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7B291D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91D">
        <w:rPr>
          <w:rFonts w:ascii="Times New Roman" w:hAnsi="Times New Roman" w:cs="Times New Roman"/>
          <w:sz w:val="24"/>
          <w:szCs w:val="24"/>
        </w:rPr>
        <w:t>Приложение № </w:t>
      </w:r>
      <w:r w:rsidR="007B291D">
        <w:rPr>
          <w:rFonts w:ascii="Times New Roman" w:hAnsi="Times New Roman" w:cs="Times New Roman"/>
          <w:sz w:val="24"/>
          <w:szCs w:val="24"/>
        </w:rPr>
        <w:t>9</w:t>
      </w:r>
    </w:p>
    <w:p w:rsidR="008E44A3" w:rsidRPr="009A7620" w:rsidRDefault="00335B7B" w:rsidP="008E44A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44A3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8E44A3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4A3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8E44A3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8E44A3" w:rsidRPr="009A7620" w:rsidRDefault="008E44A3" w:rsidP="008E44A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067516" w:rsidRPr="007B291D" w:rsidRDefault="008E44A3" w:rsidP="008E44A3">
      <w:pPr>
        <w:pStyle w:val="a6"/>
        <w:spacing w:before="0" w:beforeAutospacing="0" w:after="0" w:afterAutospacing="0"/>
        <w:ind w:left="5954"/>
        <w:rPr>
          <w:b/>
          <w:bCs/>
        </w:rPr>
      </w:pPr>
      <w:r w:rsidRPr="009A7620">
        <w:t>№ __________________________</w:t>
      </w:r>
    </w:p>
    <w:p w:rsidR="00067516" w:rsidRDefault="00067516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34" w:rsidRPr="006B3D73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E33" w:rsidRDefault="008B3E33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B291D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2C4ED2" w:rsidRPr="002C4ED2">
        <w:rPr>
          <w:rFonts w:ascii="Times New Roman" w:hAnsi="Times New Roman" w:cs="Times New Roman"/>
          <w:sz w:val="27"/>
          <w:szCs w:val="27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контроля за исполнением организациями, содержащими тотализаторы и букмекерские конторы, а также организующими и проводящими лотереи, тотализаторы (взаимное пари) и иные основанные на риске игры, в том числе в электронной форме, Федерального закона «О противодействии легализации (отмыванию</w:t>
      </w:r>
      <w:proofErr w:type="gramEnd"/>
      <w:r w:rsidR="002C4ED2" w:rsidRPr="002C4ED2">
        <w:rPr>
          <w:rFonts w:ascii="Times New Roman" w:hAnsi="Times New Roman" w:cs="Times New Roman"/>
          <w:sz w:val="27"/>
          <w:szCs w:val="27"/>
        </w:rPr>
        <w:t>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внутреннего контроля</w:t>
      </w: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B291D">
        <w:rPr>
          <w:rFonts w:ascii="Times New Roman" w:hAnsi="Times New Roman" w:cs="Times New Roman"/>
          <w:sz w:val="27"/>
          <w:szCs w:val="27"/>
        </w:rPr>
        <w:t>. Федеральные законы</w:t>
      </w:r>
    </w:p>
    <w:p w:rsidR="000B1D07" w:rsidRPr="006B3D7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3207"/>
        <w:gridCol w:w="3827"/>
        <w:gridCol w:w="2835"/>
      </w:tblGrid>
      <w:tr w:rsidR="000B1D07" w:rsidRPr="006B3D73" w:rsidTr="006B45E6">
        <w:tc>
          <w:tcPr>
            <w:tcW w:w="445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0B1D07" w:rsidRPr="006B3D73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0B1D07" w:rsidRPr="006B3D73" w:rsidRDefault="000B1D07" w:rsidP="006B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6B3D73" w:rsidTr="006B45E6">
        <w:tc>
          <w:tcPr>
            <w:tcW w:w="445" w:type="dxa"/>
          </w:tcPr>
          <w:p w:rsidR="000B1D07" w:rsidRPr="006B3D73" w:rsidRDefault="0016332E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9C34A0" w:rsidRDefault="00DF3EB8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3B52">
              <w:rPr>
                <w:rFonts w:ascii="Times New Roman" w:hAnsi="Times New Roman" w:cs="Times New Roman"/>
                <w:sz w:val="24"/>
                <w:szCs w:val="24"/>
              </w:rPr>
              <w:t>07.08.2001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66" w:rsidRPr="006B3D7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115-ФЗ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«О противодействии легализации (отмыванию) доходов, полученных преступным путем, и финансированию терроризма»</w:t>
            </w:r>
          </w:p>
          <w:p w:rsidR="00605234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34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34" w:rsidRPr="006B3D73" w:rsidRDefault="00605234" w:rsidP="006B4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F4F" w:rsidRPr="006B3D73" w:rsidRDefault="002955AF" w:rsidP="006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F27" w:rsidRPr="006D0F2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6D0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F27" w:rsidRPr="006D0F27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="006D0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27" w:rsidRPr="006D0F27">
              <w:rPr>
                <w:rFonts w:ascii="Times New Roman" w:hAnsi="Times New Roman" w:cs="Times New Roman"/>
                <w:sz w:val="24"/>
                <w:szCs w:val="24"/>
              </w:rPr>
              <w:t xml:space="preserve"> тотализаторы и букмекерские конторы, а также организующи</w:t>
            </w:r>
            <w:r w:rsidR="006D0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27" w:rsidRPr="006D0F27">
              <w:rPr>
                <w:rFonts w:ascii="Times New Roman" w:hAnsi="Times New Roman" w:cs="Times New Roman"/>
                <w:sz w:val="24"/>
                <w:szCs w:val="24"/>
              </w:rPr>
              <w:t xml:space="preserve"> и проводящи</w:t>
            </w:r>
            <w:r w:rsidR="006D0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F27" w:rsidRPr="006D0F27">
              <w:rPr>
                <w:rFonts w:ascii="Times New Roman" w:hAnsi="Times New Roman" w:cs="Times New Roman"/>
                <w:sz w:val="24"/>
                <w:szCs w:val="24"/>
              </w:rPr>
              <w:t xml:space="preserve">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835" w:type="dxa"/>
          </w:tcPr>
          <w:p w:rsidR="000B1D07" w:rsidRPr="006B3D73" w:rsidRDefault="00DF5562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1D07" w:rsidRPr="006B3D73">
              <w:rPr>
                <w:rFonts w:ascii="Times New Roman" w:hAnsi="Times New Roman" w:cs="Times New Roman"/>
                <w:sz w:val="24"/>
                <w:szCs w:val="24"/>
              </w:rPr>
              <w:t>татьи 1-17</w:t>
            </w:r>
          </w:p>
        </w:tc>
      </w:tr>
    </w:tbl>
    <w:p w:rsidR="006B3D73" w:rsidRDefault="006B3D73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234" w:rsidRDefault="0060523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lastRenderedPageBreak/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7B291D">
        <w:rPr>
          <w:rFonts w:ascii="Times New Roman" w:hAnsi="Times New Roman" w:cs="Times New Roman"/>
          <w:sz w:val="27"/>
          <w:szCs w:val="27"/>
        </w:rPr>
        <w:t>. Указы Президента Российской Федерации,</w:t>
      </w:r>
      <w:r w:rsidRPr="007B291D">
        <w:rPr>
          <w:rFonts w:ascii="Times New Roman" w:hAnsi="Times New Roman" w:cs="Times New Roman"/>
          <w:sz w:val="27"/>
          <w:szCs w:val="27"/>
        </w:rPr>
        <w:br/>
        <w:t>постановления и распоряжения Правительства Российской Федерации</w:t>
      </w:r>
    </w:p>
    <w:p w:rsidR="000B1D07" w:rsidRPr="006B3D73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2640"/>
        <w:gridCol w:w="2268"/>
        <w:gridCol w:w="2835"/>
        <w:gridCol w:w="2126"/>
      </w:tblGrid>
      <w:tr w:rsidR="000B1D07" w:rsidRPr="00B12BA7" w:rsidTr="00605234">
        <w:trPr>
          <w:trHeight w:val="2869"/>
        </w:trPr>
        <w:tc>
          <w:tcPr>
            <w:tcW w:w="445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0B1D07" w:rsidRPr="00B12BA7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структурные единицы акта, соблюдение которых оценивается </w:t>
            </w:r>
          </w:p>
          <w:p w:rsidR="000B1D07" w:rsidRPr="00B12BA7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4B03AD" w:rsidRPr="00B12BA7" w:rsidRDefault="0088475B" w:rsidP="004B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</w:t>
            </w:r>
            <w:r w:rsidR="00AE15E6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="00D715FD" w:rsidRPr="00B1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5E6" w:rsidRPr="00B12BA7">
              <w:rPr>
                <w:rFonts w:ascii="Times New Roman" w:hAnsi="Times New Roman" w:cs="Times New Roman"/>
                <w:sz w:val="24"/>
                <w:szCs w:val="24"/>
              </w:rPr>
              <w:t>редпринимателям</w:t>
            </w:r>
          </w:p>
          <w:p w:rsidR="00605234" w:rsidRPr="00B12BA7" w:rsidRDefault="00605234" w:rsidP="004B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4AE" w:rsidRPr="00B12BA7" w:rsidRDefault="00181053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4AE" w:rsidRPr="00B12BA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19.03.2014 № 209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D07" w:rsidRPr="00B12BA7" w:rsidRDefault="002955AF" w:rsidP="001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053" w:rsidRPr="00B12BA7">
              <w:rPr>
                <w:rFonts w:ascii="Times New Roman" w:hAnsi="Times New Roman" w:cs="Times New Roman"/>
                <w:sz w:val="24"/>
                <w:szCs w:val="24"/>
              </w:rPr>
              <w:t>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126" w:type="dxa"/>
          </w:tcPr>
          <w:p w:rsidR="000B1D07" w:rsidRPr="00B12BA7" w:rsidRDefault="00EE7D66" w:rsidP="0047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C43AFE" w:rsidRDefault="007A710C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7A710C" w:rsidRPr="00C43AFE" w:rsidRDefault="007A710C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Требования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      </w:r>
          </w:p>
          <w:p w:rsidR="00605234" w:rsidRPr="00C43AFE" w:rsidRDefault="00605234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B19" w:rsidRPr="00C43AFE" w:rsidRDefault="00D04549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 w:rsidR="007F2863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2863" w:rsidRPr="00C43AF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FD5B19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 от 30.06.2012 № 667</w:t>
            </w:r>
          </w:p>
          <w:p w:rsidR="000B1D07" w:rsidRPr="00C43AFE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03AD" w:rsidRPr="00C43AFE" w:rsidRDefault="002955AF" w:rsidP="00FD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549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 </w:t>
            </w:r>
          </w:p>
        </w:tc>
        <w:tc>
          <w:tcPr>
            <w:tcW w:w="2126" w:type="dxa"/>
          </w:tcPr>
          <w:p w:rsidR="000B1D07" w:rsidRPr="00B12BA7" w:rsidRDefault="00D04549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0A2" w:rsidRPr="00C43AFE">
              <w:rPr>
                <w:rFonts w:ascii="Times New Roman" w:hAnsi="Times New Roman" w:cs="Times New Roman"/>
                <w:sz w:val="24"/>
                <w:szCs w:val="24"/>
              </w:rPr>
              <w:t>ункты 1-35</w:t>
            </w:r>
          </w:p>
        </w:tc>
      </w:tr>
      <w:tr w:rsidR="000B1D07" w:rsidRPr="00B12BA7" w:rsidTr="000E62CE">
        <w:tc>
          <w:tcPr>
            <w:tcW w:w="445" w:type="dxa"/>
          </w:tcPr>
          <w:p w:rsidR="000B1D07" w:rsidRPr="00B12BA7" w:rsidRDefault="004436CA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0B1D07" w:rsidRPr="00B12BA7" w:rsidRDefault="004436CA" w:rsidP="000E32F2">
            <w:pPr>
              <w:autoSpaceDE w:val="0"/>
              <w:autoSpaceDN w:val="0"/>
              <w:adjustRightInd w:val="0"/>
              <w:ind w:left="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специальным должностным лицам, 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 за реализацию правил внутреннего контроля, а также </w:t>
            </w:r>
            <w:proofErr w:type="gramStart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и обучению кадров, идентификации клиентов, представителей клиента, выгодоприобретателей и </w:t>
            </w:r>
            <w:proofErr w:type="spellStart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268" w:type="dxa"/>
          </w:tcPr>
          <w:p w:rsidR="00277876" w:rsidRPr="00B12BA7" w:rsidRDefault="00930448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</w:t>
            </w:r>
            <w:r w:rsidR="007F2863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2863" w:rsidRPr="00B12BA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29.05.2014 </w:t>
            </w:r>
            <w:r w:rsidR="00084DF2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7876" w:rsidRPr="00B12BA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D07" w:rsidRPr="00B12BA7" w:rsidRDefault="002955AF" w:rsidP="006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30448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содержащие тотализаторы и букмекерские конторы, а </w:t>
            </w:r>
            <w:r w:rsidR="00930448"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126" w:type="dxa"/>
          </w:tcPr>
          <w:p w:rsidR="000B1D07" w:rsidRPr="00B12BA7" w:rsidRDefault="00E86CE9" w:rsidP="006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9C34A0" w:rsidRPr="00B12BA7" w:rsidRDefault="009C34A0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CD4" w:rsidRDefault="007D3CD4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1D07" w:rsidRPr="007B291D" w:rsidRDefault="000B1D07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B291D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7B291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7B291D">
        <w:rPr>
          <w:rFonts w:ascii="Times New Roman" w:hAnsi="Times New Roman" w:cs="Times New Roman"/>
          <w:sz w:val="27"/>
          <w:szCs w:val="27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0052B" w:rsidRPr="006B3D73" w:rsidRDefault="0080052B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46"/>
        <w:gridCol w:w="2635"/>
        <w:gridCol w:w="2324"/>
        <w:gridCol w:w="2623"/>
        <w:gridCol w:w="1986"/>
      </w:tblGrid>
      <w:tr w:rsidR="00321A64" w:rsidRPr="00B12BA7" w:rsidTr="0091758B">
        <w:tc>
          <w:tcPr>
            <w:tcW w:w="790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24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719" w:type="dxa"/>
            <w:vAlign w:val="center"/>
          </w:tcPr>
          <w:p w:rsidR="000B1D07" w:rsidRPr="00B12BA7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1D07" w:rsidRPr="00B12BA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048" w:type="dxa"/>
            <w:vAlign w:val="center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321A64" w:rsidRPr="00B12BA7" w:rsidTr="0091758B">
        <w:tc>
          <w:tcPr>
            <w:tcW w:w="790" w:type="dxa"/>
          </w:tcPr>
          <w:p w:rsidR="000B1D07" w:rsidRPr="00B12BA7" w:rsidRDefault="000B1D07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AE1" w:rsidRPr="00B1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632EFF" w:rsidRPr="00B12BA7" w:rsidRDefault="00632EFF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A65B6" w:rsidRPr="008A65B6">
              <w:rPr>
                <w:rFonts w:ascii="Times New Roman" w:hAnsi="Times New Roman" w:cs="Times New Roman"/>
                <w:sz w:val="24"/>
                <w:szCs w:val="24"/>
              </w:rPr>
              <w:t>стран и территорий,</w:t>
            </w: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выполняют рекомендации Группы разработки финансовых мер борьбы с отмыванием денег (</w:t>
            </w:r>
            <w:proofErr w:type="spellStart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ФАТФ</w:t>
            </w:r>
            <w:proofErr w:type="spellEnd"/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32EFF" w:rsidRDefault="00041540" w:rsidP="0063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632EFF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10.11.2011 № 361</w:t>
            </w:r>
          </w:p>
          <w:p w:rsidR="006F10AA" w:rsidRDefault="00041540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0AA">
              <w:rPr>
                <w:rFonts w:ascii="Times New Roman" w:hAnsi="Times New Roman" w:cs="Times New Roman"/>
                <w:sz w:val="24"/>
                <w:szCs w:val="24"/>
              </w:rPr>
              <w:t>13.12.2011</w:t>
            </w:r>
            <w:proofErr w:type="gramEnd"/>
          </w:p>
          <w:p w:rsidR="00041540" w:rsidRPr="00B12BA7" w:rsidRDefault="006F10AA" w:rsidP="00632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22587)</w:t>
            </w:r>
          </w:p>
          <w:p w:rsidR="000B1D07" w:rsidRPr="00B12BA7" w:rsidRDefault="000B1D07" w:rsidP="006B3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1D07" w:rsidRPr="00B12BA7" w:rsidRDefault="002955AF" w:rsidP="002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CD4" w:rsidRPr="00B12BA7">
              <w:rPr>
                <w:rFonts w:ascii="Times New Roman" w:hAnsi="Times New Roman" w:cs="Times New Roman"/>
                <w:sz w:val="24"/>
                <w:szCs w:val="24"/>
              </w:rPr>
              <w:t>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048" w:type="dxa"/>
          </w:tcPr>
          <w:p w:rsidR="000B1D07" w:rsidRPr="00B12BA7" w:rsidRDefault="003800D8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321A64" w:rsidRPr="00B12BA7" w:rsidTr="0091758B">
        <w:tc>
          <w:tcPr>
            <w:tcW w:w="790" w:type="dxa"/>
          </w:tcPr>
          <w:p w:rsidR="000B1D07" w:rsidRPr="00B12BA7" w:rsidRDefault="003437E9" w:rsidP="0034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:rsidR="000B1D07" w:rsidRDefault="004B4935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в Федеральную службу по финансовому мониторингу информации, 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предусмотренной Федеральным законом от 7 августа 2001 г. 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 xml:space="preserve">115-ФЗ 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7FF" w:rsidRPr="008647FF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</w:t>
            </w:r>
            <w:r w:rsidR="008647FF">
              <w:rPr>
                <w:rFonts w:ascii="Times New Roman" w:hAnsi="Times New Roman" w:cs="Times New Roman"/>
                <w:sz w:val="24"/>
                <w:szCs w:val="24"/>
              </w:rPr>
              <w:t>ированию терроризма»</w:t>
            </w:r>
          </w:p>
          <w:p w:rsidR="005A08BA" w:rsidRDefault="005A08BA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BA" w:rsidRPr="00B12BA7" w:rsidRDefault="005A08BA" w:rsidP="0086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77449" w:rsidRDefault="00041540" w:rsidP="0017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22.04.2015 №</w:t>
            </w:r>
            <w:r w:rsidR="00104DD9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49" w:rsidRPr="00B12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C0F62" w:rsidRDefault="00AC0F62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28.05.2015 </w:t>
            </w:r>
            <w:proofErr w:type="gramEnd"/>
          </w:p>
          <w:p w:rsidR="00AC0F62" w:rsidRPr="00B12BA7" w:rsidRDefault="00AC0F62" w:rsidP="0017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37436)</w:t>
            </w:r>
          </w:p>
          <w:p w:rsidR="000B1D07" w:rsidRPr="00B12BA7" w:rsidRDefault="000B1D07" w:rsidP="00BB2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B1D07" w:rsidRPr="00B12BA7" w:rsidRDefault="002955AF" w:rsidP="0010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D3CD4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содержащие тотализаторы и букмекерские конторы, а также организующие и </w:t>
            </w:r>
            <w:r w:rsidR="007D3CD4"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048" w:type="dxa"/>
          </w:tcPr>
          <w:p w:rsidR="000B1D07" w:rsidRPr="00B12BA7" w:rsidRDefault="00636A34" w:rsidP="004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BD1239" w:rsidRPr="00B12BA7" w:rsidTr="0091758B">
        <w:tc>
          <w:tcPr>
            <w:tcW w:w="790" w:type="dxa"/>
          </w:tcPr>
          <w:p w:rsidR="00BD1239" w:rsidRPr="00B12BA7" w:rsidRDefault="0062213F" w:rsidP="0034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3" w:type="dxa"/>
          </w:tcPr>
          <w:p w:rsidR="00BD1239" w:rsidRDefault="00BD1239" w:rsidP="004E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Положение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</w:t>
            </w:r>
            <w:r w:rsidR="001B223D" w:rsidRPr="00B12BA7">
              <w:rPr>
                <w:rFonts w:ascii="Times New Roman" w:hAnsi="Times New Roman" w:cs="Times New Roman"/>
                <w:sz w:val="24"/>
                <w:szCs w:val="24"/>
              </w:rPr>
              <w:t>ем, и финансирования терроризма</w:t>
            </w:r>
          </w:p>
          <w:p w:rsidR="005A08BA" w:rsidRDefault="005A08BA" w:rsidP="004E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BA" w:rsidRPr="00B12BA7" w:rsidRDefault="005A08BA" w:rsidP="004E0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614" w:rsidRPr="00B12BA7" w:rsidRDefault="007D3CD4" w:rsidP="009A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4614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9A4614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9A4614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17.02.2011 № 59</w:t>
            </w:r>
          </w:p>
          <w:p w:rsidR="00C20AC2" w:rsidRDefault="009A5529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20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A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20AC2" w:rsidRPr="00B12BA7" w:rsidRDefault="00C20AC2" w:rsidP="00C20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5529">
              <w:rPr>
                <w:rFonts w:ascii="Times New Roman" w:hAnsi="Times New Roman" w:cs="Times New Roman"/>
                <w:sz w:val="24"/>
                <w:szCs w:val="24"/>
              </w:rPr>
              <w:t>21239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1239" w:rsidRPr="00B12BA7" w:rsidRDefault="00BD1239" w:rsidP="0017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D1239" w:rsidRPr="00B12BA7" w:rsidRDefault="002955AF" w:rsidP="008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CD4" w:rsidRPr="00B12BA7">
              <w:rPr>
                <w:rFonts w:ascii="Times New Roman" w:hAnsi="Times New Roman" w:cs="Times New Roman"/>
                <w:sz w:val="24"/>
                <w:szCs w:val="24"/>
              </w:rPr>
              <w:t>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048" w:type="dxa"/>
          </w:tcPr>
          <w:p w:rsidR="00BD1239" w:rsidRPr="00B12BA7" w:rsidRDefault="007D3CD4" w:rsidP="004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E10" w:rsidRPr="00B12BA7">
              <w:rPr>
                <w:rFonts w:ascii="Times New Roman" w:hAnsi="Times New Roman" w:cs="Times New Roman"/>
                <w:sz w:val="24"/>
                <w:szCs w:val="24"/>
              </w:rPr>
              <w:t>ункты 1.1-3.2</w:t>
            </w:r>
          </w:p>
          <w:p w:rsidR="00870E10" w:rsidRPr="00B12BA7" w:rsidRDefault="00870E10" w:rsidP="004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8B" w:rsidRPr="00B12BA7" w:rsidTr="0091758B">
        <w:tc>
          <w:tcPr>
            <w:tcW w:w="790" w:type="dxa"/>
          </w:tcPr>
          <w:p w:rsidR="0091758B" w:rsidRPr="00B12BA7" w:rsidRDefault="0091758B" w:rsidP="0091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3" w:type="dxa"/>
          </w:tcPr>
          <w:p w:rsidR="0091758B" w:rsidRDefault="0091758B" w:rsidP="000E32F2">
            <w:pPr>
              <w:autoSpaceDE w:val="0"/>
              <w:autoSpaceDN w:val="0"/>
              <w:adjustRightInd w:val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hAnsi="Times New Roman" w:cs="Times New Roman"/>
                <w:sz w:val="24"/>
                <w:szCs w:val="24"/>
              </w:rPr>
              <w:t>Положение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      </w:r>
          </w:p>
          <w:p w:rsidR="005A08BA" w:rsidRPr="00B12BA7" w:rsidRDefault="005A08BA" w:rsidP="000E32F2">
            <w:pPr>
              <w:autoSpaceDE w:val="0"/>
              <w:autoSpaceDN w:val="0"/>
              <w:adjustRightInd w:val="0"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1758B" w:rsidRPr="00B12BA7" w:rsidRDefault="007D3CD4" w:rsidP="0091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758B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91758B" w:rsidRPr="00B12BA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91758B" w:rsidRPr="00B12BA7">
              <w:rPr>
                <w:rFonts w:ascii="Times New Roman" w:hAnsi="Times New Roman" w:cs="Times New Roman"/>
                <w:sz w:val="24"/>
                <w:szCs w:val="24"/>
              </w:rPr>
              <w:t xml:space="preserve"> от 03.08.2010 № 203</w:t>
            </w:r>
          </w:p>
          <w:p w:rsidR="006E1613" w:rsidRDefault="006E1613" w:rsidP="0040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3A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006DE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07.09.2010 </w:t>
            </w:r>
            <w:proofErr w:type="gramEnd"/>
          </w:p>
          <w:p w:rsidR="006E1613" w:rsidRPr="00B12BA7" w:rsidRDefault="006E1613" w:rsidP="006E1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18375)</w:t>
            </w:r>
          </w:p>
          <w:p w:rsidR="0091758B" w:rsidRPr="00B12BA7" w:rsidRDefault="0091758B" w:rsidP="0091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1758B" w:rsidRPr="00B12BA7" w:rsidRDefault="002955AF" w:rsidP="009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CD4" w:rsidRPr="00B12BA7">
              <w:rPr>
                <w:rFonts w:ascii="Times New Roman" w:hAnsi="Times New Roman" w:cs="Times New Roman"/>
                <w:sz w:val="24"/>
                <w:szCs w:val="24"/>
              </w:rPr>
              <w:t>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  <w:tc>
          <w:tcPr>
            <w:tcW w:w="2048" w:type="dxa"/>
          </w:tcPr>
          <w:p w:rsidR="0091758B" w:rsidRPr="00B12BA7" w:rsidRDefault="00BB1F83" w:rsidP="009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83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</w:p>
        </w:tc>
      </w:tr>
      <w:tr w:rsidR="00D663DA" w:rsidRPr="00B12BA7" w:rsidTr="0091758B">
        <w:tc>
          <w:tcPr>
            <w:tcW w:w="790" w:type="dxa"/>
          </w:tcPr>
          <w:p w:rsidR="00D663DA" w:rsidRPr="00C43AFE" w:rsidRDefault="00D663DA" w:rsidP="0091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:rsidR="00D663DA" w:rsidRPr="00C43AFE" w:rsidRDefault="00D663DA" w:rsidP="000E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</w:p>
          <w:p w:rsidR="00D663DA" w:rsidRPr="00C43AFE" w:rsidRDefault="00D663DA" w:rsidP="00D663DA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21A64" w:rsidRPr="00C43AFE" w:rsidRDefault="007D3CD4" w:rsidP="003D6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A64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321A64" w:rsidRPr="00C43AFE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="00321A64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</w:p>
          <w:p w:rsidR="00D663DA" w:rsidRPr="00C43AFE" w:rsidRDefault="00D663DA" w:rsidP="00917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663DA" w:rsidRPr="00C43AFE" w:rsidRDefault="002955AF" w:rsidP="0032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CD4" w:rsidRPr="00C43AF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содержащие тотализаторы и букмекерские конторы, а также организующие и проводящие лотереи, тотализаторы </w:t>
            </w:r>
            <w:r w:rsidR="007D3CD4" w:rsidRPr="00C4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(взаимное пари) и иные основанные на риске игры, в том числе в электронной форме</w:t>
            </w:r>
          </w:p>
        </w:tc>
        <w:tc>
          <w:tcPr>
            <w:tcW w:w="2048" w:type="dxa"/>
          </w:tcPr>
          <w:p w:rsidR="00D663DA" w:rsidRPr="00B12BA7" w:rsidRDefault="007D3CD4" w:rsidP="007D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1D4F97" w:rsidRPr="00B12BA7" w:rsidRDefault="001D4F97" w:rsidP="006B3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AE1" w:rsidRPr="006B3D73" w:rsidRDefault="00660AE1" w:rsidP="008F5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60AE1" w:rsidRPr="006B3D73" w:rsidSect="002955AF">
      <w:headerReference w:type="default" r:id="rId8"/>
      <w:pgSz w:w="11906" w:h="16838"/>
      <w:pgMar w:top="851" w:right="567" w:bottom="567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BD" w:rsidRDefault="00D222BD" w:rsidP="004006DE">
      <w:pPr>
        <w:spacing w:after="0" w:line="240" w:lineRule="auto"/>
      </w:pPr>
      <w:r>
        <w:separator/>
      </w:r>
    </w:p>
  </w:endnote>
  <w:endnote w:type="continuationSeparator" w:id="0">
    <w:p w:rsidR="00D222BD" w:rsidRDefault="00D222BD" w:rsidP="004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BD" w:rsidRDefault="00D222BD" w:rsidP="004006DE">
      <w:pPr>
        <w:spacing w:after="0" w:line="240" w:lineRule="auto"/>
      </w:pPr>
      <w:r>
        <w:separator/>
      </w:r>
    </w:p>
  </w:footnote>
  <w:footnote w:type="continuationSeparator" w:id="0">
    <w:p w:rsidR="00D222BD" w:rsidRDefault="00D222BD" w:rsidP="0040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22009"/>
      <w:docPartObj>
        <w:docPartGallery w:val="Page Numbers (Top of Page)"/>
        <w:docPartUnique/>
      </w:docPartObj>
    </w:sdtPr>
    <w:sdtEndPr/>
    <w:sdtContent>
      <w:p w:rsidR="005A08BA" w:rsidRDefault="005A08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B6">
          <w:rPr>
            <w:noProof/>
          </w:rPr>
          <w:t>72</w:t>
        </w:r>
        <w:r>
          <w:fldChar w:fldCharType="end"/>
        </w:r>
      </w:p>
    </w:sdtContent>
  </w:sdt>
  <w:p w:rsidR="005A08BA" w:rsidRDefault="005A08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044AE"/>
    <w:rsid w:val="00036A51"/>
    <w:rsid w:val="00041540"/>
    <w:rsid w:val="00067516"/>
    <w:rsid w:val="00084DF2"/>
    <w:rsid w:val="000B1D07"/>
    <w:rsid w:val="000D234A"/>
    <w:rsid w:val="000E32F2"/>
    <w:rsid w:val="000E62CE"/>
    <w:rsid w:val="000F3B52"/>
    <w:rsid w:val="00104DD9"/>
    <w:rsid w:val="00134FBF"/>
    <w:rsid w:val="001522AB"/>
    <w:rsid w:val="00155C8E"/>
    <w:rsid w:val="0016332E"/>
    <w:rsid w:val="00172809"/>
    <w:rsid w:val="00177449"/>
    <w:rsid w:val="00181053"/>
    <w:rsid w:val="00191961"/>
    <w:rsid w:val="001A577D"/>
    <w:rsid w:val="001B223D"/>
    <w:rsid w:val="001D4F97"/>
    <w:rsid w:val="001F1B4C"/>
    <w:rsid w:val="00240E7F"/>
    <w:rsid w:val="00264368"/>
    <w:rsid w:val="00275496"/>
    <w:rsid w:val="00277876"/>
    <w:rsid w:val="002926FE"/>
    <w:rsid w:val="002955AF"/>
    <w:rsid w:val="002B0011"/>
    <w:rsid w:val="002B4F4F"/>
    <w:rsid w:val="002C4ED2"/>
    <w:rsid w:val="00311E23"/>
    <w:rsid w:val="00312EEA"/>
    <w:rsid w:val="00321A64"/>
    <w:rsid w:val="00335B7B"/>
    <w:rsid w:val="003437E9"/>
    <w:rsid w:val="00366A44"/>
    <w:rsid w:val="003712C8"/>
    <w:rsid w:val="003800D8"/>
    <w:rsid w:val="0038165F"/>
    <w:rsid w:val="003D6723"/>
    <w:rsid w:val="003F4FB6"/>
    <w:rsid w:val="004006DE"/>
    <w:rsid w:val="00407EE1"/>
    <w:rsid w:val="004162E4"/>
    <w:rsid w:val="00426BDC"/>
    <w:rsid w:val="004436CA"/>
    <w:rsid w:val="00470C27"/>
    <w:rsid w:val="00474E90"/>
    <w:rsid w:val="00476E3B"/>
    <w:rsid w:val="004A5859"/>
    <w:rsid w:val="004A659A"/>
    <w:rsid w:val="004B03AD"/>
    <w:rsid w:val="004B4935"/>
    <w:rsid w:val="004E0D67"/>
    <w:rsid w:val="00546203"/>
    <w:rsid w:val="00576A1B"/>
    <w:rsid w:val="0058608F"/>
    <w:rsid w:val="005A08BA"/>
    <w:rsid w:val="005A6273"/>
    <w:rsid w:val="00605234"/>
    <w:rsid w:val="00613892"/>
    <w:rsid w:val="0062213F"/>
    <w:rsid w:val="00626C43"/>
    <w:rsid w:val="00632EFF"/>
    <w:rsid w:val="00636A34"/>
    <w:rsid w:val="00660AE1"/>
    <w:rsid w:val="0067556B"/>
    <w:rsid w:val="006B3D73"/>
    <w:rsid w:val="006B45E6"/>
    <w:rsid w:val="006D0F27"/>
    <w:rsid w:val="006E1613"/>
    <w:rsid w:val="006F10AA"/>
    <w:rsid w:val="00731CF7"/>
    <w:rsid w:val="0077296C"/>
    <w:rsid w:val="0077794E"/>
    <w:rsid w:val="007A710C"/>
    <w:rsid w:val="007B291D"/>
    <w:rsid w:val="007D3CD4"/>
    <w:rsid w:val="007D7CB1"/>
    <w:rsid w:val="007F2863"/>
    <w:rsid w:val="0080052B"/>
    <w:rsid w:val="008647FF"/>
    <w:rsid w:val="00870E10"/>
    <w:rsid w:val="0088475B"/>
    <w:rsid w:val="00886E8E"/>
    <w:rsid w:val="008A65B6"/>
    <w:rsid w:val="008B3E33"/>
    <w:rsid w:val="008B58CB"/>
    <w:rsid w:val="008E44A3"/>
    <w:rsid w:val="008F58AE"/>
    <w:rsid w:val="0091758B"/>
    <w:rsid w:val="00930448"/>
    <w:rsid w:val="00947F6E"/>
    <w:rsid w:val="009668C5"/>
    <w:rsid w:val="009A4614"/>
    <w:rsid w:val="009A5529"/>
    <w:rsid w:val="009C34A0"/>
    <w:rsid w:val="00A13914"/>
    <w:rsid w:val="00A46D4C"/>
    <w:rsid w:val="00A87E7B"/>
    <w:rsid w:val="00AC0F62"/>
    <w:rsid w:val="00AC201E"/>
    <w:rsid w:val="00AC5A8D"/>
    <w:rsid w:val="00AE15E6"/>
    <w:rsid w:val="00AE5DD1"/>
    <w:rsid w:val="00B12BA7"/>
    <w:rsid w:val="00B416B1"/>
    <w:rsid w:val="00B57D3E"/>
    <w:rsid w:val="00B840A2"/>
    <w:rsid w:val="00B9143D"/>
    <w:rsid w:val="00B953A5"/>
    <w:rsid w:val="00BB1F83"/>
    <w:rsid w:val="00BB2173"/>
    <w:rsid w:val="00BD1239"/>
    <w:rsid w:val="00BF4AEF"/>
    <w:rsid w:val="00C1275B"/>
    <w:rsid w:val="00C20AC2"/>
    <w:rsid w:val="00C43AFE"/>
    <w:rsid w:val="00D04549"/>
    <w:rsid w:val="00D20862"/>
    <w:rsid w:val="00D222BD"/>
    <w:rsid w:val="00D663DA"/>
    <w:rsid w:val="00D715FD"/>
    <w:rsid w:val="00DE062B"/>
    <w:rsid w:val="00DF11C5"/>
    <w:rsid w:val="00DF3EB8"/>
    <w:rsid w:val="00DF5562"/>
    <w:rsid w:val="00E35AA0"/>
    <w:rsid w:val="00E37CD4"/>
    <w:rsid w:val="00E86CE9"/>
    <w:rsid w:val="00EA197E"/>
    <w:rsid w:val="00EB162F"/>
    <w:rsid w:val="00EE7D66"/>
    <w:rsid w:val="00F45DF2"/>
    <w:rsid w:val="00FB5766"/>
    <w:rsid w:val="00FC19B8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6DE"/>
  </w:style>
  <w:style w:type="paragraph" w:styleId="ab">
    <w:name w:val="footer"/>
    <w:basedOn w:val="a"/>
    <w:link w:val="ac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6DE"/>
  </w:style>
  <w:style w:type="paragraph" w:styleId="ab">
    <w:name w:val="footer"/>
    <w:basedOn w:val="a"/>
    <w:link w:val="ac"/>
    <w:uiPriority w:val="99"/>
    <w:unhideWhenUsed/>
    <w:rsid w:val="004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526B-73A7-470F-87FF-807C7DFE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2017-03-23T14:53:00Z</cp:lastPrinted>
  <dcterms:created xsi:type="dcterms:W3CDTF">2017-03-24T08:49:00Z</dcterms:created>
  <dcterms:modified xsi:type="dcterms:W3CDTF">2017-03-24T08:49:00Z</dcterms:modified>
</cp:coreProperties>
</file>