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60" w:rsidRPr="000035A9" w:rsidRDefault="005C0260">
      <w:pPr>
        <w:pStyle w:val="ConsPlusNormal"/>
        <w:jc w:val="right"/>
        <w:outlineLvl w:val="0"/>
      </w:pPr>
      <w:bookmarkStart w:id="0" w:name="_GoBack"/>
      <w:bookmarkEnd w:id="0"/>
      <w:r w:rsidRPr="000035A9">
        <w:t>Приложение N 1</w:t>
      </w:r>
    </w:p>
    <w:p w:rsidR="005C0260" w:rsidRPr="000035A9" w:rsidRDefault="005C0260">
      <w:pPr>
        <w:pStyle w:val="ConsPlusNormal"/>
        <w:jc w:val="right"/>
      </w:pPr>
      <w:r w:rsidRPr="000035A9">
        <w:t>к приказу ФНС России</w:t>
      </w:r>
    </w:p>
    <w:p w:rsidR="005C0260" w:rsidRPr="000035A9" w:rsidRDefault="005C0260">
      <w:pPr>
        <w:pStyle w:val="ConsPlusNormal"/>
        <w:jc w:val="right"/>
      </w:pPr>
      <w:r w:rsidRPr="000035A9">
        <w:t>от 31.05.2021 N ЕД-7-3/525@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┌─┐              ┌─┐      ┌─┬─┬─┬─┬─┬─┬─┬─┬─┬─┐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bookmarkStart w:id="1" w:name="P39"/>
      <w:bookmarkEnd w:id="1"/>
      <w:r w:rsidRPr="000035A9">
        <w:rPr>
          <w:sz w:val="18"/>
        </w:rPr>
        <w:t>└─┘││││││││││││││└─</w:t>
      </w:r>
      <w:proofErr w:type="gramStart"/>
      <w:r w:rsidRPr="000035A9">
        <w:rPr>
          <w:sz w:val="18"/>
        </w:rPr>
        <w:t>┘  ИНН</w:t>
      </w:r>
      <w:proofErr w:type="gramEnd"/>
      <w:r w:rsidRPr="000035A9">
        <w:rPr>
          <w:sz w:val="18"/>
        </w:rPr>
        <w:t xml:space="preserve">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││││││││││││││         └─┴─┴─┴─┴─┴─┴─┴─┴─┴─┘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││1780││2017││         ┌─┬─┬─┬─┬─┬─┬─┬─┬─┐      ┌─┬─┬─┐</w:t>
      </w:r>
    </w:p>
    <w:p w:rsidR="005C0260" w:rsidRPr="000035A9" w:rsidRDefault="005C0260">
      <w:pPr>
        <w:pStyle w:val="ConsPlusNonformat"/>
        <w:jc w:val="both"/>
      </w:pPr>
      <w:bookmarkStart w:id="2" w:name="P42"/>
      <w:bookmarkEnd w:id="2"/>
      <w:r w:rsidRPr="000035A9">
        <w:rPr>
          <w:sz w:val="18"/>
        </w:rPr>
        <w:t xml:space="preserve">                      КПП │ │ │ │ │ │ │ │ │ │ Стр. │0│0│1│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└─┴─┴─┴─┴─┴─┴─┴─┴─┘      └─┴─┴─┘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Форма по КНД 1151095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3" w:name="P47"/>
      <w:bookmarkEnd w:id="3"/>
      <w:r w:rsidRPr="000035A9">
        <w:rPr>
          <w:sz w:val="18"/>
        </w:rPr>
        <w:t xml:space="preserve">                              Налоговая декларация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по акцизам на нефтяное сырье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┌─┬─┬─┐                         ┌─┬─┐               ┌─┬─┬─┬─┐</w:t>
      </w:r>
    </w:p>
    <w:p w:rsidR="005C0260" w:rsidRPr="000035A9" w:rsidRDefault="005C0260">
      <w:pPr>
        <w:pStyle w:val="ConsPlusNonformat"/>
        <w:jc w:val="both"/>
      </w:pPr>
      <w:bookmarkStart w:id="4" w:name="P51"/>
      <w:bookmarkEnd w:id="4"/>
      <w:r w:rsidRPr="000035A9">
        <w:rPr>
          <w:sz w:val="18"/>
        </w:rPr>
        <w:t xml:space="preserve">Номер корректировки │ │ │ </w:t>
      </w:r>
      <w:proofErr w:type="gramStart"/>
      <w:r w:rsidRPr="000035A9">
        <w:rPr>
          <w:sz w:val="18"/>
        </w:rPr>
        <w:t>│  Налоговый</w:t>
      </w:r>
      <w:proofErr w:type="gramEnd"/>
      <w:r w:rsidRPr="000035A9">
        <w:rPr>
          <w:sz w:val="18"/>
        </w:rPr>
        <w:t xml:space="preserve"> период (код) │ │ │  Отчетный год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└─┴─┴─┘                         └─┴─┘               └─┴─┴─┴─┘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┌─┬─┬─┬─┐                          ┌─┬─┬─┐</w:t>
      </w:r>
    </w:p>
    <w:p w:rsidR="005C0260" w:rsidRPr="000035A9" w:rsidRDefault="005C0260">
      <w:pPr>
        <w:pStyle w:val="ConsPlusNonformat"/>
        <w:jc w:val="both"/>
      </w:pPr>
      <w:bookmarkStart w:id="5" w:name="P54"/>
      <w:bookmarkEnd w:id="5"/>
      <w:r w:rsidRPr="000035A9">
        <w:rPr>
          <w:sz w:val="18"/>
        </w:rPr>
        <w:t xml:space="preserve">Представляется в налоговый орган (код) │ │ │ │ │     по месту </w:t>
      </w:r>
      <w:proofErr w:type="gramStart"/>
      <w:r w:rsidRPr="000035A9">
        <w:rPr>
          <w:sz w:val="18"/>
        </w:rPr>
        <w:t>нахождения  │</w:t>
      </w:r>
      <w:proofErr w:type="gramEnd"/>
      <w:r w:rsidRPr="000035A9">
        <w:rPr>
          <w:sz w:val="18"/>
        </w:rPr>
        <w:t xml:space="preserve">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└─┴─┴─┴─┘  </w:t>
      </w:r>
      <w:proofErr w:type="gramStart"/>
      <w:r w:rsidRPr="000035A9">
        <w:rPr>
          <w:sz w:val="18"/>
        </w:rPr>
        <w:t xml:space="preserve">   (</w:t>
      </w:r>
      <w:proofErr w:type="gramEnd"/>
      <w:r w:rsidRPr="000035A9">
        <w:rPr>
          <w:sz w:val="18"/>
        </w:rPr>
        <w:t>учета) (код)        └─┴─┴─┘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bookmarkStart w:id="6" w:name="P68"/>
      <w:bookmarkEnd w:id="6"/>
      <w:r w:rsidRPr="000035A9">
        <w:rPr>
          <w:sz w:val="18"/>
        </w:rPr>
        <w:t xml:space="preserve">                               (налогоплательщик)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7" w:name="P70"/>
      <w:bookmarkEnd w:id="7"/>
      <w:r w:rsidRPr="000035A9">
        <w:rPr>
          <w:sz w:val="18"/>
        </w:rPr>
        <w:t xml:space="preserve">                    ┌─</w:t>
      </w:r>
      <w:proofErr w:type="gramStart"/>
      <w:r w:rsidRPr="000035A9">
        <w:rPr>
          <w:sz w:val="18"/>
        </w:rPr>
        <w:t>┐  ИНН</w:t>
      </w:r>
      <w:proofErr w:type="gramEnd"/>
      <w:r w:rsidRPr="000035A9">
        <w:rPr>
          <w:sz w:val="18"/>
        </w:rPr>
        <w:t>/КПП ре-    ┌─┬─┬─┬─┬─┬─┬─┬─┬─┬─┐ ┌─┬─┬─┬─┬─┬─┬─┬─┬─┐</w:t>
      </w:r>
    </w:p>
    <w:p w:rsidR="005C0260" w:rsidRPr="000035A9" w:rsidRDefault="005C0260">
      <w:pPr>
        <w:pStyle w:val="ConsPlusNonformat"/>
        <w:jc w:val="both"/>
      </w:pPr>
      <w:bookmarkStart w:id="8" w:name="P71"/>
      <w:bookmarkEnd w:id="8"/>
      <w:r w:rsidRPr="000035A9">
        <w:rPr>
          <w:sz w:val="18"/>
        </w:rPr>
        <w:t xml:space="preserve">Форма реорганизации │ </w:t>
      </w:r>
      <w:proofErr w:type="gramStart"/>
      <w:r w:rsidRPr="000035A9">
        <w:rPr>
          <w:sz w:val="18"/>
        </w:rPr>
        <w:t>│  организованной</w:t>
      </w:r>
      <w:proofErr w:type="gramEnd"/>
      <w:r w:rsidRPr="000035A9">
        <w:rPr>
          <w:sz w:val="18"/>
        </w:rPr>
        <w:t xml:space="preserve"> │ │ │ │ │ │ │ │ │ │ │/│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(ликвидация) (код) └─</w:t>
      </w:r>
      <w:proofErr w:type="gramStart"/>
      <w:r w:rsidRPr="000035A9">
        <w:rPr>
          <w:sz w:val="18"/>
        </w:rPr>
        <w:t>┘  организации</w:t>
      </w:r>
      <w:proofErr w:type="gramEnd"/>
      <w:r w:rsidRPr="000035A9">
        <w:rPr>
          <w:sz w:val="18"/>
        </w:rPr>
        <w:t xml:space="preserve">    └─┴─┴─┴─┴─┴─┴─┴─┴─┴─┘ └─┴─┴─┴─┴─┴─┴─┴─┴─┘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┌─┬─┬─┬─┬─┬─┬─┬─┬─┬─┬─┬─┬─┬─┬─┬─┬─┬─┬─┬─┐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bookmarkStart w:id="9" w:name="P75"/>
      <w:bookmarkEnd w:id="9"/>
      <w:r w:rsidRPr="000035A9">
        <w:rPr>
          <w:sz w:val="18"/>
        </w:rPr>
        <w:t>Номер контактного телефона │ │ │ │ │ │ │ │ │ │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└─┴─┴─┴─┴─┴─┴─┴─┴─┴─┴─┴─┴─┴─┴─┴─┴─┴─┴─┴─┘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┌─┬─┬─┐                                                   ┌─┬─┬─┐</w:t>
      </w:r>
    </w:p>
    <w:p w:rsidR="005C0260" w:rsidRPr="000035A9" w:rsidRDefault="005C0260">
      <w:pPr>
        <w:pStyle w:val="ConsPlusNonformat"/>
        <w:jc w:val="both"/>
      </w:pPr>
      <w:bookmarkStart w:id="10" w:name="P79"/>
      <w:bookmarkEnd w:id="10"/>
      <w:r w:rsidRPr="000035A9">
        <w:rPr>
          <w:sz w:val="18"/>
        </w:rPr>
        <w:t>На │ │ │ │ страницах с приложением подтверждающих документов │ │ │ │ листах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└─┴─┴─┘ или их копий на                                   └─┴─┴─┘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5C0260" w:rsidRPr="000035A9" w:rsidRDefault="005C0260">
      <w:pPr>
        <w:pStyle w:val="ConsPlusNonformat"/>
        <w:jc w:val="both"/>
      </w:pPr>
      <w:bookmarkStart w:id="11" w:name="P82"/>
      <w:bookmarkEnd w:id="11"/>
      <w:r w:rsidRPr="000035A9">
        <w:rPr>
          <w:sz w:val="18"/>
        </w:rPr>
        <w:t xml:space="preserve">     Достоверность и полноту </w:t>
      </w:r>
      <w:proofErr w:type="gramStart"/>
      <w:r w:rsidRPr="000035A9">
        <w:rPr>
          <w:sz w:val="18"/>
        </w:rPr>
        <w:t xml:space="preserve">сведений,   </w:t>
      </w:r>
      <w:proofErr w:type="gramEnd"/>
      <w:r w:rsidRPr="000035A9">
        <w:rPr>
          <w:sz w:val="18"/>
        </w:rPr>
        <w:t>│   Заполняется работником налогового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указанных в настоящей </w:t>
      </w:r>
      <w:proofErr w:type="gramStart"/>
      <w:r w:rsidRPr="000035A9">
        <w:rPr>
          <w:sz w:val="18"/>
        </w:rPr>
        <w:t xml:space="preserve">декларации,   </w:t>
      </w:r>
      <w:proofErr w:type="gramEnd"/>
      <w:r w:rsidRPr="000035A9">
        <w:rPr>
          <w:sz w:val="18"/>
        </w:rPr>
        <w:t>│                органа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</w:t>
      </w:r>
      <w:proofErr w:type="gramStart"/>
      <w:r w:rsidRPr="000035A9">
        <w:rPr>
          <w:sz w:val="18"/>
        </w:rPr>
        <w:t xml:space="preserve">подтверждаю:   </w:t>
      </w:r>
      <w:proofErr w:type="gramEnd"/>
      <w:r w:rsidRPr="000035A9">
        <w:rPr>
          <w:sz w:val="18"/>
        </w:rPr>
        <w:t xml:space="preserve">         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</w:t>
      </w:r>
      <w:proofErr w:type="gramStart"/>
      <w:r w:rsidRPr="000035A9">
        <w:rPr>
          <w:sz w:val="18"/>
        </w:rPr>
        <w:t>│  Сведения</w:t>
      </w:r>
      <w:proofErr w:type="gramEnd"/>
      <w:r w:rsidRPr="000035A9">
        <w:rPr>
          <w:sz w:val="18"/>
        </w:rPr>
        <w:t xml:space="preserve"> о представлении декларации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┌─┐ 1 - налогоплательщик               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│ │ 2 - представитель налогоплательщика │                               ┌─┬─┐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└─┘                                     │Данная декларация представлена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┌─┬─┬─┬─┬─┬─┬─┬─┬─┬─┬─┬─┬─┬─┬─┬─┬─┬─┬─┬─┐│                      </w:t>
      </w:r>
      <w:proofErr w:type="gramStart"/>
      <w:r w:rsidRPr="000035A9">
        <w:rPr>
          <w:sz w:val="18"/>
        </w:rPr>
        <w:t xml:space="preserve">   (</w:t>
      </w:r>
      <w:proofErr w:type="gramEnd"/>
      <w:r w:rsidRPr="000035A9">
        <w:rPr>
          <w:sz w:val="18"/>
        </w:rPr>
        <w:t>код) └─┴─┘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│ │ │ │ │ │ │ │ │ │ │ │ │ │ │ │ │ │ │ │ ││   ┌─┬─┬─┐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└─┴─┴─┴─┴─┴─┴─┴─┴─┴─┴─┴─┴─┴─┴─┴─┴─┴─┴─┴─┘│на │ │ │ │ страницах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┌─┬─┬─┬─┬─┬─┬─┬─┬─┬─┬─┬─┬─┬─┬─┬─┬─┬─┬─┬─┐│   └─┴─┴─┘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│ │ │ │ │ │ │ │ │ │ │ │ │ │ │ │ │ │ │ │ ││с приложением подтверждающих документов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└─┴─┴─┴─┴─┴─┴─┴─┴─┴─┴─┴─┴─┴─┴─┴─┴─┴─┴─┴─┘│                ┌─┬─┬─┐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┌─┬─┬─┬─┬─┬─┬─┬─┬─┬─┬─┬─┬─┬─┬─┬─┬─┬─┬─┬─┐│или их копий на │ │ │ │ листах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│ │ │ │ │ │ │ │ │ │ │ │ │ │ │ │ │ │ │ │ ││                └─┴─┴─┘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└─┴─┴─┴─┴─┴─┴─┴─┴─┴─┴─┴─┴─┴─┴─┴─┴─┴─┴─┴─┘│Дата              ┌─┬─┐ ┌─┬─┐ ┌─┬─┬─┬─┐</w:t>
      </w:r>
    </w:p>
    <w:p w:rsidR="005C0260" w:rsidRPr="000035A9" w:rsidRDefault="005C0260">
      <w:pPr>
        <w:pStyle w:val="ConsPlusNonformat"/>
        <w:jc w:val="both"/>
      </w:pPr>
      <w:bookmarkStart w:id="12" w:name="P98"/>
      <w:bookmarkEnd w:id="12"/>
      <w:r w:rsidRPr="000035A9">
        <w:rPr>
          <w:sz w:val="18"/>
        </w:rPr>
        <w:t xml:space="preserve">  (фамилия, имя, отчество &lt;*&gt; полностью) │представления     │ │ </w:t>
      </w:r>
      <w:proofErr w:type="gramStart"/>
      <w:r w:rsidRPr="000035A9">
        <w:rPr>
          <w:sz w:val="18"/>
        </w:rPr>
        <w:t>│.│</w:t>
      </w:r>
      <w:proofErr w:type="gramEnd"/>
      <w:r w:rsidRPr="000035A9">
        <w:rPr>
          <w:sz w:val="18"/>
        </w:rPr>
        <w:t xml:space="preserve"> │ │.│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┌─┬─┬─┬─┬─┬─┬─┬─┬─┬─┬─┬─┬─┬─┬─┬─┬─┬─┬─┬─┐│декларации        └─┴─┘ └─┴─┘ └─┴─┴─┴─┘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│ │ │ │ │ │ │ │ │ │ │ │ │ │ │ │ │ │ │ │ ││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└─┴─┴─┴─┴─┴─┴─┴─┴─┴─┴─┴─┴─┴─┴─┴─┴─┴─┴─┴─┘│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┌─┬─┬─┬─┬─┬─┬─┬─┬─┬─┬─┬─┬─┬─┬─┬─┬─┬─┬─┬─┐│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lastRenderedPageBreak/>
        <w:t>│ │ │ │ │ │ │ │ │ │ │ │ │ │ │ │ │ │ │ │ ││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└─┴─┴─┴─┴─┴─┴─┴─┴─┴─┴─┴─┴─┴─┴─┴─┴─┴─┴─┴─┘│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┌─┬─┬─┬─┬─┬─┬─┬─┬─┬─┬─┬─┬─┬─┬─┬─┬─┬─┬─┬─┐│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│ │ │ │ │ │ │ │ │ │ │ │ │ │ │ │ │ │ │ │ ││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└─┴─┴─┴─┴─┴─┴─┴─┴─┴─┴─┴─┴─┴─┴─┴─┴─┴─┴─┴─┘│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┌─┬─┬─┬─┬─┬─┬─┬─┬─┬─┬─┬─┬─┬─┬─┬─┬─┬─┬─┬─┐│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│ │ │ │ │ │ │ │ │ │ │ │ │ │ │ │ │ │ │ │ ││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└─┴─┴─┴─┴─┴─┴─┴─┴─┴─┴─┴─┴─┴─┴─┴─┴─┴─┴─┴─┘│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┌─┬─┬─┬─┬─┬─┬─┬─┬─┬─┬─┬─┬─┬─┬─┬─┬─┬─┬─┬─┐│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│ │ │ │ │ │ │ │ │ │ │ │ │ │ │ │ │ │ │ │ ││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└─┴─┴─┴─┴─┴─┴─┴─┴─┴─┴─┴─┴─┴─┴─┴─┴─┴─┴─┴─┘│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┌─┬─┬─┬─┬─┬─┬─┬─┬─┬─┬─┬─┬─┬─┬─┬─┬─┬─┬─┬─┐│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│ │ │ │ │ │ │ │ │ │ │ │ │ │ │ │ │ │ │ │ ││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└─┴─┴─┴─┴─┴─┴─┴─┴─┴─┴─┴─┴─┴─┴─┴─┴─┴─┴─┴─┘│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┌─┬─┬─┬─┬─┬─┬─┬─┬─┬─┬─┬─┬─┬─┬─┬─┬─┬─┬─┬─┐│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│ │ │ │ │ │ │ │ │ │ │ │ │ │ │ │ │ │ │ │ ││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└─┴─┴─┴─┴─┴─┴─┴─┴─┴─┴─┴─┴─┴─┴─┴─┴─┴─┴─┴─┘│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┌─┬─┬─┬─┬─┬─┬─┬─┬─┬─┬─┬─┬─┬─┬─┬─┬─┬─┬─┬─┐│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│ │ │ │ │ │ │ │ │ │ │ │ │ │ │ │ │ │ │ │ ││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└─┴─┴─┴─┴─┴─┴─┴─┴─┴─┴─┴─┴─┴─┴─┴─┴─┴─┴─┴─┘│</w:t>
      </w:r>
    </w:p>
    <w:p w:rsidR="005C0260" w:rsidRPr="000035A9" w:rsidRDefault="005C0260">
      <w:pPr>
        <w:pStyle w:val="ConsPlusNonformat"/>
        <w:jc w:val="both"/>
      </w:pPr>
      <w:bookmarkStart w:id="13" w:name="P123"/>
      <w:bookmarkEnd w:id="13"/>
      <w:r w:rsidRPr="000035A9">
        <w:rPr>
          <w:sz w:val="18"/>
        </w:rPr>
        <w:t>(наименование организации - представителя│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</w:t>
      </w:r>
      <w:proofErr w:type="gramStart"/>
      <w:r w:rsidRPr="000035A9">
        <w:rPr>
          <w:sz w:val="18"/>
        </w:rPr>
        <w:t xml:space="preserve">налогоплательщика)   </w:t>
      </w:r>
      <w:proofErr w:type="gramEnd"/>
      <w:r w:rsidRPr="000035A9">
        <w:rPr>
          <w:sz w:val="18"/>
        </w:rPr>
        <w:t xml:space="preserve">       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┌─┬─┐ ┌─┬─┐ ┌─┬─┬─┬─┐│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Подпись ______ Дата │ │ </w:t>
      </w:r>
      <w:proofErr w:type="gramStart"/>
      <w:r w:rsidRPr="000035A9">
        <w:rPr>
          <w:sz w:val="18"/>
        </w:rPr>
        <w:t>│.│</w:t>
      </w:r>
      <w:proofErr w:type="gramEnd"/>
      <w:r w:rsidRPr="000035A9">
        <w:rPr>
          <w:sz w:val="18"/>
        </w:rPr>
        <w:t xml:space="preserve"> │ │.│ │ │ │ ││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└─┴─┘ └─┴─┘ └─┴─┴─┴─┘│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│</w:t>
      </w:r>
    </w:p>
    <w:p w:rsidR="005C0260" w:rsidRPr="000035A9" w:rsidRDefault="005C0260">
      <w:pPr>
        <w:pStyle w:val="ConsPlusNonformat"/>
        <w:jc w:val="both"/>
      </w:pPr>
      <w:bookmarkStart w:id="14" w:name="P129"/>
      <w:bookmarkEnd w:id="14"/>
      <w:r w:rsidRPr="000035A9">
        <w:rPr>
          <w:sz w:val="18"/>
        </w:rPr>
        <w:t xml:space="preserve">   Наименование и реквизиты </w:t>
      </w:r>
      <w:proofErr w:type="gramStart"/>
      <w:r w:rsidRPr="000035A9">
        <w:rPr>
          <w:sz w:val="18"/>
        </w:rPr>
        <w:t xml:space="preserve">документа,   </w:t>
      </w:r>
      <w:proofErr w:type="gramEnd"/>
      <w:r w:rsidRPr="000035A9">
        <w:rPr>
          <w:sz w:val="18"/>
        </w:rPr>
        <w:t>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подтверждающего полномочия представителя│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налогоплательщика           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┌─┬─┬─┬─┬─┬─┬─┬─┬─┬─┬─┬─┬─┬─┬─┬─┬─┬─┬─┬─┐│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│ │ │ │ │ │ │ │ │ │ │ │ │ │ │ │ │ │ │ │ ││_______________________   _____________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└─┴─┴─┴─┴─┴─┴─┴─┴─┴─┴─┴─┴─┴─┴─┴─┴─┴─┴─┴─┘│   Фамилия, И.О. &lt;*&gt;         Подпись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┌─┬─┬─┬─┬─┬─┬─┬─┬─┬─┬─┬─┬─┬─┬─┬─┬─┬─┬─┬─┐│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│ │ │ │ │ │ │ │ │ │ │ │ │ │ │ │ │ │ │ │ ││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└─┴─┴─┴─┴─┴─┴─┴─┴─┴─┴─┴─┴─┴─┴─┴─┴─┴─┴─┴─┘│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--------------------------------</w:t>
      </w:r>
    </w:p>
    <w:p w:rsidR="005C0260" w:rsidRPr="000035A9" w:rsidRDefault="005C0260">
      <w:pPr>
        <w:pStyle w:val="ConsPlusNonformat"/>
        <w:jc w:val="both"/>
      </w:pPr>
      <w:bookmarkStart w:id="15" w:name="P140"/>
      <w:bookmarkEnd w:id="15"/>
      <w:r w:rsidRPr="000035A9">
        <w:rPr>
          <w:sz w:val="18"/>
        </w:rPr>
        <w:t xml:space="preserve">    &lt;*&gt; Отчество указывается при наличии.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┌─┐                                                                           ┌─┐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└─┘                                                                           └─┘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┌─┐              ┌─┐      ┌─┬─┬─┬─┬─┬─┬─┬─┬─┬─┐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└─┘││││││││││││││└─</w:t>
      </w:r>
      <w:proofErr w:type="gramStart"/>
      <w:r w:rsidRPr="000035A9">
        <w:rPr>
          <w:sz w:val="18"/>
        </w:rPr>
        <w:t>┘  ИНН</w:t>
      </w:r>
      <w:proofErr w:type="gramEnd"/>
      <w:r w:rsidRPr="000035A9">
        <w:rPr>
          <w:sz w:val="18"/>
        </w:rPr>
        <w:t xml:space="preserve">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││││││││││││││         └─┴─┴─┴─┴─┴─┴─┴─┴─┴─┘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││1780││2024││         ┌─┬─┬─┬─┬─┬─┬─┬─┬─┐      ┌─┬─┬─┐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КПП │ │ │ │ │ │ │ │ │ │ Стр.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└─┴─┴─┴─┴─┴─┴─┴─┴─┘      └─┴─┴─┘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16" w:name="P151"/>
      <w:bookmarkEnd w:id="16"/>
      <w:r w:rsidRPr="000035A9">
        <w:rPr>
          <w:sz w:val="18"/>
        </w:rPr>
        <w:t xml:space="preserve">                Раздел 1. Сумма акциза, подлежащая уплате в бюджет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Показатели        Код строки         Значения показателей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1                 2                      3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┌─┬─┬─┬─┬─┬─┬─┬─┬─┬─┬─┐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bookmarkStart w:id="17" w:name="P157"/>
      <w:bookmarkEnd w:id="17"/>
      <w:r w:rsidRPr="000035A9">
        <w:rPr>
          <w:sz w:val="18"/>
        </w:rPr>
        <w:t xml:space="preserve">Код по ОКТМО                        </w:t>
      </w:r>
      <w:proofErr w:type="gramStart"/>
      <w:r w:rsidRPr="000035A9">
        <w:rPr>
          <w:sz w:val="18"/>
        </w:rPr>
        <w:t>010  │</w:t>
      </w:r>
      <w:proofErr w:type="gramEnd"/>
      <w:r w:rsidRPr="000035A9">
        <w:rPr>
          <w:sz w:val="18"/>
        </w:rPr>
        <w:t xml:space="preserve">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└─┴─┴─┴─┴─┴─┴─┴─┴─┴─┴─┘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┌─┬─┬─┬─┬─┬─┬─┬─┬─┬─┬─┬─┬─┬─┬─┬─┬─┬─┬─┬─┐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bookmarkStart w:id="18" w:name="P160"/>
      <w:bookmarkEnd w:id="18"/>
      <w:r w:rsidRPr="000035A9">
        <w:rPr>
          <w:sz w:val="18"/>
        </w:rPr>
        <w:t xml:space="preserve">Код бюджетной классификации         </w:t>
      </w:r>
      <w:proofErr w:type="gramStart"/>
      <w:r w:rsidRPr="000035A9">
        <w:rPr>
          <w:sz w:val="18"/>
        </w:rPr>
        <w:t>020  │</w:t>
      </w:r>
      <w:proofErr w:type="gramEnd"/>
      <w:r w:rsidRPr="000035A9">
        <w:rPr>
          <w:sz w:val="18"/>
        </w:rPr>
        <w:t xml:space="preserve"> │ │ │ │ │ │ │ │ │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└─┴─┴─┴─┴─┴─┴─┴─┴─┴─┴─┴─┴─┴─┴─┴─┴─┴─┴─┴─┘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┌─┬─┬─┬─┬─┬─┬─┬─┬─┬─┬─┐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bookmarkStart w:id="19" w:name="P163"/>
      <w:bookmarkEnd w:id="19"/>
      <w:r w:rsidRPr="000035A9">
        <w:rPr>
          <w:sz w:val="18"/>
        </w:rPr>
        <w:t xml:space="preserve">Сумма акциза, подлежащая уплате     </w:t>
      </w:r>
      <w:proofErr w:type="gramStart"/>
      <w:r w:rsidRPr="000035A9">
        <w:rPr>
          <w:sz w:val="18"/>
        </w:rPr>
        <w:t>030  │</w:t>
      </w:r>
      <w:proofErr w:type="gramEnd"/>
      <w:r w:rsidRPr="000035A9">
        <w:rPr>
          <w:sz w:val="18"/>
        </w:rPr>
        <w:t xml:space="preserve">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в бюджет (в </w:t>
      </w:r>
      <w:proofErr w:type="gramStart"/>
      <w:r w:rsidRPr="000035A9">
        <w:rPr>
          <w:sz w:val="18"/>
        </w:rPr>
        <w:t xml:space="preserve">рублях)   </w:t>
      </w:r>
      <w:proofErr w:type="gramEnd"/>
      <w:r w:rsidRPr="000035A9">
        <w:rPr>
          <w:sz w:val="18"/>
        </w:rPr>
        <w:t xml:space="preserve">                   └─┴─┴─┴─┴─┴─┴─┴─┴─┴─┴─┘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┌─┬─┬─┬─┬─┬─┬─┬─┬─┬─┬─┐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bookmarkStart w:id="20" w:name="P166"/>
      <w:bookmarkEnd w:id="20"/>
      <w:r w:rsidRPr="000035A9">
        <w:rPr>
          <w:sz w:val="18"/>
        </w:rPr>
        <w:t xml:space="preserve">Сумма акциза, начисленная к         </w:t>
      </w:r>
      <w:proofErr w:type="gramStart"/>
      <w:r w:rsidRPr="000035A9">
        <w:rPr>
          <w:sz w:val="18"/>
        </w:rPr>
        <w:t>040  │</w:t>
      </w:r>
      <w:proofErr w:type="gramEnd"/>
      <w:r w:rsidRPr="000035A9">
        <w:rPr>
          <w:sz w:val="18"/>
        </w:rPr>
        <w:t xml:space="preserve">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уменьшению (в </w:t>
      </w:r>
      <w:proofErr w:type="gramStart"/>
      <w:r w:rsidRPr="000035A9">
        <w:rPr>
          <w:sz w:val="18"/>
        </w:rPr>
        <w:t xml:space="preserve">рублях)   </w:t>
      </w:r>
      <w:proofErr w:type="gramEnd"/>
      <w:r w:rsidRPr="000035A9">
        <w:rPr>
          <w:sz w:val="18"/>
        </w:rPr>
        <w:t xml:space="preserve">                 └─┴─┴─┴─┴─┴─┴─┴─┴─┴─┴─┘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┌─┬─┬─┬─┬─┬─┬─┬─┬─┬─┬─┬─┬─┬─┬─┬─┬─┬─┬─┬─┐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Код бюджетной классификации         </w:t>
      </w:r>
      <w:proofErr w:type="gramStart"/>
      <w:r w:rsidRPr="000035A9">
        <w:rPr>
          <w:sz w:val="18"/>
        </w:rPr>
        <w:t>020  │</w:t>
      </w:r>
      <w:proofErr w:type="gramEnd"/>
      <w:r w:rsidRPr="000035A9">
        <w:rPr>
          <w:sz w:val="18"/>
        </w:rPr>
        <w:t xml:space="preserve"> │ │ │ │ │ │ │ │ │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└─┴─┴─┴─┴─┴─┴─┴─┴─┴─┴─┴─┴─┴─┴─┴─┴─┴─┴─┴─┘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┌─┬─┬─┬─┬─┬─┬─┬─┬─┬─┬─┐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lastRenderedPageBreak/>
        <w:t xml:space="preserve">Сумма акциза, подлежащая уплате     </w:t>
      </w:r>
      <w:proofErr w:type="gramStart"/>
      <w:r w:rsidRPr="000035A9">
        <w:rPr>
          <w:sz w:val="18"/>
        </w:rPr>
        <w:t>030  │</w:t>
      </w:r>
      <w:proofErr w:type="gramEnd"/>
      <w:r w:rsidRPr="000035A9">
        <w:rPr>
          <w:sz w:val="18"/>
        </w:rPr>
        <w:t xml:space="preserve">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в бюджет (в </w:t>
      </w:r>
      <w:proofErr w:type="gramStart"/>
      <w:r w:rsidRPr="000035A9">
        <w:rPr>
          <w:sz w:val="18"/>
        </w:rPr>
        <w:t xml:space="preserve">рублях)   </w:t>
      </w:r>
      <w:proofErr w:type="gramEnd"/>
      <w:r w:rsidRPr="000035A9">
        <w:rPr>
          <w:sz w:val="18"/>
        </w:rPr>
        <w:t xml:space="preserve">                   └─┴─┴─┴─┴─┴─┴─┴─┴─┴─┴─┘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┌─┬─┬─┬─┬─┬─┬─┬─┬─┬─┬─┐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Сумма акциза, начисленная к         </w:t>
      </w:r>
      <w:proofErr w:type="gramStart"/>
      <w:r w:rsidRPr="000035A9">
        <w:rPr>
          <w:sz w:val="18"/>
        </w:rPr>
        <w:t>040  │</w:t>
      </w:r>
      <w:proofErr w:type="gramEnd"/>
      <w:r w:rsidRPr="000035A9">
        <w:rPr>
          <w:sz w:val="18"/>
        </w:rPr>
        <w:t xml:space="preserve">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уменьшению (в </w:t>
      </w:r>
      <w:proofErr w:type="gramStart"/>
      <w:r w:rsidRPr="000035A9">
        <w:rPr>
          <w:sz w:val="18"/>
        </w:rPr>
        <w:t xml:space="preserve">рублях)   </w:t>
      </w:r>
      <w:proofErr w:type="gramEnd"/>
      <w:r w:rsidRPr="000035A9">
        <w:rPr>
          <w:sz w:val="18"/>
        </w:rPr>
        <w:t xml:space="preserve">                 └─┴─┴─┴─┴─┴─┴─┴─┴─┴─┴─┘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┌─┬─┬─┬─┬─┬─┬─┬─┬─┬─┬─┬─┬─┬─┬─┬─┬─┬─┬─┬─┐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Код бюджетной классификации         </w:t>
      </w:r>
      <w:proofErr w:type="gramStart"/>
      <w:r w:rsidRPr="000035A9">
        <w:rPr>
          <w:sz w:val="18"/>
        </w:rPr>
        <w:t>020  │</w:t>
      </w:r>
      <w:proofErr w:type="gramEnd"/>
      <w:r w:rsidRPr="000035A9">
        <w:rPr>
          <w:sz w:val="18"/>
        </w:rPr>
        <w:t xml:space="preserve"> │ │ │ │ │ │ │ │ │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└─┴─┴─┴─┴─┴─┴─┴─┴─┴─┴─┴─┴─┴─┴─┴─┴─┴─┴─┴─┘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┌─┬─┬─┬─┬─┬─┬─┬─┬─┬─┬─┐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Сумма акциза, подлежащая уплате     </w:t>
      </w:r>
      <w:proofErr w:type="gramStart"/>
      <w:r w:rsidRPr="000035A9">
        <w:rPr>
          <w:sz w:val="18"/>
        </w:rPr>
        <w:t>030  │</w:t>
      </w:r>
      <w:proofErr w:type="gramEnd"/>
      <w:r w:rsidRPr="000035A9">
        <w:rPr>
          <w:sz w:val="18"/>
        </w:rPr>
        <w:t xml:space="preserve">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в бюджет (в </w:t>
      </w:r>
      <w:proofErr w:type="gramStart"/>
      <w:r w:rsidRPr="000035A9">
        <w:rPr>
          <w:sz w:val="18"/>
        </w:rPr>
        <w:t xml:space="preserve">рублях)   </w:t>
      </w:r>
      <w:proofErr w:type="gramEnd"/>
      <w:r w:rsidRPr="000035A9">
        <w:rPr>
          <w:sz w:val="18"/>
        </w:rPr>
        <w:t xml:space="preserve">                   └─┴─┴─┴─┴─┴─┴─┴─┴─┴─┴─┘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┌─┬─┬─┬─┬─┬─┬─┬─┬─┬─┬─┐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Сумма акциза, начисленная к         </w:t>
      </w:r>
      <w:proofErr w:type="gramStart"/>
      <w:r w:rsidRPr="000035A9">
        <w:rPr>
          <w:sz w:val="18"/>
        </w:rPr>
        <w:t>040  │</w:t>
      </w:r>
      <w:proofErr w:type="gramEnd"/>
      <w:r w:rsidRPr="000035A9">
        <w:rPr>
          <w:sz w:val="18"/>
        </w:rPr>
        <w:t xml:space="preserve">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уменьшению (в </w:t>
      </w:r>
      <w:proofErr w:type="gramStart"/>
      <w:r w:rsidRPr="000035A9">
        <w:rPr>
          <w:sz w:val="18"/>
        </w:rPr>
        <w:t xml:space="preserve">рублях)   </w:t>
      </w:r>
      <w:proofErr w:type="gramEnd"/>
      <w:r w:rsidRPr="000035A9">
        <w:rPr>
          <w:sz w:val="18"/>
        </w:rPr>
        <w:t xml:space="preserve">                 └─┴─┴─┴─┴─┴─┴─┴─┴─┴─┴─┘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┌─┬─┬─┬─┬─┬─┬─┬─┬─┬─┬─┬─┬─┬─┬─┬─┬─┬─┬─┬─┐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Код бюджетной классификации         </w:t>
      </w:r>
      <w:proofErr w:type="gramStart"/>
      <w:r w:rsidRPr="000035A9">
        <w:rPr>
          <w:sz w:val="18"/>
        </w:rPr>
        <w:t>020  │</w:t>
      </w:r>
      <w:proofErr w:type="gramEnd"/>
      <w:r w:rsidRPr="000035A9">
        <w:rPr>
          <w:sz w:val="18"/>
        </w:rPr>
        <w:t xml:space="preserve"> │ │ │ │ │ │ │ │ │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└─┴─┴─┴─┴─┴─┴─┴─┴─┴─┴─┴─┴─┴─┴─┴─┴─┴─┴─┴─┘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┌─┬─┬─┬─┬─┬─┬─┬─┬─┬─┬─┐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Сумма акциза, подлежащая уплате     </w:t>
      </w:r>
      <w:proofErr w:type="gramStart"/>
      <w:r w:rsidRPr="000035A9">
        <w:rPr>
          <w:sz w:val="18"/>
        </w:rPr>
        <w:t>030  │</w:t>
      </w:r>
      <w:proofErr w:type="gramEnd"/>
      <w:r w:rsidRPr="000035A9">
        <w:rPr>
          <w:sz w:val="18"/>
        </w:rPr>
        <w:t xml:space="preserve">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в бюджет (в </w:t>
      </w:r>
      <w:proofErr w:type="gramStart"/>
      <w:r w:rsidRPr="000035A9">
        <w:rPr>
          <w:sz w:val="18"/>
        </w:rPr>
        <w:t xml:space="preserve">рублях)   </w:t>
      </w:r>
      <w:proofErr w:type="gramEnd"/>
      <w:r w:rsidRPr="000035A9">
        <w:rPr>
          <w:sz w:val="18"/>
        </w:rPr>
        <w:t xml:space="preserve">                   └─┴─┴─┴─┴─┴─┴─┴─┴─┴─┴─┘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┌─┬─┬─┬─┬─┬─┬─┬─┬─┬─┬─┐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Сумма акциза, начисленная к         </w:t>
      </w:r>
      <w:proofErr w:type="gramStart"/>
      <w:r w:rsidRPr="000035A9">
        <w:rPr>
          <w:sz w:val="18"/>
        </w:rPr>
        <w:t>040  │</w:t>
      </w:r>
      <w:proofErr w:type="gramEnd"/>
      <w:r w:rsidRPr="000035A9">
        <w:rPr>
          <w:sz w:val="18"/>
        </w:rPr>
        <w:t xml:space="preserve">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уменьшению (в </w:t>
      </w:r>
      <w:proofErr w:type="gramStart"/>
      <w:r w:rsidRPr="000035A9">
        <w:rPr>
          <w:sz w:val="18"/>
        </w:rPr>
        <w:t xml:space="preserve">рублях)   </w:t>
      </w:r>
      <w:proofErr w:type="gramEnd"/>
      <w:r w:rsidRPr="000035A9">
        <w:rPr>
          <w:sz w:val="18"/>
        </w:rPr>
        <w:t xml:space="preserve">                 └─┴─┴─┴─┴─┴─┴─┴─┴─┴─┴─┘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┌─┬─┬─┬─┬─┬─┬─┬─┬─┬─┬─┬─┬─┬─┬─┬─┬─┬─┬─┬─┐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Код бюджетной классификации         </w:t>
      </w:r>
      <w:proofErr w:type="gramStart"/>
      <w:r w:rsidRPr="000035A9">
        <w:rPr>
          <w:sz w:val="18"/>
        </w:rPr>
        <w:t>020  │</w:t>
      </w:r>
      <w:proofErr w:type="gramEnd"/>
      <w:r w:rsidRPr="000035A9">
        <w:rPr>
          <w:sz w:val="18"/>
        </w:rPr>
        <w:t xml:space="preserve"> │ │ │ │ │ │ │ │ │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└─┴─┴─┴─┴─┴─┴─┴─┴─┴─┴─┴─┴─┴─┴─┴─┴─┴─┴─┴─┘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┌─┬─┬─┬─┬─┬─┬─┬─┬─┬─┬─┐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Сумма акциза, подлежащая уплате     </w:t>
      </w:r>
      <w:proofErr w:type="gramStart"/>
      <w:r w:rsidRPr="000035A9">
        <w:rPr>
          <w:sz w:val="18"/>
        </w:rPr>
        <w:t>030  │</w:t>
      </w:r>
      <w:proofErr w:type="gramEnd"/>
      <w:r w:rsidRPr="000035A9">
        <w:rPr>
          <w:sz w:val="18"/>
        </w:rPr>
        <w:t xml:space="preserve">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в бюджет (в </w:t>
      </w:r>
      <w:proofErr w:type="gramStart"/>
      <w:r w:rsidRPr="000035A9">
        <w:rPr>
          <w:sz w:val="18"/>
        </w:rPr>
        <w:t xml:space="preserve">рублях)   </w:t>
      </w:r>
      <w:proofErr w:type="gramEnd"/>
      <w:r w:rsidRPr="000035A9">
        <w:rPr>
          <w:sz w:val="18"/>
        </w:rPr>
        <w:t xml:space="preserve">                   └─┴─┴─┴─┴─┴─┴─┴─┴─┴─┴─┘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┌─┬─┬─┬─┬─┬─┬─┬─┬─┬─┬─┐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Сумма акциза, начисленная к         </w:t>
      </w:r>
      <w:proofErr w:type="gramStart"/>
      <w:r w:rsidRPr="000035A9">
        <w:rPr>
          <w:sz w:val="18"/>
        </w:rPr>
        <w:t>040  │</w:t>
      </w:r>
      <w:proofErr w:type="gramEnd"/>
      <w:r w:rsidRPr="000035A9">
        <w:rPr>
          <w:sz w:val="18"/>
        </w:rPr>
        <w:t xml:space="preserve">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уменьшению (в </w:t>
      </w:r>
      <w:proofErr w:type="gramStart"/>
      <w:r w:rsidRPr="000035A9">
        <w:rPr>
          <w:sz w:val="18"/>
        </w:rPr>
        <w:t xml:space="preserve">рублях)   </w:t>
      </w:r>
      <w:proofErr w:type="gramEnd"/>
      <w:r w:rsidRPr="000035A9">
        <w:rPr>
          <w:sz w:val="18"/>
        </w:rPr>
        <w:t xml:space="preserve">                 └─┴─┴─┴─┴─┴─┴─┴─┴─┴─┴─┘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┌─┬─┬─┬─┬─┬─┬─┬─┬─┬─┬─┬─┬─┬─┬─┬─┬─┬─┬─┬─┐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Код бюджетной классификации         </w:t>
      </w:r>
      <w:proofErr w:type="gramStart"/>
      <w:r w:rsidRPr="000035A9">
        <w:rPr>
          <w:sz w:val="18"/>
        </w:rPr>
        <w:t>020  │</w:t>
      </w:r>
      <w:proofErr w:type="gramEnd"/>
      <w:r w:rsidRPr="000035A9">
        <w:rPr>
          <w:sz w:val="18"/>
        </w:rPr>
        <w:t xml:space="preserve"> │ │ │ │ │ │ │ │ │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└─┴─┴─┴─┴─┴─┴─┴─┴─┴─┴─┴─┴─┴─┴─┴─┴─┴─┴─┴─┘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┌─┬─┬─┬─┬─┬─┬─┬─┬─┬─┬─┐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Сумма акциза, подлежащая уплате     </w:t>
      </w:r>
      <w:proofErr w:type="gramStart"/>
      <w:r w:rsidRPr="000035A9">
        <w:rPr>
          <w:sz w:val="18"/>
        </w:rPr>
        <w:t>030  │</w:t>
      </w:r>
      <w:proofErr w:type="gramEnd"/>
      <w:r w:rsidRPr="000035A9">
        <w:rPr>
          <w:sz w:val="18"/>
        </w:rPr>
        <w:t xml:space="preserve">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в бюджет (в </w:t>
      </w:r>
      <w:proofErr w:type="gramStart"/>
      <w:r w:rsidRPr="000035A9">
        <w:rPr>
          <w:sz w:val="18"/>
        </w:rPr>
        <w:t xml:space="preserve">рублях)   </w:t>
      </w:r>
      <w:proofErr w:type="gramEnd"/>
      <w:r w:rsidRPr="000035A9">
        <w:rPr>
          <w:sz w:val="18"/>
        </w:rPr>
        <w:t xml:space="preserve">                   └─┴─┴─┴─┴─┴─┴─┴─┴─┴─┴─┘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┌─┬─┬─┬─┬─┬─┬─┬─┬─┬─┬─┐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Сумма акциза, начисленная к         </w:t>
      </w:r>
      <w:proofErr w:type="gramStart"/>
      <w:r w:rsidRPr="000035A9">
        <w:rPr>
          <w:sz w:val="18"/>
        </w:rPr>
        <w:t>040  │</w:t>
      </w:r>
      <w:proofErr w:type="gramEnd"/>
      <w:r w:rsidRPr="000035A9">
        <w:rPr>
          <w:sz w:val="18"/>
        </w:rPr>
        <w:t xml:space="preserve">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уменьшению (в </w:t>
      </w:r>
      <w:proofErr w:type="gramStart"/>
      <w:r w:rsidRPr="000035A9">
        <w:rPr>
          <w:sz w:val="18"/>
        </w:rPr>
        <w:t xml:space="preserve">рублях)   </w:t>
      </w:r>
      <w:proofErr w:type="gramEnd"/>
      <w:r w:rsidRPr="000035A9">
        <w:rPr>
          <w:sz w:val="18"/>
        </w:rPr>
        <w:t xml:space="preserve">                 └─┴─┴─┴─┴─┴─┴─┴─┴─┴─┴─┘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┌─┬─┬─┬─┬─┬─┬─┬─┬─┬─┬─┬─┬─┬─┬─┬─┬─┬─┬─┬─┐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Код бюджетной классификации         </w:t>
      </w:r>
      <w:proofErr w:type="gramStart"/>
      <w:r w:rsidRPr="000035A9">
        <w:rPr>
          <w:sz w:val="18"/>
        </w:rPr>
        <w:t>020  │</w:t>
      </w:r>
      <w:proofErr w:type="gramEnd"/>
      <w:r w:rsidRPr="000035A9">
        <w:rPr>
          <w:sz w:val="18"/>
        </w:rPr>
        <w:t xml:space="preserve"> │ │ │ │ │ │ │ │ │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└─┴─┴─┴─┴─┴─┴─┴─┴─┴─┴─┴─┴─┴─┴─┴─┴─┴─┴─┴─┘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┌─┬─┬─┬─┬─┬─┬─┬─┬─┬─┬─┐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Сумма акциза, подлежащая уплате     </w:t>
      </w:r>
      <w:proofErr w:type="gramStart"/>
      <w:r w:rsidRPr="000035A9">
        <w:rPr>
          <w:sz w:val="18"/>
        </w:rPr>
        <w:t>030  │</w:t>
      </w:r>
      <w:proofErr w:type="gramEnd"/>
      <w:r w:rsidRPr="000035A9">
        <w:rPr>
          <w:sz w:val="18"/>
        </w:rPr>
        <w:t xml:space="preserve">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в бюджет (в </w:t>
      </w:r>
      <w:proofErr w:type="gramStart"/>
      <w:r w:rsidRPr="000035A9">
        <w:rPr>
          <w:sz w:val="18"/>
        </w:rPr>
        <w:t xml:space="preserve">рублях)   </w:t>
      </w:r>
      <w:proofErr w:type="gramEnd"/>
      <w:r w:rsidRPr="000035A9">
        <w:rPr>
          <w:sz w:val="18"/>
        </w:rPr>
        <w:t xml:space="preserve">                   └─┴─┴─┴─┴─┴─┴─┴─┴─┴─┴─┘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┌─┬─┬─┬─┬─┬─┬─┬─┬─┬─┬─┐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Сумма акциза, начисленная к         </w:t>
      </w:r>
      <w:proofErr w:type="gramStart"/>
      <w:r w:rsidRPr="000035A9">
        <w:rPr>
          <w:sz w:val="18"/>
        </w:rPr>
        <w:t>040  │</w:t>
      </w:r>
      <w:proofErr w:type="gramEnd"/>
      <w:r w:rsidRPr="000035A9">
        <w:rPr>
          <w:sz w:val="18"/>
        </w:rPr>
        <w:t xml:space="preserve">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уменьшению (в </w:t>
      </w:r>
      <w:proofErr w:type="gramStart"/>
      <w:r w:rsidRPr="000035A9">
        <w:rPr>
          <w:sz w:val="18"/>
        </w:rPr>
        <w:t xml:space="preserve">рублях)   </w:t>
      </w:r>
      <w:proofErr w:type="gramEnd"/>
      <w:r w:rsidRPr="000035A9">
        <w:rPr>
          <w:sz w:val="18"/>
        </w:rPr>
        <w:t xml:space="preserve">                 └─┴─┴─┴─┴─┴─┴─┴─┴─┴─┴─┘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21" w:name="P229"/>
      <w:bookmarkEnd w:id="21"/>
      <w:r w:rsidRPr="000035A9">
        <w:rPr>
          <w:sz w:val="18"/>
        </w:rPr>
        <w:t xml:space="preserve">  Достоверность и полноту сведений, указанных на данной странице, подтверждаю: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┌─┐       ____________________ (</w:t>
      </w:r>
      <w:proofErr w:type="gramStart"/>
      <w:r w:rsidRPr="000035A9">
        <w:rPr>
          <w:sz w:val="18"/>
        </w:rPr>
        <w:t xml:space="preserve">подпись)   </w:t>
      </w:r>
      <w:proofErr w:type="gramEnd"/>
      <w:r w:rsidRPr="000035A9">
        <w:rPr>
          <w:sz w:val="18"/>
        </w:rPr>
        <w:t xml:space="preserve">     ________________ (дата)       ┌─┐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└─┘                                                                           └─┘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┌─┐              ┌─┐      ┌─┬─┬─┬─┬─┬─┬─┬─┬─┬─┐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└─┘││││││││││││││└─</w:t>
      </w:r>
      <w:proofErr w:type="gramStart"/>
      <w:r w:rsidRPr="000035A9">
        <w:rPr>
          <w:sz w:val="18"/>
        </w:rPr>
        <w:t>┘  ИНН</w:t>
      </w:r>
      <w:proofErr w:type="gramEnd"/>
      <w:r w:rsidRPr="000035A9">
        <w:rPr>
          <w:sz w:val="18"/>
        </w:rPr>
        <w:t xml:space="preserve">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││││││││││││││         └─┴─┴─┴─┴─┴─┴─┴─┴─┴─┘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││1780││2031││         ┌─┬─┬─┬─┬─┬─┬─┬─┬─┐      ┌─┬─┬─┐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КПП │ │ │ │ │ │ │ │ │ │ Стр.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└─┴─┴─┴─┴─┴─┴─┴─┴─┘      └─┴─┴─┘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22" w:name="P241"/>
      <w:bookmarkEnd w:id="22"/>
      <w:r w:rsidRPr="000035A9">
        <w:rPr>
          <w:sz w:val="18"/>
        </w:rPr>
        <w:t xml:space="preserve">                          Раздел 2. Расчет суммы акциза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lastRenderedPageBreak/>
        <w:t xml:space="preserve">             Показатели        Код строки         Значения показателей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1                 2                      3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┌─┬─┬─┐</w:t>
      </w:r>
    </w:p>
    <w:p w:rsidR="005C0260" w:rsidRPr="000035A9" w:rsidRDefault="005C0260">
      <w:pPr>
        <w:pStyle w:val="ConsPlusNonformat"/>
        <w:jc w:val="both"/>
      </w:pPr>
      <w:bookmarkStart w:id="23" w:name="P247"/>
      <w:bookmarkEnd w:id="23"/>
      <w:r w:rsidRPr="000035A9">
        <w:rPr>
          <w:sz w:val="18"/>
        </w:rPr>
        <w:t xml:space="preserve">Код вида подакцизного товара &lt;*&gt;    </w:t>
      </w:r>
      <w:proofErr w:type="gramStart"/>
      <w:r w:rsidRPr="000035A9">
        <w:rPr>
          <w:sz w:val="18"/>
        </w:rPr>
        <w:t>001  │</w:t>
      </w:r>
      <w:proofErr w:type="gramEnd"/>
      <w:r w:rsidRPr="000035A9">
        <w:rPr>
          <w:sz w:val="18"/>
        </w:rPr>
        <w:t xml:space="preserve">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└─┴─┴─┘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┌─┬─┬─┬─┬─┬─┬─┬─┬─┬─┬─┬─┬─┬─┬─┬─┬─┬─┬─┬─┐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bookmarkStart w:id="24" w:name="P250"/>
      <w:bookmarkEnd w:id="24"/>
      <w:r w:rsidRPr="000035A9">
        <w:rPr>
          <w:sz w:val="18"/>
        </w:rPr>
        <w:t xml:space="preserve">Код бюджетной классификации         </w:t>
      </w:r>
      <w:proofErr w:type="gramStart"/>
      <w:r w:rsidRPr="000035A9">
        <w:rPr>
          <w:sz w:val="18"/>
        </w:rPr>
        <w:t>010  │</w:t>
      </w:r>
      <w:proofErr w:type="gramEnd"/>
      <w:r w:rsidRPr="000035A9">
        <w:rPr>
          <w:sz w:val="18"/>
        </w:rPr>
        <w:t xml:space="preserve"> │ │ │ │ │ │ │ │ │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└─┴─┴─┴─┴─┴─┴─┴─┴─┴─┴─┴─┴─┴─┴─┴─┴─┴─┴─┴─┘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┌─┬─┬─┬─┬─┬─┬─┬─┬─┬─┬─┐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bookmarkStart w:id="25" w:name="P253"/>
      <w:bookmarkEnd w:id="25"/>
      <w:r w:rsidRPr="000035A9">
        <w:rPr>
          <w:sz w:val="18"/>
        </w:rPr>
        <w:t xml:space="preserve">Сумма акциза, исчисленная за        </w:t>
      </w:r>
      <w:proofErr w:type="gramStart"/>
      <w:r w:rsidRPr="000035A9">
        <w:rPr>
          <w:sz w:val="18"/>
        </w:rPr>
        <w:t>015  │</w:t>
      </w:r>
      <w:proofErr w:type="gramEnd"/>
      <w:r w:rsidRPr="000035A9">
        <w:rPr>
          <w:sz w:val="18"/>
        </w:rPr>
        <w:t xml:space="preserve">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налоговый период (в </w:t>
      </w:r>
      <w:proofErr w:type="gramStart"/>
      <w:r w:rsidRPr="000035A9">
        <w:rPr>
          <w:sz w:val="18"/>
        </w:rPr>
        <w:t xml:space="preserve">рублях)   </w:t>
      </w:r>
      <w:proofErr w:type="gramEnd"/>
      <w:r w:rsidRPr="000035A9">
        <w:rPr>
          <w:sz w:val="18"/>
        </w:rPr>
        <w:t xml:space="preserve">           └─┴─┴─┴─┴─┴─┴─┴─┴─┴─┴─┘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26" w:name="P256"/>
      <w:bookmarkEnd w:id="26"/>
      <w:r w:rsidRPr="000035A9">
        <w:rPr>
          <w:sz w:val="18"/>
        </w:rPr>
        <w:t xml:space="preserve">      2.1. Сведения для расчета налоговой ставки и суммы акциза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┌─┬─┬─┬─┬─┬─┬─┬─┬─┬─┬─┐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bookmarkStart w:id="27" w:name="P259"/>
      <w:bookmarkEnd w:id="27"/>
      <w:r w:rsidRPr="000035A9">
        <w:rPr>
          <w:sz w:val="18"/>
        </w:rPr>
        <w:t xml:space="preserve">Сумма акциза, исчисленная за        </w:t>
      </w:r>
      <w:proofErr w:type="gramStart"/>
      <w:r w:rsidRPr="000035A9">
        <w:rPr>
          <w:sz w:val="18"/>
        </w:rPr>
        <w:t>020  │</w:t>
      </w:r>
      <w:proofErr w:type="gramEnd"/>
      <w:r w:rsidRPr="000035A9">
        <w:rPr>
          <w:sz w:val="18"/>
        </w:rPr>
        <w:t xml:space="preserve">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налоговый период (в </w:t>
      </w:r>
      <w:proofErr w:type="gramStart"/>
      <w:r w:rsidRPr="000035A9">
        <w:rPr>
          <w:sz w:val="18"/>
        </w:rPr>
        <w:t xml:space="preserve">рублях)   </w:t>
      </w:r>
      <w:proofErr w:type="gramEnd"/>
      <w:r w:rsidRPr="000035A9">
        <w:rPr>
          <w:sz w:val="18"/>
        </w:rPr>
        <w:t xml:space="preserve">           └─┴─┴─┴─┴─┴─┴─┴─┴─┴─┴─┘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┌─┐ 0 - нет;</w:t>
      </w:r>
    </w:p>
    <w:p w:rsidR="005C0260" w:rsidRPr="000035A9" w:rsidRDefault="005C0260">
      <w:pPr>
        <w:pStyle w:val="ConsPlusNonformat"/>
        <w:jc w:val="both"/>
      </w:pPr>
      <w:bookmarkStart w:id="28" w:name="P262"/>
      <w:bookmarkEnd w:id="28"/>
      <w:r w:rsidRPr="000035A9">
        <w:rPr>
          <w:sz w:val="18"/>
        </w:rPr>
        <w:t xml:space="preserve">Признак наличия договора            </w:t>
      </w:r>
      <w:proofErr w:type="gramStart"/>
      <w:r w:rsidRPr="000035A9">
        <w:rPr>
          <w:sz w:val="18"/>
        </w:rPr>
        <w:t>025  │</w:t>
      </w:r>
      <w:proofErr w:type="gramEnd"/>
      <w:r w:rsidRPr="000035A9">
        <w:rPr>
          <w:sz w:val="18"/>
        </w:rPr>
        <w:t xml:space="preserve"> │ 1 - есть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└─┘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┌─┬─┬─┬─┬─┬─┬─┬─┬─┬─┬─┬─┬─┬─┬─┬─┬─┬─┬─┬─┐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bookmarkStart w:id="29" w:name="P265"/>
      <w:bookmarkEnd w:id="29"/>
      <w:r w:rsidRPr="000035A9">
        <w:rPr>
          <w:sz w:val="18"/>
        </w:rPr>
        <w:t xml:space="preserve">Номер договора                      </w:t>
      </w:r>
      <w:proofErr w:type="gramStart"/>
      <w:r w:rsidRPr="000035A9">
        <w:rPr>
          <w:sz w:val="18"/>
        </w:rPr>
        <w:t>030  │</w:t>
      </w:r>
      <w:proofErr w:type="gramEnd"/>
      <w:r w:rsidRPr="000035A9">
        <w:rPr>
          <w:sz w:val="18"/>
        </w:rPr>
        <w:t xml:space="preserve"> │ │ │ │ │ │ │ │ │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└─┴─┴─┴─┴─┴─┴─┴─┴─┴─┴─┴─┴─┴─┴─┴─┴─┴─┴─┴─┘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┌─┬─┐ ┌─┬─┐ ┌─┬─┬─┬─┐</w:t>
      </w:r>
    </w:p>
    <w:p w:rsidR="005C0260" w:rsidRPr="000035A9" w:rsidRDefault="005C0260">
      <w:pPr>
        <w:pStyle w:val="ConsPlusNonformat"/>
        <w:jc w:val="both"/>
      </w:pPr>
      <w:bookmarkStart w:id="30" w:name="P268"/>
      <w:bookmarkEnd w:id="30"/>
      <w:r w:rsidRPr="000035A9">
        <w:rPr>
          <w:sz w:val="18"/>
        </w:rPr>
        <w:t xml:space="preserve">Дата договора                       </w:t>
      </w:r>
      <w:proofErr w:type="gramStart"/>
      <w:r w:rsidRPr="000035A9">
        <w:rPr>
          <w:sz w:val="18"/>
        </w:rPr>
        <w:t>040  │</w:t>
      </w:r>
      <w:proofErr w:type="gramEnd"/>
      <w:r w:rsidRPr="000035A9">
        <w:rPr>
          <w:sz w:val="18"/>
        </w:rPr>
        <w:t xml:space="preserve"> │ │.│ │ │.│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└─┴─┘ └─┴─┘ └─┴─┴─┴─┘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┌─┬─┬─┬─┬─┐</w:t>
      </w:r>
    </w:p>
    <w:p w:rsidR="005C0260" w:rsidRPr="000035A9" w:rsidRDefault="005C0260">
      <w:pPr>
        <w:pStyle w:val="ConsPlusNonformat"/>
        <w:jc w:val="both"/>
      </w:pPr>
      <w:bookmarkStart w:id="31" w:name="P271"/>
      <w:bookmarkEnd w:id="31"/>
      <w:r w:rsidRPr="000035A9">
        <w:rPr>
          <w:sz w:val="18"/>
        </w:rPr>
        <w:t xml:space="preserve">Ставка акциза на нефтяное сырье     </w:t>
      </w:r>
      <w:proofErr w:type="gramStart"/>
      <w:r w:rsidRPr="000035A9">
        <w:rPr>
          <w:sz w:val="18"/>
        </w:rPr>
        <w:t>050  │</w:t>
      </w:r>
      <w:proofErr w:type="gramEnd"/>
      <w:r w:rsidRPr="000035A9">
        <w:rPr>
          <w:sz w:val="18"/>
        </w:rPr>
        <w:t xml:space="preserve">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(</w:t>
      </w:r>
      <w:proofErr w:type="gramStart"/>
      <w:r w:rsidRPr="000035A9">
        <w:rPr>
          <w:sz w:val="18"/>
        </w:rPr>
        <w:t>А  )</w:t>
      </w:r>
      <w:proofErr w:type="gramEnd"/>
      <w:r w:rsidRPr="000035A9">
        <w:rPr>
          <w:sz w:val="18"/>
        </w:rPr>
        <w:t xml:space="preserve"> (в рублях)                         └─┴─┴─┴─┴─┘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НС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┌─┬─┬─┬─┬─┐ ┌─┬─┬─┬─┐</w:t>
      </w:r>
    </w:p>
    <w:p w:rsidR="005C0260" w:rsidRPr="000035A9" w:rsidRDefault="005C0260">
      <w:pPr>
        <w:pStyle w:val="ConsPlusNonformat"/>
        <w:jc w:val="both"/>
      </w:pPr>
      <w:bookmarkStart w:id="32" w:name="P275"/>
      <w:bookmarkEnd w:id="32"/>
      <w:r w:rsidRPr="000035A9">
        <w:rPr>
          <w:sz w:val="18"/>
        </w:rPr>
        <w:t xml:space="preserve">Средний уровень цен нефти "Юралс"   </w:t>
      </w:r>
      <w:proofErr w:type="gramStart"/>
      <w:r w:rsidRPr="000035A9">
        <w:rPr>
          <w:sz w:val="18"/>
        </w:rPr>
        <w:t>060  │</w:t>
      </w:r>
      <w:proofErr w:type="gramEnd"/>
      <w:r w:rsidRPr="000035A9">
        <w:rPr>
          <w:sz w:val="18"/>
        </w:rPr>
        <w:t xml:space="preserve"> │ │ │ │ │.│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(Ц   </w:t>
      </w:r>
      <w:proofErr w:type="gramStart"/>
      <w:r w:rsidRPr="000035A9">
        <w:rPr>
          <w:sz w:val="18"/>
        </w:rPr>
        <w:t xml:space="preserve">  )</w:t>
      </w:r>
      <w:proofErr w:type="gramEnd"/>
      <w:r w:rsidRPr="000035A9">
        <w:rPr>
          <w:sz w:val="18"/>
        </w:rPr>
        <w:t xml:space="preserve"> (в долларах США за баррель)     └─┴─┴─┴─┴─┘ └─┴─┴─┴─┘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нефть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33" w:name="P279"/>
      <w:bookmarkEnd w:id="33"/>
      <w:r w:rsidRPr="000035A9">
        <w:rPr>
          <w:sz w:val="18"/>
        </w:rPr>
        <w:t>Среднее значение за календарный          ┌─┬─┬─┬─┐ ┌─┬─┬─┬─┐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месяц курса доллара США к рублю     </w:t>
      </w:r>
      <w:proofErr w:type="gramStart"/>
      <w:r w:rsidRPr="000035A9">
        <w:rPr>
          <w:sz w:val="18"/>
        </w:rPr>
        <w:t>070  │</w:t>
      </w:r>
      <w:proofErr w:type="gramEnd"/>
      <w:r w:rsidRPr="000035A9">
        <w:rPr>
          <w:sz w:val="18"/>
        </w:rPr>
        <w:t xml:space="preserve"> │ │ │ │.│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Российской Федерации (</w:t>
      </w:r>
      <w:proofErr w:type="gramStart"/>
      <w:r w:rsidRPr="000035A9">
        <w:rPr>
          <w:sz w:val="18"/>
        </w:rPr>
        <w:t xml:space="preserve">P)   </w:t>
      </w:r>
      <w:proofErr w:type="gramEnd"/>
      <w:r w:rsidRPr="000035A9">
        <w:rPr>
          <w:sz w:val="18"/>
        </w:rPr>
        <w:t xml:space="preserve">              └─┴─┴─┴─┘ └─┴─┴─┴─┘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34" w:name="P283"/>
      <w:bookmarkEnd w:id="34"/>
      <w:r w:rsidRPr="000035A9">
        <w:rPr>
          <w:sz w:val="18"/>
        </w:rPr>
        <w:t xml:space="preserve">Удельный </w:t>
      </w:r>
      <w:proofErr w:type="gramStart"/>
      <w:r w:rsidRPr="000035A9">
        <w:rPr>
          <w:sz w:val="18"/>
        </w:rPr>
        <w:t xml:space="preserve">коэффициент,   </w:t>
      </w:r>
      <w:proofErr w:type="gramEnd"/>
      <w:r w:rsidRPr="000035A9">
        <w:rPr>
          <w:sz w:val="18"/>
        </w:rPr>
        <w:t xml:space="preserve">                 ┌─┐ ┌─┬─┬─┬─┐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характеризующий корзину продуктов   </w:t>
      </w:r>
      <w:proofErr w:type="gramStart"/>
      <w:r w:rsidRPr="000035A9">
        <w:rPr>
          <w:sz w:val="18"/>
        </w:rPr>
        <w:t>080  │</w:t>
      </w:r>
      <w:proofErr w:type="gramEnd"/>
      <w:r w:rsidRPr="000035A9">
        <w:rPr>
          <w:sz w:val="18"/>
        </w:rPr>
        <w:t xml:space="preserve"> │.│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переработки нефтяного сырья (</w:t>
      </w:r>
      <w:proofErr w:type="gramStart"/>
      <w:r w:rsidRPr="000035A9">
        <w:rPr>
          <w:sz w:val="18"/>
        </w:rPr>
        <w:t>С  )</w:t>
      </w:r>
      <w:proofErr w:type="gramEnd"/>
      <w:r w:rsidRPr="000035A9">
        <w:rPr>
          <w:sz w:val="18"/>
        </w:rPr>
        <w:t xml:space="preserve">        └─┘ └─┴─┴─┴─┘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ПЮ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┌─┬─┬─┬─┬─┬─┬─┬─┬─┬─┐ ┌─┬─┬─┐</w:t>
      </w:r>
    </w:p>
    <w:p w:rsidR="005C0260" w:rsidRPr="000035A9" w:rsidRDefault="005C0260">
      <w:pPr>
        <w:pStyle w:val="ConsPlusNonformat"/>
        <w:jc w:val="both"/>
      </w:pPr>
      <w:bookmarkStart w:id="35" w:name="P288"/>
      <w:bookmarkEnd w:id="35"/>
      <w:r w:rsidRPr="000035A9">
        <w:rPr>
          <w:sz w:val="18"/>
        </w:rPr>
        <w:t>Количество нефтяного сырья (</w:t>
      </w:r>
      <w:proofErr w:type="gramStart"/>
      <w:r w:rsidRPr="000035A9">
        <w:rPr>
          <w:sz w:val="18"/>
        </w:rPr>
        <w:t>V  )</w:t>
      </w:r>
      <w:proofErr w:type="gramEnd"/>
      <w:r w:rsidRPr="000035A9">
        <w:rPr>
          <w:sz w:val="18"/>
        </w:rPr>
        <w:t xml:space="preserve">    090  │ │ │ │ │ │ │ │ │ │ │.│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НС          └─┴─┴─┴─┴─┴─┴─┴─┴─┴─┘ └─┴─┴─┘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(в тоннах)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┌─┬─┬─┬─┬─┬─┬─┬─┬─┬─┐ ┌─┬─┬─┐</w:t>
      </w:r>
    </w:p>
    <w:p w:rsidR="005C0260" w:rsidRPr="000035A9" w:rsidRDefault="005C0260">
      <w:pPr>
        <w:pStyle w:val="ConsPlusNonformat"/>
        <w:jc w:val="both"/>
      </w:pPr>
      <w:bookmarkStart w:id="36" w:name="P292"/>
      <w:bookmarkEnd w:id="36"/>
      <w:r w:rsidRPr="000035A9">
        <w:rPr>
          <w:sz w:val="18"/>
        </w:rPr>
        <w:t xml:space="preserve">Количество прямогонного бензина     </w:t>
      </w:r>
      <w:proofErr w:type="gramStart"/>
      <w:r w:rsidRPr="000035A9">
        <w:rPr>
          <w:sz w:val="18"/>
        </w:rPr>
        <w:t>100  │</w:t>
      </w:r>
      <w:proofErr w:type="gramEnd"/>
      <w:r w:rsidRPr="000035A9">
        <w:rPr>
          <w:sz w:val="18"/>
        </w:rPr>
        <w:t xml:space="preserve"> │ │ │ │ │ │ │ │ │ │.│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(</w:t>
      </w:r>
      <w:proofErr w:type="gramStart"/>
      <w:r w:rsidRPr="000035A9">
        <w:rPr>
          <w:sz w:val="18"/>
        </w:rPr>
        <w:t>V  )</w:t>
      </w:r>
      <w:proofErr w:type="gramEnd"/>
      <w:r w:rsidRPr="000035A9">
        <w:rPr>
          <w:sz w:val="18"/>
        </w:rPr>
        <w:t xml:space="preserve"> (в тоннах)                         └─┴─┴─┴─┴─┴─┴─┴─┴─┴─┘ └─┴─┴─┘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ПБ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37" w:name="P296"/>
      <w:bookmarkEnd w:id="37"/>
      <w:r w:rsidRPr="000035A9">
        <w:rPr>
          <w:sz w:val="18"/>
        </w:rPr>
        <w:t>Нормативные потери, возникшие            ┌─┬─┬─┬─┬─┬─┬─┬─┬─┬─┐ ┌─┬─┬─┐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после отгрузки прямогонного         </w:t>
      </w:r>
      <w:proofErr w:type="gramStart"/>
      <w:r w:rsidRPr="000035A9">
        <w:rPr>
          <w:sz w:val="18"/>
        </w:rPr>
        <w:t>105  │</w:t>
      </w:r>
      <w:proofErr w:type="gramEnd"/>
      <w:r w:rsidRPr="000035A9">
        <w:rPr>
          <w:sz w:val="18"/>
        </w:rPr>
        <w:t xml:space="preserve"> │ │ │ │ │ │ │ │ │ │.│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бензина и до перехода права              └─┴─┴─┴─┴─┴─┴─┴─┴─┴─┘ └─┴─┴─┘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собственности на прямогонный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бензин и связанные с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технологическими особенностями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процесса транспортировки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(в тоннах)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Количество иного </w:t>
      </w:r>
      <w:proofErr w:type="gramStart"/>
      <w:r w:rsidRPr="000035A9">
        <w:rPr>
          <w:sz w:val="18"/>
        </w:rPr>
        <w:t xml:space="preserve">сырья,   </w:t>
      </w:r>
      <w:proofErr w:type="gramEnd"/>
      <w:r w:rsidRPr="000035A9">
        <w:rPr>
          <w:sz w:val="18"/>
        </w:rPr>
        <w:t xml:space="preserve">               ┌─┬─┬─┬─┬─┬─┬─┬─┬─┬─┬─┐ ┌─┬─┬─┐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использованного для производства    </w:t>
      </w:r>
      <w:proofErr w:type="gramStart"/>
      <w:r w:rsidRPr="000035A9">
        <w:rPr>
          <w:sz w:val="18"/>
        </w:rPr>
        <w:t>106  │</w:t>
      </w:r>
      <w:proofErr w:type="gramEnd"/>
      <w:r w:rsidRPr="000035A9">
        <w:rPr>
          <w:sz w:val="18"/>
        </w:rPr>
        <w:t xml:space="preserve"> │ │ │ │ │ │ │ │ │ │ │.│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прямогонного бензина (</w:t>
      </w:r>
      <w:proofErr w:type="gramStart"/>
      <w:r w:rsidRPr="000035A9">
        <w:rPr>
          <w:sz w:val="18"/>
        </w:rPr>
        <w:t>V  )</w:t>
      </w:r>
      <w:proofErr w:type="gramEnd"/>
      <w:r w:rsidRPr="000035A9">
        <w:rPr>
          <w:sz w:val="18"/>
        </w:rPr>
        <w:t xml:space="preserve">               └─┴─┴─┴─┴─┴─┴─┴─┴─┴─┴─┘ └─┴─┴─┘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ПБ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(в тоннах)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38" w:name="P310"/>
      <w:bookmarkEnd w:id="38"/>
      <w:r w:rsidRPr="000035A9">
        <w:rPr>
          <w:sz w:val="18"/>
        </w:rPr>
        <w:t xml:space="preserve">Количество товарного </w:t>
      </w:r>
      <w:proofErr w:type="gramStart"/>
      <w:r w:rsidRPr="000035A9">
        <w:rPr>
          <w:sz w:val="18"/>
        </w:rPr>
        <w:t xml:space="preserve">бензина,   </w:t>
      </w:r>
      <w:proofErr w:type="gramEnd"/>
      <w:r w:rsidRPr="000035A9">
        <w:rPr>
          <w:sz w:val="18"/>
        </w:rPr>
        <w:t xml:space="preserve">         ┌─┬─┬─┬─┬─┬─┬─┬─┬─┬─┐ ┌─┬─┬─┐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легких и средних дистиллятов        </w:t>
      </w:r>
      <w:proofErr w:type="gramStart"/>
      <w:r w:rsidRPr="000035A9">
        <w:rPr>
          <w:sz w:val="18"/>
        </w:rPr>
        <w:t>110  │</w:t>
      </w:r>
      <w:proofErr w:type="gramEnd"/>
      <w:r w:rsidRPr="000035A9">
        <w:rPr>
          <w:sz w:val="18"/>
        </w:rPr>
        <w:t xml:space="preserve"> │ │ │ │ │ │ │ │ │ │.│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в жидком виде, бензола, </w:t>
      </w:r>
      <w:proofErr w:type="gramStart"/>
      <w:r w:rsidRPr="000035A9">
        <w:rPr>
          <w:sz w:val="18"/>
        </w:rPr>
        <w:t xml:space="preserve">толуола,   </w:t>
      </w:r>
      <w:proofErr w:type="gramEnd"/>
      <w:r w:rsidRPr="000035A9">
        <w:rPr>
          <w:sz w:val="18"/>
        </w:rPr>
        <w:t xml:space="preserve">      └─┴─┴─┴─┴─┴─┴─┴─┴─┴─┘ └─┴─┴─┘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lastRenderedPageBreak/>
        <w:t>ксилола, масел смазочных (</w:t>
      </w:r>
      <w:r w:rsidR="00597403">
        <w:rPr>
          <w:position w:val="-7"/>
        </w:rPr>
        <w:pict>
          <v:shape id="_x0000_i1025" style="width:19.5pt;height:15.75pt" coordsize="" o:spt="100" adj="0,,0" path="" filled="f" stroked="f">
            <v:stroke joinstyle="miter"/>
            <v:imagedata r:id="rId4" o:title="base_1_389047_32768"/>
            <v:formulas/>
            <v:path o:connecttype="segments"/>
          </v:shape>
        </w:pict>
      </w:r>
      <w:r w:rsidRPr="000035A9">
        <w:rPr>
          <w:sz w:val="18"/>
        </w:rPr>
        <w:t>)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(в тоннах)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39" w:name="P316"/>
      <w:bookmarkEnd w:id="39"/>
      <w:r w:rsidRPr="000035A9">
        <w:rPr>
          <w:sz w:val="18"/>
        </w:rPr>
        <w:t>Нормативные потери, возникшие            ┌─┬─┬─┬─┬─┬─┬─┬─┬─┬─┐ ┌─┬─┬─┐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после отгрузки товарного </w:t>
      </w:r>
      <w:proofErr w:type="gramStart"/>
      <w:r w:rsidRPr="000035A9">
        <w:rPr>
          <w:sz w:val="18"/>
        </w:rPr>
        <w:t xml:space="preserve">бензина,   </w:t>
      </w:r>
      <w:proofErr w:type="gramEnd"/>
      <w:r w:rsidRPr="000035A9">
        <w:rPr>
          <w:sz w:val="18"/>
        </w:rPr>
        <w:t>115  │ │ │ │ │ │ │ │ │ │ │.│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легких и средних дистиллятов             └─┴─┴─┴─┴─┴─┴─┴─┴─┴─┘ └─┴─┴─┘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в жидком виде, бензола, толуола,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ксилола, масел смазочных и до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перехода права собственности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на них и связанные с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технологическими особенностями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процесса транспортировки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(в тоннах)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Количество иного </w:t>
      </w:r>
      <w:proofErr w:type="gramStart"/>
      <w:r w:rsidRPr="000035A9">
        <w:rPr>
          <w:sz w:val="18"/>
        </w:rPr>
        <w:t xml:space="preserve">сырья,   </w:t>
      </w:r>
      <w:proofErr w:type="gramEnd"/>
      <w:r w:rsidRPr="000035A9">
        <w:rPr>
          <w:sz w:val="18"/>
        </w:rPr>
        <w:t xml:space="preserve">               ┌─┬─┬─┬─┬─┬─┬─┬─┬─┬─┬─┐ ┌─┬─┬─┐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использованного для производства    </w:t>
      </w:r>
      <w:proofErr w:type="gramStart"/>
      <w:r w:rsidRPr="000035A9">
        <w:rPr>
          <w:sz w:val="18"/>
        </w:rPr>
        <w:t>116  │</w:t>
      </w:r>
      <w:proofErr w:type="gramEnd"/>
      <w:r w:rsidRPr="000035A9">
        <w:rPr>
          <w:sz w:val="18"/>
        </w:rPr>
        <w:t xml:space="preserve"> │ │ │ │ │ │ │ │ │ │ │.│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товарного бензина, легких и              └─┴─┴─┴─┴─┴─┴─┴─┴─┴─┴─┘ └─┴─┴─┘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средних дистиллятов </w:t>
      </w:r>
      <w:proofErr w:type="gramStart"/>
      <w:r w:rsidRPr="000035A9">
        <w:rPr>
          <w:sz w:val="18"/>
        </w:rPr>
        <w:t>в жидком</w:t>
      </w:r>
      <w:proofErr w:type="gramEnd"/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виде, бензола, толуола, ксилола,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масел смазочных (</w:t>
      </w:r>
      <w:r w:rsidR="00597403">
        <w:rPr>
          <w:position w:val="-7"/>
        </w:rPr>
        <w:pict>
          <v:shape id="_x0000_i1026" style="width:19.5pt;height:15.75pt" coordsize="" o:spt="100" adj="0,,0" path="" filled="f" stroked="f">
            <v:stroke joinstyle="miter"/>
            <v:imagedata r:id="rId5" o:title="base_1_389047_32769"/>
            <v:formulas/>
            <v:path o:connecttype="segments"/>
          </v:shape>
        </w:pict>
      </w:r>
      <w:r w:rsidRPr="000035A9">
        <w:rPr>
          <w:sz w:val="18"/>
        </w:rPr>
        <w:t>) (в тоннах)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--------------------------------</w:t>
      </w:r>
    </w:p>
    <w:p w:rsidR="005C0260" w:rsidRPr="000035A9" w:rsidRDefault="005C0260">
      <w:pPr>
        <w:pStyle w:val="ConsPlusNonformat"/>
        <w:jc w:val="both"/>
      </w:pPr>
      <w:bookmarkStart w:id="40" w:name="P335"/>
      <w:bookmarkEnd w:id="40"/>
      <w:r w:rsidRPr="000035A9">
        <w:rPr>
          <w:sz w:val="18"/>
        </w:rPr>
        <w:t xml:space="preserve">    &lt;*&gt; Код вида подакцизного товара нефтяное сырье - "678".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┌─┐                                                                           ┌─┐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└─┘                                                                           └─┘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┌─┐              ┌─┐      ┌─┬─┬─┬─┬─┬─┬─┬─┬─┬─┐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└─┘││││││││││││││└─</w:t>
      </w:r>
      <w:proofErr w:type="gramStart"/>
      <w:r w:rsidRPr="000035A9">
        <w:rPr>
          <w:sz w:val="18"/>
        </w:rPr>
        <w:t>┘  ИНН</w:t>
      </w:r>
      <w:proofErr w:type="gramEnd"/>
      <w:r w:rsidRPr="000035A9">
        <w:rPr>
          <w:sz w:val="18"/>
        </w:rPr>
        <w:t xml:space="preserve">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││││││││││││││         └─┴─┴─┴─┴─┴─┴─┴─┴─┴─┘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││1780││2048││         ┌─┬─┬─┬─┬─┬─┬─┬─┬─┐      ┌─┬─┬─┐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КПП │ │ │ │ │ │ │ │ │ │ Стр.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└─┴─┴─┴─┴─┴─┴─┴─┴─┘      └─┴─┴─┘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                  Раздел 2 (продолжение)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Показатели               Код строки         Значения показателей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1                        2                      3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41" w:name="P351"/>
      <w:bookmarkEnd w:id="41"/>
      <w:r w:rsidRPr="000035A9">
        <w:rPr>
          <w:sz w:val="18"/>
        </w:rPr>
        <w:t>Количество кокса нефтяного                      ┌─┬─┬─┬─┬─┬─┬─┬─┬─┬─┐ ┌─┬─┬─┐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(</w:t>
      </w:r>
      <w:proofErr w:type="gramStart"/>
      <w:r w:rsidRPr="000035A9">
        <w:rPr>
          <w:sz w:val="18"/>
        </w:rPr>
        <w:t>V  )</w:t>
      </w:r>
      <w:proofErr w:type="gramEnd"/>
      <w:r w:rsidRPr="000035A9">
        <w:rPr>
          <w:sz w:val="18"/>
        </w:rPr>
        <w:t xml:space="preserve"> (в тоннах)                      120       │ │ │ │ │ │ │ │ │ │ │.│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КС                                            └─┴─┴─┴─┴─┴─┴─┴─┴─┴─┘ └─┴─┴─┘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42" w:name="P355"/>
      <w:bookmarkEnd w:id="42"/>
      <w:r w:rsidRPr="000035A9">
        <w:rPr>
          <w:sz w:val="18"/>
        </w:rPr>
        <w:t>Нормативные потери, возникшие                   ┌─┬─┬─┬─┬─┬─┬─┬─┬─┬─┐ ┌─┬─┬─┐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после отгрузки кокса нефтяного        125       │ │ │ │ │ │ │ │ │ │ </w:t>
      </w:r>
      <w:proofErr w:type="gramStart"/>
      <w:r w:rsidRPr="000035A9">
        <w:rPr>
          <w:sz w:val="18"/>
        </w:rPr>
        <w:t>│.│</w:t>
      </w:r>
      <w:proofErr w:type="gramEnd"/>
      <w:r w:rsidRPr="000035A9">
        <w:rPr>
          <w:sz w:val="18"/>
        </w:rPr>
        <w:t xml:space="preserve">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и до перехода права                             └─┴─┴─┴─┴─┴─┴─┴─┴─┴─┘ └─┴─┴─┘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собственности на кокс нефтяной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и связанные с технологическими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особенностями процесса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транспортировки (в тоннах)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Количество иного </w:t>
      </w:r>
      <w:proofErr w:type="gramStart"/>
      <w:r w:rsidRPr="000035A9">
        <w:rPr>
          <w:sz w:val="18"/>
        </w:rPr>
        <w:t xml:space="preserve">сырья,   </w:t>
      </w:r>
      <w:proofErr w:type="gramEnd"/>
      <w:r w:rsidRPr="000035A9">
        <w:rPr>
          <w:sz w:val="18"/>
        </w:rPr>
        <w:t xml:space="preserve">                      ┌─┬─┬─┬─┬─┬─┬─┬─┬─┬─┬─┐ ┌─┬─┬─┐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использованного для производства      126       │ │ │ │ │ │ │ │ │ │ │ </w:t>
      </w:r>
      <w:proofErr w:type="gramStart"/>
      <w:r w:rsidRPr="000035A9">
        <w:rPr>
          <w:sz w:val="18"/>
        </w:rPr>
        <w:t>│.│</w:t>
      </w:r>
      <w:proofErr w:type="gramEnd"/>
      <w:r w:rsidRPr="000035A9">
        <w:rPr>
          <w:sz w:val="18"/>
        </w:rPr>
        <w:t xml:space="preserve">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кокса нефтяного (</w:t>
      </w:r>
      <w:proofErr w:type="gramStart"/>
      <w:r w:rsidRPr="000035A9">
        <w:rPr>
          <w:sz w:val="18"/>
        </w:rPr>
        <w:t>V  )</w:t>
      </w:r>
      <w:proofErr w:type="gramEnd"/>
      <w:r w:rsidRPr="000035A9">
        <w:rPr>
          <w:sz w:val="18"/>
        </w:rPr>
        <w:t xml:space="preserve"> (в тоннах)                └─┴─┴─┴─┴─┴─┴─┴─┴─┴─┴─┘ └─┴─┴─┘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КС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43" w:name="P368"/>
      <w:bookmarkEnd w:id="43"/>
      <w:r w:rsidRPr="000035A9">
        <w:rPr>
          <w:sz w:val="18"/>
        </w:rPr>
        <w:t>Количество мазута, битума                       ┌─┬─┬─┬─┬─┬─┬─┬─┬─┬─┐ ┌─┬─┬─┐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нефтяного, парафина, </w:t>
      </w:r>
      <w:proofErr w:type="gramStart"/>
      <w:r w:rsidRPr="000035A9">
        <w:rPr>
          <w:sz w:val="18"/>
        </w:rPr>
        <w:t xml:space="preserve">вазелина,   </w:t>
      </w:r>
      <w:proofErr w:type="gramEnd"/>
      <w:r w:rsidRPr="000035A9">
        <w:rPr>
          <w:sz w:val="18"/>
        </w:rPr>
        <w:t xml:space="preserve">     130       │ │ │ │ │ │ │ │ │ │ │.│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отработанных </w:t>
      </w:r>
      <w:proofErr w:type="gramStart"/>
      <w:r w:rsidRPr="000035A9">
        <w:rPr>
          <w:sz w:val="18"/>
        </w:rPr>
        <w:t xml:space="preserve">нефтепродуктов,   </w:t>
      </w:r>
      <w:proofErr w:type="gramEnd"/>
      <w:r w:rsidRPr="000035A9">
        <w:rPr>
          <w:sz w:val="18"/>
        </w:rPr>
        <w:t xml:space="preserve">                 └─┴─┴─┴─┴─┴─┴─┴─┴─┴─┘ └─┴─┴─┘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иных жидких или твердых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продуктов переработки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нефтяного сырья (</w:t>
      </w:r>
      <w:r w:rsidR="00597403">
        <w:rPr>
          <w:position w:val="-7"/>
        </w:rPr>
        <w:pict>
          <v:shape id="_x0000_i1027" style="width:14.25pt;height:15.75pt" coordsize="" o:spt="100" adj="0,,0" path="" filled="f" stroked="f">
            <v:stroke joinstyle="miter"/>
            <v:imagedata r:id="rId6" o:title="base_1_389047_32770"/>
            <v:formulas/>
            <v:path o:connecttype="segments"/>
          </v:shape>
        </w:pict>
      </w:r>
      <w:r w:rsidRPr="000035A9">
        <w:rPr>
          <w:sz w:val="18"/>
        </w:rPr>
        <w:t>)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(в тоннах)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44" w:name="P376"/>
      <w:bookmarkEnd w:id="44"/>
      <w:r w:rsidRPr="000035A9">
        <w:rPr>
          <w:sz w:val="18"/>
        </w:rPr>
        <w:t>Нормативные потери, возникшие                   ┌─┬─┬─┬─┬─┬─┬─┬─┬─┬─┐ ┌─┬─┬─┐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после отгрузки мазута, битума         135       │ │ │ │ │ │ │ │ │ │ </w:t>
      </w:r>
      <w:proofErr w:type="gramStart"/>
      <w:r w:rsidRPr="000035A9">
        <w:rPr>
          <w:sz w:val="18"/>
        </w:rPr>
        <w:t>│.│</w:t>
      </w:r>
      <w:proofErr w:type="gramEnd"/>
      <w:r w:rsidRPr="000035A9">
        <w:rPr>
          <w:sz w:val="18"/>
        </w:rPr>
        <w:t xml:space="preserve">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нефтяного, парафина, </w:t>
      </w:r>
      <w:proofErr w:type="gramStart"/>
      <w:r w:rsidRPr="000035A9">
        <w:rPr>
          <w:sz w:val="18"/>
        </w:rPr>
        <w:t xml:space="preserve">вазелина,   </w:t>
      </w:r>
      <w:proofErr w:type="gramEnd"/>
      <w:r w:rsidRPr="000035A9">
        <w:rPr>
          <w:sz w:val="18"/>
        </w:rPr>
        <w:t xml:space="preserve">               └─┴─┴─┴─┴─┴─┴─┴─┴─┴─┘ └─┴─┴─┘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отработанных нефтепродуктов,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иных жидких или твердых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lastRenderedPageBreak/>
        <w:t>продуктов переработки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нефтяного сырья и до перехода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права собственности на них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и связанные с технологическими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особенностями процесса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транспортировки (в тоннах)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Количество иного </w:t>
      </w:r>
      <w:proofErr w:type="gramStart"/>
      <w:r w:rsidRPr="000035A9">
        <w:rPr>
          <w:sz w:val="18"/>
        </w:rPr>
        <w:t xml:space="preserve">сырья,   </w:t>
      </w:r>
      <w:proofErr w:type="gramEnd"/>
      <w:r w:rsidRPr="000035A9">
        <w:rPr>
          <w:sz w:val="18"/>
        </w:rPr>
        <w:t xml:space="preserve">                      ┌─┬─┬─┬─┬─┬─┬─┬─┬─┬─┬─┐ ┌─┬─┬─┐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использованного для производства      136       │ │ │ │ │ │ │ │ │ │ │ </w:t>
      </w:r>
      <w:proofErr w:type="gramStart"/>
      <w:r w:rsidRPr="000035A9">
        <w:rPr>
          <w:sz w:val="18"/>
        </w:rPr>
        <w:t>│.│</w:t>
      </w:r>
      <w:proofErr w:type="gramEnd"/>
      <w:r w:rsidRPr="000035A9">
        <w:rPr>
          <w:sz w:val="18"/>
        </w:rPr>
        <w:t xml:space="preserve">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мазута, битума </w:t>
      </w:r>
      <w:proofErr w:type="gramStart"/>
      <w:r w:rsidRPr="000035A9">
        <w:rPr>
          <w:sz w:val="18"/>
        </w:rPr>
        <w:t xml:space="preserve">нефтяного,   </w:t>
      </w:r>
      <w:proofErr w:type="gramEnd"/>
      <w:r w:rsidRPr="000035A9">
        <w:rPr>
          <w:sz w:val="18"/>
        </w:rPr>
        <w:t xml:space="preserve">                    └─┴─┴─┴─┴─┴─┴─┴─┴─┴─┴─┘ └─┴─┴─┘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парафина, вазелина, отработанных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нефтепродуктов, иных жидких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или твердых продуктов переработки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нефтяного сырья (</w:t>
      </w:r>
      <w:r w:rsidR="00597403">
        <w:rPr>
          <w:position w:val="-7"/>
        </w:rPr>
        <w:pict>
          <v:shape id="_x0000_i1028" style="width:14.25pt;height:15.75pt" coordsize="" o:spt="100" adj="0,,0" path="" filled="f" stroked="f">
            <v:stroke joinstyle="miter"/>
            <v:imagedata r:id="rId7" o:title="base_1_389047_32771"/>
            <v:formulas/>
            <v:path o:connecttype="segments"/>
          </v:shape>
        </w:pict>
      </w:r>
      <w:r w:rsidRPr="000035A9">
        <w:rPr>
          <w:sz w:val="18"/>
        </w:rPr>
        <w:t>) (в тоннах)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       ┌─┐ ┌─┬─┬─┐</w:t>
      </w:r>
    </w:p>
    <w:p w:rsidR="005C0260" w:rsidRPr="000035A9" w:rsidRDefault="005C0260">
      <w:pPr>
        <w:pStyle w:val="ConsPlusNonformat"/>
        <w:jc w:val="both"/>
      </w:pPr>
      <w:bookmarkStart w:id="45" w:name="P397"/>
      <w:bookmarkEnd w:id="45"/>
      <w:r w:rsidRPr="000035A9">
        <w:rPr>
          <w:sz w:val="18"/>
        </w:rPr>
        <w:t xml:space="preserve">Коэффициент (K  </w:t>
      </w:r>
      <w:proofErr w:type="gramStart"/>
      <w:r w:rsidRPr="000035A9">
        <w:rPr>
          <w:sz w:val="18"/>
        </w:rPr>
        <w:t xml:space="preserve">  )</w:t>
      </w:r>
      <w:proofErr w:type="gramEnd"/>
      <w:r w:rsidRPr="000035A9">
        <w:rPr>
          <w:sz w:val="18"/>
        </w:rPr>
        <w:t xml:space="preserve">                   140       │ │.│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</w:t>
      </w:r>
      <w:proofErr w:type="spellStart"/>
      <w:r w:rsidRPr="000035A9">
        <w:rPr>
          <w:sz w:val="18"/>
        </w:rPr>
        <w:t>корр</w:t>
      </w:r>
      <w:proofErr w:type="spellEnd"/>
      <w:r w:rsidRPr="000035A9">
        <w:rPr>
          <w:sz w:val="18"/>
        </w:rPr>
        <w:t xml:space="preserve">                              └─┘ └─┴─┴─┘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46" w:name="P400"/>
      <w:bookmarkEnd w:id="46"/>
      <w:r w:rsidRPr="000035A9">
        <w:rPr>
          <w:sz w:val="18"/>
        </w:rPr>
        <w:t>Коэффициент, характеризующий                    ┌─┐ ┌─┬─┐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региональные особенности              150       │ </w:t>
      </w:r>
      <w:proofErr w:type="gramStart"/>
      <w:r w:rsidRPr="000035A9">
        <w:rPr>
          <w:sz w:val="18"/>
        </w:rPr>
        <w:t>│.│</w:t>
      </w:r>
      <w:proofErr w:type="gramEnd"/>
      <w:r w:rsidRPr="000035A9">
        <w:rPr>
          <w:sz w:val="18"/>
        </w:rPr>
        <w:t xml:space="preserve">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рынков продуктов переработки                    └─┘ └─┴─┘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нефтяного сырья (</w:t>
      </w:r>
      <w:r w:rsidR="00597403">
        <w:rPr>
          <w:position w:val="-7"/>
        </w:rPr>
        <w:pict>
          <v:shape id="_x0000_i1029" style="width:21pt;height:16.5pt" coordsize="" o:spt="100" adj="0,,0" path="" filled="f" stroked="f">
            <v:stroke joinstyle="miter"/>
            <v:imagedata r:id="rId8" o:title="base_1_389047_32772"/>
            <v:formulas/>
            <v:path o:connecttype="segments"/>
          </v:shape>
        </w:pict>
      </w:r>
      <w:r w:rsidRPr="000035A9">
        <w:rPr>
          <w:sz w:val="18"/>
        </w:rPr>
        <w:t>)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47" w:name="P405"/>
      <w:bookmarkEnd w:id="47"/>
      <w:r w:rsidRPr="000035A9">
        <w:rPr>
          <w:sz w:val="18"/>
        </w:rPr>
        <w:t>Объем автомобильного бензина                    ┌─┬─┬─┬─┬─┬─┬─┬─┬─┬─┐ ┌─┬─┬─┐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класса 5, реализованного              160       │ │ │ │ │ │ │ │ │ │ </w:t>
      </w:r>
      <w:proofErr w:type="gramStart"/>
      <w:r w:rsidRPr="000035A9">
        <w:rPr>
          <w:sz w:val="18"/>
        </w:rPr>
        <w:t>│.│</w:t>
      </w:r>
      <w:proofErr w:type="gramEnd"/>
      <w:r w:rsidRPr="000035A9">
        <w:rPr>
          <w:sz w:val="18"/>
        </w:rPr>
        <w:t xml:space="preserve">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на биржевых торгах                              └─┴─┴─┴─┴─┴─┴─┴─┴─┴─┘ └─┴─┴─┘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48" w:name="P409"/>
      <w:bookmarkEnd w:id="48"/>
      <w:r w:rsidRPr="000035A9">
        <w:rPr>
          <w:sz w:val="18"/>
        </w:rPr>
        <w:t>Объем дизельного топлива                        ┌─┬─┬─┬─┬─┬─┬─┬─┬─┬─┐ ┌─┬─┬─┐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класса 5, реализованного              170       │ │ │ │ │ │ │ │ │ │ </w:t>
      </w:r>
      <w:proofErr w:type="gramStart"/>
      <w:r w:rsidRPr="000035A9">
        <w:rPr>
          <w:sz w:val="18"/>
        </w:rPr>
        <w:t>│.│</w:t>
      </w:r>
      <w:proofErr w:type="gramEnd"/>
      <w:r w:rsidRPr="000035A9">
        <w:rPr>
          <w:sz w:val="18"/>
        </w:rPr>
        <w:t xml:space="preserve">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на биржевых торгах                              └─┴─┴─┴─┴─┴─┴─┴─┴─┴─┘ └─┴─┴─┘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49" w:name="P413"/>
      <w:bookmarkEnd w:id="49"/>
      <w:r w:rsidRPr="000035A9">
        <w:rPr>
          <w:sz w:val="18"/>
        </w:rPr>
        <w:t xml:space="preserve">                2.1.1. Сведения о возврате продуктов переработки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нефтяного сырья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        код     год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       ┌─┬─┐ ┌─┬─┬─┬─┐</w:t>
      </w:r>
    </w:p>
    <w:p w:rsidR="005C0260" w:rsidRPr="000035A9" w:rsidRDefault="005C0260">
      <w:pPr>
        <w:pStyle w:val="ConsPlusNonformat"/>
        <w:jc w:val="both"/>
      </w:pPr>
      <w:bookmarkStart w:id="50" w:name="P418"/>
      <w:bookmarkEnd w:id="50"/>
      <w:r w:rsidRPr="000035A9">
        <w:rPr>
          <w:sz w:val="18"/>
        </w:rPr>
        <w:t>За налоговый период                   180      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       └─┴─┘ └─┴─┴─┴─┘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51" w:name="P421"/>
      <w:bookmarkEnd w:id="51"/>
      <w:r w:rsidRPr="000035A9">
        <w:rPr>
          <w:sz w:val="18"/>
        </w:rPr>
        <w:t>Количество возвращенного                        ┌─┬─┬─┬─┬─┬─┬─┬─┬─┬─┐ ┌─┬─┬─┐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прямогонного бензина (</w:t>
      </w:r>
      <w:proofErr w:type="gramStart"/>
      <w:r w:rsidRPr="000035A9">
        <w:rPr>
          <w:sz w:val="18"/>
        </w:rPr>
        <w:t>V  )</w:t>
      </w:r>
      <w:proofErr w:type="gramEnd"/>
      <w:r w:rsidRPr="000035A9">
        <w:rPr>
          <w:sz w:val="18"/>
        </w:rPr>
        <w:t xml:space="preserve">            190       │ │ │ │ │ │ │ │ │ │ │.│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ПБ                       └─┴─┴─┴─┴─┴─┴─┴─┴─┴─┘ └─┴─┴─┘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(в тоннах)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52" w:name="P426"/>
      <w:bookmarkEnd w:id="52"/>
      <w:r w:rsidRPr="000035A9">
        <w:rPr>
          <w:sz w:val="18"/>
        </w:rPr>
        <w:t>Количество возвращенного                        ┌─┬─┬─┬─┬─┬─┬─┬─┬─┬─┐ ┌─┬─┬─┐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товарного бензина, легких             200       │ │ │ │ │ │ │ │ │ │ </w:t>
      </w:r>
      <w:proofErr w:type="gramStart"/>
      <w:r w:rsidRPr="000035A9">
        <w:rPr>
          <w:sz w:val="18"/>
        </w:rPr>
        <w:t>│.│</w:t>
      </w:r>
      <w:proofErr w:type="gramEnd"/>
      <w:r w:rsidRPr="000035A9">
        <w:rPr>
          <w:sz w:val="18"/>
        </w:rPr>
        <w:t xml:space="preserve">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и средних дистиллятов                           └─┴─┴─┴─┴─┴─┴─┴─┴─┴─┘ └─┴─┴─┘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в жидком виде, бензола,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толуола, ксилола, масел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смазочных (</w:t>
      </w:r>
      <w:r w:rsidR="00597403">
        <w:rPr>
          <w:position w:val="-7"/>
        </w:rPr>
        <w:pict>
          <v:shape id="_x0000_i1030" style="width:19.5pt;height:15.75pt" coordsize="" o:spt="100" adj="0,,0" path="" filled="f" stroked="f">
            <v:stroke joinstyle="miter"/>
            <v:imagedata r:id="rId9" o:title="base_1_389047_32773"/>
            <v:formulas/>
            <v:path o:connecttype="segments"/>
          </v:shape>
        </w:pict>
      </w:r>
      <w:r w:rsidRPr="000035A9">
        <w:rPr>
          <w:sz w:val="18"/>
        </w:rPr>
        <w:t>) (в тоннах)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53" w:name="P433"/>
      <w:bookmarkEnd w:id="53"/>
      <w:r w:rsidRPr="000035A9">
        <w:rPr>
          <w:sz w:val="18"/>
        </w:rPr>
        <w:t>Количество возвращенного                        ┌─┬─┬─┬─┬─┬─┬─┬─┬─┬─┐ ┌─┬─┬─┐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кокса нефтяного (</w:t>
      </w:r>
      <w:proofErr w:type="gramStart"/>
      <w:r w:rsidRPr="000035A9">
        <w:rPr>
          <w:sz w:val="18"/>
        </w:rPr>
        <w:t>V  )</w:t>
      </w:r>
      <w:proofErr w:type="gramEnd"/>
      <w:r w:rsidRPr="000035A9">
        <w:rPr>
          <w:sz w:val="18"/>
        </w:rPr>
        <w:t xml:space="preserve">                 210       │ │ │ │ │ │ │ │ │ │ │.│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КС                            └─┴─┴─┴─┴─┴─┴─┴─┴─┴─┘ └─┴─┴─┘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(в тоннах)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54" w:name="P438"/>
      <w:bookmarkEnd w:id="54"/>
      <w:r w:rsidRPr="000035A9">
        <w:rPr>
          <w:sz w:val="18"/>
        </w:rPr>
        <w:t>Количество возвращенного                        ┌─┬─┬─┬─┬─┬─┬─┬─┬─┬─┐ ┌─┬─┬─┐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мазута, битума </w:t>
      </w:r>
      <w:proofErr w:type="gramStart"/>
      <w:r w:rsidRPr="000035A9">
        <w:rPr>
          <w:sz w:val="18"/>
        </w:rPr>
        <w:t xml:space="preserve">нефтяного,   </w:t>
      </w:r>
      <w:proofErr w:type="gramEnd"/>
      <w:r w:rsidRPr="000035A9">
        <w:rPr>
          <w:sz w:val="18"/>
        </w:rPr>
        <w:t xml:space="preserve">          220       │ │ │ │ │ │ │ │ │ │ │.│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парафина, </w:t>
      </w:r>
      <w:proofErr w:type="gramStart"/>
      <w:r w:rsidRPr="000035A9">
        <w:rPr>
          <w:sz w:val="18"/>
        </w:rPr>
        <w:t xml:space="preserve">вазелина,   </w:t>
      </w:r>
      <w:proofErr w:type="gramEnd"/>
      <w:r w:rsidRPr="000035A9">
        <w:rPr>
          <w:sz w:val="18"/>
        </w:rPr>
        <w:t xml:space="preserve">                          └─┴─┴─┴─┴─┴─┴─┴─┴─┴─┘ └─┴─┴─┘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отработанных нефтепродуктов,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иных жидких или твердых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продуктов переработки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нефтяного сырья (</w:t>
      </w:r>
      <w:r w:rsidR="00597403">
        <w:rPr>
          <w:position w:val="-7"/>
        </w:rPr>
        <w:pict>
          <v:shape id="_x0000_i1031" style="width:14.25pt;height:15.75pt" coordsize="" o:spt="100" adj="0,,0" path="" filled="f" stroked="f">
            <v:stroke joinstyle="miter"/>
            <v:imagedata r:id="rId10" o:title="base_1_389047_32774"/>
            <v:formulas/>
            <v:path o:connecttype="segments"/>
          </v:shape>
        </w:pict>
      </w:r>
      <w:r w:rsidRPr="000035A9">
        <w:rPr>
          <w:sz w:val="18"/>
        </w:rPr>
        <w:t>)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(в тоннах)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┌─┐                                                                           ┌─┐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└─┘                                                                           └─┘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┌─┐              ┌─┐      ┌─┬─┬─┬─┬─┬─┬─┬─┬─┬─┐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└─┘││││││││││││││└─</w:t>
      </w:r>
      <w:proofErr w:type="gramStart"/>
      <w:r w:rsidRPr="000035A9">
        <w:rPr>
          <w:sz w:val="18"/>
        </w:rPr>
        <w:t>┘  ИНН</w:t>
      </w:r>
      <w:proofErr w:type="gramEnd"/>
      <w:r w:rsidRPr="000035A9">
        <w:rPr>
          <w:sz w:val="18"/>
        </w:rPr>
        <w:t xml:space="preserve">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││││││││││││││         └─┴─┴─┴─┴─┴─┴─┴─┴─┴─┘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││1780││2055││         ┌─┬─┬─┬─┬─┬─┬─┬─┬─┐      ┌─┬─┬─┐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КПП │ │ │ │ │ │ │ │ │ │ Стр.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└─┴─┴─┴─┴─┴─┴─┴─┴─┘      └─┴─┴─┘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55" w:name="P456"/>
      <w:bookmarkEnd w:id="55"/>
      <w:r w:rsidRPr="000035A9">
        <w:rPr>
          <w:sz w:val="18"/>
        </w:rPr>
        <w:t xml:space="preserve">           Раздел 3. Расчет суммы акциза, подлежащей налоговому вычету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Показатели          Код строки           Значения показателей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1                   2                        3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56" w:name="P461"/>
      <w:bookmarkEnd w:id="56"/>
      <w:r w:rsidRPr="000035A9">
        <w:rPr>
          <w:sz w:val="18"/>
        </w:rPr>
        <w:t>Код вида подакцизного                   ┌─┬─┬─┐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товара &lt;*&gt;                       001   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└─┴─┴─┘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bookmarkStart w:id="57" w:name="P466"/>
      <w:bookmarkEnd w:id="57"/>
      <w:r w:rsidRPr="000035A9">
        <w:rPr>
          <w:sz w:val="18"/>
        </w:rPr>
        <w:t>Код бюджетной классификации      010    │ │ │ │ │ │ │ │ │ │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58" w:name="P469"/>
      <w:bookmarkEnd w:id="58"/>
      <w:r w:rsidRPr="000035A9">
        <w:rPr>
          <w:sz w:val="18"/>
        </w:rPr>
        <w:t xml:space="preserve">Общая сумма </w:t>
      </w:r>
      <w:proofErr w:type="gramStart"/>
      <w:r w:rsidRPr="000035A9">
        <w:rPr>
          <w:sz w:val="18"/>
        </w:rPr>
        <w:t xml:space="preserve">акциза,   </w:t>
      </w:r>
      <w:proofErr w:type="gramEnd"/>
      <w:r w:rsidRPr="000035A9">
        <w:rPr>
          <w:sz w:val="18"/>
        </w:rPr>
        <w:t xml:space="preserve">                  ┌─┬─┬─┬─┬─┬─┬─┬─┬─┬─┬─┐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начисленная к уменьшению         020    │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(в </w:t>
      </w:r>
      <w:proofErr w:type="gramStart"/>
      <w:r w:rsidRPr="000035A9">
        <w:rPr>
          <w:sz w:val="18"/>
        </w:rPr>
        <w:t xml:space="preserve">рублях)   </w:t>
      </w:r>
      <w:proofErr w:type="gramEnd"/>
      <w:r w:rsidRPr="000035A9">
        <w:rPr>
          <w:sz w:val="18"/>
        </w:rPr>
        <w:t xml:space="preserve">                           └─┴─┴─┴─┴─┴─┴─┴─┴─┴─┴─┘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59" w:name="P473"/>
      <w:bookmarkEnd w:id="59"/>
      <w:r w:rsidRPr="000035A9">
        <w:rPr>
          <w:sz w:val="18"/>
        </w:rPr>
        <w:t xml:space="preserve">Общая сумма </w:t>
      </w:r>
      <w:proofErr w:type="gramStart"/>
      <w:r w:rsidRPr="000035A9">
        <w:rPr>
          <w:sz w:val="18"/>
        </w:rPr>
        <w:t xml:space="preserve">акциза,   </w:t>
      </w:r>
      <w:proofErr w:type="gramEnd"/>
      <w:r w:rsidRPr="000035A9">
        <w:rPr>
          <w:sz w:val="18"/>
        </w:rPr>
        <w:t xml:space="preserve">                  ┌─┬─┬─┬─┬─┬─┬─┬─┬─┬─┬─┐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подлежащая уплате в бюджет       025    │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(в </w:t>
      </w:r>
      <w:proofErr w:type="gramStart"/>
      <w:r w:rsidRPr="000035A9">
        <w:rPr>
          <w:sz w:val="18"/>
        </w:rPr>
        <w:t xml:space="preserve">рублях)   </w:t>
      </w:r>
      <w:proofErr w:type="gramEnd"/>
      <w:r w:rsidRPr="000035A9">
        <w:rPr>
          <w:sz w:val="18"/>
        </w:rPr>
        <w:t xml:space="preserve">                           └─┴─┴─┴─┴─┴─┴─┴─┴─┴─┴─┘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60" w:name="P477"/>
      <w:bookmarkEnd w:id="60"/>
      <w:r w:rsidRPr="000035A9">
        <w:rPr>
          <w:sz w:val="18"/>
        </w:rPr>
        <w:t xml:space="preserve">                3.1. Сведения о сумме налогового вычета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61" w:name="P479"/>
      <w:bookmarkEnd w:id="61"/>
      <w:r w:rsidRPr="000035A9">
        <w:rPr>
          <w:sz w:val="18"/>
        </w:rPr>
        <w:t>Сумма акциза, подлежащая                ┌─┬─┬─┬─┬─┬─┬─┬─┬─┬─┬─┐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вычету с учетом коэффициента     030    │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2 (в </w:t>
      </w:r>
      <w:proofErr w:type="gramStart"/>
      <w:r w:rsidRPr="000035A9">
        <w:rPr>
          <w:sz w:val="18"/>
        </w:rPr>
        <w:t xml:space="preserve">рублях)   </w:t>
      </w:r>
      <w:proofErr w:type="gramEnd"/>
      <w:r w:rsidRPr="000035A9">
        <w:rPr>
          <w:sz w:val="18"/>
        </w:rPr>
        <w:t xml:space="preserve">                         └─┴─┴─┴─┴─┴─┴─┴─┴─┴─┴─┘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┌─┐ 0 - отрицательный</w:t>
      </w:r>
    </w:p>
    <w:p w:rsidR="005C0260" w:rsidRPr="000035A9" w:rsidRDefault="005C0260">
      <w:pPr>
        <w:pStyle w:val="ConsPlusNonformat"/>
        <w:jc w:val="both"/>
      </w:pPr>
      <w:bookmarkStart w:id="62" w:name="P484"/>
      <w:bookmarkEnd w:id="62"/>
      <w:r w:rsidRPr="000035A9">
        <w:rPr>
          <w:sz w:val="18"/>
        </w:rPr>
        <w:t xml:space="preserve">Признак величины </w:t>
      </w:r>
      <w:proofErr w:type="gramStart"/>
      <w:r w:rsidRPr="000035A9">
        <w:rPr>
          <w:sz w:val="18"/>
        </w:rPr>
        <w:t>К</w:t>
      </w:r>
      <w:proofErr w:type="gramEnd"/>
      <w:r w:rsidRPr="000035A9">
        <w:rPr>
          <w:sz w:val="18"/>
        </w:rPr>
        <w:t xml:space="preserve">               040   │ │ или равен 0 (нулю);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ДЕМП                 └─┘ 1 - положительный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┌─┬─┬─┬─┬─┬─┬─┬─┬─┬─┬─┐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bookmarkStart w:id="63" w:name="P488"/>
      <w:bookmarkEnd w:id="63"/>
      <w:r w:rsidRPr="000035A9">
        <w:rPr>
          <w:sz w:val="18"/>
        </w:rPr>
        <w:t xml:space="preserve">Величина К  </w:t>
      </w:r>
      <w:proofErr w:type="gramStart"/>
      <w:r w:rsidRPr="000035A9">
        <w:rPr>
          <w:sz w:val="18"/>
        </w:rPr>
        <w:t xml:space="preserve">   (</w:t>
      </w:r>
      <w:proofErr w:type="gramEnd"/>
      <w:r w:rsidRPr="000035A9">
        <w:rPr>
          <w:sz w:val="18"/>
        </w:rPr>
        <w:t>в рублях)        045    │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ДЕМП                          └─┴─┴─┴─┴─┴─┴─┴─┴─┴─┴─┘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64" w:name="P491"/>
      <w:bookmarkEnd w:id="64"/>
      <w:r w:rsidRPr="000035A9">
        <w:rPr>
          <w:sz w:val="18"/>
        </w:rPr>
        <w:t>Инвестиционная надбавка для             ┌─┬─┬─┬─┬─┬─┬─┬─┬─┬─┬─┐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нефтеперерабатывающих            050    │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заводов (К </w:t>
      </w:r>
      <w:proofErr w:type="gramStart"/>
      <w:r w:rsidRPr="000035A9">
        <w:rPr>
          <w:sz w:val="18"/>
        </w:rPr>
        <w:t xml:space="preserve">  )</w:t>
      </w:r>
      <w:proofErr w:type="gramEnd"/>
      <w:r w:rsidRPr="000035A9">
        <w:rPr>
          <w:sz w:val="18"/>
        </w:rPr>
        <w:t xml:space="preserve">                          └─┴─┴─┴─┴─┴─┴─┴─┴─┴─┴─┘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</w:t>
      </w:r>
      <w:proofErr w:type="spellStart"/>
      <w:r w:rsidRPr="000035A9">
        <w:rPr>
          <w:sz w:val="18"/>
        </w:rPr>
        <w:t>инв</w:t>
      </w:r>
      <w:proofErr w:type="spellEnd"/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65" w:name="P496"/>
      <w:bookmarkEnd w:id="65"/>
      <w:r w:rsidRPr="000035A9">
        <w:rPr>
          <w:sz w:val="18"/>
        </w:rPr>
        <w:t>Сумма акциза, подлежащая                ┌─┬─┬─┬─┬─┬─┬─┬─┬─┬─┬─┐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вычету, с учетом величины        060    │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К     и инвестиционной                  └─┴─┴─┴─┴─┴─┴─┴─┴─┴─┴─┘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ДЕМП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надбавки (</w:t>
      </w:r>
      <w:r w:rsidR="00597403">
        <w:rPr>
          <w:position w:val="-7"/>
        </w:rPr>
        <w:pict>
          <v:shape id="_x0000_i1032" style="width:21pt;height:15.75pt" coordsize="" o:spt="100" adj="0,,0" path="" filled="f" stroked="f">
            <v:stroke joinstyle="miter"/>
            <v:imagedata r:id="rId11" o:title="base_1_389047_32775"/>
            <v:formulas/>
            <v:path o:connecttype="segments"/>
          </v:shape>
        </w:pict>
      </w:r>
      <w:r w:rsidRPr="000035A9">
        <w:rPr>
          <w:sz w:val="18"/>
        </w:rPr>
        <w:t>) (в рублях)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66" w:name="P502"/>
      <w:bookmarkEnd w:id="66"/>
      <w:r w:rsidRPr="000035A9">
        <w:rPr>
          <w:sz w:val="18"/>
        </w:rPr>
        <w:t>Сумма акциза, подлежащая                ┌─┬─┬─┬─┬─┬─┬─┬─┬─┬─┬─┐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уплате в бюджет, с учетом        070    │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величины </w:t>
      </w:r>
      <w:proofErr w:type="gramStart"/>
      <w:r w:rsidRPr="000035A9">
        <w:rPr>
          <w:sz w:val="18"/>
        </w:rPr>
        <w:t>К</w:t>
      </w:r>
      <w:proofErr w:type="gramEnd"/>
      <w:r w:rsidRPr="000035A9">
        <w:rPr>
          <w:sz w:val="18"/>
        </w:rPr>
        <w:t xml:space="preserve">                              └─┴─┴─┴─┴─┴─┴─┴─┴─┴─┴─┘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ДЕМП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и инвестиционной надбавки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(</w:t>
      </w:r>
      <w:r w:rsidR="00597403">
        <w:rPr>
          <w:position w:val="-7"/>
        </w:rPr>
        <w:pict>
          <v:shape id="_x0000_i1033" style="width:21pt;height:15.75pt" coordsize="" o:spt="100" adj="0,,0" path="" filled="f" stroked="f">
            <v:stroke joinstyle="miter"/>
            <v:imagedata r:id="rId12" o:title="base_1_389047_32776"/>
            <v:formulas/>
            <v:path o:connecttype="segments"/>
          </v:shape>
        </w:pict>
      </w:r>
      <w:r w:rsidRPr="000035A9">
        <w:rPr>
          <w:sz w:val="18"/>
        </w:rPr>
        <w:t>) (в рублях)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67" w:name="P509"/>
      <w:bookmarkEnd w:id="67"/>
      <w:r w:rsidRPr="000035A9">
        <w:rPr>
          <w:sz w:val="18"/>
        </w:rPr>
        <w:t xml:space="preserve">Объем иного </w:t>
      </w:r>
      <w:proofErr w:type="gramStart"/>
      <w:r w:rsidRPr="000035A9">
        <w:rPr>
          <w:sz w:val="18"/>
        </w:rPr>
        <w:t xml:space="preserve">сырья,   </w:t>
      </w:r>
      <w:proofErr w:type="gramEnd"/>
      <w:r w:rsidRPr="000035A9">
        <w:rPr>
          <w:sz w:val="18"/>
        </w:rPr>
        <w:t xml:space="preserve">                   ┌─┬─┬─┬─┬─┬─┬─┬─┬─┬─┐ ┌─┬─┬─┐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использованного для              080    │ │ │ │ │ │ │ │ │ │ </w:t>
      </w:r>
      <w:proofErr w:type="gramStart"/>
      <w:r w:rsidRPr="000035A9">
        <w:rPr>
          <w:sz w:val="18"/>
        </w:rPr>
        <w:t>│.│</w:t>
      </w:r>
      <w:proofErr w:type="gramEnd"/>
      <w:r w:rsidRPr="000035A9">
        <w:rPr>
          <w:sz w:val="18"/>
        </w:rPr>
        <w:t xml:space="preserve">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производства высокооктанового           └─┴─┴─┴─┴─┴─┴─┴─┴─┴─┘ └─┴─┴─┘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автомобильного бензина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класса 5 (</w:t>
      </w:r>
      <w:r w:rsidR="00597403">
        <w:rPr>
          <w:position w:val="-7"/>
        </w:rPr>
        <w:pict>
          <v:shape id="_x0000_i1034" style="width:19.5pt;height:15.75pt" coordsize="" o:spt="100" adj="0,,0" path="" filled="f" stroked="f">
            <v:stroke joinstyle="miter"/>
            <v:imagedata r:id="rId13" o:title="base_1_389047_32777"/>
            <v:formulas/>
            <v:path o:connecttype="segments"/>
          </v:shape>
        </w:pict>
      </w:r>
      <w:r w:rsidRPr="000035A9">
        <w:rPr>
          <w:sz w:val="18"/>
        </w:rPr>
        <w:t>) и дизельного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топлива класса 5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lastRenderedPageBreak/>
        <w:t>(</w:t>
      </w:r>
      <w:r w:rsidR="00597403">
        <w:rPr>
          <w:position w:val="-7"/>
        </w:rPr>
        <w:pict>
          <v:shape id="_x0000_i1035" style="width:19.5pt;height:16.5pt" coordsize="" o:spt="100" adj="0,,0" path="" filled="f" stroked="f">
            <v:stroke joinstyle="miter"/>
            <v:imagedata r:id="rId14" o:title="base_1_389047_32778"/>
            <v:formulas/>
            <v:path o:connecttype="segments"/>
          </v:shape>
        </w:pict>
      </w:r>
      <w:r w:rsidRPr="000035A9">
        <w:rPr>
          <w:sz w:val="18"/>
        </w:rPr>
        <w:t>) (в тоннах)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--------------------------------</w:t>
      </w:r>
    </w:p>
    <w:p w:rsidR="005C0260" w:rsidRPr="000035A9" w:rsidRDefault="005C0260">
      <w:pPr>
        <w:pStyle w:val="ConsPlusNonformat"/>
        <w:jc w:val="both"/>
      </w:pPr>
      <w:bookmarkStart w:id="68" w:name="P518"/>
      <w:bookmarkEnd w:id="68"/>
      <w:r w:rsidRPr="000035A9">
        <w:rPr>
          <w:sz w:val="18"/>
        </w:rPr>
        <w:t xml:space="preserve">    &lt;*&gt; Код вида подакцизного товара нефтяное сырье - "678".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┌─┐                                                                           ┌─┐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└─┘                                                                           └─┘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┌─┐              ┌─┐      ┌─┬─┬─┬─┬─┬─┬─┬─┬─┬─┐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└─┘││││││││││││││└─</w:t>
      </w:r>
      <w:proofErr w:type="gramStart"/>
      <w:r w:rsidRPr="000035A9">
        <w:rPr>
          <w:sz w:val="18"/>
        </w:rPr>
        <w:t>┘  ИНН</w:t>
      </w:r>
      <w:proofErr w:type="gramEnd"/>
      <w:r w:rsidRPr="000035A9">
        <w:rPr>
          <w:sz w:val="18"/>
        </w:rPr>
        <w:t xml:space="preserve">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││││││││││││││         └─┴─┴─┴─┴─┴─┴─┴─┴─┴─┘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││1780││2062││         ┌─┬─┬─┬─┬─┬─┬─┬─┬─┐      ┌─┬─┬─┐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КПП │ │ │ │ │ │ │ │ │ │ Стр.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└─┴─┴─┴─┴─┴─┴─┴─┴─┘      └─┴─┴─┘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69" w:name="P529"/>
      <w:bookmarkEnd w:id="69"/>
      <w:r w:rsidRPr="000035A9">
        <w:rPr>
          <w:sz w:val="18"/>
        </w:rPr>
        <w:t xml:space="preserve">                 3.1.1. Сведения по автомобильному бензину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Показатели          Код строки        Значения показателей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1                   2                     3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70" w:name="P534"/>
      <w:bookmarkEnd w:id="70"/>
      <w:r w:rsidRPr="000035A9">
        <w:rPr>
          <w:sz w:val="18"/>
        </w:rPr>
        <w:t>Объем автомобильного                      ┌─┬─┬─┬─┬─┬─┬─┬─┬─┬─┐ ┌─┬─┬─┐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бензина класса 5 (</w:t>
      </w:r>
      <w:proofErr w:type="gramStart"/>
      <w:r w:rsidRPr="000035A9">
        <w:rPr>
          <w:sz w:val="18"/>
        </w:rPr>
        <w:t>V  )</w:t>
      </w:r>
      <w:proofErr w:type="gramEnd"/>
      <w:r w:rsidRPr="000035A9">
        <w:rPr>
          <w:sz w:val="18"/>
        </w:rPr>
        <w:t xml:space="preserve">           130      │ │ │ │ │ │ │ │ │ │ │.│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АБ                     └─┴─┴─┴─┴─┴─┴─┴─┴─┴─┘ └─┴─┴─┘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(в тоннах)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71" w:name="P539"/>
      <w:bookmarkEnd w:id="71"/>
      <w:r w:rsidRPr="000035A9">
        <w:rPr>
          <w:sz w:val="18"/>
        </w:rPr>
        <w:t>Объем возврата                            ┌─┬─┬─┬─┬─┬─┬─┬─┬─┬─┐ ┌─┬─┬─┐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высокооктанового                 140      │ │ │ │ │ │ │ │ │ │ </w:t>
      </w:r>
      <w:proofErr w:type="gramStart"/>
      <w:r w:rsidRPr="000035A9">
        <w:rPr>
          <w:sz w:val="18"/>
        </w:rPr>
        <w:t>│.│</w:t>
      </w:r>
      <w:proofErr w:type="gramEnd"/>
      <w:r w:rsidRPr="000035A9">
        <w:rPr>
          <w:sz w:val="18"/>
        </w:rPr>
        <w:t xml:space="preserve">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автомобильного бензина                    └─┴─┴─┴─┴─┴─┴─┴─┴─┴─┘ └─┴─┴─┘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класса 5, произведенного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из направленного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на переработку нефтяного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сырья и иного сырья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и ранее реализованного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налогоплательщиком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на территории Российской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Федерации (в тоннах)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┌─┐ 0 - отрицательный или</w:t>
      </w:r>
    </w:p>
    <w:p w:rsidR="005C0260" w:rsidRPr="000035A9" w:rsidRDefault="005C0260">
      <w:pPr>
        <w:pStyle w:val="ConsPlusNonformat"/>
        <w:jc w:val="both"/>
      </w:pPr>
      <w:bookmarkStart w:id="72" w:name="P551"/>
      <w:bookmarkEnd w:id="72"/>
      <w:r w:rsidRPr="000035A9">
        <w:rPr>
          <w:sz w:val="18"/>
        </w:rPr>
        <w:t>Признак показателя (</w:t>
      </w:r>
      <w:proofErr w:type="gramStart"/>
      <w:r w:rsidRPr="000035A9">
        <w:rPr>
          <w:sz w:val="18"/>
        </w:rPr>
        <w:t>Д  )</w:t>
      </w:r>
      <w:proofErr w:type="gramEnd"/>
      <w:r w:rsidRPr="000035A9">
        <w:rPr>
          <w:sz w:val="18"/>
        </w:rPr>
        <w:t xml:space="preserve">         145    │ │ равен 0 (нулю);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АБ                 └─┘ 1 - положительный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73" w:name="P554"/>
      <w:bookmarkEnd w:id="73"/>
      <w:r w:rsidRPr="000035A9">
        <w:rPr>
          <w:sz w:val="18"/>
        </w:rPr>
        <w:t>Показатель (</w:t>
      </w:r>
      <w:proofErr w:type="gramStart"/>
      <w:r w:rsidRPr="000035A9">
        <w:rPr>
          <w:sz w:val="18"/>
        </w:rPr>
        <w:t>Д  )</w:t>
      </w:r>
      <w:proofErr w:type="gramEnd"/>
      <w:r w:rsidRPr="000035A9">
        <w:rPr>
          <w:sz w:val="18"/>
        </w:rPr>
        <w:t xml:space="preserve">                        ┌─┬─┬─┬─┬─┬─┬─┬─┬─┬─┐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АБ                  150   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(в </w:t>
      </w:r>
      <w:proofErr w:type="gramStart"/>
      <w:r w:rsidRPr="000035A9">
        <w:rPr>
          <w:sz w:val="18"/>
        </w:rPr>
        <w:t xml:space="preserve">рублях)   </w:t>
      </w:r>
      <w:proofErr w:type="gramEnd"/>
      <w:r w:rsidRPr="000035A9">
        <w:rPr>
          <w:sz w:val="18"/>
        </w:rPr>
        <w:t xml:space="preserve">                           └─┴─┴─┴─┴─┴─┴─┴─┴─┴─┘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74" w:name="P558"/>
      <w:bookmarkEnd w:id="74"/>
      <w:r w:rsidRPr="000035A9">
        <w:rPr>
          <w:sz w:val="18"/>
        </w:rPr>
        <w:t>Средняя цена экспортной                 ┌─┬─┬─┬─┬─┬─┬─┬─┬─┬─┐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альтернативы                     160   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для автомобильного бензина              └─┴─┴─┴─┴─┴─┴─┴─┴─┴─┘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АИ-92 класса 5 (</w:t>
      </w:r>
      <w:r w:rsidR="00597403">
        <w:rPr>
          <w:position w:val="-7"/>
        </w:rPr>
        <w:pict>
          <v:shape id="_x0000_i1036" style="width:31.5pt;height:15.75pt" coordsize="" o:spt="100" adj="0,,0" path="" filled="f" stroked="f">
            <v:stroke joinstyle="miter"/>
            <v:imagedata r:id="rId15" o:title="base_1_389047_32779"/>
            <v:formulas/>
            <v:path o:connecttype="segments"/>
          </v:shape>
        </w:pict>
      </w:r>
      <w:r w:rsidRPr="000035A9">
        <w:rPr>
          <w:sz w:val="18"/>
        </w:rPr>
        <w:t>)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75" w:name="P563"/>
      <w:bookmarkEnd w:id="75"/>
      <w:r w:rsidRPr="000035A9">
        <w:rPr>
          <w:sz w:val="18"/>
        </w:rPr>
        <w:t>Средняя за налоговый период             ┌─┬─┬─┬─┬─┬─┐ ┌─┬─┬─┬─┐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оптовая цена реализации          170    │ │ │ │ │ │ </w:t>
      </w:r>
      <w:proofErr w:type="gramStart"/>
      <w:r w:rsidRPr="000035A9">
        <w:rPr>
          <w:sz w:val="18"/>
        </w:rPr>
        <w:t>│.│</w:t>
      </w:r>
      <w:proofErr w:type="gramEnd"/>
      <w:r w:rsidRPr="000035A9">
        <w:rPr>
          <w:sz w:val="18"/>
        </w:rPr>
        <w:t xml:space="preserve">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в Российской Федерации                  └─┴─┴─┴─┴─┴─┘ └─┴─┴─┴─┘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автомобильного бензина АИ-92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класса 5 за 1 тонну (в рублях)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76" w:name="P569"/>
      <w:bookmarkEnd w:id="76"/>
      <w:r w:rsidRPr="000035A9">
        <w:rPr>
          <w:sz w:val="18"/>
        </w:rPr>
        <w:t>Условное значение средней               ┌─┬─┬─┬─┬─┬─┐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оптовой цены реализации          180   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автомобильного бензина                  └─┴─┴─┴─┴─┴─┘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АИ-92 класса 5 на территории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Российской Федерации (</w:t>
      </w:r>
      <w:r w:rsidR="00597403">
        <w:rPr>
          <w:position w:val="-7"/>
        </w:rPr>
        <w:pict>
          <v:shape id="_x0000_i1037" style="width:26.25pt;height:16.5pt" coordsize="" o:spt="100" adj="0,,0" path="" filled="f" stroked="f">
            <v:stroke joinstyle="miter"/>
            <v:imagedata r:id="rId16" o:title="base_1_389047_32780"/>
            <v:formulas/>
            <v:path o:connecttype="segments"/>
          </v:shape>
        </w:pict>
      </w:r>
      <w:r w:rsidRPr="000035A9">
        <w:rPr>
          <w:sz w:val="18"/>
        </w:rPr>
        <w:t>)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┌─┐ ┌─┬─┬─┐</w:t>
      </w:r>
    </w:p>
    <w:p w:rsidR="005C0260" w:rsidRPr="000035A9" w:rsidRDefault="005C0260">
      <w:pPr>
        <w:pStyle w:val="ConsPlusNonformat"/>
        <w:jc w:val="both"/>
      </w:pPr>
      <w:bookmarkStart w:id="77" w:name="P576"/>
      <w:bookmarkEnd w:id="77"/>
      <w:r w:rsidRPr="000035A9">
        <w:rPr>
          <w:sz w:val="18"/>
        </w:rPr>
        <w:t xml:space="preserve">Величина K                       190    │ </w:t>
      </w:r>
      <w:proofErr w:type="gramStart"/>
      <w:r w:rsidRPr="000035A9">
        <w:rPr>
          <w:sz w:val="18"/>
        </w:rPr>
        <w:t>│.│</w:t>
      </w:r>
      <w:proofErr w:type="gramEnd"/>
      <w:r w:rsidRPr="000035A9">
        <w:rPr>
          <w:sz w:val="18"/>
        </w:rPr>
        <w:t xml:space="preserve">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АБ_КОМП                       └─┘ └─┴─┴─┘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78" w:name="P579"/>
      <w:bookmarkEnd w:id="78"/>
      <w:r w:rsidRPr="000035A9">
        <w:rPr>
          <w:sz w:val="18"/>
        </w:rPr>
        <w:t>Объем высокооктанового                  ┌─┬─┬─┬─┬─┬─┬─┬─┬─┬─┐ ┌─┬─┬─┐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автомобильного бензина           230    │ │ │ │ │ │ │ │ │ │ </w:t>
      </w:r>
      <w:proofErr w:type="gramStart"/>
      <w:r w:rsidRPr="000035A9">
        <w:rPr>
          <w:sz w:val="18"/>
        </w:rPr>
        <w:t>│.│</w:t>
      </w:r>
      <w:proofErr w:type="gramEnd"/>
      <w:r w:rsidRPr="000035A9">
        <w:rPr>
          <w:sz w:val="18"/>
        </w:rPr>
        <w:t xml:space="preserve">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класса 5, произведенного                └─┴─┴─┴─┴─┴─┴─┴─┴─┴─┘ └─┴─┴─┘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из иного сырья (в том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lastRenderedPageBreak/>
        <w:t>числе многофункциональных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присадок, иных компонентов,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не являющихся нефтяным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сырьем) в объеме,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превышающем 10 процентов,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от общего объема (в тоннах)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┌─┐                                                                           ┌─┐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└─┘                                                                           └─┘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┌─┐              ┌─┐      ┌─┬─┬─┬─┬─┬─┬─┬─┬─┬─┐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└─┘││││││││││││││└─</w:t>
      </w:r>
      <w:proofErr w:type="gramStart"/>
      <w:r w:rsidRPr="000035A9">
        <w:rPr>
          <w:sz w:val="18"/>
        </w:rPr>
        <w:t>┘  ИНН</w:t>
      </w:r>
      <w:proofErr w:type="gramEnd"/>
      <w:r w:rsidRPr="000035A9">
        <w:rPr>
          <w:sz w:val="18"/>
        </w:rPr>
        <w:t xml:space="preserve">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││││││││││││││         └─┴─┴─┴─┴─┴─┴─┴─┴─┴─┘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││1780││2079││         ┌─┬─┬─┬─┬─┬─┬─┬─┬─┐      ┌─┬─┬─┐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КПП │ │ │ │ │ │ │ │ │ │ Стр.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└─┴─┴─┴─┴─┴─┴─┴─┴─┘      └─┴─┴─┘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79" w:name="P599"/>
      <w:bookmarkEnd w:id="79"/>
      <w:r w:rsidRPr="000035A9">
        <w:rPr>
          <w:sz w:val="18"/>
        </w:rPr>
        <w:t xml:space="preserve">                   3.1.2. Сведения по дизельному топливу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Показатели          Код строки        Значения показателей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1                   2                     3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80" w:name="P604"/>
      <w:bookmarkEnd w:id="80"/>
      <w:r w:rsidRPr="000035A9">
        <w:rPr>
          <w:sz w:val="18"/>
        </w:rPr>
        <w:t>Объем дизельного топлива                  ┌─┬─┬─┬─┬─┬─┬─┬─┬─┬─┐ ┌─┬─┬─┐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класса 5 (</w:t>
      </w:r>
      <w:proofErr w:type="gramStart"/>
      <w:r w:rsidRPr="000035A9">
        <w:rPr>
          <w:sz w:val="18"/>
        </w:rPr>
        <w:t>V  )</w:t>
      </w:r>
      <w:proofErr w:type="gramEnd"/>
      <w:r w:rsidRPr="000035A9">
        <w:rPr>
          <w:sz w:val="18"/>
        </w:rPr>
        <w:t xml:space="preserve"> (в тоннах)        240      │ │ │ │ │ │ │ │ │ │ │.│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ДТ                             └─┴─┴─┴─┴─┴─┴─┴─┴─┴─┘ └─┴─┴─┘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81" w:name="P608"/>
      <w:bookmarkEnd w:id="81"/>
      <w:r w:rsidRPr="000035A9">
        <w:rPr>
          <w:sz w:val="18"/>
        </w:rPr>
        <w:t>Объем возврата дизельного                 ┌─┬─┬─┬─┬─┬─┬─┬─┬─┬─┐ ┌─┬─┬─┐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топлива класса </w:t>
      </w:r>
      <w:proofErr w:type="gramStart"/>
      <w:r w:rsidRPr="000035A9">
        <w:rPr>
          <w:sz w:val="18"/>
        </w:rPr>
        <w:t xml:space="preserve">5,   </w:t>
      </w:r>
      <w:proofErr w:type="gramEnd"/>
      <w:r w:rsidRPr="000035A9">
        <w:rPr>
          <w:sz w:val="18"/>
        </w:rPr>
        <w:t xml:space="preserve">             250      │ │ │ │ │ │ │ │ │ │ │.│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произведенного                            └─┴─┴─┴─┴─┴─┴─┴─┴─┴─┘ └─┴─┴─┘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из направленного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на переработку нефтяного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сырья и иного сырья и ранее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реализованного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налогоплательщиком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на территории Российской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Федерации (в тоннах)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 ┌─┐ 0 - отрицательный</w:t>
      </w:r>
    </w:p>
    <w:p w:rsidR="005C0260" w:rsidRPr="000035A9" w:rsidRDefault="005C0260">
      <w:pPr>
        <w:pStyle w:val="ConsPlusNonformat"/>
        <w:jc w:val="both"/>
      </w:pPr>
      <w:bookmarkStart w:id="82" w:name="P620"/>
      <w:bookmarkEnd w:id="82"/>
      <w:r w:rsidRPr="000035A9">
        <w:rPr>
          <w:sz w:val="18"/>
        </w:rPr>
        <w:t>Признак показателя (</w:t>
      </w:r>
      <w:proofErr w:type="gramStart"/>
      <w:r w:rsidRPr="000035A9">
        <w:rPr>
          <w:sz w:val="18"/>
        </w:rPr>
        <w:t>Д  )</w:t>
      </w:r>
      <w:proofErr w:type="gramEnd"/>
      <w:r w:rsidRPr="000035A9">
        <w:rPr>
          <w:sz w:val="18"/>
        </w:rPr>
        <w:t xml:space="preserve">         255      │ │ или равен 0 (нулю);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ДТ                   └─┘ 1 - положительный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 ┌─┬─┬─┬─┬─┬─┬─┬─┬─┬─┐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bookmarkStart w:id="83" w:name="P624"/>
      <w:bookmarkEnd w:id="83"/>
      <w:r w:rsidRPr="000035A9">
        <w:rPr>
          <w:sz w:val="18"/>
        </w:rPr>
        <w:t>Показатель (</w:t>
      </w:r>
      <w:proofErr w:type="gramStart"/>
      <w:r w:rsidRPr="000035A9">
        <w:rPr>
          <w:sz w:val="18"/>
        </w:rPr>
        <w:t>Д  )</w:t>
      </w:r>
      <w:proofErr w:type="gramEnd"/>
      <w:r w:rsidRPr="000035A9">
        <w:rPr>
          <w:sz w:val="18"/>
        </w:rPr>
        <w:t xml:space="preserve"> (в рублях)      260     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ДТ                           └─┴─┴─┴─┴─┴─┴─┴─┴─┴─┘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84" w:name="P627"/>
      <w:bookmarkEnd w:id="84"/>
      <w:r w:rsidRPr="000035A9">
        <w:rPr>
          <w:sz w:val="18"/>
        </w:rPr>
        <w:t>Средняя цена экспортной                   ┌─┬─┬─┬─┬─┬─┬─┬─┬─┬─┐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альтернативы для дизельного      270     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топлива класса 5                          └─┴─┴─┴─┴─┴─┴─┴─┴─┴─┘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(</w:t>
      </w:r>
      <w:r w:rsidR="00597403">
        <w:rPr>
          <w:position w:val="-7"/>
        </w:rPr>
        <w:pict>
          <v:shape id="_x0000_i1038" style="width:31.5pt;height:16.5pt" coordsize="" o:spt="100" adj="0,,0" path="" filled="f" stroked="f">
            <v:stroke joinstyle="miter"/>
            <v:imagedata r:id="rId17" o:title="base_1_389047_32781"/>
            <v:formulas/>
            <v:path o:connecttype="segments"/>
          </v:shape>
        </w:pict>
      </w:r>
      <w:r w:rsidRPr="000035A9">
        <w:rPr>
          <w:sz w:val="18"/>
        </w:rPr>
        <w:t>)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85" w:name="P632"/>
      <w:bookmarkEnd w:id="85"/>
      <w:r w:rsidRPr="000035A9">
        <w:rPr>
          <w:sz w:val="18"/>
        </w:rPr>
        <w:t>Средняя за налоговый период               ┌─┬─┬─┬─┬─┬─┐ ┌─┬─┬─┬─┐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оптовая цена реализации          280      │ │ │ │ │ │ </w:t>
      </w:r>
      <w:proofErr w:type="gramStart"/>
      <w:r w:rsidRPr="000035A9">
        <w:rPr>
          <w:sz w:val="18"/>
        </w:rPr>
        <w:t>│.│</w:t>
      </w:r>
      <w:proofErr w:type="gramEnd"/>
      <w:r w:rsidRPr="000035A9">
        <w:rPr>
          <w:sz w:val="18"/>
        </w:rPr>
        <w:t xml:space="preserve">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в Российской Федерации                    └─┴─┴─┴─┴─┴─┘ └─┴─┴─┴─┘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дизельного топлива класса 5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за 1 тонну (в рублях)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86" w:name="P638"/>
      <w:bookmarkEnd w:id="86"/>
      <w:r w:rsidRPr="000035A9">
        <w:rPr>
          <w:sz w:val="18"/>
        </w:rPr>
        <w:t>Условное значение средней                 ┌─┬─┬─┬─┬─┬─┐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оптовой цены реализации          290     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дизельного топлива класса 5               └─┴─┴─┴─┴─┴─┘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на территории Российской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Федерации (</w:t>
      </w:r>
      <w:r w:rsidR="00597403">
        <w:rPr>
          <w:position w:val="-7"/>
        </w:rPr>
        <w:pict>
          <v:shape id="_x0000_i1039" style="width:26.25pt;height:16.5pt" coordsize="" o:spt="100" adj="0,,0" path="" filled="f" stroked="f">
            <v:stroke joinstyle="miter"/>
            <v:imagedata r:id="rId18" o:title="base_1_389047_32782"/>
            <v:formulas/>
            <v:path o:connecttype="segments"/>
          </v:shape>
        </w:pict>
      </w:r>
      <w:r w:rsidRPr="000035A9">
        <w:rPr>
          <w:sz w:val="18"/>
        </w:rPr>
        <w:t>)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 ┌─┐ ┌─┬─┬─┐</w:t>
      </w:r>
    </w:p>
    <w:p w:rsidR="005C0260" w:rsidRPr="000035A9" w:rsidRDefault="005C0260">
      <w:pPr>
        <w:pStyle w:val="ConsPlusNonformat"/>
        <w:jc w:val="both"/>
      </w:pPr>
      <w:bookmarkStart w:id="87" w:name="P645"/>
      <w:bookmarkEnd w:id="87"/>
      <w:r w:rsidRPr="000035A9">
        <w:rPr>
          <w:sz w:val="18"/>
        </w:rPr>
        <w:t xml:space="preserve">Величина К                       300      │ </w:t>
      </w:r>
      <w:proofErr w:type="gramStart"/>
      <w:r w:rsidRPr="000035A9">
        <w:rPr>
          <w:sz w:val="18"/>
        </w:rPr>
        <w:t>│.│</w:t>
      </w:r>
      <w:proofErr w:type="gramEnd"/>
      <w:r w:rsidRPr="000035A9">
        <w:rPr>
          <w:sz w:val="18"/>
        </w:rPr>
        <w:t xml:space="preserve">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ДТ_КОМП                         └─┘ └─┴─┴─┘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88" w:name="P648"/>
      <w:bookmarkEnd w:id="88"/>
      <w:r w:rsidRPr="000035A9">
        <w:rPr>
          <w:sz w:val="18"/>
        </w:rPr>
        <w:t>Объем дизельного топлива                  ┌─┬─┬─┬─┬─┬─┬─┬─┬─┬─┐ ┌─┬─┬─┐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класса 5, произведенного         340      │ │ │ │ │ │ │ │ │ │ </w:t>
      </w:r>
      <w:proofErr w:type="gramStart"/>
      <w:r w:rsidRPr="000035A9">
        <w:rPr>
          <w:sz w:val="18"/>
        </w:rPr>
        <w:t>│.│</w:t>
      </w:r>
      <w:proofErr w:type="gramEnd"/>
      <w:r w:rsidRPr="000035A9">
        <w:rPr>
          <w:sz w:val="18"/>
        </w:rPr>
        <w:t xml:space="preserve">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из иного сырья (в том числе               └─┴─┴─┴─┴─┴─┴─┴─┴─┴─┘ └─┴─┴─┘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lastRenderedPageBreak/>
        <w:t>многофункциональных присадок,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иных компонентов,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не являющихся нефтяным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сырьем) в объеме, превышающем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10 процентов, от общего объема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(в тоннах)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┌─┐                                                                           ┌─┐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└─┘                                                                           └─┘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┌─┐              ┌─┐      ┌─┬─┬─┬─┬─┬─┬─┬─┬─┬─┐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└─┘││││││││││││││└─</w:t>
      </w:r>
      <w:proofErr w:type="gramStart"/>
      <w:r w:rsidRPr="000035A9">
        <w:rPr>
          <w:sz w:val="18"/>
        </w:rPr>
        <w:t>┘  ИНН</w:t>
      </w:r>
      <w:proofErr w:type="gramEnd"/>
      <w:r w:rsidRPr="000035A9">
        <w:rPr>
          <w:sz w:val="18"/>
        </w:rPr>
        <w:t xml:space="preserve">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││││││││││││││         └─┴─┴─┴─┴─┴─┴─┴─┴─┴─┘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││1780││2086││         ┌─┬─┬─┬─┬─┬─┬─┬─┬─┐      ┌─┬─┬─┐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КПП │ │ │ │ │ │ │ │ │ │ Стр.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└─┴─┴─┴─┴─┴─┴─┴─┴─┘      └─┴─┴─┘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89" w:name="P667"/>
      <w:bookmarkEnd w:id="89"/>
      <w:r w:rsidRPr="000035A9">
        <w:rPr>
          <w:sz w:val="18"/>
        </w:rPr>
        <w:t xml:space="preserve">                  3.2. Сведения об инвестиционной надбавке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для нефтеперерабатывающего завода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Показатели          Код строки        Значения показателей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1                   2                     3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90" w:name="P673"/>
      <w:bookmarkEnd w:id="90"/>
      <w:r w:rsidRPr="000035A9">
        <w:rPr>
          <w:sz w:val="18"/>
        </w:rPr>
        <w:t>Номер инвестиционного                     ┌─┬─┬─┬─┬─┬─┬─┬─┬─┬─┬─┐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соглашения                       010      │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 └─┴─┴─┴─┴─┴─┴─┴─┴─┴─┴─┘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 ┌─┬─┐ ┌─┬─┐ ┌─┬─┬─┬─┐</w:t>
      </w:r>
    </w:p>
    <w:p w:rsidR="005C0260" w:rsidRPr="000035A9" w:rsidRDefault="005C0260">
      <w:pPr>
        <w:pStyle w:val="ConsPlusNonformat"/>
        <w:jc w:val="both"/>
      </w:pPr>
      <w:bookmarkStart w:id="91" w:name="P678"/>
      <w:bookmarkEnd w:id="91"/>
      <w:r w:rsidRPr="000035A9">
        <w:rPr>
          <w:sz w:val="18"/>
        </w:rPr>
        <w:t xml:space="preserve">Дата соглашения                  020      │ │ </w:t>
      </w:r>
      <w:proofErr w:type="gramStart"/>
      <w:r w:rsidRPr="000035A9">
        <w:rPr>
          <w:sz w:val="18"/>
        </w:rPr>
        <w:t>│.│</w:t>
      </w:r>
      <w:proofErr w:type="gramEnd"/>
      <w:r w:rsidRPr="000035A9">
        <w:rPr>
          <w:sz w:val="18"/>
        </w:rPr>
        <w:t xml:space="preserve"> │ │.│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                                 └─┴─┘ └─┴─┘ └─┴─┴─┴─┘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92" w:name="P681"/>
      <w:bookmarkEnd w:id="92"/>
      <w:r w:rsidRPr="000035A9">
        <w:rPr>
          <w:sz w:val="18"/>
        </w:rPr>
        <w:t>Инвестиционная надбавка для               ┌─┬─┬─┬─┬─┬─┬─┬─┬─┬─┬─┐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нефтеперерабатывающего           030      │ │ │ │ │ │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завода (К </w:t>
      </w:r>
      <w:proofErr w:type="gramStart"/>
      <w:r w:rsidRPr="000035A9">
        <w:rPr>
          <w:sz w:val="18"/>
        </w:rPr>
        <w:t xml:space="preserve">  )</w:t>
      </w:r>
      <w:proofErr w:type="gramEnd"/>
      <w:r w:rsidRPr="000035A9">
        <w:rPr>
          <w:sz w:val="18"/>
        </w:rPr>
        <w:t xml:space="preserve">                             └─┴─┴─┴─┴─┴─┴─┴─┴─┴─┴─┘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 </w:t>
      </w:r>
      <w:proofErr w:type="spellStart"/>
      <w:r w:rsidRPr="000035A9">
        <w:rPr>
          <w:sz w:val="18"/>
        </w:rPr>
        <w:t>инв</w:t>
      </w:r>
      <w:proofErr w:type="spellEnd"/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93" w:name="P686"/>
      <w:bookmarkEnd w:id="93"/>
      <w:r w:rsidRPr="000035A9">
        <w:rPr>
          <w:sz w:val="18"/>
        </w:rPr>
        <w:t>Ставка акциза на нефтяное                 ┌─┬─┬─┬─┬─┐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сырье (</w:t>
      </w:r>
      <w:proofErr w:type="gramStart"/>
      <w:r w:rsidRPr="000035A9">
        <w:rPr>
          <w:sz w:val="18"/>
        </w:rPr>
        <w:t>А  )</w:t>
      </w:r>
      <w:proofErr w:type="gramEnd"/>
      <w:r w:rsidRPr="000035A9">
        <w:rPr>
          <w:sz w:val="18"/>
        </w:rPr>
        <w:t xml:space="preserve"> (в рублях)           040      │ │ │ │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        НС                                └─┴─┴─┴─┴─┘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94" w:name="P690"/>
      <w:bookmarkEnd w:id="94"/>
      <w:r w:rsidRPr="000035A9">
        <w:rPr>
          <w:sz w:val="18"/>
        </w:rPr>
        <w:t>Коэффициент, характеризующий              ┌─┐ ┌─┬─┐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региональные особенности         050      │ </w:t>
      </w:r>
      <w:proofErr w:type="gramStart"/>
      <w:r w:rsidRPr="000035A9">
        <w:rPr>
          <w:sz w:val="18"/>
        </w:rPr>
        <w:t>│.│</w:t>
      </w:r>
      <w:proofErr w:type="gramEnd"/>
      <w:r w:rsidRPr="000035A9">
        <w:rPr>
          <w:sz w:val="18"/>
        </w:rPr>
        <w:t xml:space="preserve">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рынков продуктов переработки              └─┘ └─┴─┘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нефтяного сырья (</w:t>
      </w:r>
      <w:r w:rsidR="00597403">
        <w:rPr>
          <w:position w:val="-7"/>
        </w:rPr>
        <w:pict>
          <v:shape id="_x0000_i1040" style="width:19.5pt;height:16.5pt" coordsize="" o:spt="100" adj="0,,0" path="" filled="f" stroked="f">
            <v:stroke joinstyle="miter"/>
            <v:imagedata r:id="rId19" o:title="base_1_389047_32783"/>
            <v:formulas/>
            <v:path o:connecttype="segments"/>
          </v:shape>
        </w:pict>
      </w:r>
      <w:r w:rsidRPr="000035A9">
        <w:rPr>
          <w:sz w:val="18"/>
        </w:rPr>
        <w:t>)</w:t>
      </w:r>
    </w:p>
    <w:p w:rsidR="005C0260" w:rsidRPr="000035A9" w:rsidRDefault="005C0260">
      <w:pPr>
        <w:pStyle w:val="ConsPlusNonformat"/>
        <w:jc w:val="both"/>
      </w:pPr>
    </w:p>
    <w:p w:rsidR="005C0260" w:rsidRPr="000035A9" w:rsidRDefault="005C0260">
      <w:pPr>
        <w:pStyle w:val="ConsPlusNonformat"/>
        <w:jc w:val="both"/>
      </w:pPr>
      <w:bookmarkStart w:id="95" w:name="P695"/>
      <w:bookmarkEnd w:id="95"/>
      <w:r w:rsidRPr="000035A9">
        <w:rPr>
          <w:sz w:val="18"/>
        </w:rPr>
        <w:t>Коэффициент, характеризующий              ┌─┐ ┌─┬─┐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 xml:space="preserve">долю в финансировании            060      │ </w:t>
      </w:r>
      <w:proofErr w:type="gramStart"/>
      <w:r w:rsidRPr="000035A9">
        <w:rPr>
          <w:sz w:val="18"/>
        </w:rPr>
        <w:t>│.│</w:t>
      </w:r>
      <w:proofErr w:type="gramEnd"/>
      <w:r w:rsidRPr="000035A9">
        <w:rPr>
          <w:sz w:val="18"/>
        </w:rPr>
        <w:t xml:space="preserve"> │ │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инвестиционного соглашения                └─┘ └─┴─┘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(</w:t>
      </w:r>
      <w:r w:rsidR="00597403">
        <w:rPr>
          <w:position w:val="-7"/>
        </w:rPr>
        <w:pict>
          <v:shape id="_x0000_i1041" style="width:22.5pt;height:16.5pt" coordsize="" o:spt="100" adj="0,,0" path="" filled="f" stroked="f">
            <v:stroke joinstyle="miter"/>
            <v:imagedata r:id="rId20" o:title="base_1_389047_32784"/>
            <v:formulas/>
            <v:path o:connecttype="segments"/>
          </v:shape>
        </w:pict>
      </w:r>
      <w:r w:rsidRPr="000035A9">
        <w:rPr>
          <w:sz w:val="18"/>
        </w:rPr>
        <w:t>)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┌─┐                                                                           ┌─┐</w:t>
      </w:r>
    </w:p>
    <w:p w:rsidR="005C0260" w:rsidRPr="000035A9" w:rsidRDefault="005C0260">
      <w:pPr>
        <w:pStyle w:val="ConsPlusNonformat"/>
        <w:jc w:val="both"/>
      </w:pPr>
      <w:r w:rsidRPr="000035A9">
        <w:rPr>
          <w:sz w:val="18"/>
        </w:rPr>
        <w:t>└─┘                                                                           └─┘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right"/>
        <w:outlineLvl w:val="0"/>
      </w:pPr>
      <w:r w:rsidRPr="000035A9">
        <w:t>Приложение N 2</w:t>
      </w:r>
    </w:p>
    <w:p w:rsidR="005C0260" w:rsidRPr="000035A9" w:rsidRDefault="005C0260">
      <w:pPr>
        <w:pStyle w:val="ConsPlusNormal"/>
        <w:jc w:val="right"/>
      </w:pPr>
      <w:r w:rsidRPr="000035A9">
        <w:t>к приказу ФНС России</w:t>
      </w:r>
    </w:p>
    <w:p w:rsidR="005C0260" w:rsidRPr="000035A9" w:rsidRDefault="005C0260">
      <w:pPr>
        <w:pStyle w:val="ConsPlusNormal"/>
        <w:jc w:val="right"/>
      </w:pPr>
      <w:r w:rsidRPr="000035A9">
        <w:t>от 31.05.2021 N ЕД-7-3/525@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Title"/>
        <w:jc w:val="center"/>
      </w:pPr>
      <w:bookmarkStart w:id="96" w:name="P710"/>
      <w:bookmarkEnd w:id="96"/>
      <w:r w:rsidRPr="000035A9">
        <w:t>ПОРЯДОК</w:t>
      </w:r>
    </w:p>
    <w:p w:rsidR="005C0260" w:rsidRPr="000035A9" w:rsidRDefault="005C0260">
      <w:pPr>
        <w:pStyle w:val="ConsPlusTitle"/>
        <w:jc w:val="center"/>
      </w:pPr>
      <w:r w:rsidRPr="000035A9">
        <w:t>ЗАПОЛНЕНИЯ НАЛОГОВОЙ ДЕКЛАРАЦИИ ПО АКЦИЗАМ</w:t>
      </w:r>
    </w:p>
    <w:p w:rsidR="005C0260" w:rsidRPr="000035A9" w:rsidRDefault="005C0260">
      <w:pPr>
        <w:pStyle w:val="ConsPlusTitle"/>
        <w:jc w:val="center"/>
      </w:pPr>
      <w:r w:rsidRPr="000035A9">
        <w:t>НА НЕФТЯНОЕ СЫРЬЕ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Title"/>
        <w:jc w:val="center"/>
        <w:outlineLvl w:val="1"/>
      </w:pPr>
      <w:r w:rsidRPr="000035A9">
        <w:t>I. Общие положения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ind w:firstLine="540"/>
        <w:jc w:val="both"/>
      </w:pPr>
      <w:r w:rsidRPr="000035A9">
        <w:t>1.1. Налоговая декларация по акцизам на нефтяное сырье (далее - декларация) представляется организациями, признаваемыми в соответствии со статьей 179 Налогового кодекса Российской Федерации (далее - Кодекс) налогоплательщиками акциза, совершающими операцию, предусмотренную подпунктом 34 пункта 1 статьи 182 Кодекса, с подакцизным товаром - нефтяное сырье.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1.2. Декларация состоит из: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титульного листа;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раздела 1 "Сумма акциза, подлежащая уплате в бюджет";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раздела 2 "Расчет суммы акциза", включающего: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подраздел 2.1 "Сведения для расчета налоговой ставки и суммы акциза";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подраздел 2.1.1 "Сведения о возврате продуктов переработки нефтяного сырья";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раздела 3 "Расчет суммы акциза, подлежащей налоговому вычету", включающего: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подраздел 3.1 "Сведения о сумме налогового вычета";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подраздел 3.1.1 "Сведения по автомобильному бензину";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подраздел 3.1.2 "Сведения по дизельному топливу";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подраздел 3.2 "Сведения об инвестиционной надбавке для нефтеперерабатывающего завода".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1.3. Для заполнения декларации применяются: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 xml:space="preserve">коды, определяющие налоговый период; коды представления в налоговый орган по месту нахождения (учета) декларации по акцизам на нефтяное сырье; коды форм реорганизации и код ликвидации организации; коды, определяющие способ представления в налоговый орган декларации, согласно </w:t>
      </w:r>
      <w:proofErr w:type="gramStart"/>
      <w:r w:rsidRPr="000035A9">
        <w:t>приложению</w:t>
      </w:r>
      <w:proofErr w:type="gramEnd"/>
      <w:r w:rsidRPr="000035A9">
        <w:t xml:space="preserve"> к Порядку заполнения налоговой декларации по акцизам на нефтяное сырье (далее - Порядок).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1.4. Каждому показателю декларации соответствует одно поле, состоящее из определенного количества знакомест. В каждом поле указывается только один показатель. Исключение составляют показатели, значениями которых являются дата, правильная или десятичная дробь.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Для указания даты по порядку используются: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а) два поля - месяц (поле из двух знакомест) и год (поле из четырех знакомест), разделенные знаком "." (точка);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б) три поля - день (поле из двух знакомест), месяц (поле из двух знакомест) и год (поле из четырех знакомест), разделенные знаком "." (точка).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Для правильной дроби используются два поля, разделенные знаком "/" (косая черта), первое поле соответствует числителю правильной дроби, второе поле - знаменателю правильной дроби.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Для десятичной дроби используются два поля, разделенные знаком "." (точка), первое поле соответствует целой части десятичной дроби, второе поле - дробной части десятичной дроби.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 xml:space="preserve">1.5. Страницы декларации имеют сквозную нумерацию, начиная с титульного листа, вне </w:t>
      </w:r>
      <w:r w:rsidRPr="000035A9">
        <w:lastRenderedPageBreak/>
        <w:t>зависимости от наличия (отсутствия) и количества заполняемых разделов, листов. Порядковый номер страницы проставляется в определенном для нумерации поле слева направо, начиная с первого (левого) знакоместа, например, для первой страницы - "001"; для тридцать третьей - "033".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1.6. Заполнение полей декларации значениями текстовых, числовых, кодовых показателей осуществляется слева направо, начиная с первого (левого) знакоместа.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При заполнении полей декларации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Заполнение текстовых полей декларации осуществляется заглавными печатными символами.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Не допускается исправление ошибок с помощью корректирующего или иного аналогичного средства.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Не допускается двусторонняя печать декларации на бумажном носителе и скрепление листов декларации, приводящее к порче бумажного носителя.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При заполнении полей декларации, представляемой на бумажном носителе, используются чернила черного, фиолетового или синего цвета.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1.7. В случае отсутствия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 показателя.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В случае 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Например, при указании десятизначного идентификационного номера налогоплательщика (ИНН) "5024002119" в поле "ИНН" из двенадцати знакомест показатель заполняется слева направо, начиная с первого знакоместа, в последних двух знакоместах ставится прочерк: "5024002119--".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Дробные числовые показатели заполняются аналогично правилам заполнения целых числовых показателей. В случае если знакомест для указания дробной части больше, чем цифр, то в свободных знакоместах соответствующего поля ставится прочерк. Например, объем автомобильного бензина класса 5, реализованного на биржевых торгах, в декларации заполняется по формату: 10 знакомест для целой части и 3 знакоместа для дробной части, и при объеме в размере "1234356.233" он указывается как: 1234356---.233.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1.8. В поле "Код по ОКТМО" указывается код муниципального образования в соответствии с Общероссийским классификатором территорий муниципальных образований ОК 033-2013 (далее - код по ОКТМО).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 xml:space="preserve">При заполнении поля "Код по ОКТМО", под который отводится одиннадцать знакомест, свободные знакоместа справа от значения кода в случае, если код по ОКТМО имеет восемь знаков, не подлежат заполнению дополнительными символами (заполняются прочерками). Например, для восьмизначного кода по ОКТМО 12445698 в поле "Код по ОКТМО" указывается </w:t>
      </w:r>
      <w:proofErr w:type="spellStart"/>
      <w:r w:rsidRPr="000035A9">
        <w:t>одиннадцатизначное</w:t>
      </w:r>
      <w:proofErr w:type="spellEnd"/>
      <w:r w:rsidRPr="000035A9">
        <w:t xml:space="preserve"> значение "12445698---".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1.9. Все значения стоимостных показателей, отражаемых в декларации, указываются в полных рублях. Значения показателей менее 50 копеек отбрасываются, а 50 копеек и более округляются до полного рубля.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 xml:space="preserve">1.10. При представлении декларации,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значений реквизитов не должны изменяться. Печать знаков выполняется шрифтом </w:t>
      </w:r>
      <w:proofErr w:type="spellStart"/>
      <w:r w:rsidRPr="000035A9">
        <w:t>Courier</w:t>
      </w:r>
      <w:proofErr w:type="spellEnd"/>
      <w:r w:rsidRPr="000035A9">
        <w:t xml:space="preserve"> </w:t>
      </w:r>
      <w:proofErr w:type="spellStart"/>
      <w:r w:rsidRPr="000035A9">
        <w:t>New</w:t>
      </w:r>
      <w:proofErr w:type="spellEnd"/>
      <w:r w:rsidRPr="000035A9">
        <w:t xml:space="preserve"> высотой 16 - 18 пунктов.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Title"/>
        <w:jc w:val="center"/>
        <w:outlineLvl w:val="1"/>
      </w:pPr>
      <w:r w:rsidRPr="000035A9">
        <w:t>II. Титульный лист декларации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ind w:firstLine="540"/>
        <w:jc w:val="both"/>
      </w:pPr>
      <w:r w:rsidRPr="000035A9">
        <w:t>2.1. Титульный лист декларации заполняется налогоплательщиком, за исключением раздела "Заполняется работником налогового органа".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2.2. При заполнении титульного листа указываются ИНН и КПП, которые присвоены организации при постановке на учет в налоговом органе.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В поле "ИНН"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нахождения, для иностранной организации, осуществляющей деятельность на территории Российской Федерации, - в соответствии со свидетельством о постановке на учет иностранной организации в налоговом органе.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В поле "КПП" для российской организации указывается КПП в соответствии со свидетельством о постановке на учет российской организации в налоговом органе, для иностранной организации, осуществляющей деятельность на территории Российской Федерации, - в соответствии со свидетельством о постановке на учет иностранной организации в налоговом органе.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ИНН и КПП для крупнейших налогоплательщиков указываются на основании документа, подтверждающего постановку на учет в налоговом органе организации в качестве крупнейшего налогоплательщика.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При заполнении декларации налогоплательщиками, являющимися крупнейшими налогоплательщиками, на титульном листе в поле "по месту нахождения (учета)" указывается код "213".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Соответствующие ИНН и КПП указываются в верхней части каждой страницы, включенной в состав декларации.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При представлении организацией - правопреемником в налоговый орган по месту учета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на титульном листе, в верхней его части указываются ИНН и КПП организации-правопреемника, а в поле "по месту нахождения (учета) (код)" указывается код "215" для не крупнейшего налогоплательщика или "216" для крупнейшего налогоплательщика, а в поле "налогоплательщик" указывается наименование реорганизованной организации.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В поле "ИНН/КПП реорганизованной организации" указываются, соответственно, ИНН и КПП, которые были присвоены налоговым органом по месту нахождения реорганизованной организации до ее реорганизации (по налогоплательщикам, отнесенным к категории крупнейших, - налоговым органом по месту учета организации в качестве крупнейшего налогоплательщика).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При этом в разделе 1 декларации указывается код по ОКТМО того муниципального образования, на территории которого находилась реорганизованная организация.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Коды форм реорганизации и код ликвидации организации приведены в приложении к Порядку.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2.3. Номер корректировки.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 xml:space="preserve">При заполнении поля "Номер корректировки" для первичной декларации и уточненных деклараций за соответствующий налоговый период нумерация должна быть сквозная, где "Номер корректировки" для первичной декларации за налоговый период принимает значение "0--", для </w:t>
      </w:r>
      <w:r w:rsidRPr="000035A9">
        <w:lastRenderedPageBreak/>
        <w:t>уточненных деклараций номер указывается последовательно ("1--", "2--", "3--" и так далее).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Не допускается заполнение номера корректировки по уточненной декларации без ранее принятой первичной декларации за налоговый период.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2.4. Налоговый период, за который представляется декларация.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Поле "Налоговый период (код)" заполняется в соответствии с кодами, определяющими налоговый период, согласно приложению к Порядку.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2.5. Отчетный год, в котором представляется декларация.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В поле "Отчетный год" указывается год, за налоговый период которого представляется декларация.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2.6. Код налогового органа, в который представляется декларация.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В поле "Представляется в налоговый орган (код)" указывается код налогового органа, в который представляется декларация.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2.7. Код представления декларации по месту нахождения (учета) налогоплательщика.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В поле "По месту нахождения (учета) (код)" указывается код представления декларации в налоговый орган по месту нахождения (учета) согласно приложению к Порядку.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2.8. Наименование налогоплательщика.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В поле "налогоплательщик" указывается полное наименование организации, соответствующее наименованию, указанному в ее учредительных документах (при наличии в наименовании латинской транскрипции таковая указывается).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2.9. Код формы реорганизации (ликвидация).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В поле "Форма реорганизации (ликвидация) (код)" указывается код формы реорганизации (ликвидации) согласно приложению к Порядку.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2.10. ИНН/КПП реорганизованной организации.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В случае если декларация не является налоговой декларацией, представляемой за реорганизованную организацию, в поле "ИНН/КПП реорганизованной организации" проставляется прочерк.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2.11. Номер контактного телефона.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В поле "Номер контактного телефона" указывается номер контактного телефона налогоплательщика с указанием телефонного кода города, без пробелов, без скобок, без прочерков.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2.12. Количество страниц.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В поле "На __ страницах с приложением подтверждающих документов или их копий на __ листах" указывается количество страниц, на которых составлена декларация, а также количество приложенных к декларации листов подтверждающих документов или их копий, в том числе количество листов документа, подтверждающего полномочия представителя налогоплательщика (в случае представления декларации представителем налогоплательщика).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 xml:space="preserve">2.13. В разделе титульного листа "Достоверность и полноту сведений, указанных в настоящей </w:t>
      </w:r>
      <w:r w:rsidRPr="000035A9">
        <w:lastRenderedPageBreak/>
        <w:t>декларации, подтверждаю" указывается: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1) в верхней части раздела проставляется: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1 - в случае если достоверность и полнота сведений, указанных в декларации, подтверждены руководителем организации - налогоплательщика;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2 - в случае если достоверность и полнота сведений, указанных в декларации, подтверждены представителем налогоплательщика.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2) в поле "фамилия, имя, отчество полностью" построчно указываются: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при представлении декларации организацией - фамилия, имя, отчество &lt;1&gt; руководителя организации полностью, проставляется его личная подпись (в месте, отведенном для подписи) и дата подписания;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--------------------------------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&lt;1&gt; Здесь и далее отчество указывается при наличии.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ind w:firstLine="540"/>
        <w:jc w:val="both"/>
      </w:pPr>
      <w:r w:rsidRPr="000035A9">
        <w:t>при представлении декларации представителем налогоплательщика - физическим лицом - фамилия, имя, отчество представителя налогоплательщика полностью, проставляется личная подпись представителя налогоплательщика и дата подписания;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при представлении декларации представителем налогоплательщика - юридическим лицом - фамилия, имя, отчество физического лица, уполномоченного в соответствии с документом, подтверждающим полномочия представителя налогоплательщика - юридического лица, подтверждать достоверность и полноту сведений, указанных в декларации. При этом в поле "наименование организации - представителя налогоплательщика" указывается наименование юридического лица - представителя налогоплательщика, проставляется подпись лица, сведения о котором указаны в поле "фамилия, имя, отчество полностью", и дата подписания.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3) при представлении декларации представителем налогоплательщика в поле "Наименование и реквизиты документа, подтверждающего полномочия представителя налогоплательщика" указывается наименование документа, подтверждающего полномочия представителя налогоплательщика, и его реквизиты. При этом к декларации прилагается копия указанного документа.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 xml:space="preserve">2.14. Раздел титульного листа "Заполняется работником налогового органа" содержит сведения о представлении декларации: код способа представления согласно </w:t>
      </w:r>
      <w:proofErr w:type="gramStart"/>
      <w:r w:rsidRPr="000035A9">
        <w:t>приложению</w:t>
      </w:r>
      <w:proofErr w:type="gramEnd"/>
      <w:r w:rsidRPr="000035A9">
        <w:t xml:space="preserve"> к Порядку; количество страниц декларации; количество листов приложенных к декларации подтверждающих документов или их копий; дату представления декларации.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Все поля данного раздела заполняются работником налогового органа. Указываются фамилия и инициалы имени и отчества работника налогового органа, принявшего декларацию, и проставляется его подпись.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Title"/>
        <w:jc w:val="center"/>
        <w:outlineLvl w:val="1"/>
      </w:pPr>
      <w:r w:rsidRPr="000035A9">
        <w:t>III. Раздел 1 декларации "Сумма акциза, подлежащая</w:t>
      </w:r>
    </w:p>
    <w:p w:rsidR="005C0260" w:rsidRPr="000035A9" w:rsidRDefault="005C0260">
      <w:pPr>
        <w:pStyle w:val="ConsPlusTitle"/>
        <w:jc w:val="center"/>
      </w:pPr>
      <w:r w:rsidRPr="000035A9">
        <w:t>уплате в бюджет"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ind w:firstLine="540"/>
        <w:jc w:val="both"/>
      </w:pPr>
      <w:r w:rsidRPr="000035A9">
        <w:t>3.1. Раздел 1 декларации включает в себя показатели сумм акциза, подлежащих уплате в бюджет, по данным налогоплательщика, с указанием кода бюджетной классификации (далее - КБК), в соответствии с которым подлежат зачислению в бюджет суммы акциза, рассчитанные в декларации.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 xml:space="preserve">3.1.1. По строке 010 указывается код муниципального образования в соответствии с кодом по </w:t>
      </w:r>
      <w:r w:rsidRPr="000035A9">
        <w:lastRenderedPageBreak/>
        <w:t>ОКТМО по месту нахождения налогоплательщика.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3.1.2. По строке 020 указывается КБК, в соответствии с которым подлежат зачислению суммы акциза на счета органов Федерального казначейства.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3.1.3. По строке 030 указывается сумма акциза, подлежащая уплате в бюджет за налоговый период по КБК, указанному в соответствующей строке 020. Сумма акциза по строке 030 корреспондирует сумме акциза, указанной по строке 015 раздела 2 декларации текущего налогового периода, в случае отсутствия заполненного раздела 3 данной декларации. При наличии заполненного раздела 3 декларации, сумма акциза по строке 030 корреспондирует сумме акциза, указанной по строке 025 раздела 3 декларации.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3.1.4. По строке 040 указывается сумма акциза, начисленная к уменьшению (сумма превышения налоговых вычетов над исчисленной суммой акциза).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Сумма акциза по строке 040 корреспондирует сумме акциза, указанной по строке 020 раздела 3 декларации.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3.1.5. В случае недостаточности строк раздела 1 декларации, представляемой на бумажном носителе, дополнительно заполняется необходимое количество листов данного раздела.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3.2. По строке "Достоверность и полноту сведений, указанных на данной странице, подтверждаю" проставляется подпись руководителя организации или представителя организации и дата подписания.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Title"/>
        <w:jc w:val="center"/>
        <w:outlineLvl w:val="1"/>
      </w:pPr>
      <w:r w:rsidRPr="000035A9">
        <w:t>IV. Раздел 2 декларации "Расчет суммы акциза"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ind w:firstLine="540"/>
        <w:jc w:val="both"/>
      </w:pPr>
      <w:r w:rsidRPr="000035A9">
        <w:t>4.1. Раздел 2 декларации включает в себя расчет исчисленной суммы акциза за налоговый период и налоговой ставки акциза на нефтяное сырье в соответствии с положениями подпункта 34 пункта 1 статьи 182, пункта 8 статьи 193 и статьи 194 Кодекса.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4.2. По строке 001 указывается код подакцизного товара "678".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4.3. По строке 010 указывается КБК, по которому будет осуществляться уплата суммы налога.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4.4. По строке 015 указывается общая исчисленная за налоговый период сумма акциза на нефтяное сырье, определяемая как сумма строк 020 всех подразделов 2.1 раздела 2 декларации.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4.5. Подраздел 2.1 "Сведения для расчета налоговой ставки и суммы акциза" раздела 2 декларации заполняется в следующем порядке: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4.5.1. По строке 020 указывается сумма акциза, исчисленная за налоговый период.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В случае переработки в налоговом периоде нефтяного сырья на основании нескольких договоров о переработке нефтяного сырья значение строки 020 определяется отдельно по каждому договору, реквизиты которого указаны по строкам 030 и 040 подраздела 2.1 декларации.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Показатель строки 020 определяется как произведение показателей строк 050 и 090;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4.5.2. По строке 025 указывается признак наличия договора об оказании налогоплательщику услуг по переработке нефтяного сырья: "0" - нет, "1" - есть;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4.5.3. По строке 030 указывается номер договора о переработке нефтяного сырья.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В случае если по строке 025 указывается признак "0", по строке 030 проставляется прочерк;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4.5.4. По строке 040 указывается дата договора о переработке нефтяного сырья.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lastRenderedPageBreak/>
        <w:t>В случае если по строке 025 указывается признак "0", по строке 040 проставляется прочерк;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4.5.5. По строке 050 указывается ставка акциза на нефтяное сырье (А</w:t>
      </w:r>
      <w:r w:rsidRPr="000035A9">
        <w:rPr>
          <w:vertAlign w:val="subscript"/>
        </w:rPr>
        <w:t>НС</w:t>
      </w:r>
      <w:r w:rsidRPr="000035A9">
        <w:t>), рассчитанная в соответствии с пунктом 8 статьи 193 Кодекса.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Ставка акциза на нефтяное сырье (А</w:t>
      </w:r>
      <w:r w:rsidRPr="000035A9">
        <w:rPr>
          <w:vertAlign w:val="subscript"/>
        </w:rPr>
        <w:t>НС</w:t>
      </w:r>
      <w:r w:rsidRPr="000035A9">
        <w:t>) округляется до целого значения в соответствии с действующим порядком округления и признается твердой (специфической) ставкой;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4.5.6. По строке 060 указывается средний за календарный месяц налогового периода уровень цен нефти "Юралс" на мировых рынках (</w:t>
      </w:r>
      <w:proofErr w:type="spellStart"/>
      <w:r w:rsidRPr="000035A9">
        <w:t>Ц</w:t>
      </w:r>
      <w:r w:rsidRPr="000035A9">
        <w:rPr>
          <w:vertAlign w:val="subscript"/>
        </w:rPr>
        <w:t>нефть</w:t>
      </w:r>
      <w:proofErr w:type="spellEnd"/>
      <w:r w:rsidRPr="000035A9">
        <w:t>), выраженный в долларах США за баррель, в соответствии с пунктом 8 статьи 193 Кодекса;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4.5.7. По строке 070 указывается среднее значение за календарный месяц курса доллара США к рублю Российской Федерации, определяемое как среднеарифметическое значение курса доллара США к рублю Российской Федерации, устанавливаемого Центральным банком Российской Федерации, за все дни в календарном месяце;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4.5.8. По строке 080 указывается удельный коэффициент, характеризующий корзину продуктов переработки нефтяного сырья (С</w:t>
      </w:r>
      <w:r w:rsidRPr="000035A9">
        <w:rPr>
          <w:vertAlign w:val="subscript"/>
        </w:rPr>
        <w:t>ПЮ</w:t>
      </w:r>
      <w:r w:rsidRPr="000035A9">
        <w:t>), определяемый в порядке, установленном пунктом 8 статьи 193 Кодекса.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В случае возврата в налоговом периоде продуктов переработки нефтяного сырья, отгруженных налогоплательщиком в предыдущих налоговых периодах, в целях расчета показателя строки 080 значения строк 100, 110, 120 и 130 уменьшаются на соответствующие значения строк 190, 200, 210 и 220 подраздела 2.1.1 раздела 2 декларации.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Коэффициент (С</w:t>
      </w:r>
      <w:r w:rsidRPr="000035A9">
        <w:rPr>
          <w:vertAlign w:val="subscript"/>
        </w:rPr>
        <w:t>ПЮ</w:t>
      </w:r>
      <w:r w:rsidRPr="000035A9">
        <w:t>) округляется до четвертого знака после запятой;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4.5.9. По строке 090 указывается количество нефтяного сырья (V</w:t>
      </w:r>
      <w:r w:rsidRPr="000035A9">
        <w:rPr>
          <w:vertAlign w:val="subscript"/>
        </w:rPr>
        <w:t>НС</w:t>
      </w:r>
      <w:r w:rsidRPr="000035A9">
        <w:t>), принадлежащего налогоплательщику на праве собственности и направленного налогоплательщиком либо организацией, непосредственно оказывающей налогоплательщику услуги по переработке нефтяного сырья, на переработку по данным средств измерений, размещенных в местах, указанных в свидетельстве о регистрации лица, совершающего операции по переработке нефтяного сырья, выданном налогоплательщику либо организации, непосредственно оказывающей налогоплательщику услуги по переработке нефтяного сырья, за налоговый период, выраженное в тоннах, в соответствии с пунктом 8 статьи 193 Кодекса;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4.5.10. По строке 100 указывается количество прямогонного бензина (V</w:t>
      </w:r>
      <w:r w:rsidRPr="000035A9">
        <w:rPr>
          <w:vertAlign w:val="subscript"/>
        </w:rPr>
        <w:t>ПБ</w:t>
      </w:r>
      <w:r w:rsidRPr="000035A9">
        <w:t xml:space="preserve">), произведенного из нефтяного сырья, направленного на переработку и принадлежащего налогоплательщику на праве собственности, который реализован налогоплательщиком в налоговом периоде (в случае переработки нефтяного сырья на основе договора об оказании налогоплательщику услуг по переработке нефтяного сырья - передан налогоплательщику и (или) по его поручению третьим лицам в налоговом периоде) и (или) передан в налоговом периоде в структуре налогоплательщика, имеющего свидетельство на переработку прямогонного бензина, на переработку в продукцию нефтехимии, прямогонный бензин, бензол, параксилол, </w:t>
      </w:r>
      <w:proofErr w:type="spellStart"/>
      <w:r w:rsidRPr="000035A9">
        <w:t>ортоксилол</w:t>
      </w:r>
      <w:proofErr w:type="spellEnd"/>
      <w:r w:rsidRPr="000035A9">
        <w:t>, выраженное в тоннах, в соответствии с пунктом 8 статьи 193 Кодекса.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Данное количество указывается без уменьшения на количество нормативных потерь, отражаемых по строке 105 подраздела 2.1 декларации, и без уменьшения на количество возвращенного прямогонного бензина, указываемое по строке 190 подраздела 2.1.1 декларации.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При отсутствии количества V</w:t>
      </w:r>
      <w:r w:rsidRPr="000035A9">
        <w:rPr>
          <w:vertAlign w:val="subscript"/>
        </w:rPr>
        <w:t>ПБ</w:t>
      </w:r>
      <w:r w:rsidRPr="000035A9">
        <w:t xml:space="preserve"> по строке 100 указывается "0" (ноль);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4.5.11. По строке 105 указываются нормативные потери, возникшие после отгрузки прямогонного бензина и до перехода права собственности на прямогонный бензин и связанные с технологическими особенностями процесса транспортировки.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lastRenderedPageBreak/>
        <w:t>При отсутствии нормативных потерь прямогонного бензина по строке 105 указывается "0" (ноль);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4.5.12. По строке 110 указывается количество товарного бензина, легких и средних дистиллятов в жидком виде (при температуре 20 градусов Цельсия и давлении 760 миллиметров ртутного столба), бензола, толуола, ксилола, масел смазочных, произведенных из нефтяного сырья (V</w:t>
      </w:r>
      <w:r w:rsidRPr="000035A9">
        <w:rPr>
          <w:vertAlign w:val="subscript"/>
        </w:rPr>
        <w:t>СВ</w:t>
      </w:r>
      <w:r w:rsidRPr="000035A9">
        <w:t>), в соответствии с пунктом 8 статьи 193 Кодекса.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Данное количество указывается без уменьшения на количество нормативных потерь, отражаемых по строке 115 подраздела 2.1 декларации, и без уменьшения на количество возвращенных продуктов переработки нефтяного сырья, указываемое по строке 200 подраздела 2.1.1 декларации.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При отсутствии количества V</w:t>
      </w:r>
      <w:r w:rsidRPr="000035A9">
        <w:rPr>
          <w:vertAlign w:val="subscript"/>
        </w:rPr>
        <w:t>СВ</w:t>
      </w:r>
      <w:r w:rsidRPr="000035A9">
        <w:t xml:space="preserve"> по строке 110 указывается "0" (ноль);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4.5.13. По строке 115 указываются нормативные потери, возникшие после отгрузки товарного бензина, легких и средних дистиллятов в жидком виде (при температуре 20 градусов Цельсия и давлении 760 миллиметров ртутного столба), бензола, толуола, ксилола, масел смазочных, произведенных из нефтяного сырья, и до перехода права собственности на них и связанные с технологическими особенностями процесса транспортировки.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При отсутствии нормативных потерь указанных продуктов переработки нефтяного сырья по строке 115 указывается "0" (ноль);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4.5.14. По строке 120 указывается количество кокса нефтяного, произведенного из нефтяного сырья (V</w:t>
      </w:r>
      <w:r w:rsidRPr="000035A9">
        <w:rPr>
          <w:vertAlign w:val="subscript"/>
        </w:rPr>
        <w:t>КС</w:t>
      </w:r>
      <w:r w:rsidRPr="000035A9">
        <w:t>), в соответствии с пунктом 8 статьи 193 Кодекса.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Данное количество указывается без уменьшения на количество нормативных потерь, отражаемых по строке 125 подраздела 2.1 декларации, и без уменьшения на количество возвращенного кокса нефтяного, указываемое по строке 210 подраздела 2.1.1 декларации.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При отсутствии количества V</w:t>
      </w:r>
      <w:r w:rsidRPr="000035A9">
        <w:rPr>
          <w:vertAlign w:val="subscript"/>
        </w:rPr>
        <w:t>КС</w:t>
      </w:r>
      <w:r w:rsidRPr="000035A9">
        <w:t xml:space="preserve"> по строке 120 указывается "0" (ноль);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4.5.15. По строке 125 указываются нормативные потери, возникшие после отгрузки кокса нефтяного и до перехода права собственности на указанный продукт и связанные с технологическими особенностями процесса транспортировки.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При отсутствии нормативных потерь кокса нефтяного по строке 125 указывается "0" (ноль);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4.5.16. По строке 130 указывается количество мазута, битума нефтяного, парафина, вазелина, отработанных нефтепродуктов, иных жидких или твердых продуктов переработки нефтяного сырья, произведенных из нефтяного сырья (V</w:t>
      </w:r>
      <w:r w:rsidRPr="000035A9">
        <w:rPr>
          <w:vertAlign w:val="subscript"/>
        </w:rPr>
        <w:t>Т</w:t>
      </w:r>
      <w:r w:rsidRPr="000035A9">
        <w:t>), в соответствии с пунктом 8 статьи 193 Кодекса.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Данное количество указывается без уменьшения на количество нормативных потерь, отражаемых по строке 135 подраздела 2.1 декларации, и без уменьшения на количество возвращенных продуктов переработки нефтяного сырья, указываемое по строке 220 подраздела 2.1.1 декларации.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При отсутствии количества V</w:t>
      </w:r>
      <w:r w:rsidRPr="000035A9">
        <w:rPr>
          <w:vertAlign w:val="subscript"/>
        </w:rPr>
        <w:t>Т</w:t>
      </w:r>
      <w:r w:rsidRPr="000035A9">
        <w:t xml:space="preserve"> по строке 130 указывается "0" (ноль);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4.5.17. По строке 135 указываются нормативные потери, возникшие после отгрузки мазута, битума нефтяного, парафина, вазелина, отработанных нефтепродуктов, иных жидких или твердых продуктов переработки нефтяного сырья и до перехода права собственности на указанные продукты и связанные с технологическими особенностями процесса транспортировки.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 xml:space="preserve">При отсутствии нормативных потерь указанных продуктов по строке 135 указывается "0" </w:t>
      </w:r>
      <w:r w:rsidRPr="000035A9">
        <w:lastRenderedPageBreak/>
        <w:t>(ноль);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4.5.18. По строке 140 указывается коэффициент (</w:t>
      </w:r>
      <w:proofErr w:type="spellStart"/>
      <w:r w:rsidRPr="000035A9">
        <w:t>К</w:t>
      </w:r>
      <w:r w:rsidRPr="000035A9">
        <w:rPr>
          <w:vertAlign w:val="subscript"/>
        </w:rPr>
        <w:t>корр</w:t>
      </w:r>
      <w:proofErr w:type="spellEnd"/>
      <w:r w:rsidRPr="000035A9">
        <w:t>), определяемый в порядке, установленном пунктом 6 статьи 193 Кодекса;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4.5.19. По строке 150 указывается коэффициент, характеризующий региональные особенности рынков продуктов переработки нефтяного сырья (</w:t>
      </w:r>
      <w:proofErr w:type="spellStart"/>
      <w:r w:rsidRPr="000035A9">
        <w:t>К</w:t>
      </w:r>
      <w:r w:rsidRPr="000035A9">
        <w:rPr>
          <w:vertAlign w:val="subscript"/>
        </w:rPr>
        <w:t>рег</w:t>
      </w:r>
      <w:proofErr w:type="spellEnd"/>
      <w:r w:rsidRPr="000035A9">
        <w:t>), в соответствии с пунктом 8 статьи 193 Кодекса;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4.5.20. По строке 160 указывается объем автомобильного бензина класса 5, произведенного из нефтяного сырья, направленного на переработку и принадлежащего налогоплательщику на праве собственности, и реализованного налогоплательщиком в налоговом периоде на биржевых торгах.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При отсутствии объема автомобильного бензина класса 5, реализованного в налоговом периоде, по строке 160 указывается "0" (ноль);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4.5.21. По строке 170 указывается объем дизельного топлива класса 5, произведенного из нефтяного сырья, направленного на переработку и принадлежащего налогоплательщику на праве собственности, и реализованного налогоплательщиком в налоговом периоде на биржевых торгах.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При отсутствии объема дизельного топлива класса 5, реализованного в налоговом периоде, по строке 170 указывается "0" (ноль);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4.6. Подраздел 2.1.1 "Сведения о возврате продуктов переработки нефтяного сырья" раздела 2 декларации заполняется в следующем порядке: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4.6.1. По строке 180 указывается код налогового периода в соответствии с приложением к Порядку и год, в котором произведены возвращенные продукты переработки нефтяного сырья, отгруженные налогоплательщиком (в случае переработки нефтяного сырья на основе договора об оказании налогоплательщику услуг по переработке нефтяного сырья - переданные налогоплательщику или по его поручению третьим лицам) в предыдущих налоговых периодах;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4.6.2. По строке 190 указывается количество возвращенного прямогонного бензина, произведенного из нефтяного сырья (V</w:t>
      </w:r>
      <w:r w:rsidRPr="000035A9">
        <w:rPr>
          <w:vertAlign w:val="subscript"/>
        </w:rPr>
        <w:t>ПБ</w:t>
      </w:r>
      <w:r w:rsidRPr="000035A9">
        <w:t>), отгруженного налогоплательщиком (в случае переработки нефтяного сырья на основе договора об оказании налогоплательщику услуг по переработке нефтяного сырья - переданного налогоплательщику или по его поручению третьим лицам) в предыдущих налоговых периодах, в соответствии с пунктом 8 статьи 193 Кодекса.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При отсутствии количества V</w:t>
      </w:r>
      <w:r w:rsidRPr="000035A9">
        <w:rPr>
          <w:vertAlign w:val="subscript"/>
        </w:rPr>
        <w:t>ПБ</w:t>
      </w:r>
      <w:r w:rsidRPr="000035A9">
        <w:t xml:space="preserve"> по строке 190 указывается "0" (ноль);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4.6.3. По строке 200 указывается количество возвращенного товарного бензина, легких и средних дистиллятов в жидком виде (при температуре 20 градусов Цельсия и давлении 760 миллиметров ртутного столба), бензола, толуола, ксилола, масел смазочных, произведенных из нефтяного сырья (V</w:t>
      </w:r>
      <w:r w:rsidRPr="000035A9">
        <w:rPr>
          <w:vertAlign w:val="subscript"/>
        </w:rPr>
        <w:t>СВ</w:t>
      </w:r>
      <w:r w:rsidRPr="000035A9">
        <w:t>), отгруженных налогоплательщиком (в случае переработки нефтяного сырья на основе договора об оказании налогоплательщику услуг по переработке нефтяного сырья - переданных налогоплательщику или по его поручению третьим лицам) в предыдущих налоговых периодах, в соответствии с пунктом 8 статьи 193 Кодекса.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При отсутствии количества V</w:t>
      </w:r>
      <w:r w:rsidRPr="000035A9">
        <w:rPr>
          <w:vertAlign w:val="subscript"/>
        </w:rPr>
        <w:t>СВ</w:t>
      </w:r>
      <w:r w:rsidRPr="000035A9">
        <w:t xml:space="preserve"> по строке 200 указывается "0" (ноль);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4.6.4. По строке 210 указывается количество возвращенного кокса нефтяного, произведенного из нефтяного сырья (V</w:t>
      </w:r>
      <w:r w:rsidRPr="000035A9">
        <w:rPr>
          <w:vertAlign w:val="subscript"/>
        </w:rPr>
        <w:t>КС</w:t>
      </w:r>
      <w:r w:rsidRPr="000035A9">
        <w:t>), отгруженного налогоплательщиком (в случае переработки нефтяного сырья на основе договора об оказании налогоплательщику услуг по переработке нефтяного сырья - переданного налогоплательщику или по его поручению третьим лицам) в предыдущих налоговых периодах, в соответствии с пунктом 8 статьи 193 Кодекса.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lastRenderedPageBreak/>
        <w:t>При отсутствии количества V</w:t>
      </w:r>
      <w:r w:rsidRPr="000035A9">
        <w:rPr>
          <w:vertAlign w:val="subscript"/>
        </w:rPr>
        <w:t>КС</w:t>
      </w:r>
      <w:r w:rsidRPr="000035A9">
        <w:t xml:space="preserve"> по строке 210 указывается "0" (ноль);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4.6.5. По строке 220 указывается количество возвращенного мазута, битума нефтяного, парафина, вазелина, отработанных нефтепродуктов, иных жидких или твердых продуктов переработки нефтяного сырья, произведенных из нефтяного сырья (V</w:t>
      </w:r>
      <w:r w:rsidRPr="000035A9">
        <w:rPr>
          <w:vertAlign w:val="subscript"/>
        </w:rPr>
        <w:t>Т</w:t>
      </w:r>
      <w:r w:rsidRPr="000035A9">
        <w:t>), отгруженных налогоплательщиком (в случае переработки нефтяного сырья на основе договора об оказании налогоплательщику услуг по переработке нефтяного сырья - переданных налогоплательщику или по его поручению третьим лицам) в предыдущих налоговых периодах, в соответствии с пунктом 8 статьи 193 Кодекса.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При отсутствии количества V</w:t>
      </w:r>
      <w:r w:rsidRPr="000035A9">
        <w:rPr>
          <w:vertAlign w:val="subscript"/>
        </w:rPr>
        <w:t>Т</w:t>
      </w:r>
      <w:r w:rsidRPr="000035A9">
        <w:t xml:space="preserve"> по строке 220 указывается "0" (ноль).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 xml:space="preserve">В случае отсутствия в налоговом периоде возвращенных продуктов переработки нефтяного сырья, отгруженных налогоплательщиком или переданных </w:t>
      </w:r>
      <w:proofErr w:type="gramStart"/>
      <w:r w:rsidRPr="000035A9">
        <w:t>налогоплательщику</w:t>
      </w:r>
      <w:proofErr w:type="gramEnd"/>
      <w:r w:rsidRPr="000035A9">
        <w:t xml:space="preserve"> или по его поручению третьим лицам в предыдущих налоговых периодах, а также при отсутствии в налоговом периоде продуктов переработки нефтяного сырья, подраздел 2.1.1 декларации не заполняется.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Title"/>
        <w:jc w:val="center"/>
        <w:outlineLvl w:val="1"/>
      </w:pPr>
      <w:r w:rsidRPr="000035A9">
        <w:t>V. Раздел 3 декларации "Расчет суммы акциза, подлежащей</w:t>
      </w:r>
    </w:p>
    <w:p w:rsidR="005C0260" w:rsidRPr="000035A9" w:rsidRDefault="005C0260">
      <w:pPr>
        <w:pStyle w:val="ConsPlusTitle"/>
        <w:jc w:val="center"/>
      </w:pPr>
      <w:r w:rsidRPr="000035A9">
        <w:t>налоговому вычету"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ind w:firstLine="540"/>
        <w:jc w:val="both"/>
      </w:pPr>
      <w:r w:rsidRPr="000035A9">
        <w:t>5.1. Раздел 3 декларации включает в себя расчет суммы акциза по нефтяному сырью, подлежащей налоговому вычету в соответствии с пунктами 27 и 27.1 статьи 200 Кодекса, и суммы акциза, подлежащей уплате или к уменьшению с учетом налогового вычета, установленного пунктом 27 статьи 200 Кодекса.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5.2. По строке 001 указывается код вида подакцизного товара - нефтяное сырье "678".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5.3. По строке 010 указывается КБК.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5.4. По строке 020 указывается общая сумма акциза, начисленная к уменьшению в налоговом периоде, если разница показателей строки 015 раздела 2 декларации и строк 060 и строк 070 подраздела 3.1 декларации имеет отрицательное значение.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При этом по строке 025 указывается "0" (ноль).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Сумма акциза, начисленная к уменьшению, указанная по строке 020, корреспондирует сумме акциза, указанной по строке 040 раздела 1 декларации.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5.5. По строке 025 указывается сумма акциза, подлежащая к уплате в бюджет по результатам применения налогового вычета, если разница показателей строки 015 раздела 2 декларации и строк 060 и строк 070 подраздела 3.1 декларации имеет положительное или нулевое значение.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При этом по строке 020 указывается "0" (ноль).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Сумма акциза, подлежащая уплате в бюджет, указанная по строке 025, корреспондирует сумме акциза, указанной по строке 030 раздела 1 декларации.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5.6. Подраздел 3.1 "Сведения о сумме налогового вычета" раздела 3 декларации заполняется в следующем порядке: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5.6.1. По строке 030 указывается сумма акциза, подлежащая вычету с учетом коэффициента 2 в соответствии с пунктом 27 статьи 200 Кодекса;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5.6.2. По строке 040 указывается признак величины К</w:t>
      </w:r>
      <w:r w:rsidRPr="000035A9">
        <w:rPr>
          <w:vertAlign w:val="subscript"/>
        </w:rPr>
        <w:t>ДЕМП</w:t>
      </w:r>
      <w:r w:rsidRPr="000035A9">
        <w:t xml:space="preserve"> в соответствии с пунктом 27 статьи 200 Кодекса.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lastRenderedPageBreak/>
        <w:t>При отрицательном или равном нулю значении величины К</w:t>
      </w:r>
      <w:r w:rsidRPr="000035A9">
        <w:rPr>
          <w:vertAlign w:val="subscript"/>
        </w:rPr>
        <w:t>ДЕМП</w:t>
      </w:r>
      <w:r w:rsidRPr="000035A9">
        <w:t xml:space="preserve"> по строке 040 указывается "0".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При положительном значении величины К</w:t>
      </w:r>
      <w:r w:rsidRPr="000035A9">
        <w:rPr>
          <w:vertAlign w:val="subscript"/>
        </w:rPr>
        <w:t>ДЕМП</w:t>
      </w:r>
      <w:r w:rsidRPr="000035A9">
        <w:t xml:space="preserve"> по строке 040 указывается "1";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5.6.3. По строке 045 указывается значение величины К</w:t>
      </w:r>
      <w:r w:rsidRPr="000035A9">
        <w:rPr>
          <w:vertAlign w:val="subscript"/>
        </w:rPr>
        <w:t>ДЕМП</w:t>
      </w:r>
      <w:r w:rsidRPr="000035A9">
        <w:t xml:space="preserve"> в соответствии с пунктом 27 статьи 200 Кодекса.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Значение величины К</w:t>
      </w:r>
      <w:r w:rsidRPr="000035A9">
        <w:rPr>
          <w:vertAlign w:val="subscript"/>
        </w:rPr>
        <w:t>ДЕМП</w:t>
      </w:r>
      <w:r w:rsidRPr="000035A9">
        <w:t xml:space="preserve"> округляется до целого значения;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5.6.4. По строке 050 указывается общая инвестиционная надбавка для нефтеперерабатывающих заводов К</w:t>
      </w:r>
      <w:r w:rsidRPr="000035A9">
        <w:rPr>
          <w:vertAlign w:val="subscript"/>
        </w:rPr>
        <w:t>ИНВ</w:t>
      </w:r>
      <w:r w:rsidRPr="000035A9">
        <w:t xml:space="preserve"> в соответствии с пунктом 27.1 статьи 200 Кодекса, по всем инвестиционным соглашениям.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Определяется как сумма всех строк 030 подраздела 3.2 декларации;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5.6.5. По строке 060 указывается сумма акциза, подлежащая вычету, определенная с учетом величины К</w:t>
      </w:r>
      <w:r w:rsidRPr="000035A9">
        <w:rPr>
          <w:vertAlign w:val="subscript"/>
        </w:rPr>
        <w:t>ДЕМП</w:t>
      </w:r>
      <w:r w:rsidRPr="000035A9">
        <w:t xml:space="preserve"> и инвестиционной надбавки К</w:t>
      </w:r>
      <w:r w:rsidRPr="000035A9">
        <w:rPr>
          <w:vertAlign w:val="subscript"/>
        </w:rPr>
        <w:t>ИНВ</w:t>
      </w:r>
      <w:r w:rsidRPr="000035A9">
        <w:t xml:space="preserve"> в случае, если сумма значений строк 030, 045 и 050 имеет положительное значение или равна нулю.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В случае если сумма значений строк 030, 045 и 050 имеет отрицательное значение, по строке 060 указывается "0" (ноль);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5.6.6. По строке 070 указывается сумма акциза, подлежащая уплате в бюджет, определенная с учетом величины К</w:t>
      </w:r>
      <w:r w:rsidRPr="000035A9">
        <w:rPr>
          <w:vertAlign w:val="subscript"/>
        </w:rPr>
        <w:t>ДЕМП</w:t>
      </w:r>
      <w:r w:rsidRPr="000035A9">
        <w:t xml:space="preserve"> и инвестиционной надбавки К</w:t>
      </w:r>
      <w:r w:rsidRPr="000035A9">
        <w:rPr>
          <w:vertAlign w:val="subscript"/>
        </w:rPr>
        <w:t>ИНВ</w:t>
      </w:r>
      <w:r w:rsidRPr="000035A9">
        <w:t>, за налоговый период, указанный по строке 030, в случае если сумма значений строк 030, 045 и 050 имеет отрицательное значение.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При этом по строке 070 указывается отрицательное значение без знака "-" (минус).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В случае если сумма значений строк 030, 045 и 050 имеет положительное значение, по строке 070 указывается "0" (ноль);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5.6.7. По строке 080 указывается объем в тоннах иного сырья (в том числе многофункциональных присадок, компонентов, не являющихся нефтяным сырьем), использованного для производства объема высокооктанового автомобильного бензина класса 5 (V</w:t>
      </w:r>
      <w:r w:rsidRPr="000035A9">
        <w:rPr>
          <w:vertAlign w:val="subscript"/>
        </w:rPr>
        <w:t>АБ</w:t>
      </w:r>
      <w:r w:rsidRPr="000035A9">
        <w:t>), указанного по строке 130, и дизельного топлива класса 5 (V</w:t>
      </w:r>
      <w:r w:rsidRPr="000035A9">
        <w:rPr>
          <w:vertAlign w:val="subscript"/>
        </w:rPr>
        <w:t>ДТ</w:t>
      </w:r>
      <w:r w:rsidRPr="000035A9">
        <w:t>), указанного по строке 240, в соответствии с пунктом 27 статьи 200 Кодекса.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5.7. Подраздел 3.1.1 "Сведения по автомобильному бензину" раздела 3 декларации заполняется в следующем порядке: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5.7.1. По строке 130 указывается объем высокооктанового (по исследовательскому методу 92 и более) автомобильного бензина класса 5, произведенного из направленного на переработку нефтяного сырья, принадлежащего налогоплательщику на праве собственности, и иного сырья (в том числе многофункциональных присадок, компонентов, не являющихся нефтяным сырьем), реализованного или использованного на собственные нужды налогоплательщиком в налоговом периоде на территории Российской Федерации, в отношении которого налогоплательщиком или организацией, осуществляющей переработку нефтяного сырья по договору об оказании налогоплательщику услуг по переработке нефтяного сырья, исчислены суммы акциза в текущем или в предыдущих налоговых периодах (V</w:t>
      </w:r>
      <w:r w:rsidRPr="000035A9">
        <w:rPr>
          <w:vertAlign w:val="subscript"/>
        </w:rPr>
        <w:t>АБ</w:t>
      </w:r>
      <w:r w:rsidRPr="000035A9">
        <w:t>);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5.7.2. По строке 140 указывается объем возврата высокооктанового (по исследовательскому методу 92 и более) автомобильного бензина класса 5, произведенного из направленного на переработку нефтяного сырья и иного сырья (в том числе многофункциональных присадок, иных компонентов, не являющихся нефтяным сырьем), принадлежащего налогоплательщику на праве собственности, и ранее реализованного налогоплательщиком на территории Российской Федерации.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lastRenderedPageBreak/>
        <w:t>При отсутствии возврата указанного продукта по строке 140 указывается "0" (ноль);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5.7.3. По строке 145 указывается признак показателя Д</w:t>
      </w:r>
      <w:r w:rsidRPr="000035A9">
        <w:rPr>
          <w:vertAlign w:val="subscript"/>
        </w:rPr>
        <w:t>АБ</w:t>
      </w:r>
      <w:r w:rsidRPr="000035A9">
        <w:t xml:space="preserve"> "0" (ноль) или "1".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При отрицательном или равном нулю значении показателя Д</w:t>
      </w:r>
      <w:r w:rsidRPr="000035A9">
        <w:rPr>
          <w:vertAlign w:val="subscript"/>
        </w:rPr>
        <w:t>АБ</w:t>
      </w:r>
      <w:r w:rsidRPr="000035A9">
        <w:t xml:space="preserve"> по строке 145 указывается "0" (ноль).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При положительном значении показателя Д</w:t>
      </w:r>
      <w:r w:rsidRPr="000035A9">
        <w:rPr>
          <w:vertAlign w:val="subscript"/>
        </w:rPr>
        <w:t>АБ</w:t>
      </w:r>
      <w:r w:rsidRPr="000035A9">
        <w:t xml:space="preserve"> по строке 145 указывается "1";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5.7.4. По строке 150 указывается показатель Д</w:t>
      </w:r>
      <w:r w:rsidRPr="000035A9">
        <w:rPr>
          <w:vertAlign w:val="subscript"/>
        </w:rPr>
        <w:t>АБ</w:t>
      </w:r>
      <w:r w:rsidRPr="000035A9">
        <w:t xml:space="preserve"> в соответствии с пунктом 27 статьи 200 Кодекса;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5.7.5. По строке 160 указывается средняя цена экспортной альтернативы для автомобильного бензина АИ-92 класса 5, рассчитанная в морских портах Северо-Западного федерального округа (</w:t>
      </w:r>
      <w:proofErr w:type="spellStart"/>
      <w:r w:rsidRPr="000035A9">
        <w:t>Ц</w:t>
      </w:r>
      <w:r w:rsidRPr="000035A9">
        <w:rPr>
          <w:vertAlign w:val="subscript"/>
        </w:rPr>
        <w:t>АБэксп</w:t>
      </w:r>
      <w:proofErr w:type="spellEnd"/>
      <w:r w:rsidRPr="000035A9">
        <w:t>), в соответствии с пунктом 27 статьи 200 Кодекса;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5.7.6. По строке 170 указывается средняя за налоговый период оптовая цена реализации в Российской Федерации автомобильного бензина АИ-92 класса 5 в рублях за 1 тонну, в соответствии с пунктом 27 статьи 200 Кодекса;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5.7.7. По строке 180 указывается условное значение средней оптовой цены реализации на территории Российской Федерации (</w:t>
      </w:r>
      <w:proofErr w:type="spellStart"/>
      <w:r w:rsidRPr="000035A9">
        <w:t>Ц</w:t>
      </w:r>
      <w:r w:rsidRPr="000035A9">
        <w:rPr>
          <w:vertAlign w:val="subscript"/>
        </w:rPr>
        <w:t>АБвр</w:t>
      </w:r>
      <w:proofErr w:type="spellEnd"/>
      <w:r w:rsidRPr="000035A9">
        <w:t>) автомобильного бензина АИ-92 класса 5 в соответствии с пунктом 27 статьи 200 Кодекса.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5.7.8. По строке 190 указывается величина К</w:t>
      </w:r>
      <w:r w:rsidRPr="000035A9">
        <w:rPr>
          <w:vertAlign w:val="subscript"/>
        </w:rPr>
        <w:t>АБ_КОМП</w:t>
      </w:r>
      <w:r w:rsidRPr="000035A9">
        <w:t xml:space="preserve"> в соответствии с пунктом 27 статьи 200 Кодекса;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5.7.9. По строке 230 указывается объем высокооктанового автомобильного бензина класса 5, произведенного из иного сырья (в том числе многофункциональных присадок, компонентов, не являющихся нефтяным сырьем) в объеме, превышающем 10 процентов, от общего объема.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При отсутствии объема высокооктанового автомобильного бензина класса 5, произведенного из иного сырья в объеме, превышающем 10 процентов, по строке 230 указывается "0" (ноль).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В случае если в налоговом периоде у налогоплательщика высокооктановый (по исследовательскому методу 92 и более) автомобильный бензин класса 5, произведенный из направленного на переработку нефтяного сырья, принадлежащего налогоплательщику на праве собственности, и иного сырья (в том числе многофункциональных присадок, компонентов, не являющихся нефтяным сырьем), не реализовывался или не использовался на собственные нужды на территории Российской Федерации, подраздел 3.1.1 декларации не заполняется.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5.8. Подраздел 3.1.2 "Сведения по дизельному топливу" раздела 3 декларации заполняется в следующем порядке: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5.8.1. По строке 240 указывается объем дизельного топлива класса 5, произведенного из направленного на переработку нефтяного сырья, принадлежащего налогоплательщику на праве собственности, и иного сырья (в том числе многофункциональных присадок, компонентов, не являющихся нефтяным сырьем), и реализованного или использованного на собственные нужды налогоплательщиком в налоговом периоде на территории Российской Федерации, в отношении которого налогоплательщиком или организацией, осуществляющей переработку нефтяного сырья по договору о переработке нефтяного сырья, исчислены суммы акциза в текущем или в предыдущих налоговых периодах (V</w:t>
      </w:r>
      <w:r w:rsidRPr="000035A9">
        <w:rPr>
          <w:vertAlign w:val="subscript"/>
        </w:rPr>
        <w:t>ДТ</w:t>
      </w:r>
      <w:r w:rsidRPr="000035A9">
        <w:t>);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 xml:space="preserve">5.8.2. По строке 250 указывается объем возврата дизельного топлива класса 5, произведенного из направленного на переработку нефтяного сырья и иного сырья, принадлежащего налогоплательщику на праве собственности, и ранее реализованного </w:t>
      </w:r>
      <w:r w:rsidRPr="000035A9">
        <w:lastRenderedPageBreak/>
        <w:t>налогоплательщиком на территории Российской Федерации.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При отсутствии возврата указанного продукта по строке 250 указывается "0" (ноль);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5.8.3. По строке 255 указывается признак показателя Д</w:t>
      </w:r>
      <w:r w:rsidRPr="000035A9">
        <w:rPr>
          <w:vertAlign w:val="subscript"/>
        </w:rPr>
        <w:t>ДТ</w:t>
      </w:r>
      <w:r w:rsidRPr="000035A9">
        <w:t xml:space="preserve"> "0" (ноль) или "1".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При отрицательном или равном нулю значении показателя Д</w:t>
      </w:r>
      <w:r w:rsidRPr="000035A9">
        <w:rPr>
          <w:vertAlign w:val="subscript"/>
        </w:rPr>
        <w:t>ДТ</w:t>
      </w:r>
      <w:r w:rsidRPr="000035A9">
        <w:t xml:space="preserve"> по строке 255 указывается "0" (ноль).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При положительном значении показателя Д</w:t>
      </w:r>
      <w:r w:rsidRPr="000035A9">
        <w:rPr>
          <w:vertAlign w:val="subscript"/>
        </w:rPr>
        <w:t>ДТ</w:t>
      </w:r>
      <w:r w:rsidRPr="000035A9">
        <w:t xml:space="preserve"> по строке 255 указывается "1";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5.8.4. По строке 260 указывается показатель Д</w:t>
      </w:r>
      <w:r w:rsidRPr="000035A9">
        <w:rPr>
          <w:vertAlign w:val="subscript"/>
        </w:rPr>
        <w:t>ДТ</w:t>
      </w:r>
      <w:r w:rsidRPr="000035A9">
        <w:t xml:space="preserve"> в соответствии с пунктом 27 статьи 200 Кодекса;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5.8.5. По строке 270 указывается средняя цена экспортной альтернативы для дизельного топлива класса 5 (</w:t>
      </w:r>
      <w:proofErr w:type="spellStart"/>
      <w:r w:rsidRPr="000035A9">
        <w:t>Ц</w:t>
      </w:r>
      <w:r w:rsidRPr="000035A9">
        <w:rPr>
          <w:vertAlign w:val="subscript"/>
        </w:rPr>
        <w:t>ДТэксп</w:t>
      </w:r>
      <w:proofErr w:type="spellEnd"/>
      <w:r w:rsidRPr="000035A9">
        <w:t>), рассчитанная в соответствии с пунктом 27 статьи 200 Кодекса;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5.8.6. По строке 280 указывается средняя за налоговый период оптовая цена реализации в Российской Федерации дизельного топлива класса 5 в рублях за 1 тонну;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5.8.7. По строке 290 указывается условное значение средней оптовой цены реализации дизельного топлива класса 5 на территории Российской Федерации в соответствии с пунктом 27 статьи 200 Кодекса (</w:t>
      </w:r>
      <w:proofErr w:type="spellStart"/>
      <w:r w:rsidRPr="000035A9">
        <w:t>Ц</w:t>
      </w:r>
      <w:r w:rsidRPr="000035A9">
        <w:rPr>
          <w:vertAlign w:val="subscript"/>
        </w:rPr>
        <w:t>ДТвр</w:t>
      </w:r>
      <w:proofErr w:type="spellEnd"/>
      <w:r w:rsidRPr="000035A9">
        <w:t>).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5.8.8. По строке 300 указывается величина К</w:t>
      </w:r>
      <w:r w:rsidRPr="000035A9">
        <w:rPr>
          <w:vertAlign w:val="subscript"/>
        </w:rPr>
        <w:t>ДТ_КОМП</w:t>
      </w:r>
      <w:r w:rsidRPr="000035A9">
        <w:t xml:space="preserve"> в соответствии с пунктом 27 статьи 200 Кодекса;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5.8.9. По строке 340 указывается объем дизельного топлива класса 5, произведенного из иного сырья (в том числе многофункциональных присадок, компонентов, не являющихся нефтяным сырьем) в объеме, превышающем 10 процентов, от общего объема.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При отсутствии объема указанного дизельного топлива класса 5, произведенного из иного сырья в объеме, превышающем 10 процентов, по строке 340 указывается "0" (ноль);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В случае если в налоговом периоде у налогоплательщика дизельное топливо класса 5, произведенное из направленного на переработку нефтяного сырья, принадлежащего налогоплательщику на праве собственности, и иного сырья (в том числе многофункциональных присадок, компонентов, не являющихся нефтяным сырьем), не реализовывалось или не использовалось на собственные нужды на территории Российской Федерации, подраздел 3.1.2 декларации не заполняется.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5.9. Подраздел 3.2 "Сведения об инвестиционной надбавке для нефтеперерабатывающего завода" раздела 3 декларации заполняется при наличии у налогоплательщика заключенного до 1 октября 2021 года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комплекса, соглашения о создании новых производственных мощностей (об увеличении мощности, о модернизации, реконструкции действующих производственных мощностей) по глубокой переработке нефтяного сырья, и (или) природного газа, и (или) прямогонного бензина, и (или) средних дистиллятов и (или) о создании новых объектов основных средств, необходимых для обеспечения нефтяным сырьем нефтеперерабатывающих предприятий с высокой глубиной переработки, обеспечивающих своевременную модернизацию производства.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При наличии нескольких заключенных инвестиционных соглашений заполняется соответствующее количество подразделов 3.2 декларации.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lastRenderedPageBreak/>
        <w:t>5.9.1. По строке 010 указывается номер инвестиционного соглашения.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5.9.2. По строке 020 указывается дата инвестиционного соглашения, соответствующего строке 010;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5.9.3. По строке 030 указывается инвестиционная надбавка для нефтеперерабатывающих заводов К</w:t>
      </w:r>
      <w:r w:rsidRPr="000035A9">
        <w:rPr>
          <w:vertAlign w:val="subscript"/>
        </w:rPr>
        <w:t>ИНВ</w:t>
      </w:r>
      <w:r w:rsidRPr="000035A9">
        <w:t>, рассчитанная в соответствии с пунктом 27.1 статьи 200 Кодекса для инвестиционного соглашения, реквизиты которого указаны по строкам 010 и 020 подраздела 3.2 декларации.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Значение величины К</w:t>
      </w:r>
      <w:r w:rsidRPr="000035A9">
        <w:rPr>
          <w:vertAlign w:val="subscript"/>
        </w:rPr>
        <w:t>ИНВ</w:t>
      </w:r>
      <w:r w:rsidRPr="000035A9">
        <w:t xml:space="preserve"> округляется до целого значения;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5.9.4. По строке 040 указывается ставка акциза на нефтяное сырье в рублях (А</w:t>
      </w:r>
      <w:r w:rsidRPr="000035A9">
        <w:rPr>
          <w:vertAlign w:val="subscript"/>
        </w:rPr>
        <w:t>НС</w:t>
      </w:r>
      <w:r w:rsidRPr="000035A9">
        <w:t>) определяемая в соответствии с пунктом 27.1 статьи 200 Кодекса;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5.9.5. По строке 050 указывается коэффициент, характеризующий региональные особенности рынков продуктов переработки нефтяного сырья К</w:t>
      </w:r>
      <w:r w:rsidRPr="000035A9">
        <w:rPr>
          <w:vertAlign w:val="subscript"/>
        </w:rPr>
        <w:t>РЕГ</w:t>
      </w:r>
      <w:r w:rsidRPr="000035A9">
        <w:t>, определяемый в порядке, установленном пунктом 8 статьи 193 Кодекса;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5.9.6. По строке 060 указывается коэффициент, характеризующий долю в финансировании инвестиционного соглашения Д</w:t>
      </w:r>
      <w:r w:rsidRPr="000035A9">
        <w:rPr>
          <w:vertAlign w:val="subscript"/>
        </w:rPr>
        <w:t>ФИН</w:t>
      </w:r>
      <w:r w:rsidRPr="000035A9">
        <w:t xml:space="preserve"> определяемый в соответствии с пунктом 27.1 статьи 200 Кодекса, для инвестиционного соглашения, реквизиты которого указаны по строкам 010 и 020 подраздела 3.2 декларации.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В случае если у налогоплательщика отсутствует заключенное инвестиционное соглашение, то подраздел 3.2 декларации не заполняется.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right"/>
        <w:outlineLvl w:val="1"/>
      </w:pPr>
      <w:r w:rsidRPr="000035A9">
        <w:t>Приложение</w:t>
      </w:r>
    </w:p>
    <w:p w:rsidR="005C0260" w:rsidRPr="000035A9" w:rsidRDefault="005C0260">
      <w:pPr>
        <w:pStyle w:val="ConsPlusNormal"/>
        <w:jc w:val="right"/>
      </w:pPr>
      <w:r w:rsidRPr="000035A9">
        <w:t>к Порядку заполнения</w:t>
      </w:r>
    </w:p>
    <w:p w:rsidR="005C0260" w:rsidRPr="000035A9" w:rsidRDefault="005C0260">
      <w:pPr>
        <w:pStyle w:val="ConsPlusNormal"/>
        <w:jc w:val="right"/>
      </w:pPr>
      <w:r w:rsidRPr="000035A9">
        <w:t>налоговой декларации</w:t>
      </w:r>
    </w:p>
    <w:p w:rsidR="005C0260" w:rsidRPr="000035A9" w:rsidRDefault="005C0260">
      <w:pPr>
        <w:pStyle w:val="ConsPlusNormal"/>
        <w:jc w:val="right"/>
      </w:pPr>
      <w:r w:rsidRPr="000035A9">
        <w:t>по акцизам на нефтяное сырье,</w:t>
      </w:r>
    </w:p>
    <w:p w:rsidR="005C0260" w:rsidRPr="000035A9" w:rsidRDefault="005C0260">
      <w:pPr>
        <w:pStyle w:val="ConsPlusNormal"/>
        <w:jc w:val="right"/>
      </w:pPr>
      <w:r w:rsidRPr="000035A9">
        <w:t>утвержденному приказом ФНС России</w:t>
      </w:r>
    </w:p>
    <w:p w:rsidR="005C0260" w:rsidRPr="000035A9" w:rsidRDefault="005C0260">
      <w:pPr>
        <w:pStyle w:val="ConsPlusNormal"/>
        <w:jc w:val="right"/>
      </w:pPr>
      <w:r w:rsidRPr="000035A9">
        <w:t>от 31.05.2021 N ЕД-7-3/525@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Title"/>
        <w:jc w:val="center"/>
      </w:pPr>
      <w:bookmarkStart w:id="97" w:name="P952"/>
      <w:bookmarkEnd w:id="97"/>
      <w:r w:rsidRPr="000035A9">
        <w:t>КОДЫ, ОПРЕДЕЛЯЮЩИЕ НАЛОГОВЫЙ ПЕРИОД</w:t>
      </w:r>
    </w:p>
    <w:p w:rsidR="005C0260" w:rsidRPr="000035A9" w:rsidRDefault="005C02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1"/>
      </w:tblGrid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Код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Наименование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01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январь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02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февраль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03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март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04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апрель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05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май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06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июнь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07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июль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08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август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lastRenderedPageBreak/>
              <w:t>09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сентябрь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10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октябрь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11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ноябрь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12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декабрь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71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за январь при реорганизации (ликвидации) организации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72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за февраль при реорганизации (ликвидации) организации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73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за март при реорганизации (ликвидации) организации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74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за апрель при реорганизации (ликвидации) организации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75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за май при реорганизации (ликвидации) организации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76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за июнь при реорганизации (ликвидации) организации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77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за июль при реорганизации (ликвидации) организации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78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за август при реорганизации (ликвидации) организации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79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за сентябрь при реорганизации (ликвидации) организации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80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за октябрь при реорганизации (ликвидации) организации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81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за ноябрь при реорганизации (ликвидации) организации</w:t>
            </w:r>
          </w:p>
        </w:tc>
      </w:tr>
      <w:tr w:rsidR="005C0260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82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за декабрь при реорганизации (ликвидации) организации</w:t>
            </w:r>
          </w:p>
        </w:tc>
      </w:tr>
    </w:tbl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Title"/>
        <w:jc w:val="center"/>
        <w:outlineLvl w:val="2"/>
      </w:pPr>
      <w:bookmarkStart w:id="98" w:name="P1005"/>
      <w:bookmarkEnd w:id="98"/>
      <w:r w:rsidRPr="000035A9">
        <w:t>Коды представления в налоговый орган по месту нахождения</w:t>
      </w:r>
    </w:p>
    <w:p w:rsidR="005C0260" w:rsidRPr="000035A9" w:rsidRDefault="005C0260">
      <w:pPr>
        <w:pStyle w:val="ConsPlusTitle"/>
        <w:jc w:val="center"/>
      </w:pPr>
      <w:r w:rsidRPr="000035A9">
        <w:t>(учета) декларации по акцизам на нефтяное сырье</w:t>
      </w:r>
    </w:p>
    <w:p w:rsidR="005C0260" w:rsidRPr="000035A9" w:rsidRDefault="005C02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1"/>
      </w:tblGrid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Код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Наименование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213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по месту учета в качестве крупнейшего налогоплательщика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214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по месту нахождения российской организации, не являющейся крупнейшим налогоплательщиком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215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по месту нахождения правопреемника, не являющегося крупнейшим налогоплательщиком</w:t>
            </w:r>
          </w:p>
        </w:tc>
      </w:tr>
      <w:tr w:rsidR="005C0260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216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по месту учета правопреемника, являющегося крупнейшим налогоплательщиком</w:t>
            </w:r>
          </w:p>
        </w:tc>
      </w:tr>
    </w:tbl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Title"/>
        <w:jc w:val="center"/>
        <w:outlineLvl w:val="2"/>
      </w:pPr>
      <w:bookmarkStart w:id="99" w:name="P1019"/>
      <w:bookmarkEnd w:id="99"/>
      <w:r w:rsidRPr="000035A9">
        <w:t>Коды форм реорганизации и код ликвидации организации</w:t>
      </w:r>
    </w:p>
    <w:p w:rsidR="005C0260" w:rsidRPr="000035A9" w:rsidRDefault="005C02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1"/>
      </w:tblGrid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Код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Наименование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1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преобразование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2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слияние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3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разделение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lastRenderedPageBreak/>
              <w:t>5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присоединение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6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разделение с одновременным присоединением</w:t>
            </w:r>
          </w:p>
        </w:tc>
      </w:tr>
      <w:tr w:rsidR="005C0260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0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ликвидация</w:t>
            </w:r>
          </w:p>
        </w:tc>
      </w:tr>
    </w:tbl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Title"/>
        <w:jc w:val="center"/>
        <w:outlineLvl w:val="2"/>
      </w:pPr>
      <w:bookmarkStart w:id="100" w:name="P1036"/>
      <w:bookmarkEnd w:id="100"/>
      <w:r w:rsidRPr="000035A9">
        <w:t>Коды, определяющие способ представления в налоговый</w:t>
      </w:r>
    </w:p>
    <w:p w:rsidR="005C0260" w:rsidRPr="000035A9" w:rsidRDefault="005C0260">
      <w:pPr>
        <w:pStyle w:val="ConsPlusTitle"/>
        <w:jc w:val="center"/>
      </w:pPr>
      <w:r w:rsidRPr="000035A9">
        <w:t>орган декларации</w:t>
      </w:r>
    </w:p>
    <w:p w:rsidR="005C0260" w:rsidRPr="000035A9" w:rsidRDefault="005C02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1"/>
      </w:tblGrid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Код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Наименование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01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на бумажном носителе (по почте)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02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на бумажном носителе (лично)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03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на бумажном носителе с дублированием на съемном носителе (лично)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04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по телекоммуникационным каналам связи с электронной подписью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05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другое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08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на бумажном носителе с дублированием на съемном носителе (по почте)</w:t>
            </w:r>
          </w:p>
        </w:tc>
      </w:tr>
      <w:tr w:rsidR="000035A9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09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на бумажном носителе с использованием штрих-кода (лично)</w:t>
            </w:r>
          </w:p>
        </w:tc>
      </w:tr>
      <w:tr w:rsidR="005C0260" w:rsidRPr="000035A9">
        <w:tc>
          <w:tcPr>
            <w:tcW w:w="680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10</w:t>
            </w:r>
          </w:p>
        </w:tc>
        <w:tc>
          <w:tcPr>
            <w:tcW w:w="8391" w:type="dxa"/>
          </w:tcPr>
          <w:p w:rsidR="005C0260" w:rsidRPr="000035A9" w:rsidRDefault="005C0260">
            <w:pPr>
              <w:pStyle w:val="ConsPlusNormal"/>
            </w:pPr>
            <w:r w:rsidRPr="000035A9">
              <w:t>на бумажном носителе с использованием штрих-кода (по почте)</w:t>
            </w:r>
          </w:p>
        </w:tc>
      </w:tr>
    </w:tbl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right"/>
        <w:outlineLvl w:val="0"/>
      </w:pPr>
      <w:r w:rsidRPr="000035A9">
        <w:t>Приложение N 3</w:t>
      </w:r>
    </w:p>
    <w:p w:rsidR="005C0260" w:rsidRPr="000035A9" w:rsidRDefault="005C0260">
      <w:pPr>
        <w:pStyle w:val="ConsPlusNormal"/>
        <w:jc w:val="right"/>
      </w:pPr>
      <w:r w:rsidRPr="000035A9">
        <w:t>к приказу ФНС России</w:t>
      </w:r>
    </w:p>
    <w:p w:rsidR="005C0260" w:rsidRPr="000035A9" w:rsidRDefault="005C0260">
      <w:pPr>
        <w:pStyle w:val="ConsPlusNormal"/>
        <w:jc w:val="right"/>
      </w:pPr>
      <w:r w:rsidRPr="000035A9">
        <w:t>от 31.05.2021 N ЕД-7-3/525@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Title"/>
        <w:jc w:val="center"/>
      </w:pPr>
      <w:bookmarkStart w:id="101" w:name="P1066"/>
      <w:bookmarkEnd w:id="101"/>
      <w:r w:rsidRPr="000035A9">
        <w:t>ФОРМАТ</w:t>
      </w:r>
    </w:p>
    <w:p w:rsidR="005C0260" w:rsidRPr="000035A9" w:rsidRDefault="005C0260">
      <w:pPr>
        <w:pStyle w:val="ConsPlusTitle"/>
        <w:jc w:val="center"/>
      </w:pPr>
      <w:r w:rsidRPr="000035A9">
        <w:t>ПРЕДСТАВЛЕНИЯ НАЛОГОВОЙ ДЕКЛАРАЦИИ ПО АКЦИЗАМ НА НЕФТЯНОЕ</w:t>
      </w:r>
    </w:p>
    <w:p w:rsidR="005C0260" w:rsidRPr="000035A9" w:rsidRDefault="005C0260">
      <w:pPr>
        <w:pStyle w:val="ConsPlusTitle"/>
        <w:jc w:val="center"/>
      </w:pPr>
      <w:r w:rsidRPr="000035A9">
        <w:t>СЫРЬЕ В ЭЛЕКТРОННОЙ ФОРМЕ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Title"/>
        <w:jc w:val="center"/>
        <w:outlineLvl w:val="1"/>
      </w:pPr>
      <w:r w:rsidRPr="000035A9">
        <w:t>I. ОБЩИЕ СВЕДЕНИЯ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ind w:firstLine="540"/>
        <w:jc w:val="both"/>
      </w:pPr>
      <w:r w:rsidRPr="000035A9">
        <w:t>1. Настоящий формат описывает требования к XML файлам (далее - файл обмена) передачи в электронной форме налоговой декларации по акцизам на нефтяное сырье в налоговые органы.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2. Номер версии настоящего формата 5.02, часть CLXXVIII.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Title"/>
        <w:jc w:val="center"/>
        <w:outlineLvl w:val="1"/>
      </w:pPr>
      <w:r w:rsidRPr="000035A9">
        <w:t>II. ОПИСАНИЕ ФАЙЛА ОБМЕНА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ind w:firstLine="540"/>
        <w:jc w:val="both"/>
      </w:pPr>
      <w:r w:rsidRPr="000035A9">
        <w:t>3. Имя файла обмена должно иметь следующий вид:</w:t>
      </w:r>
    </w:p>
    <w:p w:rsidR="005C0260" w:rsidRPr="00597403" w:rsidRDefault="005C0260">
      <w:pPr>
        <w:pStyle w:val="ConsPlusNormal"/>
        <w:spacing w:before="220"/>
        <w:ind w:firstLine="540"/>
        <w:jc w:val="both"/>
        <w:rPr>
          <w:lang w:val="en-US"/>
        </w:rPr>
      </w:pPr>
      <w:r w:rsidRPr="00597403">
        <w:rPr>
          <w:lang w:val="en-US"/>
        </w:rPr>
        <w:t xml:space="preserve">R_T_A_K_O_GGGGMMDD_N, </w:t>
      </w:r>
      <w:r w:rsidRPr="000035A9">
        <w:t>где</w:t>
      </w:r>
      <w:r w:rsidRPr="00597403">
        <w:rPr>
          <w:lang w:val="en-US"/>
        </w:rPr>
        <w:t>: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R_T - префикс, принимающий значение NO_AKCNEFT;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 xml:space="preserve">A_K - идентификатор получателя информации, где: A - идентификатор получателя, которому </w:t>
      </w:r>
      <w:r w:rsidRPr="000035A9">
        <w:lastRenderedPageBreak/>
        <w:t>направляется файл обмена, K - идентификатор конечного получателя, для которого предназначена информация из данного файла обмена.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 Каждый из идентификаторов (A и K) имеет вид для налоговых органов - четырехразрядный код налогового органа;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O - идентификатор отправителя информации, имеет вид: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GGGG - год формирования передаваемого файла, MM - месяц, DD - день;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N - идентификационный номер файла (длина - от 1 до 36 знаков. Идентификационный номер файла должен обеспечивать уникальность файла).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 xml:space="preserve">Расширение имени файла - </w:t>
      </w:r>
      <w:proofErr w:type="spellStart"/>
      <w:r w:rsidRPr="000035A9">
        <w:t>xml</w:t>
      </w:r>
      <w:proofErr w:type="spellEnd"/>
      <w:r w:rsidRPr="000035A9">
        <w:t>. Расширение имени файла может указываться как строчными, так и прописными буквами.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Параметры первой строки файла обмена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Первая строка XML файла должна иметь следующий вид: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proofErr w:type="gramStart"/>
      <w:r w:rsidRPr="000035A9">
        <w:t>&lt;?</w:t>
      </w:r>
      <w:proofErr w:type="spellStart"/>
      <w:r w:rsidRPr="000035A9">
        <w:t>xml</w:t>
      </w:r>
      <w:proofErr w:type="spellEnd"/>
      <w:proofErr w:type="gramEnd"/>
      <w:r w:rsidRPr="000035A9">
        <w:t xml:space="preserve"> </w:t>
      </w:r>
      <w:proofErr w:type="spellStart"/>
      <w:r w:rsidRPr="000035A9">
        <w:t>version</w:t>
      </w:r>
      <w:proofErr w:type="spellEnd"/>
      <w:r w:rsidRPr="000035A9">
        <w:t xml:space="preserve"> ="1.0" </w:t>
      </w:r>
      <w:proofErr w:type="spellStart"/>
      <w:r w:rsidRPr="000035A9">
        <w:t>encoding</w:t>
      </w:r>
      <w:proofErr w:type="spellEnd"/>
      <w:r w:rsidRPr="000035A9">
        <w:t xml:space="preserve"> ="windows-1251"?&gt;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Имя файла, содержащего XML схему файла обмена, должно иметь следующий вид: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 xml:space="preserve">NO_AKCNEFT_1_178_00_05_02_xx, где </w:t>
      </w:r>
      <w:proofErr w:type="spellStart"/>
      <w:r w:rsidRPr="000035A9">
        <w:t>xx</w:t>
      </w:r>
      <w:proofErr w:type="spellEnd"/>
      <w:r w:rsidRPr="000035A9">
        <w:t xml:space="preserve"> - номер версии схемы.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 xml:space="preserve">Расширение имени файла - </w:t>
      </w:r>
      <w:proofErr w:type="spellStart"/>
      <w:r w:rsidRPr="000035A9">
        <w:t>xsd</w:t>
      </w:r>
      <w:proofErr w:type="spellEnd"/>
      <w:r w:rsidRPr="000035A9">
        <w:t>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XML схема файла обмена приводится отдельным файлом и размещается на сайте Федеральной налоговой службы.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4. Логическая модель файла обмена 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4.1 - 4.19 настоящего формата.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Для каждого структурного элемента логической модели файла обмена приводятся следующие сведения: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наименование элемента. Приводится полное наименование элемента. В строке таблицы могут быть описаны несколько элементов, наименования которых разделены символом "|". Такая форма записи применяется при наличии в файле обмена только одного элемента из описанных в этой строке;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 xml:space="preserve"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</w:t>
      </w:r>
      <w:r w:rsidRPr="000035A9">
        <w:lastRenderedPageBreak/>
        <w:t>реализованный в виде атрибута элемента XML файла. Простой элемент логической модели не содержит вложенные элементы;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 ограничено, формат имеет вид T(n-).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 xml:space="preserve">Формат числового значения указывается в виде </w:t>
      </w:r>
      <w:proofErr w:type="gramStart"/>
      <w:r w:rsidRPr="000035A9">
        <w:t>N(</w:t>
      </w:r>
      <w:proofErr w:type="spellStart"/>
      <w:proofErr w:type="gramEnd"/>
      <w:r w:rsidRPr="000035A9">
        <w:t>m.k</w:t>
      </w:r>
      <w:proofErr w:type="spellEnd"/>
      <w:r w:rsidRPr="000035A9">
        <w:t>), где: m - максимальное количество знаков в числе, включая целую и дробную часть числа без разделяющей десятичной точки и знака (для отрицательного числа),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Для простых элементов, являющихся базовыми в XML, например, элемент с типом "</w:t>
      </w:r>
      <w:proofErr w:type="spellStart"/>
      <w:r w:rsidRPr="000035A9">
        <w:t>date</w:t>
      </w:r>
      <w:proofErr w:type="spellEnd"/>
      <w:r w:rsidRPr="000035A9"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признак обязательности элемента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случае,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5C0260" w:rsidRPr="000035A9" w:rsidRDefault="005C0260">
      <w:pPr>
        <w:pStyle w:val="ConsPlusNormal"/>
        <w:spacing w:before="220"/>
        <w:ind w:firstLine="540"/>
        <w:jc w:val="both"/>
      </w:pPr>
      <w:r w:rsidRPr="000035A9"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97403">
      <w:pPr>
        <w:pStyle w:val="ConsPlusNormal"/>
        <w:jc w:val="center"/>
      </w:pPr>
      <w:r>
        <w:rPr>
          <w:position w:val="-616"/>
        </w:rPr>
        <w:lastRenderedPageBreak/>
        <w:pict>
          <v:shape id="_x0000_i1042" style="width:407.25pt;height:627.75pt" coordsize="" o:spt="100" adj="0,,0" path="" filled="f" stroked="f">
            <v:stroke joinstyle="miter"/>
            <v:imagedata r:id="rId21" o:title="base_1_389047_32785"/>
            <v:formulas/>
            <v:path o:connecttype="segments"/>
          </v:shape>
        </w:pic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center"/>
      </w:pPr>
      <w:bookmarkStart w:id="102" w:name="P1108"/>
      <w:bookmarkEnd w:id="102"/>
      <w:r w:rsidRPr="000035A9">
        <w:t>Рисунок 1. Диаграмма структуры файла обмена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right"/>
      </w:pPr>
      <w:r w:rsidRPr="000035A9">
        <w:t>Таблица 4.1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center"/>
      </w:pPr>
      <w:bookmarkStart w:id="103" w:name="P1112"/>
      <w:bookmarkEnd w:id="103"/>
      <w:r w:rsidRPr="000035A9">
        <w:t>Файл обмена (Файл)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sectPr w:rsidR="005C0260" w:rsidRPr="000035A9" w:rsidSect="00F630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587"/>
        <w:gridCol w:w="1077"/>
        <w:gridCol w:w="1077"/>
        <w:gridCol w:w="1077"/>
        <w:gridCol w:w="3231"/>
      </w:tblGrid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lastRenderedPageBreak/>
              <w:t>Наименование элемента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Сокращенное наименование (код)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типа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Формат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обязательности элемента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Дополнительная информация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Идентификатор файла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ИдФайл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T(1-255)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ОУ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Содержит (повторяет) имя сформированного файла (без расширения)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Версия программы, с помощью которой сформирован файл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ВерсПрог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T(1-40)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Версия формата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ВерсФорм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T(1-5)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Принимает значение: 5.02</w:t>
            </w:r>
          </w:p>
        </w:tc>
      </w:tr>
      <w:tr w:rsidR="005C0260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Состав и структура документа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Документ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</w:pP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Состав элемента представлен в таблице 4.2</w:t>
            </w:r>
          </w:p>
        </w:tc>
      </w:tr>
    </w:tbl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right"/>
      </w:pPr>
      <w:r w:rsidRPr="000035A9">
        <w:t>Таблица 4.2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center"/>
      </w:pPr>
      <w:bookmarkStart w:id="104" w:name="P1147"/>
      <w:bookmarkEnd w:id="104"/>
      <w:r w:rsidRPr="000035A9">
        <w:t>Состав и структура документа (Документ)</w:t>
      </w:r>
    </w:p>
    <w:p w:rsidR="005C0260" w:rsidRPr="000035A9" w:rsidRDefault="005C02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587"/>
        <w:gridCol w:w="1077"/>
        <w:gridCol w:w="1077"/>
        <w:gridCol w:w="1077"/>
        <w:gridCol w:w="3231"/>
      </w:tblGrid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Наименование элемента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Сокращенное наименование (код)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типа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Формат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обязательности элемента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Дополнительная информация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Код формы отчетности по КНД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КНД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T(=7)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ОК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Типовой элемент &lt;</w:t>
            </w:r>
            <w:proofErr w:type="spellStart"/>
            <w:r w:rsidRPr="000035A9">
              <w:t>КНДТип</w:t>
            </w:r>
            <w:proofErr w:type="spellEnd"/>
            <w:r w:rsidRPr="000035A9">
              <w:t>&gt;.</w:t>
            </w:r>
          </w:p>
          <w:p w:rsidR="005C0260" w:rsidRPr="000035A9" w:rsidRDefault="005C0260">
            <w:pPr>
              <w:pStyle w:val="ConsPlusNormal"/>
            </w:pPr>
            <w:r w:rsidRPr="000035A9">
              <w:t>Принимает значение: 1151095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Дата формирования документа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ДатаДок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T(=10)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Типовой элемент &lt;</w:t>
            </w:r>
            <w:proofErr w:type="spellStart"/>
            <w:r w:rsidRPr="000035A9">
              <w:t>ДатаТип</w:t>
            </w:r>
            <w:proofErr w:type="spellEnd"/>
            <w:r w:rsidRPr="000035A9">
              <w:t>&gt;.</w:t>
            </w:r>
          </w:p>
          <w:p w:rsidR="005C0260" w:rsidRPr="000035A9" w:rsidRDefault="005C0260">
            <w:pPr>
              <w:pStyle w:val="ConsPlusNormal"/>
            </w:pPr>
            <w:r w:rsidRPr="000035A9">
              <w:t>Дата в формате ДД.ММ.ГГГГ</w:t>
            </w:r>
          </w:p>
        </w:tc>
      </w:tr>
      <w:tr w:rsidR="000035A9" w:rsidRPr="000035A9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5C0260" w:rsidRPr="000035A9" w:rsidRDefault="005C0260">
            <w:pPr>
              <w:pStyle w:val="ConsPlusNormal"/>
            </w:pPr>
            <w:r w:rsidRPr="000035A9">
              <w:t>Налоговый период</w:t>
            </w:r>
          </w:p>
        </w:tc>
        <w:tc>
          <w:tcPr>
            <w:tcW w:w="1587" w:type="dxa"/>
            <w:tcBorders>
              <w:bottom w:val="nil"/>
            </w:tcBorders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Период</w:t>
            </w:r>
          </w:p>
        </w:tc>
        <w:tc>
          <w:tcPr>
            <w:tcW w:w="1077" w:type="dxa"/>
            <w:tcBorders>
              <w:bottom w:val="nil"/>
            </w:tcBorders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  <w:tcBorders>
              <w:bottom w:val="nil"/>
            </w:tcBorders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T(=2)</w:t>
            </w:r>
          </w:p>
        </w:tc>
        <w:tc>
          <w:tcPr>
            <w:tcW w:w="1077" w:type="dxa"/>
            <w:tcBorders>
              <w:bottom w:val="nil"/>
            </w:tcBorders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ОК</w:t>
            </w:r>
          </w:p>
        </w:tc>
        <w:tc>
          <w:tcPr>
            <w:tcW w:w="3231" w:type="dxa"/>
            <w:tcBorders>
              <w:bottom w:val="nil"/>
            </w:tcBorders>
          </w:tcPr>
          <w:p w:rsidR="005C0260" w:rsidRPr="000035A9" w:rsidRDefault="005C0260">
            <w:pPr>
              <w:pStyle w:val="ConsPlusNormal"/>
            </w:pPr>
            <w:r w:rsidRPr="000035A9">
              <w:t xml:space="preserve">Принимает значения в </w:t>
            </w:r>
            <w:r w:rsidRPr="000035A9">
              <w:lastRenderedPageBreak/>
              <w:t>соответствии с кодами, определяющими налоговый период, приведенными в Приложении к Порядку заполнения налоговой декларации по акцизам на нефтяное сырье (далее - Порядок заполнения):</w:t>
            </w:r>
          </w:p>
          <w:p w:rsidR="005C0260" w:rsidRPr="000035A9" w:rsidRDefault="005C0260">
            <w:pPr>
              <w:pStyle w:val="ConsPlusNormal"/>
            </w:pPr>
            <w:r w:rsidRPr="000035A9">
              <w:t>01 - январь |</w:t>
            </w:r>
          </w:p>
          <w:p w:rsidR="005C0260" w:rsidRPr="000035A9" w:rsidRDefault="005C0260">
            <w:pPr>
              <w:pStyle w:val="ConsPlusNormal"/>
            </w:pPr>
            <w:r w:rsidRPr="000035A9">
              <w:t>02 - февраль |</w:t>
            </w:r>
          </w:p>
          <w:p w:rsidR="005C0260" w:rsidRPr="000035A9" w:rsidRDefault="005C0260">
            <w:pPr>
              <w:pStyle w:val="ConsPlusNormal"/>
            </w:pPr>
            <w:r w:rsidRPr="000035A9">
              <w:t>03 - март |</w:t>
            </w:r>
          </w:p>
          <w:p w:rsidR="005C0260" w:rsidRPr="000035A9" w:rsidRDefault="005C0260">
            <w:pPr>
              <w:pStyle w:val="ConsPlusNormal"/>
            </w:pPr>
            <w:r w:rsidRPr="000035A9">
              <w:t>04 - апрель |</w:t>
            </w:r>
          </w:p>
          <w:p w:rsidR="005C0260" w:rsidRPr="000035A9" w:rsidRDefault="005C0260">
            <w:pPr>
              <w:pStyle w:val="ConsPlusNormal"/>
            </w:pPr>
            <w:r w:rsidRPr="000035A9">
              <w:t>05 - май |</w:t>
            </w:r>
          </w:p>
          <w:p w:rsidR="005C0260" w:rsidRPr="000035A9" w:rsidRDefault="005C0260">
            <w:pPr>
              <w:pStyle w:val="ConsPlusNormal"/>
            </w:pPr>
            <w:r w:rsidRPr="000035A9">
              <w:t>06 - июнь |</w:t>
            </w:r>
          </w:p>
          <w:p w:rsidR="005C0260" w:rsidRPr="000035A9" w:rsidRDefault="005C0260">
            <w:pPr>
              <w:pStyle w:val="ConsPlusNormal"/>
            </w:pPr>
            <w:r w:rsidRPr="000035A9">
              <w:t>07 - июль |</w:t>
            </w:r>
          </w:p>
          <w:p w:rsidR="005C0260" w:rsidRPr="000035A9" w:rsidRDefault="005C0260">
            <w:pPr>
              <w:pStyle w:val="ConsPlusNormal"/>
            </w:pPr>
            <w:r w:rsidRPr="000035A9">
              <w:t>08 - август |</w:t>
            </w:r>
          </w:p>
          <w:p w:rsidR="005C0260" w:rsidRPr="000035A9" w:rsidRDefault="005C0260">
            <w:pPr>
              <w:pStyle w:val="ConsPlusNormal"/>
            </w:pPr>
            <w:r w:rsidRPr="000035A9">
              <w:t>09 - сентябрь |</w:t>
            </w:r>
          </w:p>
          <w:p w:rsidR="005C0260" w:rsidRPr="000035A9" w:rsidRDefault="005C0260">
            <w:pPr>
              <w:pStyle w:val="ConsPlusNormal"/>
            </w:pPr>
            <w:r w:rsidRPr="000035A9">
              <w:t>10 - октябрь |</w:t>
            </w:r>
          </w:p>
          <w:p w:rsidR="005C0260" w:rsidRPr="000035A9" w:rsidRDefault="005C0260">
            <w:pPr>
              <w:pStyle w:val="ConsPlusNormal"/>
            </w:pPr>
            <w:r w:rsidRPr="000035A9">
              <w:t>11 - ноябрь |</w:t>
            </w:r>
          </w:p>
          <w:p w:rsidR="005C0260" w:rsidRPr="000035A9" w:rsidRDefault="005C0260">
            <w:pPr>
              <w:pStyle w:val="ConsPlusNormal"/>
            </w:pPr>
            <w:r w:rsidRPr="000035A9">
              <w:t>12 - декабрь |</w:t>
            </w:r>
          </w:p>
          <w:p w:rsidR="005C0260" w:rsidRPr="000035A9" w:rsidRDefault="005C0260">
            <w:pPr>
              <w:pStyle w:val="ConsPlusNormal"/>
            </w:pPr>
            <w:r w:rsidRPr="000035A9">
              <w:t>71 - за январь при реорганизации (ликвидации) организации |</w:t>
            </w:r>
          </w:p>
          <w:p w:rsidR="005C0260" w:rsidRPr="000035A9" w:rsidRDefault="005C0260">
            <w:pPr>
              <w:pStyle w:val="ConsPlusNormal"/>
            </w:pPr>
            <w:r w:rsidRPr="000035A9">
              <w:t>72 - за февраль при реорганизации (ликвидации) организации |</w:t>
            </w:r>
          </w:p>
          <w:p w:rsidR="005C0260" w:rsidRPr="000035A9" w:rsidRDefault="005C0260">
            <w:pPr>
              <w:pStyle w:val="ConsPlusNormal"/>
            </w:pPr>
            <w:r w:rsidRPr="000035A9">
              <w:t>73 - за март при реорганизации (ликвидации) организации |</w:t>
            </w:r>
          </w:p>
          <w:p w:rsidR="005C0260" w:rsidRPr="000035A9" w:rsidRDefault="005C0260">
            <w:pPr>
              <w:pStyle w:val="ConsPlusNormal"/>
            </w:pPr>
            <w:r w:rsidRPr="000035A9">
              <w:t>74 - за апрель при реорганизации (ликвидации) организации |</w:t>
            </w:r>
          </w:p>
          <w:p w:rsidR="005C0260" w:rsidRPr="000035A9" w:rsidRDefault="005C0260">
            <w:pPr>
              <w:pStyle w:val="ConsPlusNormal"/>
            </w:pPr>
            <w:r w:rsidRPr="000035A9">
              <w:t>75 - за май при реорганизации (ликвидации) организации |</w:t>
            </w:r>
          </w:p>
        </w:tc>
      </w:tr>
      <w:tr w:rsidR="000035A9" w:rsidRPr="000035A9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</w:tcBorders>
          </w:tcPr>
          <w:p w:rsidR="005C0260" w:rsidRPr="000035A9" w:rsidRDefault="005C0260">
            <w:pPr>
              <w:pStyle w:val="ConsPlusNormal"/>
            </w:pPr>
          </w:p>
        </w:tc>
        <w:tc>
          <w:tcPr>
            <w:tcW w:w="1587" w:type="dxa"/>
            <w:tcBorders>
              <w:top w:val="nil"/>
            </w:tcBorders>
          </w:tcPr>
          <w:p w:rsidR="005C0260" w:rsidRPr="000035A9" w:rsidRDefault="005C0260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5C0260" w:rsidRPr="000035A9" w:rsidRDefault="005C0260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5C0260" w:rsidRPr="000035A9" w:rsidRDefault="005C0260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5C0260" w:rsidRPr="000035A9" w:rsidRDefault="005C0260">
            <w:pPr>
              <w:pStyle w:val="ConsPlusNormal"/>
            </w:pPr>
          </w:p>
        </w:tc>
        <w:tc>
          <w:tcPr>
            <w:tcW w:w="3231" w:type="dxa"/>
            <w:tcBorders>
              <w:top w:val="nil"/>
            </w:tcBorders>
          </w:tcPr>
          <w:p w:rsidR="005C0260" w:rsidRPr="000035A9" w:rsidRDefault="005C0260">
            <w:pPr>
              <w:pStyle w:val="ConsPlusNormal"/>
            </w:pPr>
            <w:r w:rsidRPr="000035A9">
              <w:t>76 - за июнь при реорганизации (ликвидации) организации |</w:t>
            </w:r>
          </w:p>
          <w:p w:rsidR="005C0260" w:rsidRPr="000035A9" w:rsidRDefault="005C0260">
            <w:pPr>
              <w:pStyle w:val="ConsPlusNormal"/>
            </w:pPr>
            <w:r w:rsidRPr="000035A9">
              <w:t>77 - за июль при реорганизации (ликвидации) организации |</w:t>
            </w:r>
          </w:p>
          <w:p w:rsidR="005C0260" w:rsidRPr="000035A9" w:rsidRDefault="005C0260">
            <w:pPr>
              <w:pStyle w:val="ConsPlusNormal"/>
            </w:pPr>
            <w:r w:rsidRPr="000035A9">
              <w:t>78 - за август при реорганизации (ликвидации) организации |</w:t>
            </w:r>
          </w:p>
          <w:p w:rsidR="005C0260" w:rsidRPr="000035A9" w:rsidRDefault="005C0260">
            <w:pPr>
              <w:pStyle w:val="ConsPlusNormal"/>
            </w:pPr>
            <w:r w:rsidRPr="000035A9">
              <w:t>79 - за сентябрь при реорганизации (ликвидации) организации |</w:t>
            </w:r>
          </w:p>
          <w:p w:rsidR="005C0260" w:rsidRPr="000035A9" w:rsidRDefault="005C0260">
            <w:pPr>
              <w:pStyle w:val="ConsPlusNormal"/>
            </w:pPr>
            <w:r w:rsidRPr="000035A9">
              <w:t>80 - за октябрь при реорганизации (ликвидации) организации |</w:t>
            </w:r>
          </w:p>
          <w:p w:rsidR="005C0260" w:rsidRPr="000035A9" w:rsidRDefault="005C0260">
            <w:pPr>
              <w:pStyle w:val="ConsPlusNormal"/>
            </w:pPr>
            <w:r w:rsidRPr="000035A9">
              <w:t>81 - за ноябрь при реорганизации (ликвидации) организации |</w:t>
            </w:r>
          </w:p>
          <w:p w:rsidR="005C0260" w:rsidRPr="000035A9" w:rsidRDefault="005C0260">
            <w:pPr>
              <w:pStyle w:val="ConsPlusNormal"/>
            </w:pPr>
            <w:r w:rsidRPr="000035A9">
              <w:t>82 - за декабрь при реорганизации (ликвидации) организации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Отчетный год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ОтчетГод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</w:pP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Типовой элемент &lt;</w:t>
            </w:r>
            <w:proofErr w:type="spellStart"/>
            <w:proofErr w:type="gramStart"/>
            <w:r w:rsidRPr="000035A9">
              <w:t>xs:gYear</w:t>
            </w:r>
            <w:proofErr w:type="spellEnd"/>
            <w:proofErr w:type="gramEnd"/>
            <w:r w:rsidRPr="000035A9">
              <w:t>&gt;. Год в формате ГГГГ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Код налогового органа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КодНО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T(=4)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ОК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Типовой элемент &lt;</w:t>
            </w:r>
            <w:proofErr w:type="spellStart"/>
            <w:r w:rsidRPr="000035A9">
              <w:t>СОНОТип</w:t>
            </w:r>
            <w:proofErr w:type="spellEnd"/>
            <w:r w:rsidRPr="000035A9">
              <w:t>&gt;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Номер корректировки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НомКорр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N(3)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Принимает значение:</w:t>
            </w:r>
          </w:p>
          <w:p w:rsidR="005C0260" w:rsidRPr="000035A9" w:rsidRDefault="005C0260">
            <w:pPr>
              <w:pStyle w:val="ConsPlusNormal"/>
            </w:pPr>
            <w:r w:rsidRPr="000035A9">
              <w:t>0 - первичный документ,</w:t>
            </w:r>
          </w:p>
          <w:p w:rsidR="005C0260" w:rsidRPr="000035A9" w:rsidRDefault="005C0260">
            <w:pPr>
              <w:pStyle w:val="ConsPlusNormal"/>
            </w:pPr>
            <w:r w:rsidRPr="000035A9">
              <w:t>1, 2, 3 и так далее - уточненный документ. Для уточненного документа значение должно быть на 1 больше ранее принятого налоговым органом документа.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 xml:space="preserve">Код места, по которому </w:t>
            </w:r>
            <w:r w:rsidRPr="000035A9">
              <w:lastRenderedPageBreak/>
              <w:t>представляется документ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lastRenderedPageBreak/>
              <w:t>ПоМесту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T(=3)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ОК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 xml:space="preserve">Принимает значения в </w:t>
            </w:r>
            <w:r w:rsidRPr="000035A9">
              <w:lastRenderedPageBreak/>
              <w:t>соответствии с кодами представления в налоговый орган по месту нахождения (учета) декларации по акцизам на нефтяное сырье, приведенными в Приложении к Порядку заполнения:</w:t>
            </w:r>
          </w:p>
          <w:p w:rsidR="005C0260" w:rsidRPr="000035A9" w:rsidRDefault="005C0260">
            <w:pPr>
              <w:pStyle w:val="ConsPlusNormal"/>
            </w:pPr>
            <w:r w:rsidRPr="000035A9">
              <w:t>213 - по месту учета в качестве крупнейшего налогоплательщика |</w:t>
            </w:r>
          </w:p>
          <w:p w:rsidR="005C0260" w:rsidRPr="000035A9" w:rsidRDefault="005C0260">
            <w:pPr>
              <w:pStyle w:val="ConsPlusNormal"/>
            </w:pPr>
            <w:r w:rsidRPr="000035A9">
              <w:t>214 - по месту нахождения российской организации, не являющейся крупнейшим налогоплательщиком |</w:t>
            </w:r>
          </w:p>
          <w:p w:rsidR="005C0260" w:rsidRPr="000035A9" w:rsidRDefault="005C0260">
            <w:pPr>
              <w:pStyle w:val="ConsPlusNormal"/>
            </w:pPr>
            <w:r w:rsidRPr="000035A9">
              <w:t>215 - по месту нахождения правопреемника, не являющегося крупнейшим налогоплательщиком |</w:t>
            </w:r>
          </w:p>
          <w:p w:rsidR="005C0260" w:rsidRPr="000035A9" w:rsidRDefault="005C0260">
            <w:pPr>
              <w:pStyle w:val="ConsPlusNormal"/>
            </w:pPr>
            <w:r w:rsidRPr="000035A9">
              <w:t>216 - по месту учета правопреемника, являющегося крупнейшим налогоплательщиком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Сведения о налогоплательщике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СвНП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</w:pP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Состав элемента представлен в таблице 4.3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Лицо, подписавшее документ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Подписант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</w:pP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Состав элемента представлен в таблице 4.6</w:t>
            </w:r>
          </w:p>
        </w:tc>
      </w:tr>
      <w:tr w:rsidR="005C0260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Налоговая декларация по акцизам на нефтяное сырье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АкцНефт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</w:pP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Состав элемента представлен в таблице 4.8</w:t>
            </w:r>
          </w:p>
        </w:tc>
      </w:tr>
    </w:tbl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right"/>
      </w:pPr>
      <w:r w:rsidRPr="000035A9">
        <w:t>Таблица 4.3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center"/>
      </w:pPr>
      <w:bookmarkStart w:id="105" w:name="P1255"/>
      <w:bookmarkEnd w:id="105"/>
      <w:r w:rsidRPr="000035A9">
        <w:lastRenderedPageBreak/>
        <w:t>Сведения о налогоплательщике (</w:t>
      </w:r>
      <w:proofErr w:type="spellStart"/>
      <w:r w:rsidRPr="000035A9">
        <w:t>СвНП</w:t>
      </w:r>
      <w:proofErr w:type="spellEnd"/>
      <w:r w:rsidRPr="000035A9">
        <w:t>)</w:t>
      </w:r>
    </w:p>
    <w:p w:rsidR="005C0260" w:rsidRPr="000035A9" w:rsidRDefault="005C02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587"/>
        <w:gridCol w:w="1077"/>
        <w:gridCol w:w="1077"/>
        <w:gridCol w:w="1077"/>
        <w:gridCol w:w="3231"/>
      </w:tblGrid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Наименование элемента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Сокращенное наименование (код)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типа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Формат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обязательности элемента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Дополнительная информация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Номер контактного телефона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Тлф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T(1-20)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5C0260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Налогоплательщик - организация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НПЮЛ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</w:pP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Состав элемента представлен в таблице 4.4</w:t>
            </w:r>
          </w:p>
        </w:tc>
      </w:tr>
    </w:tbl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right"/>
      </w:pPr>
      <w:r w:rsidRPr="000035A9">
        <w:t>Таблица 4.4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center"/>
      </w:pPr>
      <w:bookmarkStart w:id="106" w:name="P1278"/>
      <w:bookmarkEnd w:id="106"/>
      <w:r w:rsidRPr="000035A9">
        <w:t>Налогоплательщик - организация (НПЮЛ)</w:t>
      </w:r>
    </w:p>
    <w:p w:rsidR="005C0260" w:rsidRPr="000035A9" w:rsidRDefault="005C02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587"/>
        <w:gridCol w:w="1077"/>
        <w:gridCol w:w="1077"/>
        <w:gridCol w:w="1077"/>
        <w:gridCol w:w="3231"/>
      </w:tblGrid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Наименование элемента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Сокращенное наименование (код)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типа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Формат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обязательности элемента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Дополнительная информация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Наименование организации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НаимОрг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T(1-1000)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ИНН организации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ИННЮЛ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T(=10)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Типовой элемент &lt;</w:t>
            </w:r>
            <w:proofErr w:type="spellStart"/>
            <w:r w:rsidRPr="000035A9">
              <w:t>ИННЮЛТип</w:t>
            </w:r>
            <w:proofErr w:type="spellEnd"/>
            <w:r w:rsidRPr="000035A9">
              <w:t>&gt;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КПП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КПП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T(=9)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Типовой элемент &lt;</w:t>
            </w:r>
            <w:proofErr w:type="spellStart"/>
            <w:r w:rsidRPr="000035A9">
              <w:t>КППТип</w:t>
            </w:r>
            <w:proofErr w:type="spellEnd"/>
            <w:r w:rsidRPr="000035A9">
              <w:t>&gt;</w:t>
            </w:r>
          </w:p>
        </w:tc>
      </w:tr>
      <w:tr w:rsidR="005C0260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Сведения о реорганизованной (ликвидированной) организации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СвРеоргЮЛ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</w:pP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Состав элемента представлен в таблице 4.5</w:t>
            </w:r>
          </w:p>
        </w:tc>
      </w:tr>
    </w:tbl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right"/>
      </w:pPr>
      <w:r w:rsidRPr="000035A9">
        <w:t>Таблица 4.5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center"/>
      </w:pPr>
      <w:bookmarkStart w:id="107" w:name="P1313"/>
      <w:bookmarkEnd w:id="107"/>
      <w:r w:rsidRPr="000035A9">
        <w:lastRenderedPageBreak/>
        <w:t>Сведения о реорганизованной (ликвидированной)</w:t>
      </w:r>
    </w:p>
    <w:p w:rsidR="005C0260" w:rsidRPr="000035A9" w:rsidRDefault="005C0260">
      <w:pPr>
        <w:pStyle w:val="ConsPlusNormal"/>
        <w:jc w:val="center"/>
      </w:pPr>
      <w:r w:rsidRPr="000035A9">
        <w:t>организации (</w:t>
      </w:r>
      <w:proofErr w:type="spellStart"/>
      <w:r w:rsidRPr="000035A9">
        <w:t>СвРеоргЮЛ</w:t>
      </w:r>
      <w:proofErr w:type="spellEnd"/>
      <w:r w:rsidRPr="000035A9">
        <w:t>)</w:t>
      </w:r>
    </w:p>
    <w:p w:rsidR="005C0260" w:rsidRPr="000035A9" w:rsidRDefault="005C02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587"/>
        <w:gridCol w:w="1077"/>
        <w:gridCol w:w="1077"/>
        <w:gridCol w:w="1077"/>
        <w:gridCol w:w="3231"/>
      </w:tblGrid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Наименование элемента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Сокращенное наименование (код)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типа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Формат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обязательности элемента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Дополнительная информация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Код формы реорганизации (ликвидация)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ФормРеорг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T(=1)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ОК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Принимает значения в соответствии с кодами форм реорганизации и кодом ликвидации организации, приведенными в Приложении к Порядку заполнения:</w:t>
            </w:r>
          </w:p>
          <w:p w:rsidR="005C0260" w:rsidRPr="000035A9" w:rsidRDefault="005C0260">
            <w:pPr>
              <w:pStyle w:val="ConsPlusNormal"/>
            </w:pPr>
            <w:r w:rsidRPr="000035A9">
              <w:t>0 - ликвидация |</w:t>
            </w:r>
          </w:p>
          <w:p w:rsidR="005C0260" w:rsidRPr="000035A9" w:rsidRDefault="005C0260">
            <w:pPr>
              <w:pStyle w:val="ConsPlusNormal"/>
            </w:pPr>
            <w:r w:rsidRPr="000035A9">
              <w:t>1 - преобразование |</w:t>
            </w:r>
          </w:p>
          <w:p w:rsidR="005C0260" w:rsidRPr="000035A9" w:rsidRDefault="005C0260">
            <w:pPr>
              <w:pStyle w:val="ConsPlusNormal"/>
            </w:pPr>
            <w:r w:rsidRPr="000035A9">
              <w:t>2 - слияние |</w:t>
            </w:r>
          </w:p>
          <w:p w:rsidR="005C0260" w:rsidRPr="000035A9" w:rsidRDefault="005C0260">
            <w:pPr>
              <w:pStyle w:val="ConsPlusNormal"/>
            </w:pPr>
            <w:r w:rsidRPr="000035A9">
              <w:t>3 - разделение |</w:t>
            </w:r>
          </w:p>
          <w:p w:rsidR="005C0260" w:rsidRPr="000035A9" w:rsidRDefault="005C0260">
            <w:pPr>
              <w:pStyle w:val="ConsPlusNormal"/>
            </w:pPr>
            <w:r w:rsidRPr="000035A9">
              <w:t>5 - присоединение |</w:t>
            </w:r>
          </w:p>
          <w:p w:rsidR="005C0260" w:rsidRPr="000035A9" w:rsidRDefault="005C0260">
            <w:pPr>
              <w:pStyle w:val="ConsPlusNormal"/>
            </w:pPr>
            <w:r w:rsidRPr="000035A9">
              <w:t>6 - разделение с одновременным присоединением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ИНН реорганизованной организации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ИННЮЛ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T(=10)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НУ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Типовой элемент &lt;</w:t>
            </w:r>
            <w:proofErr w:type="spellStart"/>
            <w:r w:rsidRPr="000035A9">
              <w:t>ИННЮЛТип</w:t>
            </w:r>
            <w:proofErr w:type="spellEnd"/>
            <w:r w:rsidRPr="000035A9">
              <w:t>&gt;.</w:t>
            </w:r>
          </w:p>
          <w:p w:rsidR="005C0260" w:rsidRPr="000035A9" w:rsidRDefault="005C0260">
            <w:pPr>
              <w:pStyle w:val="ConsPlusNormal"/>
            </w:pPr>
            <w:r w:rsidRPr="000035A9">
              <w:t>Элемент обязателен при &lt;</w:t>
            </w:r>
            <w:proofErr w:type="spellStart"/>
            <w:r w:rsidRPr="000035A9">
              <w:t>ФормРеорг</w:t>
            </w:r>
            <w:proofErr w:type="spellEnd"/>
            <w:r w:rsidRPr="000035A9">
              <w:t>&gt; = 1 | 2 | 3 | 5 | 6</w:t>
            </w:r>
          </w:p>
        </w:tc>
      </w:tr>
      <w:tr w:rsidR="005C0260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КПП реорганизованной организации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КПП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T(=9)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НУ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Типовой элемент &lt;</w:t>
            </w:r>
            <w:proofErr w:type="spellStart"/>
            <w:r w:rsidRPr="000035A9">
              <w:t>КППТип</w:t>
            </w:r>
            <w:proofErr w:type="spellEnd"/>
            <w:r w:rsidRPr="000035A9">
              <w:t>&gt;.</w:t>
            </w:r>
          </w:p>
          <w:p w:rsidR="005C0260" w:rsidRPr="000035A9" w:rsidRDefault="005C0260">
            <w:pPr>
              <w:pStyle w:val="ConsPlusNormal"/>
            </w:pPr>
            <w:r w:rsidRPr="000035A9">
              <w:t>Элемент обязателен при &lt;</w:t>
            </w:r>
            <w:proofErr w:type="spellStart"/>
            <w:r w:rsidRPr="000035A9">
              <w:t>ФормРеорг</w:t>
            </w:r>
            <w:proofErr w:type="spellEnd"/>
            <w:r w:rsidRPr="000035A9">
              <w:t>&gt; = 1 | 2 | 3 | 5 | 6</w:t>
            </w:r>
          </w:p>
        </w:tc>
      </w:tr>
    </w:tbl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right"/>
      </w:pPr>
      <w:r w:rsidRPr="000035A9">
        <w:t>Таблица 4.6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center"/>
      </w:pPr>
      <w:bookmarkStart w:id="108" w:name="P1351"/>
      <w:bookmarkEnd w:id="108"/>
      <w:r w:rsidRPr="000035A9">
        <w:t>Лицо, подписавшее документ (Подписант)</w:t>
      </w:r>
    </w:p>
    <w:p w:rsidR="005C0260" w:rsidRPr="000035A9" w:rsidRDefault="005C02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587"/>
        <w:gridCol w:w="1077"/>
        <w:gridCol w:w="1077"/>
        <w:gridCol w:w="1077"/>
        <w:gridCol w:w="3231"/>
      </w:tblGrid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Наименование элемента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Сокращенное наименование (код)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типа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Формат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обязательности элемента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Дополнительная информация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Признак лица, подписавшего документ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ПрПодп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T(=1)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ОК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Принимает значение:</w:t>
            </w:r>
          </w:p>
          <w:p w:rsidR="005C0260" w:rsidRPr="000035A9" w:rsidRDefault="005C0260">
            <w:pPr>
              <w:pStyle w:val="ConsPlusNormal"/>
            </w:pPr>
            <w:r w:rsidRPr="000035A9">
              <w:t>1 - налогоплательщик |</w:t>
            </w:r>
          </w:p>
          <w:p w:rsidR="005C0260" w:rsidRPr="000035A9" w:rsidRDefault="005C0260">
            <w:pPr>
              <w:pStyle w:val="ConsPlusNormal"/>
            </w:pPr>
            <w:r w:rsidRPr="000035A9">
              <w:t>2 - представитель налогоплательщика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Фамилия, имя, отчество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ФИО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</w:pP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Типовой элемент &lt;</w:t>
            </w:r>
            <w:proofErr w:type="spellStart"/>
            <w:r w:rsidRPr="000035A9">
              <w:t>ФИОТип</w:t>
            </w:r>
            <w:proofErr w:type="spellEnd"/>
            <w:r w:rsidRPr="000035A9">
              <w:t>&gt;.</w:t>
            </w:r>
          </w:p>
          <w:p w:rsidR="005C0260" w:rsidRPr="000035A9" w:rsidRDefault="005C0260">
            <w:pPr>
              <w:pStyle w:val="ConsPlusNormal"/>
            </w:pPr>
            <w:r w:rsidRPr="000035A9">
              <w:t>Состав элемента представлен в таблице 4.19</w:t>
            </w:r>
          </w:p>
        </w:tc>
      </w:tr>
      <w:tr w:rsidR="005C0260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Сведения о представителе налогоплательщика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СвПред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</w:pP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НУ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Состав элемента представлен в таблице 4.7.</w:t>
            </w:r>
          </w:p>
          <w:p w:rsidR="005C0260" w:rsidRPr="000035A9" w:rsidRDefault="005C0260">
            <w:pPr>
              <w:pStyle w:val="ConsPlusNormal"/>
            </w:pPr>
            <w:r w:rsidRPr="000035A9">
              <w:t>Элемент обязателен при &lt;</w:t>
            </w:r>
            <w:proofErr w:type="spellStart"/>
            <w:r w:rsidRPr="000035A9">
              <w:t>ПрПодп</w:t>
            </w:r>
            <w:proofErr w:type="spellEnd"/>
            <w:r w:rsidRPr="000035A9">
              <w:t>&gt; = 2</w:t>
            </w:r>
          </w:p>
        </w:tc>
      </w:tr>
    </w:tbl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right"/>
      </w:pPr>
      <w:r w:rsidRPr="000035A9">
        <w:t>Таблица 4.7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center"/>
      </w:pPr>
      <w:bookmarkStart w:id="109" w:name="P1384"/>
      <w:bookmarkEnd w:id="109"/>
      <w:r w:rsidRPr="000035A9">
        <w:t>Сведения о представителе налогоплательщика (</w:t>
      </w:r>
      <w:proofErr w:type="spellStart"/>
      <w:r w:rsidRPr="000035A9">
        <w:t>СвПред</w:t>
      </w:r>
      <w:proofErr w:type="spellEnd"/>
      <w:r w:rsidRPr="000035A9">
        <w:t>)</w:t>
      </w:r>
    </w:p>
    <w:p w:rsidR="005C0260" w:rsidRPr="000035A9" w:rsidRDefault="005C02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587"/>
        <w:gridCol w:w="1077"/>
        <w:gridCol w:w="1077"/>
        <w:gridCol w:w="1077"/>
        <w:gridCol w:w="3231"/>
      </w:tblGrid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Наименование элемента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Сокращенное наименование (код)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типа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Формат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обязательности элемента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Дополнительная информация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 xml:space="preserve">Наименование и реквизиты документа, подтверждающего полномочия представителя </w:t>
            </w:r>
            <w:r w:rsidRPr="000035A9">
              <w:lastRenderedPageBreak/>
              <w:t>налогоплательщика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lastRenderedPageBreak/>
              <w:t>НаимДок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T(1-120)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5C0260" w:rsidRPr="000035A9">
        <w:tc>
          <w:tcPr>
            <w:tcW w:w="2891" w:type="dxa"/>
            <w:vAlign w:val="bottom"/>
          </w:tcPr>
          <w:p w:rsidR="005C0260" w:rsidRPr="000035A9" w:rsidRDefault="005C0260">
            <w:pPr>
              <w:pStyle w:val="ConsPlusNormal"/>
            </w:pPr>
            <w:r w:rsidRPr="000035A9">
              <w:t>Наименование организации - представителя налогоплательщика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НаимОрг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T(1-1000)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</w:tbl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right"/>
      </w:pPr>
      <w:r w:rsidRPr="000035A9">
        <w:t>Таблица 4.8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center"/>
      </w:pPr>
      <w:bookmarkStart w:id="110" w:name="P1407"/>
      <w:bookmarkEnd w:id="110"/>
      <w:r w:rsidRPr="000035A9">
        <w:t>Налоговая декларация по акцизам на нефтяное сырье (</w:t>
      </w:r>
      <w:proofErr w:type="spellStart"/>
      <w:r w:rsidRPr="000035A9">
        <w:t>АкцНефт</w:t>
      </w:r>
      <w:proofErr w:type="spellEnd"/>
      <w:r w:rsidRPr="000035A9">
        <w:t>)</w:t>
      </w:r>
    </w:p>
    <w:p w:rsidR="005C0260" w:rsidRPr="000035A9" w:rsidRDefault="005C02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587"/>
        <w:gridCol w:w="1077"/>
        <w:gridCol w:w="1077"/>
        <w:gridCol w:w="1077"/>
        <w:gridCol w:w="3231"/>
      </w:tblGrid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Наименование элемента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Сокращенное наименование (код)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типа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Формат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обязательности элемента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Дополнительная информация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Сумма акциза, подлежащая уплате в бюджет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СумНалПУ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</w:pP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ОМ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Состав элемента представлен в таблице 4.9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Расчет суммы акциза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РасчСумАкц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</w:pP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НМУ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Состав элемента представлен в таблице 4.11.</w:t>
            </w:r>
          </w:p>
          <w:p w:rsidR="005C0260" w:rsidRPr="000035A9" w:rsidRDefault="005C0260">
            <w:pPr>
              <w:pStyle w:val="ConsPlusNormal"/>
            </w:pPr>
            <w:r w:rsidRPr="000035A9">
              <w:t>Элемент является обязательным при отсутствии элемента &lt;</w:t>
            </w:r>
            <w:proofErr w:type="spellStart"/>
            <w:r w:rsidRPr="000035A9">
              <w:t>РасчСумАкцВыч</w:t>
            </w:r>
            <w:proofErr w:type="spellEnd"/>
            <w:r w:rsidRPr="000035A9">
              <w:t>&gt;</w:t>
            </w:r>
          </w:p>
        </w:tc>
      </w:tr>
      <w:tr w:rsidR="005C0260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Расчет суммы акциза, подлежащей налоговому вычету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РасчСумАкцВыч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</w:pP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НМУ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Состав элемента представлен в таблице 4.14.</w:t>
            </w:r>
          </w:p>
          <w:p w:rsidR="005C0260" w:rsidRPr="000035A9" w:rsidRDefault="005C0260">
            <w:pPr>
              <w:pStyle w:val="ConsPlusNormal"/>
            </w:pPr>
            <w:r w:rsidRPr="000035A9">
              <w:t>Элемент является обязательным при отсутствии элемента &lt;</w:t>
            </w:r>
            <w:proofErr w:type="spellStart"/>
            <w:r w:rsidRPr="000035A9">
              <w:t>РасчСумАкц</w:t>
            </w:r>
            <w:proofErr w:type="spellEnd"/>
            <w:r w:rsidRPr="000035A9">
              <w:t>&gt;</w:t>
            </w:r>
          </w:p>
        </w:tc>
      </w:tr>
    </w:tbl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right"/>
      </w:pPr>
      <w:r w:rsidRPr="000035A9">
        <w:t>Таблица 4.9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center"/>
      </w:pPr>
      <w:bookmarkStart w:id="111" w:name="P1438"/>
      <w:bookmarkEnd w:id="111"/>
      <w:r w:rsidRPr="000035A9">
        <w:t>Сумма акциза, подлежащая уплате в бюджет (</w:t>
      </w:r>
      <w:proofErr w:type="spellStart"/>
      <w:r w:rsidRPr="000035A9">
        <w:t>СумНалПУ</w:t>
      </w:r>
      <w:proofErr w:type="spellEnd"/>
      <w:r w:rsidRPr="000035A9">
        <w:t>)</w:t>
      </w:r>
    </w:p>
    <w:p w:rsidR="005C0260" w:rsidRPr="000035A9" w:rsidRDefault="005C02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587"/>
        <w:gridCol w:w="1077"/>
        <w:gridCol w:w="1077"/>
        <w:gridCol w:w="1077"/>
        <w:gridCol w:w="3231"/>
      </w:tblGrid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Наименование элемента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Сокращенное наименование (кол)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типа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Формат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обязательности элемента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Дополнительная информация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Код по ОКТМО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ОКТМО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T(=8) | T(=11)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ОК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Типовой элемент &lt;</w:t>
            </w:r>
            <w:proofErr w:type="spellStart"/>
            <w:r w:rsidRPr="000035A9">
              <w:t>ОКТМОТип</w:t>
            </w:r>
            <w:proofErr w:type="spellEnd"/>
            <w:r w:rsidRPr="000035A9">
              <w:t>&gt;.</w:t>
            </w:r>
          </w:p>
          <w:p w:rsidR="005C0260" w:rsidRPr="000035A9" w:rsidRDefault="005C0260">
            <w:pPr>
              <w:pStyle w:val="ConsPlusNormal"/>
            </w:pPr>
            <w:r w:rsidRPr="000035A9">
              <w:t>Принимает значение в соответствии с Общероссийским классификатором территорий муниципальных образований</w:t>
            </w:r>
          </w:p>
        </w:tc>
      </w:tr>
      <w:tr w:rsidR="005C0260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Сумма акциза на нефтяное сырье, подлежащая уплате в бюджет, по коду бюджетной классификации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СумНалПУКод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</w:pP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ОМ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Состав элемента представлен в таблице 4.10</w:t>
            </w:r>
          </w:p>
        </w:tc>
      </w:tr>
    </w:tbl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right"/>
      </w:pPr>
      <w:r w:rsidRPr="000035A9">
        <w:t>Таблица 4.10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center"/>
      </w:pPr>
      <w:bookmarkStart w:id="112" w:name="P1462"/>
      <w:bookmarkEnd w:id="112"/>
      <w:r w:rsidRPr="000035A9">
        <w:t>Сумма акциза на нефтяное сырье, подлежащая уплате в бюджет,</w:t>
      </w:r>
    </w:p>
    <w:p w:rsidR="005C0260" w:rsidRPr="000035A9" w:rsidRDefault="005C0260">
      <w:pPr>
        <w:pStyle w:val="ConsPlusNormal"/>
        <w:jc w:val="center"/>
      </w:pPr>
      <w:r w:rsidRPr="000035A9">
        <w:t>по коду бюджетной классификации (</w:t>
      </w:r>
      <w:proofErr w:type="spellStart"/>
      <w:r w:rsidRPr="000035A9">
        <w:t>СумНалПУКод</w:t>
      </w:r>
      <w:proofErr w:type="spellEnd"/>
      <w:r w:rsidRPr="000035A9">
        <w:t>)</w:t>
      </w:r>
    </w:p>
    <w:p w:rsidR="005C0260" w:rsidRPr="000035A9" w:rsidRDefault="005C02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587"/>
        <w:gridCol w:w="1077"/>
        <w:gridCol w:w="1077"/>
        <w:gridCol w:w="1077"/>
        <w:gridCol w:w="3231"/>
      </w:tblGrid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Наименование элемента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Сокращенное наименование (код)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типа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Формат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обязательности элемента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Дополнительная информация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Код бюджетной классификации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КБК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T(=20)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ОК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Типовой элемент &lt;</w:t>
            </w:r>
            <w:proofErr w:type="spellStart"/>
            <w:r w:rsidRPr="000035A9">
              <w:t>КБКТип</w:t>
            </w:r>
            <w:proofErr w:type="spellEnd"/>
            <w:r w:rsidRPr="000035A9">
              <w:t>&gt;</w:t>
            </w:r>
          </w:p>
        </w:tc>
      </w:tr>
      <w:tr w:rsidR="005C0260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 xml:space="preserve">Сумма акциза, подлежащая уплате в бюджет (в рублях)/Сумма акциза, </w:t>
            </w:r>
            <w:r w:rsidRPr="000035A9">
              <w:lastRenderedPageBreak/>
              <w:t>начисленная к уменьшению (в рублях)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lastRenderedPageBreak/>
              <w:t>НалПУ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N(15)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Сумма акциза, начисленная к уменьшению, указывается со знаком "-"</w:t>
            </w:r>
          </w:p>
        </w:tc>
      </w:tr>
    </w:tbl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right"/>
      </w:pPr>
      <w:r w:rsidRPr="000035A9">
        <w:t>Таблица 4.11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center"/>
      </w:pPr>
      <w:bookmarkStart w:id="113" w:name="P1486"/>
      <w:bookmarkEnd w:id="113"/>
      <w:r w:rsidRPr="000035A9">
        <w:t>Расчет суммы акциза (</w:t>
      </w:r>
      <w:proofErr w:type="spellStart"/>
      <w:r w:rsidRPr="000035A9">
        <w:t>РасчСумАкц</w:t>
      </w:r>
      <w:proofErr w:type="spellEnd"/>
      <w:r w:rsidRPr="000035A9">
        <w:t>)</w:t>
      </w:r>
    </w:p>
    <w:p w:rsidR="005C0260" w:rsidRPr="000035A9" w:rsidRDefault="005C02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587"/>
        <w:gridCol w:w="1077"/>
        <w:gridCol w:w="1077"/>
        <w:gridCol w:w="1077"/>
        <w:gridCol w:w="3231"/>
      </w:tblGrid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Наименование элемента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Сокращенное наименование (код)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типа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Формат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обязательности элемента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Дополнительная информация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Код вида подакцизного товара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КодПТ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T(=3)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ОК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Типовой элемент &lt;</w:t>
            </w:r>
            <w:proofErr w:type="spellStart"/>
            <w:r w:rsidRPr="000035A9">
              <w:t>СКВПТТип</w:t>
            </w:r>
            <w:proofErr w:type="spellEnd"/>
            <w:r w:rsidRPr="000035A9">
              <w:t>&gt;.</w:t>
            </w:r>
          </w:p>
          <w:p w:rsidR="005C0260" w:rsidRPr="000035A9" w:rsidRDefault="005C0260">
            <w:pPr>
              <w:pStyle w:val="ConsPlusNormal"/>
            </w:pPr>
            <w:r w:rsidRPr="000035A9">
              <w:t>Принимает значение: 678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Код бюджетной классификации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КБК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T(=20)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ОК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Типовой элемент &lt;</w:t>
            </w:r>
            <w:proofErr w:type="spellStart"/>
            <w:r w:rsidRPr="000035A9">
              <w:t>КБКТип</w:t>
            </w:r>
            <w:proofErr w:type="spellEnd"/>
            <w:r w:rsidRPr="000035A9">
              <w:t>&gt;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Сумма акциза, исчисленная за налоговый период (в рублях)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СумАкцИсч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N(15)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5C0260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Сведения для расчета налоговой ставки и суммы акциза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РасчНалСтавДог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</w:pP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ОМ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Состав элемента представлен в таблице 4.12</w:t>
            </w:r>
          </w:p>
        </w:tc>
      </w:tr>
    </w:tbl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right"/>
      </w:pPr>
      <w:r w:rsidRPr="000035A9">
        <w:t>Таблица 4.12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center"/>
      </w:pPr>
      <w:bookmarkStart w:id="114" w:name="P1522"/>
      <w:bookmarkEnd w:id="114"/>
      <w:r w:rsidRPr="000035A9">
        <w:t>Сведения для расчета налоговой ставки и суммы</w:t>
      </w:r>
    </w:p>
    <w:p w:rsidR="005C0260" w:rsidRPr="000035A9" w:rsidRDefault="005C0260">
      <w:pPr>
        <w:pStyle w:val="ConsPlusNormal"/>
        <w:jc w:val="center"/>
      </w:pPr>
      <w:r w:rsidRPr="000035A9">
        <w:t>акциза (</w:t>
      </w:r>
      <w:proofErr w:type="spellStart"/>
      <w:r w:rsidRPr="000035A9">
        <w:t>РасчНалСтавДог</w:t>
      </w:r>
      <w:proofErr w:type="spellEnd"/>
      <w:r w:rsidRPr="000035A9">
        <w:t>)</w:t>
      </w:r>
    </w:p>
    <w:p w:rsidR="005C0260" w:rsidRPr="000035A9" w:rsidRDefault="005C02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587"/>
        <w:gridCol w:w="1077"/>
        <w:gridCol w:w="1077"/>
        <w:gridCol w:w="1077"/>
        <w:gridCol w:w="3231"/>
      </w:tblGrid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Наименование элемента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 xml:space="preserve">Сокращенное наименование </w:t>
            </w:r>
            <w:r w:rsidRPr="000035A9">
              <w:lastRenderedPageBreak/>
              <w:t>(код)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lastRenderedPageBreak/>
              <w:t xml:space="preserve">Признак типа </w:t>
            </w:r>
            <w:r w:rsidRPr="000035A9">
              <w:lastRenderedPageBreak/>
              <w:t>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lastRenderedPageBreak/>
              <w:t>Формат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обязатель</w:t>
            </w:r>
            <w:r w:rsidRPr="000035A9">
              <w:lastRenderedPageBreak/>
              <w:t>ности элемента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lastRenderedPageBreak/>
              <w:t>Дополнительная информация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Сумма акциза, исчисленная за налоговый период (в рублях)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СумАкц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N(15)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Признак наличия договора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ПрДог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T(=1)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ОК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Принимает значение:</w:t>
            </w:r>
          </w:p>
          <w:p w:rsidR="005C0260" w:rsidRPr="000035A9" w:rsidRDefault="005C0260">
            <w:pPr>
              <w:pStyle w:val="ConsPlusNormal"/>
            </w:pPr>
            <w:r w:rsidRPr="000035A9">
              <w:t>0 - нет |</w:t>
            </w:r>
          </w:p>
          <w:p w:rsidR="005C0260" w:rsidRPr="000035A9" w:rsidRDefault="005C0260">
            <w:pPr>
              <w:pStyle w:val="ConsPlusNormal"/>
            </w:pPr>
            <w:r w:rsidRPr="000035A9">
              <w:t>1 - есть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Номер договора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НомерДог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T(1-20)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НУ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Элемент обязателен при &lt;</w:t>
            </w:r>
            <w:proofErr w:type="spellStart"/>
            <w:r w:rsidRPr="000035A9">
              <w:t>ПрДог</w:t>
            </w:r>
            <w:proofErr w:type="spellEnd"/>
            <w:r w:rsidRPr="000035A9">
              <w:t>&gt; = 1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Дата договора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ДатаДог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T(=10)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НУ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Типовой элемент &lt;</w:t>
            </w:r>
            <w:proofErr w:type="spellStart"/>
            <w:r w:rsidRPr="000035A9">
              <w:t>ДатаТип</w:t>
            </w:r>
            <w:proofErr w:type="spellEnd"/>
            <w:r w:rsidRPr="000035A9">
              <w:t>&gt;.</w:t>
            </w:r>
          </w:p>
          <w:p w:rsidR="005C0260" w:rsidRPr="000035A9" w:rsidRDefault="005C0260">
            <w:pPr>
              <w:pStyle w:val="ConsPlusNormal"/>
            </w:pPr>
            <w:r w:rsidRPr="000035A9">
              <w:t>Дата в формате ДД.ММ.ГГГГ.</w:t>
            </w:r>
          </w:p>
          <w:p w:rsidR="005C0260" w:rsidRPr="000035A9" w:rsidRDefault="005C0260">
            <w:pPr>
              <w:pStyle w:val="ConsPlusNormal"/>
            </w:pPr>
            <w:r w:rsidRPr="000035A9">
              <w:t>Элемент обязателен при &lt;</w:t>
            </w:r>
            <w:proofErr w:type="spellStart"/>
            <w:r w:rsidRPr="000035A9">
              <w:t>ПрДог</w:t>
            </w:r>
            <w:proofErr w:type="spellEnd"/>
            <w:r w:rsidRPr="000035A9">
              <w:t>&gt; = 1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Ставка акциза на нефтяное сырье (</w:t>
            </w:r>
            <w:proofErr w:type="spellStart"/>
            <w:r w:rsidRPr="000035A9">
              <w:t>Анс</w:t>
            </w:r>
            <w:proofErr w:type="spellEnd"/>
            <w:r w:rsidRPr="000035A9">
              <w:t>) (в рублях)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СтавАкц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N(5)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Средний уровень цен нефти "Юралс" (</w:t>
            </w:r>
            <w:proofErr w:type="spellStart"/>
            <w:r w:rsidRPr="000035A9">
              <w:t>Цнефть</w:t>
            </w:r>
            <w:proofErr w:type="spellEnd"/>
            <w:r w:rsidRPr="000035A9">
              <w:t>) (в долларах США за баррель)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СрУрЦен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N(9.4)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Среднее значение за календарный месяц курса доллара США к рублю Российской Федерации (Р)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СрЗначКурс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N(8.4)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Удельный коэффициент, характеризующий корзину продуктов переработки нефтяного сырья (</w:t>
            </w:r>
            <w:proofErr w:type="spellStart"/>
            <w:r w:rsidRPr="000035A9">
              <w:t>Спю</w:t>
            </w:r>
            <w:proofErr w:type="spellEnd"/>
            <w:r w:rsidRPr="000035A9">
              <w:t>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КоэфСпю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N(5.4)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lastRenderedPageBreak/>
              <w:t>Количество нефтяного сырья (</w:t>
            </w:r>
            <w:proofErr w:type="spellStart"/>
            <w:r w:rsidRPr="000035A9">
              <w:t>Vнс</w:t>
            </w:r>
            <w:proofErr w:type="spellEnd"/>
            <w:r w:rsidRPr="000035A9">
              <w:t>) (в тоннах)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КолНефт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N(13.3)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Количество прямогонного бензина (</w:t>
            </w:r>
            <w:proofErr w:type="spellStart"/>
            <w:r w:rsidRPr="000035A9">
              <w:t>Vпб</w:t>
            </w:r>
            <w:proofErr w:type="spellEnd"/>
            <w:r w:rsidRPr="000035A9">
              <w:t>) (в тоннах)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КолПрямБенз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N(13.3)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Нормативные потери, возникшие после отгрузки прямогонного бензина и до перехода права собственности на прямогонный бензин и связанные с технологическими особенностями процесса транспортировки (в тоннах)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НормПрямБенз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N(13.3)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Количество иного сырья, использованного для производства прямогонного бензина (</w:t>
            </w:r>
            <w:proofErr w:type="spellStart"/>
            <w:r w:rsidRPr="000035A9">
              <w:t>Vпб</w:t>
            </w:r>
            <w:proofErr w:type="spellEnd"/>
            <w:r w:rsidRPr="000035A9">
              <w:t>) (в тоннах)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КолИнПрямБенз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N(13.3)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Количество товарного бензина, легких и средних дистиллятов в жидком виде, бензола, толуола, ксилола, масел смазочных (</w:t>
            </w:r>
            <w:proofErr w:type="spellStart"/>
            <w:r w:rsidRPr="000035A9">
              <w:t>Vсв</w:t>
            </w:r>
            <w:proofErr w:type="spellEnd"/>
            <w:r w:rsidRPr="000035A9">
              <w:t>) (в тоннах)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КолТовБенз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N(13.3)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 xml:space="preserve">Нормативные потери, возникшие после отгрузки товарного бензина, легких и средних дистиллятов в жидком виде, бензола, толуола, ксилола, масел </w:t>
            </w:r>
            <w:r w:rsidRPr="000035A9">
              <w:lastRenderedPageBreak/>
              <w:t>смазочных и до перехода права собственности на них и связанные с технологическими особенностями процесса транспортировки (в тоннах)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lastRenderedPageBreak/>
              <w:t>НормТовБенз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N(13.3)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Количество иного сырья, использованного для производства товарного бензина, легких и средних дистиллятов в жидком виде, бензола, толуола, ксилола, масел смазочных (</w:t>
            </w:r>
            <w:proofErr w:type="spellStart"/>
            <w:r w:rsidRPr="000035A9">
              <w:t>Vсв</w:t>
            </w:r>
            <w:proofErr w:type="spellEnd"/>
            <w:r w:rsidRPr="000035A9">
              <w:t>) (в тоннах)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КолИнТовБенз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N(13.3)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Количество кокса нефтяного (</w:t>
            </w:r>
            <w:proofErr w:type="spellStart"/>
            <w:r w:rsidRPr="000035A9">
              <w:t>Vкс</w:t>
            </w:r>
            <w:proofErr w:type="spellEnd"/>
            <w:r w:rsidRPr="000035A9">
              <w:t>) (в тоннах)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КолКоксНефт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N(13.3)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Нормативные потери, возникшие после отгрузки кокса нефтяного и до перехода права собственности на кокс нефтяной и связанные с технологическими особенностями процесса транспортировки (в тоннах)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НормКоксНефт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N(13.3)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Количество иного сырья, использованного для производства кокса нефтяного (</w:t>
            </w:r>
            <w:proofErr w:type="spellStart"/>
            <w:r w:rsidRPr="000035A9">
              <w:t>Vкс</w:t>
            </w:r>
            <w:proofErr w:type="spellEnd"/>
            <w:r w:rsidRPr="000035A9">
              <w:t>) (в тоннах)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КолИнКоксНефт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N(13.3)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 xml:space="preserve">Количество мазута, битума </w:t>
            </w:r>
            <w:r w:rsidRPr="000035A9">
              <w:lastRenderedPageBreak/>
              <w:t>нефтяного, парафина, вазелина, отработанных нефтепродуктов, иных жидких или твердых продуктов переработки нефтяного сырья (</w:t>
            </w:r>
            <w:proofErr w:type="spellStart"/>
            <w:r w:rsidRPr="000035A9">
              <w:t>Vт</w:t>
            </w:r>
            <w:proofErr w:type="spellEnd"/>
            <w:r w:rsidRPr="000035A9">
              <w:t>) (в тоннах)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lastRenderedPageBreak/>
              <w:t>КолМазБит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N(13.3)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Нормативные потери, возникшие после отгрузки мазута, битума нефтяного, парафина, вазелина, отработанных нефтепродуктов, иных жидких или твердых продуктов переработки нефтяного сырья и до перехода права собственности на них и связанные с технологическими особенностями процесса транспортировки (в тоннах)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НормМазБит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N(13.3)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Количество иного сырья, использованного для производства мазута, битума нефтяного, парафина, вазелина, отработанных нефтепродуктов, иных жидких или твердых продуктов переработки нефтяного сырья (</w:t>
            </w:r>
            <w:proofErr w:type="spellStart"/>
            <w:r w:rsidRPr="000035A9">
              <w:t>Vт</w:t>
            </w:r>
            <w:proofErr w:type="spellEnd"/>
            <w:r w:rsidRPr="000035A9">
              <w:t>) (в тоннах)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КолИнМазБит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N(13.3)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lastRenderedPageBreak/>
              <w:t>Коэффициент (</w:t>
            </w:r>
            <w:proofErr w:type="spellStart"/>
            <w:r w:rsidRPr="000035A9">
              <w:t>Ккорр</w:t>
            </w:r>
            <w:proofErr w:type="spellEnd"/>
            <w:r w:rsidRPr="000035A9">
              <w:t>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КоэфКкорр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N(4.3)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Коэффициент, характеризующий региональные особенности рынков продуктов переработки нефтяного сырья (</w:t>
            </w:r>
            <w:proofErr w:type="spellStart"/>
            <w:r w:rsidRPr="000035A9">
              <w:t>Крег</w:t>
            </w:r>
            <w:proofErr w:type="spellEnd"/>
            <w:r w:rsidRPr="000035A9">
              <w:t>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КоэфКрег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N(3.2)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Объем автомобильного бензина класса 5, реализованного на биржевых торгах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0бАБ5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N(13.3)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Объем дизельного топлива класса 5, реализованного на биржевых торгах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0бДТ5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N(13.3)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5C0260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Сведения о возврате продуктов переработки нефтяного сырья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СведВозвр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</w:pP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НМ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Состав элемента представлен в таблице 4.13</w:t>
            </w:r>
          </w:p>
        </w:tc>
      </w:tr>
    </w:tbl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right"/>
      </w:pPr>
      <w:r w:rsidRPr="000035A9">
        <w:t>Таблица 4.13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center"/>
      </w:pPr>
      <w:bookmarkStart w:id="115" w:name="P1694"/>
      <w:bookmarkEnd w:id="115"/>
      <w:r w:rsidRPr="000035A9">
        <w:t>Сведения о возврате продуктов переработки нефтяного</w:t>
      </w:r>
    </w:p>
    <w:p w:rsidR="005C0260" w:rsidRPr="000035A9" w:rsidRDefault="005C0260">
      <w:pPr>
        <w:pStyle w:val="ConsPlusNormal"/>
        <w:jc w:val="center"/>
      </w:pPr>
      <w:r w:rsidRPr="000035A9">
        <w:t>сырья (</w:t>
      </w:r>
      <w:proofErr w:type="spellStart"/>
      <w:r w:rsidRPr="000035A9">
        <w:t>СведВозвр</w:t>
      </w:r>
      <w:proofErr w:type="spellEnd"/>
      <w:r w:rsidRPr="000035A9">
        <w:t>)</w:t>
      </w:r>
    </w:p>
    <w:p w:rsidR="005C0260" w:rsidRPr="000035A9" w:rsidRDefault="005C02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587"/>
        <w:gridCol w:w="1077"/>
        <w:gridCol w:w="1077"/>
        <w:gridCol w:w="1077"/>
        <w:gridCol w:w="3231"/>
      </w:tblGrid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Наименование элемента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Сокращенное наименование (код)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типа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Формат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обязательности элемента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Дополнительная информация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Код налогового периода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Период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T(=2)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ОК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 xml:space="preserve">Принимает значения в соответствии с кодами, </w:t>
            </w:r>
            <w:r w:rsidRPr="000035A9">
              <w:lastRenderedPageBreak/>
              <w:t>определяющими налоговый период, приведенными в Приложении к Порядку заполнения:</w:t>
            </w:r>
          </w:p>
          <w:p w:rsidR="005C0260" w:rsidRPr="000035A9" w:rsidRDefault="005C0260">
            <w:pPr>
              <w:pStyle w:val="ConsPlusNormal"/>
            </w:pPr>
            <w:r w:rsidRPr="000035A9">
              <w:t>1 - январь |</w:t>
            </w:r>
          </w:p>
          <w:p w:rsidR="005C0260" w:rsidRPr="000035A9" w:rsidRDefault="005C0260">
            <w:pPr>
              <w:pStyle w:val="ConsPlusNormal"/>
            </w:pPr>
            <w:r w:rsidRPr="000035A9">
              <w:t>2 - февраль |</w:t>
            </w:r>
          </w:p>
          <w:p w:rsidR="005C0260" w:rsidRPr="000035A9" w:rsidRDefault="005C0260">
            <w:pPr>
              <w:pStyle w:val="ConsPlusNormal"/>
            </w:pPr>
            <w:r w:rsidRPr="000035A9">
              <w:t>3 - март |</w:t>
            </w:r>
          </w:p>
          <w:p w:rsidR="005C0260" w:rsidRPr="000035A9" w:rsidRDefault="005C0260">
            <w:pPr>
              <w:pStyle w:val="ConsPlusNormal"/>
            </w:pPr>
            <w:r w:rsidRPr="000035A9">
              <w:t>4 - апрель |</w:t>
            </w:r>
          </w:p>
          <w:p w:rsidR="005C0260" w:rsidRPr="000035A9" w:rsidRDefault="005C0260">
            <w:pPr>
              <w:pStyle w:val="ConsPlusNormal"/>
            </w:pPr>
            <w:r w:rsidRPr="000035A9">
              <w:t>5 - май |</w:t>
            </w:r>
          </w:p>
          <w:p w:rsidR="005C0260" w:rsidRPr="000035A9" w:rsidRDefault="005C0260">
            <w:pPr>
              <w:pStyle w:val="ConsPlusNormal"/>
            </w:pPr>
            <w:r w:rsidRPr="000035A9">
              <w:t>6 - июнь |</w:t>
            </w:r>
          </w:p>
          <w:p w:rsidR="005C0260" w:rsidRPr="000035A9" w:rsidRDefault="005C0260">
            <w:pPr>
              <w:pStyle w:val="ConsPlusNormal"/>
            </w:pPr>
            <w:r w:rsidRPr="000035A9">
              <w:t>7 - июль |</w:t>
            </w:r>
          </w:p>
          <w:p w:rsidR="005C0260" w:rsidRPr="000035A9" w:rsidRDefault="005C0260">
            <w:pPr>
              <w:pStyle w:val="ConsPlusNormal"/>
            </w:pPr>
            <w:r w:rsidRPr="000035A9">
              <w:t>8 - август |</w:t>
            </w:r>
          </w:p>
          <w:p w:rsidR="005C0260" w:rsidRPr="000035A9" w:rsidRDefault="005C0260">
            <w:pPr>
              <w:pStyle w:val="ConsPlusNormal"/>
            </w:pPr>
            <w:r w:rsidRPr="000035A9">
              <w:t>9 - сентябрь |</w:t>
            </w:r>
          </w:p>
          <w:p w:rsidR="005C0260" w:rsidRPr="000035A9" w:rsidRDefault="005C0260">
            <w:pPr>
              <w:pStyle w:val="ConsPlusNormal"/>
            </w:pPr>
            <w:r w:rsidRPr="000035A9">
              <w:t>10 - октябрь |</w:t>
            </w:r>
          </w:p>
          <w:p w:rsidR="005C0260" w:rsidRPr="000035A9" w:rsidRDefault="005C0260">
            <w:pPr>
              <w:pStyle w:val="ConsPlusNormal"/>
            </w:pPr>
            <w:r w:rsidRPr="000035A9">
              <w:t>11 - ноябрь |</w:t>
            </w:r>
          </w:p>
          <w:p w:rsidR="005C0260" w:rsidRPr="000035A9" w:rsidRDefault="005C0260">
            <w:pPr>
              <w:pStyle w:val="ConsPlusNormal"/>
            </w:pPr>
            <w:r w:rsidRPr="000035A9">
              <w:t>12 - декабрь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Год налогового периода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ПериодГод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</w:pP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Типовой элемент &lt;</w:t>
            </w:r>
            <w:proofErr w:type="spellStart"/>
            <w:proofErr w:type="gramStart"/>
            <w:r w:rsidRPr="000035A9">
              <w:t>xs:gYear</w:t>
            </w:r>
            <w:proofErr w:type="spellEnd"/>
            <w:proofErr w:type="gramEnd"/>
            <w:r w:rsidRPr="000035A9">
              <w:t>&gt;.</w:t>
            </w:r>
          </w:p>
          <w:p w:rsidR="005C0260" w:rsidRPr="000035A9" w:rsidRDefault="005C0260">
            <w:pPr>
              <w:pStyle w:val="ConsPlusNormal"/>
            </w:pPr>
            <w:r w:rsidRPr="000035A9">
              <w:t>Год в формате ГГГГ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Количество возвращенного прямогонного бензина (</w:t>
            </w:r>
            <w:proofErr w:type="spellStart"/>
            <w:r w:rsidRPr="000035A9">
              <w:t>Vпб</w:t>
            </w:r>
            <w:proofErr w:type="spellEnd"/>
            <w:r w:rsidRPr="000035A9">
              <w:t>) (в тоннах)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ВозПрямБенз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N(13.3)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НУ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Элемент является обязательным при отсутствии элементов &lt;</w:t>
            </w:r>
            <w:proofErr w:type="spellStart"/>
            <w:r w:rsidRPr="000035A9">
              <w:t>ВозТовБенз</w:t>
            </w:r>
            <w:proofErr w:type="spellEnd"/>
            <w:r w:rsidRPr="000035A9">
              <w:t>&gt;, &lt;</w:t>
            </w:r>
            <w:proofErr w:type="spellStart"/>
            <w:r w:rsidRPr="000035A9">
              <w:t>ВозКоксНефт</w:t>
            </w:r>
            <w:proofErr w:type="spellEnd"/>
            <w:r w:rsidRPr="000035A9">
              <w:t>&gt;, &lt;</w:t>
            </w:r>
            <w:proofErr w:type="spellStart"/>
            <w:r w:rsidRPr="000035A9">
              <w:t>ВозМазБит</w:t>
            </w:r>
            <w:proofErr w:type="spellEnd"/>
            <w:r w:rsidRPr="000035A9">
              <w:t>&gt;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Количество возвращенного товарного бензина, легких и средних дистиллятов в жидком виде, бензола, толуола, ксилола, масел смазочных (</w:t>
            </w:r>
            <w:proofErr w:type="spellStart"/>
            <w:r w:rsidRPr="000035A9">
              <w:t>Vсв</w:t>
            </w:r>
            <w:proofErr w:type="spellEnd"/>
            <w:r w:rsidRPr="000035A9">
              <w:t>) (в тоннах)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ВозТовБенз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N(13.3)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НУ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Элемент является обязательным при отсутствии элементов &lt;</w:t>
            </w:r>
            <w:proofErr w:type="spellStart"/>
            <w:r w:rsidRPr="000035A9">
              <w:t>ВозПрямБенз</w:t>
            </w:r>
            <w:proofErr w:type="spellEnd"/>
            <w:r w:rsidRPr="000035A9">
              <w:t>&gt;, &lt;</w:t>
            </w:r>
            <w:proofErr w:type="spellStart"/>
            <w:r w:rsidRPr="000035A9">
              <w:t>ВозКоксНефт</w:t>
            </w:r>
            <w:proofErr w:type="spellEnd"/>
            <w:r w:rsidRPr="000035A9">
              <w:t>&gt;, &lt;</w:t>
            </w:r>
            <w:proofErr w:type="spellStart"/>
            <w:r w:rsidRPr="000035A9">
              <w:t>ВозМазБит</w:t>
            </w:r>
            <w:proofErr w:type="spellEnd"/>
            <w:r w:rsidRPr="000035A9">
              <w:t>&gt;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Количество возвращенного кокса нефтяного (</w:t>
            </w:r>
            <w:proofErr w:type="spellStart"/>
            <w:r w:rsidRPr="000035A9">
              <w:t>Vкс</w:t>
            </w:r>
            <w:proofErr w:type="spellEnd"/>
            <w:r w:rsidRPr="000035A9">
              <w:t xml:space="preserve">) (в </w:t>
            </w:r>
            <w:r w:rsidRPr="000035A9">
              <w:lastRenderedPageBreak/>
              <w:t>тоннах)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lastRenderedPageBreak/>
              <w:t>ВозКоксНефт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N(13.3)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НУ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 xml:space="preserve">Элемент является обязательным при отсутствии элементов </w:t>
            </w:r>
            <w:r w:rsidRPr="000035A9">
              <w:lastRenderedPageBreak/>
              <w:t>&lt;</w:t>
            </w:r>
            <w:proofErr w:type="spellStart"/>
            <w:r w:rsidRPr="000035A9">
              <w:t>ВозПрямБенз</w:t>
            </w:r>
            <w:proofErr w:type="spellEnd"/>
            <w:r w:rsidRPr="000035A9">
              <w:t>&gt;, &lt;</w:t>
            </w:r>
            <w:proofErr w:type="spellStart"/>
            <w:r w:rsidRPr="000035A9">
              <w:t>ВозТовБенз</w:t>
            </w:r>
            <w:proofErr w:type="spellEnd"/>
            <w:r w:rsidRPr="000035A9">
              <w:t>&gt;, &lt;</w:t>
            </w:r>
            <w:proofErr w:type="spellStart"/>
            <w:r w:rsidRPr="000035A9">
              <w:t>ВозМазБит</w:t>
            </w:r>
            <w:proofErr w:type="spellEnd"/>
            <w:r w:rsidRPr="000035A9">
              <w:t>&gt;</w:t>
            </w:r>
          </w:p>
        </w:tc>
      </w:tr>
      <w:tr w:rsidR="005C0260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Количество возвращенного мазута, битума нефтяного, парафина, вазелина, отработанных нефтепродуктов, иных жидких или твердых продуктов переработки нефтяного сырья (</w:t>
            </w:r>
            <w:proofErr w:type="spellStart"/>
            <w:r w:rsidRPr="000035A9">
              <w:t>Vт</w:t>
            </w:r>
            <w:proofErr w:type="spellEnd"/>
            <w:r w:rsidRPr="000035A9">
              <w:t>) (в тоннах)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ВозМазБит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N(13.3)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НУ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Элемент является обязательным при отсутствии элементов &lt;</w:t>
            </w:r>
            <w:proofErr w:type="spellStart"/>
            <w:r w:rsidRPr="000035A9">
              <w:t>ВозПрямБенз</w:t>
            </w:r>
            <w:proofErr w:type="spellEnd"/>
            <w:r w:rsidRPr="000035A9">
              <w:t>&gt;, &lt;</w:t>
            </w:r>
            <w:proofErr w:type="spellStart"/>
            <w:r w:rsidRPr="000035A9">
              <w:t>ВозТовБенз</w:t>
            </w:r>
            <w:proofErr w:type="spellEnd"/>
            <w:r w:rsidRPr="000035A9">
              <w:t>&gt;, &lt;</w:t>
            </w:r>
            <w:proofErr w:type="spellStart"/>
            <w:r w:rsidRPr="000035A9">
              <w:t>ВозКоксНефт</w:t>
            </w:r>
            <w:proofErr w:type="spellEnd"/>
            <w:r w:rsidRPr="000035A9">
              <w:t>&gt;</w:t>
            </w:r>
          </w:p>
        </w:tc>
      </w:tr>
    </w:tbl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right"/>
      </w:pPr>
      <w:r w:rsidRPr="000035A9">
        <w:t>Таблица 4.14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center"/>
      </w:pPr>
      <w:bookmarkStart w:id="116" w:name="P1755"/>
      <w:bookmarkEnd w:id="116"/>
      <w:r w:rsidRPr="000035A9">
        <w:t>Расчет суммы акциза, подлежащей налоговому</w:t>
      </w:r>
    </w:p>
    <w:p w:rsidR="005C0260" w:rsidRPr="000035A9" w:rsidRDefault="005C0260">
      <w:pPr>
        <w:pStyle w:val="ConsPlusNormal"/>
        <w:jc w:val="center"/>
      </w:pPr>
      <w:r w:rsidRPr="000035A9">
        <w:t>вычету (</w:t>
      </w:r>
      <w:proofErr w:type="spellStart"/>
      <w:r w:rsidRPr="000035A9">
        <w:t>РасчСумАкцВыч</w:t>
      </w:r>
      <w:proofErr w:type="spellEnd"/>
      <w:r w:rsidRPr="000035A9">
        <w:t>)</w:t>
      </w:r>
    </w:p>
    <w:p w:rsidR="005C0260" w:rsidRPr="000035A9" w:rsidRDefault="005C02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587"/>
        <w:gridCol w:w="1077"/>
        <w:gridCol w:w="1077"/>
        <w:gridCol w:w="1077"/>
        <w:gridCol w:w="3231"/>
      </w:tblGrid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Наименование элемента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Сокращенное наименование (код)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типа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Формат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обязательности элемента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Дополнительная информация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Код вида подакцизного товара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КодПТ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T(=3)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ОК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Типовой элемент &lt;</w:t>
            </w:r>
            <w:proofErr w:type="spellStart"/>
            <w:r w:rsidRPr="000035A9">
              <w:t>СКВПТТип</w:t>
            </w:r>
            <w:proofErr w:type="spellEnd"/>
            <w:r w:rsidRPr="000035A9">
              <w:t>&gt;.</w:t>
            </w:r>
          </w:p>
          <w:p w:rsidR="005C0260" w:rsidRPr="000035A9" w:rsidRDefault="005C0260">
            <w:pPr>
              <w:pStyle w:val="ConsPlusNormal"/>
            </w:pPr>
            <w:r w:rsidRPr="000035A9">
              <w:t>Принимает значение: 678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Код бюджетной классификации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КБК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T(=20)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ОК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Типовой элемент &lt;</w:t>
            </w:r>
            <w:proofErr w:type="spellStart"/>
            <w:r w:rsidRPr="000035A9">
              <w:t>КБКТип</w:t>
            </w:r>
            <w:proofErr w:type="spellEnd"/>
            <w:r w:rsidRPr="000035A9">
              <w:t>&gt;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 xml:space="preserve">Общая сумма акциза, начисленная к уменьшению (в рублях) / Общая сумма акциза, подлежащая уплате </w:t>
            </w:r>
            <w:r w:rsidRPr="000035A9">
              <w:lastRenderedPageBreak/>
              <w:t>в бюджет (в рублях)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lastRenderedPageBreak/>
              <w:t>ОбщАкцПУ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N(15)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Сумма акциза, начисленная к уменьшению, указывается со знаком "-"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Сведения о сумме налогового вычета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СведНалВыч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</w:pP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Состав элемента представлен в таблице 4.15</w:t>
            </w:r>
          </w:p>
        </w:tc>
      </w:tr>
      <w:tr w:rsidR="005C0260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Сведения об инвестиционной надбавке для нефтеперерабатывающего завода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СведИнвНад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</w:pP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НМ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Состав элемента представлен в таблице 4.18</w:t>
            </w:r>
          </w:p>
        </w:tc>
      </w:tr>
    </w:tbl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right"/>
      </w:pPr>
      <w:r w:rsidRPr="000035A9">
        <w:t>Таблица 4.15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center"/>
      </w:pPr>
      <w:bookmarkStart w:id="117" w:name="P1798"/>
      <w:bookmarkEnd w:id="117"/>
      <w:r w:rsidRPr="000035A9">
        <w:t>Сведения о сумме налогового вычета (</w:t>
      </w:r>
      <w:proofErr w:type="spellStart"/>
      <w:r w:rsidRPr="000035A9">
        <w:t>СведНалВыч</w:t>
      </w:r>
      <w:proofErr w:type="spellEnd"/>
      <w:r w:rsidRPr="000035A9">
        <w:t>)</w:t>
      </w:r>
    </w:p>
    <w:p w:rsidR="005C0260" w:rsidRPr="000035A9" w:rsidRDefault="005C02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587"/>
        <w:gridCol w:w="1077"/>
        <w:gridCol w:w="1077"/>
        <w:gridCol w:w="1077"/>
        <w:gridCol w:w="3231"/>
      </w:tblGrid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Наименование элемента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Сокращенное наименование (код)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типа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Формат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обязательности элемента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Дополнительная информация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Сумма акциза, подлежащая вычету с учетом коэффициента 2 (в рублях)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СумАкцКоэф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N(15)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 xml:space="preserve">Признак величины </w:t>
            </w:r>
            <w:proofErr w:type="spellStart"/>
            <w:r w:rsidRPr="000035A9">
              <w:t>Кдемп</w:t>
            </w:r>
            <w:proofErr w:type="spellEnd"/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ПрКдемп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T(=1)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ОК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Принимает значение:</w:t>
            </w:r>
          </w:p>
          <w:p w:rsidR="005C0260" w:rsidRPr="000035A9" w:rsidRDefault="005C0260">
            <w:pPr>
              <w:pStyle w:val="ConsPlusNormal"/>
            </w:pPr>
            <w:r w:rsidRPr="000035A9">
              <w:t>0 - отрицательный или равен 0 (нулю) |</w:t>
            </w:r>
          </w:p>
          <w:p w:rsidR="005C0260" w:rsidRPr="000035A9" w:rsidRDefault="005C0260">
            <w:pPr>
              <w:pStyle w:val="ConsPlusNormal"/>
            </w:pPr>
            <w:r w:rsidRPr="000035A9">
              <w:t>1 - положительный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 xml:space="preserve">Величина </w:t>
            </w:r>
            <w:proofErr w:type="spellStart"/>
            <w:r w:rsidRPr="000035A9">
              <w:t>Кдемп</w:t>
            </w:r>
            <w:proofErr w:type="spellEnd"/>
            <w:r w:rsidRPr="000035A9">
              <w:t xml:space="preserve"> (в рублях)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ВеличКдемп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N(11)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 xml:space="preserve">Инвестиционная надбавка для нефтеперерабатывающих </w:t>
            </w:r>
            <w:r w:rsidRPr="000035A9">
              <w:lastRenderedPageBreak/>
              <w:t>заводов (</w:t>
            </w:r>
            <w:proofErr w:type="spellStart"/>
            <w:r w:rsidRPr="000035A9">
              <w:t>Кинв</w:t>
            </w:r>
            <w:proofErr w:type="spellEnd"/>
            <w:r w:rsidRPr="000035A9">
              <w:t>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lastRenderedPageBreak/>
              <w:t>ИнвНад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N(11)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Объем иного сырья, использованного для производства высокооктанового автомобильного бензина класса 5 (</w:t>
            </w:r>
            <w:proofErr w:type="spellStart"/>
            <w:r w:rsidRPr="000035A9">
              <w:t>Vаб</w:t>
            </w:r>
            <w:proofErr w:type="spellEnd"/>
            <w:r w:rsidRPr="000035A9">
              <w:t>) и дизельного топлива класса 5 (</w:t>
            </w:r>
            <w:proofErr w:type="spellStart"/>
            <w:r w:rsidRPr="000035A9">
              <w:t>Vдт</w:t>
            </w:r>
            <w:proofErr w:type="spellEnd"/>
            <w:r w:rsidRPr="000035A9">
              <w:t>) (в тоннах)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ИноеСыр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N(13.3)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5C0260" w:rsidRPr="000035A9" w:rsidRDefault="005C0260">
            <w:pPr>
              <w:pStyle w:val="ConsPlusNormal"/>
            </w:pPr>
            <w:r w:rsidRPr="000035A9">
              <w:t xml:space="preserve">Сумма акциза, подлежащая вычету, с учетом величины </w:t>
            </w:r>
            <w:proofErr w:type="spellStart"/>
            <w:r w:rsidRPr="000035A9">
              <w:t>Кдемп</w:t>
            </w:r>
            <w:proofErr w:type="spellEnd"/>
            <w:r w:rsidRPr="000035A9">
              <w:t xml:space="preserve"> и инвестиционной надбавки (</w:t>
            </w:r>
            <w:proofErr w:type="spellStart"/>
            <w:r w:rsidRPr="000035A9">
              <w:t>Кинв</w:t>
            </w:r>
            <w:proofErr w:type="spellEnd"/>
            <w:r w:rsidRPr="000035A9">
              <w:t>) (в рублях) |</w:t>
            </w:r>
          </w:p>
        </w:tc>
        <w:tc>
          <w:tcPr>
            <w:tcW w:w="1587" w:type="dxa"/>
            <w:tcBorders>
              <w:bottom w:val="nil"/>
            </w:tcBorders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СумВычКдемп</w:t>
            </w:r>
            <w:proofErr w:type="spellEnd"/>
          </w:p>
        </w:tc>
        <w:tc>
          <w:tcPr>
            <w:tcW w:w="1077" w:type="dxa"/>
            <w:tcBorders>
              <w:bottom w:val="nil"/>
            </w:tcBorders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</w:t>
            </w:r>
          </w:p>
        </w:tc>
        <w:tc>
          <w:tcPr>
            <w:tcW w:w="1077" w:type="dxa"/>
            <w:tcBorders>
              <w:bottom w:val="nil"/>
            </w:tcBorders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N(15)</w:t>
            </w:r>
          </w:p>
        </w:tc>
        <w:tc>
          <w:tcPr>
            <w:tcW w:w="1077" w:type="dxa"/>
            <w:tcBorders>
              <w:bottom w:val="nil"/>
            </w:tcBorders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  <w:tcBorders>
              <w:bottom w:val="nil"/>
            </w:tcBorders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</w:tcBorders>
          </w:tcPr>
          <w:p w:rsidR="005C0260" w:rsidRPr="000035A9" w:rsidRDefault="005C0260">
            <w:pPr>
              <w:pStyle w:val="ConsPlusNormal"/>
            </w:pPr>
            <w:r w:rsidRPr="000035A9">
              <w:t xml:space="preserve">Сумма акциза, подлежащая уплате в бюджет, с учетом величины </w:t>
            </w:r>
            <w:proofErr w:type="spellStart"/>
            <w:r w:rsidRPr="000035A9">
              <w:t>Кдемп</w:t>
            </w:r>
            <w:proofErr w:type="spellEnd"/>
            <w:r w:rsidRPr="000035A9">
              <w:t xml:space="preserve"> и инвестиционной надбавки (</w:t>
            </w:r>
            <w:proofErr w:type="spellStart"/>
            <w:r w:rsidRPr="000035A9">
              <w:t>Кинв</w:t>
            </w:r>
            <w:proofErr w:type="spellEnd"/>
            <w:r w:rsidRPr="000035A9">
              <w:t>) (в рублях)</w:t>
            </w:r>
          </w:p>
        </w:tc>
        <w:tc>
          <w:tcPr>
            <w:tcW w:w="1587" w:type="dxa"/>
            <w:tcBorders>
              <w:top w:val="nil"/>
            </w:tcBorders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СумУплКдемп</w:t>
            </w:r>
            <w:proofErr w:type="spellEnd"/>
          </w:p>
        </w:tc>
        <w:tc>
          <w:tcPr>
            <w:tcW w:w="1077" w:type="dxa"/>
            <w:tcBorders>
              <w:top w:val="nil"/>
            </w:tcBorders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</w:t>
            </w:r>
          </w:p>
        </w:tc>
        <w:tc>
          <w:tcPr>
            <w:tcW w:w="1077" w:type="dxa"/>
            <w:tcBorders>
              <w:top w:val="nil"/>
            </w:tcBorders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N(15)</w:t>
            </w:r>
          </w:p>
        </w:tc>
        <w:tc>
          <w:tcPr>
            <w:tcW w:w="1077" w:type="dxa"/>
            <w:tcBorders>
              <w:top w:val="nil"/>
            </w:tcBorders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  <w:tcBorders>
              <w:top w:val="nil"/>
            </w:tcBorders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Сведения по автомобильному бензину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СведАБ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</w:pP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НУ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Состав элемента представлен в таблице 4.16.</w:t>
            </w:r>
          </w:p>
          <w:p w:rsidR="005C0260" w:rsidRPr="000035A9" w:rsidRDefault="005C0260">
            <w:pPr>
              <w:pStyle w:val="ConsPlusNormal"/>
            </w:pPr>
            <w:r w:rsidRPr="000035A9">
              <w:t>Элемент является обязательным при отсутствии элемента &lt;</w:t>
            </w:r>
            <w:proofErr w:type="spellStart"/>
            <w:r w:rsidRPr="000035A9">
              <w:t>СведДТ</w:t>
            </w:r>
            <w:proofErr w:type="spellEnd"/>
            <w:r w:rsidRPr="000035A9">
              <w:t>&gt;</w:t>
            </w:r>
          </w:p>
        </w:tc>
      </w:tr>
      <w:tr w:rsidR="005C0260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Сведения по дизельному топливу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СведДТ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</w:pP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НУ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Состав элемента представлен в таблице 4.17.</w:t>
            </w:r>
          </w:p>
          <w:p w:rsidR="005C0260" w:rsidRPr="000035A9" w:rsidRDefault="005C0260">
            <w:pPr>
              <w:pStyle w:val="ConsPlusNormal"/>
            </w:pPr>
            <w:r w:rsidRPr="000035A9">
              <w:t>Элемент является обязательным при отсутствии элемента &lt;</w:t>
            </w:r>
            <w:proofErr w:type="spellStart"/>
            <w:r w:rsidRPr="000035A9">
              <w:t>СведАБ</w:t>
            </w:r>
            <w:proofErr w:type="spellEnd"/>
            <w:r w:rsidRPr="000035A9">
              <w:t>&gt;</w:t>
            </w:r>
          </w:p>
        </w:tc>
      </w:tr>
    </w:tbl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right"/>
      </w:pPr>
      <w:r w:rsidRPr="000035A9">
        <w:t>Таблица 4.16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center"/>
      </w:pPr>
      <w:bookmarkStart w:id="118" w:name="P1867"/>
      <w:bookmarkEnd w:id="118"/>
      <w:r w:rsidRPr="000035A9">
        <w:t>Сведения по автомобильному бензину (</w:t>
      </w:r>
      <w:proofErr w:type="spellStart"/>
      <w:r w:rsidRPr="000035A9">
        <w:t>СведАБ</w:t>
      </w:r>
      <w:proofErr w:type="spellEnd"/>
      <w:r w:rsidRPr="000035A9">
        <w:t>)</w:t>
      </w:r>
    </w:p>
    <w:p w:rsidR="005C0260" w:rsidRPr="000035A9" w:rsidRDefault="005C02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587"/>
        <w:gridCol w:w="1077"/>
        <w:gridCol w:w="1077"/>
        <w:gridCol w:w="1077"/>
        <w:gridCol w:w="3231"/>
      </w:tblGrid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Наименование элемента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Сокращенное наименование (код)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типа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Формат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обязательности элемента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Дополнительная информация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Объем автомобильного бензина класса 5 (</w:t>
            </w:r>
            <w:proofErr w:type="spellStart"/>
            <w:r w:rsidRPr="000035A9">
              <w:t>Vаб</w:t>
            </w:r>
            <w:proofErr w:type="spellEnd"/>
            <w:r w:rsidRPr="000035A9">
              <w:t>) (в тоннах)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ОбъемАБ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N(13.3)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Объем возврата высокооктанового автомобильного бензина класса 5, произведенного из направленного на переработку нефтяного сырья и иного сырья и ранее реализованного налогоплательщиком на территории Российской Федерации (в тоннах)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ОбъемВозАБ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N(13.3)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Признак показателя (</w:t>
            </w:r>
            <w:proofErr w:type="spellStart"/>
            <w:r w:rsidRPr="000035A9">
              <w:t>Даб</w:t>
            </w:r>
            <w:proofErr w:type="spellEnd"/>
            <w:r w:rsidRPr="000035A9">
              <w:t>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ПрДаб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T(=1)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ОК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Принимает значение:</w:t>
            </w:r>
          </w:p>
          <w:p w:rsidR="005C0260" w:rsidRPr="000035A9" w:rsidRDefault="005C0260">
            <w:pPr>
              <w:pStyle w:val="ConsPlusNormal"/>
            </w:pPr>
            <w:r w:rsidRPr="000035A9">
              <w:t>0 - отрицательный или равен 0 (нулю) |</w:t>
            </w:r>
          </w:p>
          <w:p w:rsidR="005C0260" w:rsidRPr="000035A9" w:rsidRDefault="005C0260">
            <w:pPr>
              <w:pStyle w:val="ConsPlusNormal"/>
            </w:pPr>
            <w:r w:rsidRPr="000035A9">
              <w:t>1 - положительный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Показатель (</w:t>
            </w:r>
            <w:proofErr w:type="spellStart"/>
            <w:r w:rsidRPr="000035A9">
              <w:t>Даб</w:t>
            </w:r>
            <w:proofErr w:type="spellEnd"/>
            <w:r w:rsidRPr="000035A9">
              <w:t>) (в рублях)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ПоказДаб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N(10)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Средняя цена экспортной альтернативы для автомобильного бензина АИ-92 класса 5 (</w:t>
            </w:r>
            <w:proofErr w:type="spellStart"/>
            <w:r w:rsidRPr="000035A9">
              <w:t>ЦАБэксп</w:t>
            </w:r>
            <w:proofErr w:type="spellEnd"/>
            <w:r w:rsidRPr="000035A9">
              <w:t>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СрЦенЭкспАБ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N(10)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lastRenderedPageBreak/>
              <w:t>Средняя за налоговый период оптовая цена реализации в Российской Федерации автомобильного бензина АИ-92 класса 5 за 1 тонну (в рублях)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СрЗначАБРын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N(10.4)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Условное значение средней оптовой цены реализации автомобильного бензина АИ-92 класса 5 на территории Российской Федерации (</w:t>
            </w:r>
            <w:proofErr w:type="spellStart"/>
            <w:r w:rsidRPr="000035A9">
              <w:t>Цабвр</w:t>
            </w:r>
            <w:proofErr w:type="spellEnd"/>
            <w:r w:rsidRPr="000035A9">
              <w:t>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УслЗначЦенАБ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N(6)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 xml:space="preserve">Величина </w:t>
            </w:r>
            <w:proofErr w:type="spellStart"/>
            <w:r w:rsidRPr="000035A9">
              <w:t>Каб_комп</w:t>
            </w:r>
            <w:proofErr w:type="spellEnd"/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ВеличКабкомп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N(4.3)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5C0260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Объем высокооктанового автомобильного бензина класса 5, произведенного из иного сырья (в том числе многофункциональных присадок, иных компонентов, не являющихся нефтяным сырьем) в объеме, превышающем 10 процентов, от общего объема (в тоннах)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ОбъемАБИн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N(13.3)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</w:tbl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right"/>
      </w:pPr>
      <w:r w:rsidRPr="000035A9">
        <w:t>Таблица 4.17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center"/>
      </w:pPr>
      <w:bookmarkStart w:id="119" w:name="P1934"/>
      <w:bookmarkEnd w:id="119"/>
      <w:r w:rsidRPr="000035A9">
        <w:t>Сведения по дизельному топливу (</w:t>
      </w:r>
      <w:proofErr w:type="spellStart"/>
      <w:r w:rsidRPr="000035A9">
        <w:t>СведДТ</w:t>
      </w:r>
      <w:proofErr w:type="spellEnd"/>
      <w:r w:rsidRPr="000035A9">
        <w:t>)</w:t>
      </w:r>
    </w:p>
    <w:p w:rsidR="005C0260" w:rsidRPr="000035A9" w:rsidRDefault="005C02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587"/>
        <w:gridCol w:w="1077"/>
        <w:gridCol w:w="1077"/>
        <w:gridCol w:w="1077"/>
        <w:gridCol w:w="3231"/>
      </w:tblGrid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lastRenderedPageBreak/>
              <w:t>Наименование элемента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Сокращенное наименование (код)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типа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Формат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обязательности элемента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Дополнительная информация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Объем дизельного топлива класса 5 (</w:t>
            </w:r>
            <w:proofErr w:type="spellStart"/>
            <w:r w:rsidRPr="000035A9">
              <w:t>Vдт</w:t>
            </w:r>
            <w:proofErr w:type="spellEnd"/>
            <w:r w:rsidRPr="000035A9">
              <w:t>) (в тоннах)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ОбъемДТ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N(13.3)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Объем возврата дизельного топлива класса 5, произведенного из направленного на переработку нефтяного сырья и иного сырья и ранее реализованного налогоплательщиком на территории Российской Федерации (в тоннах)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ОбъемВозДТ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N(13.3)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Признак показателя (</w:t>
            </w:r>
            <w:proofErr w:type="spellStart"/>
            <w:r w:rsidRPr="000035A9">
              <w:t>Ддт</w:t>
            </w:r>
            <w:proofErr w:type="spellEnd"/>
            <w:r w:rsidRPr="000035A9">
              <w:t>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ПрДдт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T(=1)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ОК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Принимает значение:</w:t>
            </w:r>
          </w:p>
          <w:p w:rsidR="005C0260" w:rsidRPr="000035A9" w:rsidRDefault="005C0260">
            <w:pPr>
              <w:pStyle w:val="ConsPlusNormal"/>
            </w:pPr>
            <w:r w:rsidRPr="000035A9">
              <w:t>0 - отрицательный или равен 0 (нулю) |</w:t>
            </w:r>
          </w:p>
          <w:p w:rsidR="005C0260" w:rsidRPr="000035A9" w:rsidRDefault="005C0260">
            <w:pPr>
              <w:pStyle w:val="ConsPlusNormal"/>
            </w:pPr>
            <w:r w:rsidRPr="000035A9">
              <w:t>1 - положительный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Показатель (</w:t>
            </w:r>
            <w:proofErr w:type="spellStart"/>
            <w:r w:rsidRPr="000035A9">
              <w:t>Ддт</w:t>
            </w:r>
            <w:proofErr w:type="spellEnd"/>
            <w:r w:rsidRPr="000035A9">
              <w:t>) (в рублях)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 xml:space="preserve">Показ </w:t>
            </w:r>
            <w:proofErr w:type="spellStart"/>
            <w:r w:rsidRPr="000035A9">
              <w:t>Ддт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N(10)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Средняя цена экспортной альтернативы для дизельного топлива класса 5 (</w:t>
            </w:r>
            <w:proofErr w:type="spellStart"/>
            <w:r w:rsidRPr="000035A9">
              <w:t>Цдтэксп</w:t>
            </w:r>
            <w:proofErr w:type="spellEnd"/>
            <w:r w:rsidRPr="000035A9">
              <w:t>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СрЦенЭкспДТ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N(10)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 xml:space="preserve">Средняя за налоговый период оптовая цена реализации в Российской Федерации дизельного </w:t>
            </w:r>
            <w:r w:rsidRPr="000035A9">
              <w:lastRenderedPageBreak/>
              <w:t>топлива класса 5 за 1 тонну (в рублях)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lastRenderedPageBreak/>
              <w:t>СрЗначДТРын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N(10.4)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Условное значение средней оптовой цены реализации дизельного топлива класса 5 на территории Российской Федерации (</w:t>
            </w:r>
            <w:proofErr w:type="spellStart"/>
            <w:r w:rsidRPr="000035A9">
              <w:t>Цдтвр</w:t>
            </w:r>
            <w:proofErr w:type="spellEnd"/>
            <w:r w:rsidRPr="000035A9">
              <w:t>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УслЗначЦенДТ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N(6)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 xml:space="preserve">Величина </w:t>
            </w:r>
            <w:proofErr w:type="spellStart"/>
            <w:r w:rsidRPr="000035A9">
              <w:t>Кдт_комп</w:t>
            </w:r>
            <w:proofErr w:type="spellEnd"/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ВеличКдткомп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N(4.3)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5C0260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Объем дизельного топлива класса 5, произведенного из иного сырья (в том числе многофункциональных присадок, иных компонентов, не являющихся нефтяным сырьем) в объеме, превышающем 10 процентов, от общего объема (в тоннах)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ОбъемДТИн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N(13.3)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</w:tbl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right"/>
      </w:pPr>
      <w:r w:rsidRPr="000035A9">
        <w:t>Таблица 4.18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center"/>
      </w:pPr>
      <w:bookmarkStart w:id="120" w:name="P2001"/>
      <w:bookmarkEnd w:id="120"/>
      <w:r w:rsidRPr="000035A9">
        <w:t>Сведения об инвестиционной надбавке</w:t>
      </w:r>
    </w:p>
    <w:p w:rsidR="005C0260" w:rsidRPr="000035A9" w:rsidRDefault="005C0260">
      <w:pPr>
        <w:pStyle w:val="ConsPlusNormal"/>
        <w:jc w:val="center"/>
      </w:pPr>
      <w:r w:rsidRPr="000035A9">
        <w:t>для нефтеперерабатывающего завода (</w:t>
      </w:r>
      <w:proofErr w:type="spellStart"/>
      <w:r w:rsidRPr="000035A9">
        <w:t>СведИнвНад</w:t>
      </w:r>
      <w:proofErr w:type="spellEnd"/>
      <w:r w:rsidRPr="000035A9">
        <w:t>)</w:t>
      </w:r>
    </w:p>
    <w:p w:rsidR="005C0260" w:rsidRPr="000035A9" w:rsidRDefault="005C02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587"/>
        <w:gridCol w:w="1077"/>
        <w:gridCol w:w="1077"/>
        <w:gridCol w:w="1077"/>
        <w:gridCol w:w="3231"/>
      </w:tblGrid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Наименование элемента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Сокращенное наименование (код)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типа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Формат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обязательности элемента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Дополнительная информация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lastRenderedPageBreak/>
              <w:t>Номер инвестиционного соглашения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НомерИнвСогл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T(1-11)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Дата соглашения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ДатаСогл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T(=10)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  <w:r w:rsidRPr="000035A9">
              <w:t>Типовой элемент &lt;</w:t>
            </w:r>
            <w:proofErr w:type="spellStart"/>
            <w:r w:rsidRPr="000035A9">
              <w:t>ДатаТип</w:t>
            </w:r>
            <w:proofErr w:type="spellEnd"/>
            <w:r w:rsidRPr="000035A9">
              <w:t>&gt;.</w:t>
            </w:r>
          </w:p>
          <w:p w:rsidR="005C0260" w:rsidRPr="000035A9" w:rsidRDefault="005C0260">
            <w:pPr>
              <w:pStyle w:val="ConsPlusNormal"/>
            </w:pPr>
            <w:r w:rsidRPr="000035A9">
              <w:t>Дата в формате ДД.ММ.ГГГГ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Инвестиционная надбавка для нефтеперерабатывающего завода (</w:t>
            </w:r>
            <w:proofErr w:type="spellStart"/>
            <w:r w:rsidRPr="000035A9">
              <w:t>Кинв</w:t>
            </w:r>
            <w:proofErr w:type="spellEnd"/>
            <w:r w:rsidRPr="000035A9">
              <w:t>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ИнвНад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N(11)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Ставка акциза на нефтяное сырье (</w:t>
            </w:r>
            <w:proofErr w:type="spellStart"/>
            <w:r w:rsidRPr="000035A9">
              <w:t>Анс</w:t>
            </w:r>
            <w:proofErr w:type="spellEnd"/>
            <w:r w:rsidRPr="000035A9">
              <w:t>) (в рублях)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СтавАкц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N(5)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Коэффициент, характеризующий региональные особенности рынков продуктов переработки нефтяного сырья (</w:t>
            </w:r>
            <w:proofErr w:type="spellStart"/>
            <w:r w:rsidRPr="000035A9">
              <w:t>Крег</w:t>
            </w:r>
            <w:proofErr w:type="spellEnd"/>
            <w:r w:rsidRPr="000035A9">
              <w:t>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КоэфКрег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N(3.2)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5C0260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Коэффициент, характеризующий долю в финансировании инвестиционного соглашения (</w:t>
            </w:r>
            <w:proofErr w:type="spellStart"/>
            <w:r w:rsidRPr="000035A9">
              <w:t>Дфин</w:t>
            </w:r>
            <w:proofErr w:type="spellEnd"/>
            <w:r w:rsidRPr="000035A9">
              <w:t>)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proofErr w:type="spellStart"/>
            <w:r w:rsidRPr="000035A9">
              <w:t>КоэфДфин</w:t>
            </w:r>
            <w:proofErr w:type="spellEnd"/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N(3.2)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</w:tbl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right"/>
      </w:pPr>
      <w:r w:rsidRPr="000035A9">
        <w:t>Таблица 4.19</w:t>
      </w: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center"/>
      </w:pPr>
      <w:bookmarkStart w:id="121" w:name="P2050"/>
      <w:bookmarkEnd w:id="121"/>
      <w:r w:rsidRPr="000035A9">
        <w:t>Фамилия, имя, отчество (</w:t>
      </w:r>
      <w:proofErr w:type="spellStart"/>
      <w:r w:rsidRPr="000035A9">
        <w:t>ФИОТип</w:t>
      </w:r>
      <w:proofErr w:type="spellEnd"/>
      <w:r w:rsidRPr="000035A9">
        <w:t>)</w:t>
      </w:r>
    </w:p>
    <w:p w:rsidR="005C0260" w:rsidRPr="000035A9" w:rsidRDefault="005C02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587"/>
        <w:gridCol w:w="1077"/>
        <w:gridCol w:w="1077"/>
        <w:gridCol w:w="1077"/>
        <w:gridCol w:w="3231"/>
      </w:tblGrid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Наименование элемента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Сокращенное наименование (код)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Признак типа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Формат элемента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 xml:space="preserve">Признак обязательности </w:t>
            </w:r>
            <w:r w:rsidRPr="000035A9">
              <w:lastRenderedPageBreak/>
              <w:t>элемента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lastRenderedPageBreak/>
              <w:t>Дополнительная информация</w:t>
            </w: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Фамилия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Фамилия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T(1-60)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0035A9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Имя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Имя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T(1-60)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  <w:tr w:rsidR="005C0260" w:rsidRPr="000035A9">
        <w:tc>
          <w:tcPr>
            <w:tcW w:w="2891" w:type="dxa"/>
          </w:tcPr>
          <w:p w:rsidR="005C0260" w:rsidRPr="000035A9" w:rsidRDefault="005C0260">
            <w:pPr>
              <w:pStyle w:val="ConsPlusNormal"/>
            </w:pPr>
            <w:r w:rsidRPr="000035A9">
              <w:t>Отчество</w:t>
            </w:r>
          </w:p>
        </w:tc>
        <w:tc>
          <w:tcPr>
            <w:tcW w:w="158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Отчество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А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T(1-60)</w:t>
            </w:r>
          </w:p>
        </w:tc>
        <w:tc>
          <w:tcPr>
            <w:tcW w:w="1077" w:type="dxa"/>
          </w:tcPr>
          <w:p w:rsidR="005C0260" w:rsidRPr="000035A9" w:rsidRDefault="005C0260">
            <w:pPr>
              <w:pStyle w:val="ConsPlusNormal"/>
              <w:jc w:val="center"/>
            </w:pPr>
            <w:r w:rsidRPr="000035A9">
              <w:t>Н</w:t>
            </w:r>
          </w:p>
        </w:tc>
        <w:tc>
          <w:tcPr>
            <w:tcW w:w="3231" w:type="dxa"/>
          </w:tcPr>
          <w:p w:rsidR="005C0260" w:rsidRPr="000035A9" w:rsidRDefault="005C0260">
            <w:pPr>
              <w:pStyle w:val="ConsPlusNormal"/>
            </w:pPr>
          </w:p>
        </w:tc>
      </w:tr>
    </w:tbl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jc w:val="both"/>
      </w:pPr>
    </w:p>
    <w:p w:rsidR="005C0260" w:rsidRPr="000035A9" w:rsidRDefault="005C02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05C3" w:rsidRPr="000035A9" w:rsidRDefault="002E05C3"/>
    <w:sectPr w:rsidR="002E05C3" w:rsidRPr="000035A9" w:rsidSect="00BB676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60"/>
    <w:rsid w:val="000035A9"/>
    <w:rsid w:val="002E05C3"/>
    <w:rsid w:val="00597403"/>
    <w:rsid w:val="005C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5C24"/>
  <w15:chartTrackingRefBased/>
  <w15:docId w15:val="{A0052178-7AB5-49C8-8F06-F1554A3D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0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0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0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C02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02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02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14937</Words>
  <Characters>85146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Киселев Владимир Константинович</cp:lastModifiedBy>
  <cp:revision>2</cp:revision>
  <dcterms:created xsi:type="dcterms:W3CDTF">2021-12-16T15:50:00Z</dcterms:created>
  <dcterms:modified xsi:type="dcterms:W3CDTF">2021-12-16T15:50:00Z</dcterms:modified>
</cp:coreProperties>
</file>