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B0" w:rsidRDefault="003D7EB0" w:rsidP="00671B2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№ 1 ЛИЦЕВОЙ</w:t>
      </w:r>
    </w:p>
    <w:p w:rsidR="003D7EB0" w:rsidRDefault="003D7EB0" w:rsidP="00671B2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1382" w:rsidRPr="007C5751" w:rsidRDefault="001C1382" w:rsidP="00671B2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Переход на применение онлайн-касс: итоги и новые изменения </w:t>
      </w:r>
    </w:p>
    <w:p w:rsidR="001C1382" w:rsidRPr="007C5751" w:rsidRDefault="001C1382" w:rsidP="00671B2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субъектов малого предпринимательства. </w:t>
      </w:r>
    </w:p>
    <w:p w:rsidR="007C26FF" w:rsidRPr="00C474AF" w:rsidRDefault="007C26FF" w:rsidP="007C26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  <w:bookmarkStart w:id="0" w:name="_GoBack"/>
      <w:bookmarkEnd w:id="0"/>
    </w:p>
    <w:p w:rsidR="003D7EB0" w:rsidRDefault="007C5751" w:rsidP="003F546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EB0" w:rsidRDefault="003D7EB0" w:rsidP="003F546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</w:t>
      </w:r>
      <w:r w:rsidR="007C57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7EB0" w:rsidRDefault="003D7EB0" w:rsidP="003F546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51" w:rsidRDefault="002F6498" w:rsidP="003F546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>15</w:t>
      </w:r>
      <w:r w:rsidR="00E44535">
        <w:rPr>
          <w:rFonts w:ascii="Times New Roman" w:hAnsi="Times New Roman" w:cs="Times New Roman"/>
          <w:sz w:val="28"/>
          <w:szCs w:val="28"/>
        </w:rPr>
        <w:t>.07.</w:t>
      </w:r>
      <w:r w:rsidRPr="007C26FF">
        <w:rPr>
          <w:rFonts w:ascii="Times New Roman" w:hAnsi="Times New Roman" w:cs="Times New Roman"/>
          <w:sz w:val="28"/>
          <w:szCs w:val="28"/>
        </w:rPr>
        <w:t>2016</w:t>
      </w:r>
      <w:r w:rsidR="00671B21" w:rsidRPr="007C26FF">
        <w:rPr>
          <w:rFonts w:ascii="Times New Roman" w:hAnsi="Times New Roman" w:cs="Times New Roman"/>
          <w:sz w:val="28"/>
          <w:szCs w:val="28"/>
        </w:rPr>
        <w:t xml:space="preserve"> </w:t>
      </w:r>
      <w:r w:rsidR="00E44535">
        <w:rPr>
          <w:rFonts w:ascii="Times New Roman" w:hAnsi="Times New Roman" w:cs="Times New Roman"/>
          <w:sz w:val="28"/>
          <w:szCs w:val="28"/>
        </w:rPr>
        <w:t>в</w:t>
      </w:r>
      <w:r w:rsidRPr="007C26FF">
        <w:rPr>
          <w:rFonts w:ascii="Times New Roman" w:hAnsi="Times New Roman" w:cs="Times New Roman"/>
          <w:sz w:val="28"/>
          <w:szCs w:val="28"/>
        </w:rPr>
        <w:t>ступил в силу закон, предусматривающий переход на контрольно-кассовую технику (ККТ) нового типа</w:t>
      </w:r>
      <w:r w:rsidR="007C26FF" w:rsidRPr="007C26FF">
        <w:rPr>
          <w:rFonts w:ascii="Times New Roman" w:hAnsi="Times New Roman" w:cs="Times New Roman"/>
          <w:sz w:val="28"/>
          <w:szCs w:val="28"/>
        </w:rPr>
        <w:t xml:space="preserve"> (№290-ФЗ от 03.07.2016</w:t>
      </w:r>
      <w:r w:rsidR="007C26FF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</w:t>
      </w:r>
      <w:r w:rsidR="007066B5">
        <w:rPr>
          <w:rFonts w:ascii="Times New Roman" w:hAnsi="Times New Roman" w:cs="Times New Roman"/>
          <w:sz w:val="28"/>
          <w:szCs w:val="28"/>
        </w:rPr>
        <w:t>«</w:t>
      </w:r>
      <w:r w:rsidR="007C26FF">
        <w:rPr>
          <w:rFonts w:ascii="Times New Roman" w:hAnsi="Times New Roman" w:cs="Times New Roman"/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 w:rsidR="007066B5">
        <w:rPr>
          <w:rFonts w:ascii="Times New Roman" w:hAnsi="Times New Roman" w:cs="Times New Roman"/>
          <w:sz w:val="28"/>
          <w:szCs w:val="28"/>
        </w:rPr>
        <w:t>»</w:t>
      </w:r>
      <w:r w:rsidR="007C26FF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</w:t>
      </w:r>
      <w:r w:rsidR="007C26FF" w:rsidRPr="007C26FF">
        <w:rPr>
          <w:rFonts w:ascii="Times New Roman" w:hAnsi="Times New Roman" w:cs="Times New Roman"/>
          <w:sz w:val="28"/>
          <w:szCs w:val="28"/>
        </w:rPr>
        <w:t>)</w:t>
      </w:r>
      <w:r w:rsidRPr="007C26FF">
        <w:rPr>
          <w:rFonts w:ascii="Times New Roman" w:hAnsi="Times New Roman" w:cs="Times New Roman"/>
          <w:sz w:val="28"/>
          <w:szCs w:val="28"/>
        </w:rPr>
        <w:t>.</w:t>
      </w:r>
      <w:r w:rsidR="00D85788" w:rsidRPr="007C2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A5" w:rsidRDefault="00ED38A5" w:rsidP="003F546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498" w:rsidRPr="007C26FF" w:rsidRDefault="002F6498" w:rsidP="003F546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 xml:space="preserve">Ключевым изменением является переход к применению новой </w:t>
      </w:r>
      <w:r w:rsidR="00E44535">
        <w:rPr>
          <w:rFonts w:ascii="Times New Roman" w:hAnsi="Times New Roman" w:cs="Times New Roman"/>
          <w:sz w:val="28"/>
          <w:szCs w:val="28"/>
        </w:rPr>
        <w:t>ККТ</w:t>
      </w:r>
      <w:r w:rsidRPr="007C26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26F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C26FF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0A54B2" w:rsidRPr="007C26FF">
        <w:rPr>
          <w:rFonts w:ascii="Times New Roman" w:hAnsi="Times New Roman" w:cs="Times New Roman"/>
          <w:sz w:val="28"/>
          <w:szCs w:val="28"/>
        </w:rPr>
        <w:t>ет</w:t>
      </w:r>
      <w:r w:rsidRPr="007C26FF">
        <w:rPr>
          <w:rFonts w:ascii="Times New Roman" w:hAnsi="Times New Roman" w:cs="Times New Roman"/>
          <w:sz w:val="28"/>
          <w:szCs w:val="28"/>
        </w:rPr>
        <w:t xml:space="preserve"> данные об операциях</w:t>
      </w:r>
      <w:r w:rsidR="00D85788" w:rsidRPr="007C26FF">
        <w:rPr>
          <w:rFonts w:ascii="Times New Roman" w:hAnsi="Times New Roman" w:cs="Times New Roman"/>
          <w:sz w:val="28"/>
          <w:szCs w:val="28"/>
        </w:rPr>
        <w:t xml:space="preserve"> </w:t>
      </w:r>
      <w:r w:rsidRPr="007C26FF">
        <w:rPr>
          <w:rFonts w:ascii="Times New Roman" w:hAnsi="Times New Roman" w:cs="Times New Roman"/>
          <w:sz w:val="28"/>
          <w:szCs w:val="28"/>
        </w:rPr>
        <w:t>в налоговые органы в онлайн-режиме через оператора фискальных данных (ОФД).</w:t>
      </w:r>
    </w:p>
    <w:p w:rsidR="00ED38A5" w:rsidRDefault="00ED38A5" w:rsidP="003F5461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ED" w:rsidRPr="007C26FF" w:rsidRDefault="00E812ED" w:rsidP="003F5461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9" w:history="1">
        <w:r w:rsidRPr="007C26F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C26FF">
        <w:rPr>
          <w:rFonts w:ascii="Times New Roman" w:hAnsi="Times New Roman" w:cs="Times New Roman"/>
          <w:sz w:val="28"/>
          <w:szCs w:val="28"/>
        </w:rPr>
        <w:t xml:space="preserve"> о ККТ </w:t>
      </w:r>
      <w:r w:rsidR="007C5751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7C26FF">
        <w:rPr>
          <w:rFonts w:ascii="Times New Roman" w:hAnsi="Times New Roman" w:cs="Times New Roman"/>
          <w:sz w:val="28"/>
          <w:szCs w:val="28"/>
        </w:rPr>
        <w:t xml:space="preserve">действуют не только при осуществлении наличных денежных расчетов и (или) расчетов с использованием платежных карт, но и при расчетах электронными средствами платежа. Таким образом, область применения </w:t>
      </w:r>
      <w:hyperlink r:id="rId10" w:history="1">
        <w:r w:rsidRPr="007C26F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C26FF">
        <w:rPr>
          <w:rFonts w:ascii="Times New Roman" w:hAnsi="Times New Roman" w:cs="Times New Roman"/>
          <w:sz w:val="28"/>
          <w:szCs w:val="28"/>
        </w:rPr>
        <w:t xml:space="preserve"> расширяется. </w:t>
      </w:r>
    </w:p>
    <w:p w:rsidR="00ED38A5" w:rsidRDefault="00ED38A5" w:rsidP="003F5461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49F" w:rsidRPr="007C26FF" w:rsidRDefault="00CE049F" w:rsidP="003F5461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>Существенно изменилась цель регулирования Закона</w:t>
      </w:r>
      <w:r w:rsidR="007C26FF" w:rsidRPr="007C26FF">
        <w:rPr>
          <w:rFonts w:ascii="Times New Roman" w:hAnsi="Times New Roman" w:cs="Times New Roman"/>
          <w:sz w:val="28"/>
          <w:szCs w:val="28"/>
        </w:rPr>
        <w:t>. К</w:t>
      </w:r>
      <w:r w:rsidRPr="007C26FF">
        <w:rPr>
          <w:rFonts w:ascii="Times New Roman" w:hAnsi="Times New Roman" w:cs="Times New Roman"/>
          <w:sz w:val="28"/>
          <w:szCs w:val="28"/>
        </w:rPr>
        <w:t xml:space="preserve">роме обеспечения установленного порядка осуществления расчетов </w:t>
      </w:r>
      <w:r w:rsidR="007C26FF" w:rsidRPr="007C26FF">
        <w:rPr>
          <w:rFonts w:ascii="Times New Roman" w:hAnsi="Times New Roman" w:cs="Times New Roman"/>
          <w:sz w:val="28"/>
          <w:szCs w:val="28"/>
        </w:rPr>
        <w:t xml:space="preserve">- </w:t>
      </w:r>
      <w:r w:rsidRPr="007C26FF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CE049F" w:rsidRPr="007C26FF" w:rsidRDefault="00CE049F" w:rsidP="003F5461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 xml:space="preserve">- </w:t>
      </w:r>
      <w:r w:rsidR="007960A8" w:rsidRPr="007C26FF">
        <w:rPr>
          <w:rFonts w:ascii="Times New Roman" w:hAnsi="Times New Roman" w:cs="Times New Roman"/>
          <w:sz w:val="28"/>
          <w:szCs w:val="28"/>
        </w:rPr>
        <w:t>о</w:t>
      </w:r>
      <w:r w:rsidRPr="007C26FF">
        <w:rPr>
          <w:rFonts w:ascii="Times New Roman" w:hAnsi="Times New Roman" w:cs="Times New Roman"/>
          <w:sz w:val="28"/>
          <w:szCs w:val="28"/>
        </w:rPr>
        <w:t>беспечение интересов граждан и организаций;</w:t>
      </w:r>
    </w:p>
    <w:p w:rsidR="00CE049F" w:rsidRPr="007C26FF" w:rsidRDefault="00CE049F" w:rsidP="003F5461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 xml:space="preserve">- </w:t>
      </w:r>
      <w:r w:rsidR="007960A8" w:rsidRPr="007C26FF">
        <w:rPr>
          <w:rFonts w:ascii="Times New Roman" w:hAnsi="Times New Roman" w:cs="Times New Roman"/>
          <w:sz w:val="28"/>
          <w:szCs w:val="28"/>
        </w:rPr>
        <w:t>з</w:t>
      </w:r>
      <w:r w:rsidRPr="007C26FF">
        <w:rPr>
          <w:rFonts w:ascii="Times New Roman" w:hAnsi="Times New Roman" w:cs="Times New Roman"/>
          <w:sz w:val="28"/>
          <w:szCs w:val="28"/>
        </w:rPr>
        <w:t>ащита прав потребителей.</w:t>
      </w:r>
    </w:p>
    <w:p w:rsidR="00ED38A5" w:rsidRDefault="00ED38A5" w:rsidP="007B1EF4">
      <w:pPr>
        <w:spacing w:after="0" w:line="240" w:lineRule="auto"/>
        <w:ind w:right="-30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B1EF4" w:rsidRDefault="00CE049F" w:rsidP="007B1EF4">
      <w:pPr>
        <w:spacing w:after="0" w:line="240" w:lineRule="auto"/>
        <w:ind w:right="-30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 xml:space="preserve">В связи с введением нового регулирования перед налоговыми органами поставлена задача </w:t>
      </w:r>
      <w:r w:rsidR="007C26FF" w:rsidRPr="007C26FF">
        <w:rPr>
          <w:rFonts w:ascii="Times New Roman" w:hAnsi="Times New Roman" w:cs="Times New Roman"/>
          <w:sz w:val="28"/>
          <w:szCs w:val="28"/>
        </w:rPr>
        <w:t xml:space="preserve">- </w:t>
      </w:r>
      <w:r w:rsidRPr="007C26FF">
        <w:rPr>
          <w:rFonts w:ascii="Times New Roman" w:hAnsi="Times New Roman" w:cs="Times New Roman"/>
          <w:sz w:val="28"/>
          <w:szCs w:val="28"/>
        </w:rPr>
        <w:t>обеспечить плавный и максимально комфортный для налогоплательщиков переход на новый порядок.</w:t>
      </w:r>
      <w:r w:rsidR="007B1EF4" w:rsidRPr="007B1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EF4" w:rsidRDefault="007B1EF4" w:rsidP="007B1EF4">
      <w:pPr>
        <w:spacing w:after="0" w:line="240" w:lineRule="auto"/>
        <w:ind w:right="-30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 xml:space="preserve">В целях обеспечения «безболезненного» перехода на новый порядок применения ККТ налоговыми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7C26FF">
        <w:rPr>
          <w:rFonts w:ascii="Times New Roman" w:hAnsi="Times New Roman" w:cs="Times New Roman"/>
          <w:sz w:val="28"/>
          <w:szCs w:val="28"/>
        </w:rPr>
        <w:t xml:space="preserve">на регулярной основе проводится  информационная компания, в которой задействованы не только бизнес-сообщество, но и представители общественных объединений и Уполномоченный по защите прав предпринимателей в </w:t>
      </w:r>
      <w:r>
        <w:rPr>
          <w:rFonts w:ascii="Times New Roman" w:hAnsi="Times New Roman" w:cs="Times New Roman"/>
          <w:sz w:val="28"/>
          <w:szCs w:val="28"/>
        </w:rPr>
        <w:t>Республике Хакасия, главы муниципальных образований.</w:t>
      </w:r>
    </w:p>
    <w:p w:rsidR="007B1EF4" w:rsidRDefault="007B1EF4" w:rsidP="007B1EF4">
      <w:pPr>
        <w:spacing w:after="0" w:line="240" w:lineRule="auto"/>
        <w:ind w:right="-307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Налоговыми органами республике на постоянной основе проводятся открытые классы, на которые могут прийти все желающие и получить ответы на интересующие вопросы по новому порядку применения ККТ (график открытых классов размещен на сайте ФНС России в разделе «семинары».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проводятся семинары для налогоплательщиков. </w:t>
      </w:r>
    </w:p>
    <w:p w:rsidR="003D7EB0" w:rsidRPr="007B4D92" w:rsidRDefault="003D7EB0" w:rsidP="003F5461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EF4" w:rsidRDefault="007B1EF4" w:rsidP="003F5461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результаты были достигнуты на сегодняшний день.</w:t>
      </w:r>
    </w:p>
    <w:p w:rsidR="003D7EB0" w:rsidRDefault="003D7EB0" w:rsidP="003D7EB0">
      <w:pPr>
        <w:pStyle w:val="ae"/>
        <w:ind w:right="-307" w:firstLine="709"/>
        <w:rPr>
          <w:rFonts w:ascii="Times New Roman" w:hAnsi="Times New Roman" w:cs="Times New Roman"/>
          <w:b/>
          <w:sz w:val="28"/>
          <w:szCs w:val="28"/>
        </w:rPr>
      </w:pPr>
    </w:p>
    <w:p w:rsidR="003D7EB0" w:rsidRDefault="003D7EB0" w:rsidP="003D7EB0">
      <w:pPr>
        <w:pStyle w:val="ae"/>
        <w:ind w:right="-307" w:firstLine="709"/>
        <w:rPr>
          <w:rFonts w:ascii="Times New Roman" w:hAnsi="Times New Roman" w:cs="Times New Roman"/>
          <w:b/>
          <w:sz w:val="28"/>
          <w:szCs w:val="28"/>
        </w:rPr>
      </w:pPr>
      <w:r w:rsidRPr="00FC149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</w:t>
      </w:r>
      <w:r w:rsidRPr="00FC149C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3D7EB0" w:rsidRDefault="003D7EB0" w:rsidP="003D7EB0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8A5" w:rsidRDefault="00ED38A5" w:rsidP="003F5461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A26" w:rsidRPr="007B1EF4" w:rsidRDefault="00232A26" w:rsidP="003F5461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напомню, что в соответствии с законодательством</w:t>
      </w:r>
      <w:r w:rsidR="00ED38A5">
        <w:rPr>
          <w:rFonts w:ascii="Times New Roman" w:hAnsi="Times New Roman" w:cs="Times New Roman"/>
          <w:sz w:val="28"/>
          <w:szCs w:val="28"/>
        </w:rPr>
        <w:t xml:space="preserve"> о применении ККТ с 01.07.2017 допускается применение ККТ нового образца. И в первую очередь на ее </w:t>
      </w:r>
      <w:r w:rsidR="00ED38A5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перешли организации и индивидуальные предприниматели, осуществляющие торговые операции и </w:t>
      </w:r>
      <w:proofErr w:type="gramStart"/>
      <w:r w:rsidR="00ED38A5">
        <w:rPr>
          <w:rFonts w:ascii="Times New Roman" w:hAnsi="Times New Roman" w:cs="Times New Roman"/>
          <w:sz w:val="28"/>
          <w:szCs w:val="28"/>
        </w:rPr>
        <w:t>применяющими</w:t>
      </w:r>
      <w:proofErr w:type="gramEnd"/>
      <w:r w:rsidR="00ED38A5">
        <w:rPr>
          <w:rFonts w:ascii="Times New Roman" w:hAnsi="Times New Roman" w:cs="Times New Roman"/>
          <w:sz w:val="28"/>
          <w:szCs w:val="28"/>
        </w:rPr>
        <w:t xml:space="preserve"> общий режим налогообложения и упрощенную систему налогообложения.</w:t>
      </w:r>
    </w:p>
    <w:p w:rsidR="007B1EF4" w:rsidRPr="007B1EF4" w:rsidRDefault="007B1EF4" w:rsidP="003F5461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8A5" w:rsidRPr="00FC149C" w:rsidRDefault="00ED38A5" w:rsidP="003F5461">
      <w:pPr>
        <w:pStyle w:val="ae"/>
        <w:ind w:right="-307" w:firstLine="709"/>
        <w:rPr>
          <w:rFonts w:ascii="Times New Roman" w:hAnsi="Times New Roman" w:cs="Times New Roman"/>
          <w:b/>
          <w:sz w:val="28"/>
          <w:szCs w:val="28"/>
        </w:rPr>
      </w:pPr>
    </w:p>
    <w:p w:rsidR="00F43CC0" w:rsidRDefault="00AA51A0" w:rsidP="003F5461">
      <w:pPr>
        <w:pStyle w:val="ae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>С начала перехода на новый порядок</w:t>
      </w:r>
      <w:r w:rsidR="00ED38A5">
        <w:rPr>
          <w:rFonts w:ascii="Times New Roman" w:hAnsi="Times New Roman" w:cs="Times New Roman"/>
          <w:sz w:val="28"/>
          <w:szCs w:val="28"/>
        </w:rPr>
        <w:t xml:space="preserve"> применения ККТ</w:t>
      </w:r>
      <w:r w:rsidRPr="007C26F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43CC0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7C26FF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F43CC0">
        <w:rPr>
          <w:rFonts w:ascii="Times New Roman" w:hAnsi="Times New Roman" w:cs="Times New Roman"/>
          <w:sz w:val="28"/>
          <w:szCs w:val="28"/>
        </w:rPr>
        <w:t>4 534</w:t>
      </w:r>
      <w:r w:rsidRPr="007C26FF">
        <w:rPr>
          <w:rFonts w:ascii="Times New Roman" w:hAnsi="Times New Roman" w:cs="Times New Roman"/>
          <w:sz w:val="28"/>
          <w:szCs w:val="28"/>
        </w:rPr>
        <w:t xml:space="preserve"> единиц ККТ, </w:t>
      </w:r>
      <w:r w:rsidR="00F43CC0">
        <w:rPr>
          <w:rFonts w:ascii="Times New Roman" w:hAnsi="Times New Roman" w:cs="Times New Roman"/>
          <w:sz w:val="28"/>
          <w:szCs w:val="28"/>
        </w:rPr>
        <w:t>из них:</w:t>
      </w:r>
    </w:p>
    <w:p w:rsidR="007C5751" w:rsidRPr="00E44535" w:rsidRDefault="00F56F57" w:rsidP="003F5461">
      <w:pPr>
        <w:pStyle w:val="ae"/>
        <w:ind w:right="-30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CC0">
        <w:rPr>
          <w:rFonts w:ascii="Times New Roman" w:hAnsi="Times New Roman" w:cs="Times New Roman"/>
          <w:sz w:val="28"/>
          <w:szCs w:val="28"/>
        </w:rPr>
        <w:t>65,6</w:t>
      </w:r>
      <w:r w:rsidR="00AA51A0" w:rsidRPr="00F56F57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AA51A0" w:rsidRPr="00F56F57"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 w:rsidR="00AA51A0" w:rsidRPr="00F56F57">
        <w:rPr>
          <w:rFonts w:ascii="Times New Roman" w:hAnsi="Times New Roman" w:cs="Times New Roman"/>
          <w:sz w:val="28"/>
          <w:szCs w:val="28"/>
        </w:rPr>
        <w:t xml:space="preserve"> ККТ принадлежит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AA51A0" w:rsidRPr="00E445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51A0" w:rsidRPr="00E44535" w:rsidRDefault="00F56F57" w:rsidP="003F5461">
      <w:pPr>
        <w:pStyle w:val="ae"/>
        <w:ind w:right="-30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CC0">
        <w:rPr>
          <w:rFonts w:ascii="Times New Roman" w:hAnsi="Times New Roman" w:cs="Times New Roman"/>
          <w:sz w:val="28"/>
          <w:szCs w:val="28"/>
        </w:rPr>
        <w:t>34,4%</w:t>
      </w:r>
      <w:r w:rsidR="00AA51A0" w:rsidRPr="00F56F57">
        <w:rPr>
          <w:rFonts w:ascii="Times New Roman" w:hAnsi="Times New Roman" w:cs="Times New Roman"/>
          <w:sz w:val="28"/>
          <w:szCs w:val="28"/>
        </w:rPr>
        <w:t xml:space="preserve"> ККТ </w:t>
      </w:r>
      <w:r w:rsidR="007C26FF" w:rsidRPr="00F56F57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AA51A0" w:rsidRPr="00F56F57">
        <w:rPr>
          <w:rFonts w:ascii="Times New Roman" w:hAnsi="Times New Roman" w:cs="Times New Roman"/>
          <w:sz w:val="28"/>
          <w:szCs w:val="28"/>
        </w:rPr>
        <w:t>в собственности у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1A0" w:rsidRPr="00A55FE3" w:rsidRDefault="00AA51A0" w:rsidP="003F5461">
      <w:pPr>
        <w:pStyle w:val="ae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E3">
        <w:rPr>
          <w:rFonts w:ascii="Times New Roman" w:hAnsi="Times New Roman" w:cs="Times New Roman"/>
          <w:sz w:val="28"/>
          <w:szCs w:val="28"/>
        </w:rPr>
        <w:t xml:space="preserve">Большинство налогоплательщиков воспользовались новым сервисом налоговой службы </w:t>
      </w:r>
      <w:r w:rsidR="00ED38A5">
        <w:rPr>
          <w:rFonts w:ascii="Times New Roman" w:hAnsi="Times New Roman" w:cs="Times New Roman"/>
          <w:sz w:val="28"/>
          <w:szCs w:val="28"/>
        </w:rPr>
        <w:t>- п</w:t>
      </w:r>
      <w:r w:rsidRPr="00A55FE3">
        <w:rPr>
          <w:rFonts w:ascii="Times New Roman" w:hAnsi="Times New Roman" w:cs="Times New Roman"/>
          <w:sz w:val="28"/>
          <w:szCs w:val="28"/>
        </w:rPr>
        <w:t xml:space="preserve">о онлайн регистрации – </w:t>
      </w:r>
      <w:r w:rsidR="00F43CC0">
        <w:rPr>
          <w:rFonts w:ascii="Times New Roman" w:hAnsi="Times New Roman" w:cs="Times New Roman"/>
          <w:sz w:val="28"/>
          <w:szCs w:val="28"/>
        </w:rPr>
        <w:t>90,3</w:t>
      </w:r>
      <w:r w:rsidRPr="00A55FE3">
        <w:rPr>
          <w:rFonts w:ascii="Times New Roman" w:hAnsi="Times New Roman" w:cs="Times New Roman"/>
          <w:sz w:val="28"/>
          <w:szCs w:val="28"/>
        </w:rPr>
        <w:t xml:space="preserve">% ККТ зарегистрировано через личный кабинет. </w:t>
      </w:r>
    </w:p>
    <w:p w:rsidR="007B1EF4" w:rsidRDefault="007B1EF4" w:rsidP="007B1EF4">
      <w:pPr>
        <w:pStyle w:val="ae"/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EF4" w:rsidRDefault="007B1EF4" w:rsidP="007B1EF4">
      <w:pPr>
        <w:pStyle w:val="ae"/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49C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ED38A5" w:rsidRPr="00FC149C" w:rsidRDefault="00ED38A5" w:rsidP="007B1EF4">
      <w:pPr>
        <w:pStyle w:val="ae"/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EF4" w:rsidRDefault="007B1EF4" w:rsidP="007B1EF4">
      <w:pPr>
        <w:pStyle w:val="a3"/>
        <w:spacing w:before="0" w:beforeAutospacing="0" w:after="0" w:afterAutospacing="0"/>
        <w:ind w:right="-30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целом, по стране, за период действия нового порядка</w:t>
      </w:r>
      <w:r w:rsidR="00ED38A5" w:rsidRPr="00ED38A5">
        <w:rPr>
          <w:sz w:val="28"/>
          <w:szCs w:val="28"/>
        </w:rPr>
        <w:t xml:space="preserve"> </w:t>
      </w:r>
      <w:r w:rsidR="00ED38A5">
        <w:rPr>
          <w:sz w:val="28"/>
          <w:szCs w:val="28"/>
        </w:rPr>
        <w:t xml:space="preserve">более 500 тысяч налогоплательщиков зарегистрировали 1,6 </w:t>
      </w:r>
      <w:proofErr w:type="gramStart"/>
      <w:r w:rsidR="00ED38A5">
        <w:rPr>
          <w:sz w:val="28"/>
          <w:szCs w:val="28"/>
        </w:rPr>
        <w:t>млн</w:t>
      </w:r>
      <w:proofErr w:type="gramEnd"/>
      <w:r w:rsidR="00ED38A5">
        <w:rPr>
          <w:sz w:val="28"/>
          <w:szCs w:val="28"/>
        </w:rPr>
        <w:t xml:space="preserve"> касс. Пробито 27,5 </w:t>
      </w:r>
      <w:proofErr w:type="gramStart"/>
      <w:r w:rsidR="00ED38A5">
        <w:rPr>
          <w:sz w:val="28"/>
          <w:szCs w:val="28"/>
        </w:rPr>
        <w:t>млрд</w:t>
      </w:r>
      <w:proofErr w:type="gramEnd"/>
      <w:r w:rsidR="00ED38A5">
        <w:rPr>
          <w:sz w:val="28"/>
          <w:szCs w:val="28"/>
        </w:rPr>
        <w:t xml:space="preserve"> чеков.</w:t>
      </w:r>
      <w:r>
        <w:rPr>
          <w:sz w:val="28"/>
          <w:szCs w:val="28"/>
        </w:rPr>
        <w:t xml:space="preserve">, выручка учтенная онлайн кассами составила свыше 18 трлн руб. </w:t>
      </w:r>
    </w:p>
    <w:p w:rsidR="00D23A13" w:rsidRDefault="00D23A13" w:rsidP="00A559A6">
      <w:pPr>
        <w:autoSpaceDE w:val="0"/>
        <w:autoSpaceDN w:val="0"/>
        <w:adjustRightInd w:val="0"/>
        <w:spacing w:after="0" w:line="240" w:lineRule="auto"/>
        <w:ind w:right="-3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B0" w:rsidRDefault="003D7EB0" w:rsidP="003D7EB0">
      <w:pPr>
        <w:autoSpaceDE w:val="0"/>
        <w:autoSpaceDN w:val="0"/>
        <w:adjustRightInd w:val="0"/>
        <w:spacing w:after="0" w:line="240" w:lineRule="auto"/>
        <w:ind w:right="-3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3D7EB0" w:rsidRPr="00ED38A5" w:rsidRDefault="003D7EB0" w:rsidP="00A559A6">
      <w:pPr>
        <w:autoSpaceDE w:val="0"/>
        <w:autoSpaceDN w:val="0"/>
        <w:adjustRightInd w:val="0"/>
        <w:spacing w:after="0" w:line="240" w:lineRule="auto"/>
        <w:ind w:right="-3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A6" w:rsidRDefault="00A559A6" w:rsidP="00A559A6">
      <w:pPr>
        <w:autoSpaceDE w:val="0"/>
        <w:autoSpaceDN w:val="0"/>
        <w:adjustRightInd w:val="0"/>
        <w:spacing w:after="0" w:line="240" w:lineRule="auto"/>
        <w:ind w:right="-3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A6">
        <w:rPr>
          <w:rFonts w:ascii="Times New Roman" w:hAnsi="Times New Roman" w:cs="Times New Roman"/>
          <w:b/>
          <w:sz w:val="28"/>
          <w:szCs w:val="28"/>
        </w:rPr>
        <w:t>Исключения в применении ККТ</w:t>
      </w:r>
    </w:p>
    <w:p w:rsidR="00ED38A5" w:rsidRDefault="00ED38A5" w:rsidP="00A559A6">
      <w:pPr>
        <w:autoSpaceDE w:val="0"/>
        <w:autoSpaceDN w:val="0"/>
        <w:adjustRightInd w:val="0"/>
        <w:spacing w:after="0" w:line="240" w:lineRule="auto"/>
        <w:ind w:right="-3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8A5" w:rsidRPr="00ED38A5" w:rsidRDefault="00ED38A5" w:rsidP="00ED38A5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и в предыдущей редакции Федерального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новой редакции предусмотрена система исключений в применении контрольно-кассовой техники, или применении ее с некоторыми ограничениями.</w:t>
      </w:r>
    </w:p>
    <w:p w:rsidR="00D23A13" w:rsidRPr="00ED38A5" w:rsidRDefault="00D23A13" w:rsidP="00A559A6">
      <w:pPr>
        <w:autoSpaceDE w:val="0"/>
        <w:autoSpaceDN w:val="0"/>
        <w:adjustRightInd w:val="0"/>
        <w:spacing w:after="0" w:line="240" w:lineRule="auto"/>
        <w:ind w:right="-3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13" w:rsidRDefault="00D23A13" w:rsidP="00D2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9A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559A6">
        <w:rPr>
          <w:rFonts w:ascii="Times New Roman" w:hAnsi="Times New Roman" w:cs="Times New Roman"/>
          <w:sz w:val="28"/>
          <w:szCs w:val="28"/>
        </w:rPr>
        <w:t>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 при осуществлении отдельных видов деятельности, прямо поименованных в пун</w:t>
      </w:r>
      <w:r>
        <w:rPr>
          <w:rFonts w:ascii="Times New Roman" w:hAnsi="Times New Roman" w:cs="Times New Roman"/>
          <w:sz w:val="28"/>
          <w:szCs w:val="28"/>
        </w:rPr>
        <w:t>кте 2 ст. 2 Федерального закона;</w:t>
      </w:r>
    </w:p>
    <w:p w:rsidR="00D23A13" w:rsidRPr="00ED38A5" w:rsidRDefault="00D23A13" w:rsidP="00D2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8A5" w:rsidRPr="00350270" w:rsidRDefault="00D23A13" w:rsidP="00ED3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0270">
        <w:rPr>
          <w:rFonts w:ascii="Times New Roman" w:hAnsi="Times New Roman" w:cs="Times New Roman"/>
          <w:bCs/>
          <w:sz w:val="28"/>
          <w:szCs w:val="28"/>
        </w:rPr>
        <w:t>-</w:t>
      </w:r>
      <w:r w:rsidR="00ED38A5" w:rsidRPr="00350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270" w:rsidRPr="00350270">
        <w:rPr>
          <w:rFonts w:ascii="Times New Roman" w:hAnsi="Times New Roman" w:cs="Times New Roman"/>
          <w:bCs/>
          <w:sz w:val="28"/>
          <w:szCs w:val="28"/>
        </w:rPr>
        <w:t>о</w:t>
      </w:r>
      <w:r w:rsidR="00ED38A5" w:rsidRPr="00350270">
        <w:rPr>
          <w:rFonts w:ascii="Times New Roman" w:hAnsi="Times New Roman" w:cs="Times New Roman"/>
          <w:bCs/>
          <w:sz w:val="28"/>
          <w:szCs w:val="28"/>
        </w:rPr>
        <w:t>рганизации и индивидуальные предприниматели, осуществляющие расчеты в отдаленных или труднодоступных местностях (за исключением городов, районных центров, поселков городского типа), указанных в перечне отдаленных или труднодоступных местностей, утвержденном органом государственной власти субъекта Российской Федерации,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содержащего</w:t>
      </w:r>
      <w:proofErr w:type="gramEnd"/>
      <w:r w:rsidR="00ED38A5" w:rsidRPr="00350270">
        <w:rPr>
          <w:rFonts w:ascii="Times New Roman" w:hAnsi="Times New Roman" w:cs="Times New Roman"/>
          <w:bCs/>
          <w:sz w:val="28"/>
          <w:szCs w:val="28"/>
        </w:rPr>
        <w:t xml:space="preserve"> наименование документа, его порядковый номер, реквизиты, установленные </w:t>
      </w:r>
      <w:hyperlink r:id="rId11" w:history="1">
        <w:r w:rsidR="00ED38A5" w:rsidRPr="00350270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абзацами четвертым</w:t>
        </w:r>
      </w:hyperlink>
      <w:r w:rsidR="00ED38A5" w:rsidRPr="00350270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2" w:history="1">
        <w:r w:rsidR="00ED38A5" w:rsidRPr="00350270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двенадцатым пункта 1 статьи 4.7</w:t>
        </w:r>
      </w:hyperlink>
      <w:r w:rsidR="00ED38A5" w:rsidRPr="00350270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закона, и подписанного лицом, выдавшим этот документ.</w:t>
      </w:r>
    </w:p>
    <w:p w:rsidR="00ED38A5" w:rsidRDefault="00D23A13" w:rsidP="00D2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9A6" w:rsidRDefault="00A559A6" w:rsidP="003F5461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81A" w:rsidRPr="003F5461" w:rsidRDefault="00A559A6" w:rsidP="003F5461">
      <w:pPr>
        <w:autoSpaceDE w:val="0"/>
        <w:autoSpaceDN w:val="0"/>
        <w:adjustRightInd w:val="0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E581A" w:rsidRPr="00F401A7">
        <w:rPr>
          <w:rFonts w:ascii="Times New Roman" w:hAnsi="Times New Roman" w:cs="Times New Roman"/>
          <w:sz w:val="28"/>
          <w:szCs w:val="28"/>
        </w:rPr>
        <w:t xml:space="preserve"> отдаленных от сетей связи местностях пользователи могут применять </w:t>
      </w:r>
      <w:r w:rsidR="00E44535">
        <w:rPr>
          <w:rFonts w:ascii="Times New Roman" w:hAnsi="Times New Roman" w:cs="Times New Roman"/>
          <w:sz w:val="28"/>
          <w:szCs w:val="28"/>
        </w:rPr>
        <w:t>ККТ</w:t>
      </w:r>
      <w:r w:rsidR="007E581A" w:rsidRPr="00F401A7">
        <w:rPr>
          <w:rFonts w:ascii="Times New Roman" w:hAnsi="Times New Roman" w:cs="Times New Roman"/>
          <w:sz w:val="28"/>
          <w:szCs w:val="28"/>
        </w:rPr>
        <w:t xml:space="preserve"> в </w:t>
      </w:r>
      <w:r w:rsidR="00E44535"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="007E581A" w:rsidRPr="00F401A7">
        <w:rPr>
          <w:rFonts w:ascii="Times New Roman" w:hAnsi="Times New Roman" w:cs="Times New Roman"/>
          <w:sz w:val="28"/>
          <w:szCs w:val="28"/>
        </w:rPr>
        <w:t xml:space="preserve">режиме, не предусматривающем обязательной передачи фискальных документов в налоговые органы. Критерии определения отдаленных от сетей связи </w:t>
      </w:r>
      <w:r w:rsidR="007E581A" w:rsidRPr="003F5461">
        <w:rPr>
          <w:rFonts w:ascii="Times New Roman" w:hAnsi="Times New Roman" w:cs="Times New Roman"/>
          <w:sz w:val="28"/>
          <w:szCs w:val="28"/>
        </w:rPr>
        <w:t xml:space="preserve">местностей утверждены Приказом </w:t>
      </w:r>
      <w:proofErr w:type="spellStart"/>
      <w:r w:rsidR="007E581A" w:rsidRPr="003F5461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7E581A" w:rsidRPr="003F5461">
        <w:rPr>
          <w:rFonts w:ascii="Times New Roman" w:hAnsi="Times New Roman" w:cs="Times New Roman"/>
          <w:sz w:val="28"/>
          <w:szCs w:val="28"/>
        </w:rPr>
        <w:t xml:space="preserve"> России от 05.12.2016 № 616. Это  </w:t>
      </w:r>
      <w:r w:rsidR="007E581A" w:rsidRPr="003F5461">
        <w:rPr>
          <w:rFonts w:ascii="Times New Roman" w:hAnsi="Times New Roman" w:cs="Times New Roman"/>
          <w:sz w:val="28"/>
          <w:szCs w:val="28"/>
        </w:rPr>
        <w:lastRenderedPageBreak/>
        <w:t>численность населения указанных местностей. Она не должна превышать 10 тыс. человек.</w:t>
      </w:r>
    </w:p>
    <w:p w:rsidR="003D7EB0" w:rsidRDefault="003D7EB0" w:rsidP="003D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EB0" w:rsidRDefault="003D7EB0" w:rsidP="003D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№ 6</w:t>
      </w:r>
    </w:p>
    <w:p w:rsidR="003D7EB0" w:rsidRDefault="003D7EB0" w:rsidP="003D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EB0" w:rsidRDefault="003D7EB0" w:rsidP="003D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5CC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55CC6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Республики Хакасия от 17.09.2003 № 250 «Об утверждении перечня отдаленных или труднодоступных населенных пунктов на территории Республики Хакасия»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определено 160 населенных пунктов, в которых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содержащего наименование документа, его порядковый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номер, реквизиты, установленные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абзацами четвертым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двенадцатым пункта 1 статьи 4.7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Федерального закона, и подписанного лицом, выдавшим этот документ.</w:t>
      </w:r>
    </w:p>
    <w:p w:rsidR="003D7EB0" w:rsidRDefault="003D7EB0" w:rsidP="003D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CC0" w:rsidRPr="00350270" w:rsidRDefault="00F43CC0" w:rsidP="003F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0270">
        <w:rPr>
          <w:rFonts w:ascii="Times New Roman" w:hAnsi="Times New Roman" w:cs="Times New Roman"/>
          <w:b/>
          <w:sz w:val="28"/>
          <w:szCs w:val="28"/>
        </w:rPr>
        <w:t xml:space="preserve">В республике Хакасия утверждено постановление </w:t>
      </w:r>
      <w:r w:rsidR="003F5461" w:rsidRPr="00350270">
        <w:rPr>
          <w:rFonts w:ascii="Times New Roman" w:hAnsi="Times New Roman" w:cs="Times New Roman"/>
          <w:b/>
          <w:sz w:val="28"/>
          <w:szCs w:val="28"/>
        </w:rPr>
        <w:t xml:space="preserve">Правительства РХ </w:t>
      </w:r>
      <w:r w:rsidRPr="00350270">
        <w:rPr>
          <w:rFonts w:ascii="Times New Roman" w:hAnsi="Times New Roman" w:cs="Times New Roman"/>
          <w:b/>
          <w:sz w:val="28"/>
          <w:szCs w:val="28"/>
        </w:rPr>
        <w:t>от 07.06.2017</w:t>
      </w:r>
      <w:r w:rsidR="003F5461" w:rsidRPr="003502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50270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отдаленных от сетей связи местностей, определенных в соответствии с критериями, установленными законодательством Российской </w:t>
      </w:r>
      <w:r w:rsidR="003F5461" w:rsidRPr="00350270">
        <w:rPr>
          <w:rFonts w:ascii="Times New Roman" w:hAnsi="Times New Roman" w:cs="Times New Roman"/>
          <w:b/>
          <w:sz w:val="28"/>
          <w:szCs w:val="28"/>
        </w:rPr>
        <w:t>федерации, где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данных»</w:t>
      </w:r>
      <w:r w:rsidR="00255CC6" w:rsidRPr="0035027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D2E90" w:rsidRPr="0082783E" w:rsidRDefault="003F5461" w:rsidP="00195397">
      <w:pPr>
        <w:pStyle w:val="ae"/>
        <w:ind w:right="-307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сегодняшний день 40 ККТ применяется в автономном режиме в местностях, подпадающих под указанное постановление Правительства РХ.</w:t>
      </w:r>
    </w:p>
    <w:p w:rsidR="0082783E" w:rsidRPr="00C474AF" w:rsidRDefault="0082783E" w:rsidP="00195397">
      <w:pPr>
        <w:pStyle w:val="ae"/>
        <w:ind w:right="-307" w:firstLine="710"/>
        <w:jc w:val="both"/>
        <w:rPr>
          <w:rFonts w:ascii="Times New Roman" w:hAnsi="Times New Roman" w:cs="Times New Roman"/>
          <w:sz w:val="12"/>
          <w:szCs w:val="12"/>
        </w:rPr>
      </w:pPr>
    </w:p>
    <w:p w:rsidR="0082783E" w:rsidRPr="002106D6" w:rsidRDefault="0082783E" w:rsidP="0082783E">
      <w:pPr>
        <w:pStyle w:val="ae"/>
        <w:ind w:right="-307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C149C" w:rsidRDefault="00FC149C" w:rsidP="007D0CBA">
      <w:pPr>
        <w:pStyle w:val="ae"/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49C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3D7EB0">
        <w:rPr>
          <w:rFonts w:ascii="Times New Roman" w:hAnsi="Times New Roman" w:cs="Times New Roman"/>
          <w:b/>
          <w:sz w:val="28"/>
          <w:szCs w:val="28"/>
        </w:rPr>
        <w:t>7</w:t>
      </w:r>
    </w:p>
    <w:p w:rsidR="003D7EB0" w:rsidRPr="00FC149C" w:rsidRDefault="003D7EB0" w:rsidP="007D0CBA">
      <w:pPr>
        <w:pStyle w:val="ae"/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49C" w:rsidRDefault="00647EE8" w:rsidP="00195397">
      <w:pPr>
        <w:pStyle w:val="2"/>
        <w:shd w:val="clear" w:color="auto" w:fill="FFFFFF"/>
        <w:spacing w:before="0" w:line="240" w:lineRule="auto"/>
        <w:ind w:right="-307"/>
        <w:jc w:val="center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7C26FF">
        <w:rPr>
          <w:rFonts w:ascii="inherit" w:hAnsi="inherit" w:cs="Arial"/>
          <w:color w:val="000000"/>
          <w:sz w:val="28"/>
          <w:szCs w:val="28"/>
        </w:rPr>
        <w:t>Продление перехода на онлайн-кассы при уплате ЕНВД и </w:t>
      </w:r>
    </w:p>
    <w:p w:rsidR="00647EE8" w:rsidRPr="007C26FF" w:rsidRDefault="00AF53B8" w:rsidP="00195397">
      <w:pPr>
        <w:pStyle w:val="2"/>
        <w:shd w:val="clear" w:color="auto" w:fill="FFFFFF"/>
        <w:spacing w:before="0" w:line="240" w:lineRule="auto"/>
        <w:ind w:right="-307"/>
        <w:jc w:val="center"/>
        <w:textAlignment w:val="baseline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при </w:t>
      </w:r>
      <w:r w:rsidR="00647EE8" w:rsidRPr="007C26FF">
        <w:rPr>
          <w:rFonts w:ascii="inherit" w:hAnsi="inherit" w:cs="Arial"/>
          <w:color w:val="000000"/>
          <w:sz w:val="28"/>
          <w:szCs w:val="28"/>
        </w:rPr>
        <w:t>П</w:t>
      </w:r>
      <w:r>
        <w:rPr>
          <w:rFonts w:ascii="inherit" w:hAnsi="inherit" w:cs="Arial"/>
          <w:color w:val="000000"/>
          <w:sz w:val="28"/>
          <w:szCs w:val="28"/>
        </w:rPr>
        <w:t>атентной системе  налогообложения</w:t>
      </w:r>
      <w:r w:rsidR="00647EE8" w:rsidRPr="007C26FF">
        <w:rPr>
          <w:rFonts w:ascii="inherit" w:hAnsi="inherit" w:cs="Arial"/>
          <w:color w:val="000000"/>
          <w:sz w:val="28"/>
          <w:szCs w:val="28"/>
        </w:rPr>
        <w:t>.</w:t>
      </w:r>
    </w:p>
    <w:p w:rsidR="009B3EC8" w:rsidRPr="007A0237" w:rsidRDefault="009B3EC8" w:rsidP="00195397">
      <w:pPr>
        <w:pStyle w:val="a3"/>
        <w:shd w:val="clear" w:color="auto" w:fill="FFFFFF"/>
        <w:spacing w:before="0" w:beforeAutospacing="0" w:after="0" w:afterAutospacing="0"/>
        <w:ind w:right="-307" w:firstLine="426"/>
        <w:jc w:val="both"/>
        <w:textAlignment w:val="baseline"/>
        <w:rPr>
          <w:rFonts w:eastAsiaTheme="minorEastAsia"/>
          <w:sz w:val="12"/>
          <w:szCs w:val="12"/>
        </w:rPr>
      </w:pPr>
    </w:p>
    <w:p w:rsidR="00EB1327" w:rsidRPr="007018AB" w:rsidRDefault="00EB1327" w:rsidP="00195397">
      <w:pPr>
        <w:pStyle w:val="a3"/>
        <w:shd w:val="clear" w:color="auto" w:fill="FFFFFF"/>
        <w:spacing w:before="0" w:beforeAutospacing="0" w:after="0" w:afterAutospacing="0"/>
        <w:ind w:right="-307" w:firstLine="426"/>
        <w:jc w:val="both"/>
        <w:textAlignment w:val="baseline"/>
        <w:rPr>
          <w:rFonts w:eastAsiaTheme="minorEastAsia"/>
          <w:sz w:val="12"/>
          <w:szCs w:val="12"/>
        </w:rPr>
      </w:pPr>
    </w:p>
    <w:p w:rsidR="007B4D92" w:rsidRDefault="007B4D92" w:rsidP="00195397">
      <w:pPr>
        <w:pStyle w:val="a3"/>
        <w:shd w:val="clear" w:color="auto" w:fill="FFFFFF"/>
        <w:spacing w:before="0" w:beforeAutospacing="0" w:after="0" w:afterAutospacing="0"/>
        <w:ind w:right="-307" w:firstLine="426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Переход на новый порядок применения ККТ в соответствии с Федеральным законом происходит в несколько этапов. </w:t>
      </w:r>
    </w:p>
    <w:p w:rsidR="00733236" w:rsidRDefault="007B4D92" w:rsidP="00195397">
      <w:pPr>
        <w:pStyle w:val="a3"/>
        <w:shd w:val="clear" w:color="auto" w:fill="FFFFFF"/>
        <w:spacing w:before="0" w:beforeAutospacing="0" w:after="0" w:afterAutospacing="0"/>
        <w:ind w:right="-307" w:firstLine="426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Первоначально на применение ККТ нового типа с 01.07.2017 г. перешли </w:t>
      </w:r>
      <w:r w:rsidR="00733236">
        <w:rPr>
          <w:rFonts w:eastAsiaTheme="minorEastAsia"/>
          <w:sz w:val="28"/>
          <w:szCs w:val="28"/>
        </w:rPr>
        <w:t xml:space="preserve">организации и индивидуальные </w:t>
      </w:r>
      <w:proofErr w:type="gramStart"/>
      <w:r w:rsidR="00733236">
        <w:rPr>
          <w:rFonts w:eastAsiaTheme="minorEastAsia"/>
          <w:sz w:val="28"/>
          <w:szCs w:val="28"/>
        </w:rPr>
        <w:t>предприниматели</w:t>
      </w:r>
      <w:proofErr w:type="gramEnd"/>
      <w:r w:rsidR="00733236">
        <w:rPr>
          <w:rFonts w:eastAsiaTheme="minorEastAsia"/>
          <w:sz w:val="28"/>
          <w:szCs w:val="28"/>
        </w:rPr>
        <w:t xml:space="preserve"> находящиеся на общей системе налогообложения</w:t>
      </w:r>
      <w:r w:rsidR="00255CC6">
        <w:rPr>
          <w:rFonts w:eastAsiaTheme="minorEastAsia"/>
          <w:sz w:val="28"/>
          <w:szCs w:val="28"/>
        </w:rPr>
        <w:t>,</w:t>
      </w:r>
      <w:r w:rsidR="00733236">
        <w:rPr>
          <w:rFonts w:eastAsiaTheme="minorEastAsia"/>
          <w:sz w:val="28"/>
          <w:szCs w:val="28"/>
        </w:rPr>
        <w:t xml:space="preserve"> а также упрощенной системе налогообложения.</w:t>
      </w:r>
    </w:p>
    <w:p w:rsidR="007B4D92" w:rsidRDefault="00733236" w:rsidP="00733236">
      <w:pPr>
        <w:autoSpaceDE w:val="0"/>
        <w:autoSpaceDN w:val="0"/>
        <w:adjustRightInd w:val="0"/>
        <w:spacing w:after="0" w:line="240" w:lineRule="auto"/>
        <w:ind w:right="-30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</w:t>
      </w:r>
      <w:r w:rsidRPr="00733236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3236">
        <w:rPr>
          <w:rFonts w:ascii="Times New Roman" w:hAnsi="Times New Roman" w:cs="Times New Roman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3236">
        <w:rPr>
          <w:rFonts w:ascii="Times New Roman" w:hAnsi="Times New Roman" w:cs="Times New Roman"/>
          <w:sz w:val="28"/>
          <w:szCs w:val="28"/>
        </w:rPr>
        <w:t>, применяющ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33236">
        <w:rPr>
          <w:rFonts w:ascii="Times New Roman" w:hAnsi="Times New Roman" w:cs="Times New Roman"/>
          <w:sz w:val="28"/>
          <w:szCs w:val="28"/>
        </w:rPr>
        <w:t xml:space="preserve"> специальные налоговые режимы</w:t>
      </w:r>
      <w:r w:rsidR="00701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установлена дата перехода на новый порядок - </w:t>
      </w:r>
      <w:r w:rsidRPr="0030008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618">
        <w:rPr>
          <w:rFonts w:ascii="Times New Roman" w:hAnsi="Times New Roman" w:cs="Times New Roman"/>
          <w:b/>
          <w:sz w:val="28"/>
          <w:szCs w:val="28"/>
        </w:rPr>
        <w:t>01.07.2018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236" w:rsidRPr="00300081" w:rsidRDefault="00733236" w:rsidP="00733236">
      <w:pPr>
        <w:autoSpaceDE w:val="0"/>
        <w:autoSpaceDN w:val="0"/>
        <w:adjustRightInd w:val="0"/>
        <w:spacing w:after="0" w:line="240" w:lineRule="auto"/>
        <w:ind w:right="-30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такие предприниматели при осуществлении расчетов выдают доку</w:t>
      </w:r>
      <w:r w:rsidRPr="00300081">
        <w:rPr>
          <w:rFonts w:ascii="Times New Roman" w:hAnsi="Times New Roman" w:cs="Times New Roman"/>
          <w:sz w:val="28"/>
          <w:szCs w:val="28"/>
        </w:rPr>
        <w:t>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00081">
        <w:rPr>
          <w:rFonts w:ascii="Times New Roman" w:hAnsi="Times New Roman" w:cs="Times New Roman"/>
          <w:sz w:val="28"/>
          <w:szCs w:val="28"/>
        </w:rPr>
        <w:t xml:space="preserve"> прием денежных средств (</w:t>
      </w:r>
      <w:r w:rsidR="007018AB">
        <w:rPr>
          <w:rFonts w:ascii="Times New Roman" w:hAnsi="Times New Roman" w:cs="Times New Roman"/>
          <w:sz w:val="28"/>
          <w:szCs w:val="28"/>
        </w:rPr>
        <w:t>товарный</w:t>
      </w:r>
      <w:r w:rsidRPr="00733236">
        <w:rPr>
          <w:rFonts w:ascii="Times New Roman" w:hAnsi="Times New Roman" w:cs="Times New Roman"/>
          <w:sz w:val="28"/>
          <w:szCs w:val="28"/>
        </w:rPr>
        <w:t xml:space="preserve"> чек</w:t>
      </w:r>
      <w:r w:rsidR="007018AB">
        <w:rPr>
          <w:rFonts w:ascii="Times New Roman" w:hAnsi="Times New Roman" w:cs="Times New Roman"/>
          <w:sz w:val="28"/>
          <w:szCs w:val="28"/>
        </w:rPr>
        <w:t>, квитанция</w:t>
      </w:r>
      <w:r w:rsidRPr="00733236">
        <w:rPr>
          <w:rFonts w:ascii="Times New Roman" w:hAnsi="Times New Roman" w:cs="Times New Roman"/>
          <w:sz w:val="28"/>
          <w:szCs w:val="28"/>
        </w:rPr>
        <w:t xml:space="preserve"> или друго</w:t>
      </w:r>
      <w:r w:rsidR="007018AB">
        <w:rPr>
          <w:rFonts w:ascii="Times New Roman" w:hAnsi="Times New Roman" w:cs="Times New Roman"/>
          <w:sz w:val="28"/>
          <w:szCs w:val="28"/>
        </w:rPr>
        <w:t>й</w:t>
      </w:r>
      <w:r w:rsidRPr="00733236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3000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270" w:rsidRDefault="00350270" w:rsidP="00733236">
      <w:pPr>
        <w:pStyle w:val="a3"/>
        <w:shd w:val="clear" w:color="auto" w:fill="FFFFFF"/>
        <w:spacing w:before="0" w:beforeAutospacing="0" w:after="0" w:afterAutospacing="0"/>
        <w:ind w:right="-307" w:firstLine="568"/>
        <w:jc w:val="both"/>
        <w:textAlignment w:val="baseline"/>
        <w:rPr>
          <w:rFonts w:eastAsiaTheme="minorEastAsia"/>
          <w:sz w:val="28"/>
          <w:szCs w:val="28"/>
        </w:rPr>
      </w:pPr>
    </w:p>
    <w:p w:rsidR="00733236" w:rsidRDefault="00733236" w:rsidP="00733236">
      <w:pPr>
        <w:pStyle w:val="a3"/>
        <w:shd w:val="clear" w:color="auto" w:fill="FFFFFF"/>
        <w:spacing w:before="0" w:beforeAutospacing="0" w:after="0" w:afterAutospacing="0"/>
        <w:ind w:right="-307" w:firstLine="56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7C26FF">
        <w:rPr>
          <w:rFonts w:eastAsiaTheme="minorEastAsia"/>
          <w:sz w:val="28"/>
          <w:szCs w:val="28"/>
        </w:rPr>
        <w:t>Фе</w:t>
      </w:r>
      <w:r>
        <w:rPr>
          <w:rFonts w:eastAsiaTheme="minorEastAsia"/>
          <w:sz w:val="28"/>
          <w:szCs w:val="28"/>
        </w:rPr>
        <w:t xml:space="preserve">деральным законом от </w:t>
      </w:r>
      <w:r w:rsidRPr="00733236">
        <w:rPr>
          <w:rFonts w:eastAsiaTheme="minorEastAsia"/>
          <w:sz w:val="28"/>
          <w:szCs w:val="28"/>
        </w:rPr>
        <w:t xml:space="preserve">27.11.2017 № 337-ФЗ </w:t>
      </w:r>
      <w:r w:rsidR="007018AB">
        <w:rPr>
          <w:rFonts w:eastAsiaTheme="minorEastAsia"/>
          <w:sz w:val="28"/>
          <w:szCs w:val="28"/>
        </w:rPr>
        <w:t xml:space="preserve">малому бизнесу </w:t>
      </w:r>
      <w:r w:rsidRPr="00733236">
        <w:rPr>
          <w:rFonts w:eastAsiaTheme="minorEastAsia"/>
          <w:sz w:val="28"/>
          <w:szCs w:val="28"/>
        </w:rPr>
        <w:t>продлен</w:t>
      </w:r>
      <w:r>
        <w:rPr>
          <w:rFonts w:eastAsiaTheme="minorEastAsia"/>
          <w:sz w:val="28"/>
          <w:szCs w:val="28"/>
        </w:rPr>
        <w:t>а возможность не применять ККТ</w:t>
      </w:r>
      <w:r w:rsidRPr="00733236">
        <w:rPr>
          <w:rFonts w:eastAsiaTheme="minorEastAsia"/>
          <w:sz w:val="28"/>
          <w:szCs w:val="28"/>
        </w:rPr>
        <w:t xml:space="preserve"> еще на год, </w:t>
      </w:r>
      <w:r w:rsidRPr="007C26FF">
        <w:rPr>
          <w:rFonts w:eastAsiaTheme="minorEastAsia"/>
          <w:sz w:val="28"/>
          <w:szCs w:val="28"/>
        </w:rPr>
        <w:t>т</w:t>
      </w:r>
      <w:r w:rsidR="001D570F">
        <w:rPr>
          <w:rFonts w:eastAsiaTheme="minorEastAsia"/>
          <w:sz w:val="28"/>
          <w:szCs w:val="28"/>
        </w:rPr>
        <w:t>.</w:t>
      </w:r>
      <w:r w:rsidRPr="007C26FF">
        <w:rPr>
          <w:rFonts w:eastAsiaTheme="minorEastAsia"/>
          <w:sz w:val="28"/>
          <w:szCs w:val="28"/>
        </w:rPr>
        <w:t>е</w:t>
      </w:r>
      <w:r w:rsidR="001D570F">
        <w:rPr>
          <w:rFonts w:eastAsiaTheme="minorEastAsia"/>
          <w:sz w:val="28"/>
          <w:szCs w:val="28"/>
        </w:rPr>
        <w:t>.</w:t>
      </w:r>
      <w:r w:rsidRPr="007C26F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 </w:t>
      </w:r>
      <w:r w:rsidRPr="00891618">
        <w:rPr>
          <w:rFonts w:eastAsiaTheme="minorEastAsia"/>
          <w:b/>
          <w:sz w:val="28"/>
          <w:szCs w:val="28"/>
        </w:rPr>
        <w:t>01.07.2019</w:t>
      </w:r>
      <w:r w:rsidR="007018AB">
        <w:rPr>
          <w:rFonts w:eastAsiaTheme="minorEastAsia"/>
          <w:b/>
          <w:sz w:val="28"/>
          <w:szCs w:val="28"/>
        </w:rPr>
        <w:t>,</w:t>
      </w:r>
      <w:r w:rsidRPr="007018AB">
        <w:rPr>
          <w:rFonts w:eastAsiaTheme="minorEastAsia"/>
          <w:sz w:val="28"/>
          <w:szCs w:val="28"/>
        </w:rPr>
        <w:t>:</w:t>
      </w:r>
    </w:p>
    <w:p w:rsidR="007B4D92" w:rsidRDefault="007B4D92" w:rsidP="00733236">
      <w:pPr>
        <w:pStyle w:val="a3"/>
        <w:shd w:val="clear" w:color="auto" w:fill="FFFFFF"/>
        <w:spacing w:before="0" w:beforeAutospacing="0" w:after="0" w:afterAutospacing="0"/>
        <w:ind w:right="-307" w:firstLine="568"/>
        <w:jc w:val="both"/>
        <w:textAlignment w:val="baseline"/>
        <w:rPr>
          <w:rFonts w:eastAsiaTheme="minorEastAsia"/>
          <w:sz w:val="28"/>
          <w:szCs w:val="28"/>
        </w:rPr>
      </w:pPr>
    </w:p>
    <w:p w:rsidR="007B4D92" w:rsidRPr="007C26FF" w:rsidRDefault="007B4D92" w:rsidP="00733236">
      <w:pPr>
        <w:pStyle w:val="a3"/>
        <w:shd w:val="clear" w:color="auto" w:fill="FFFFFF"/>
        <w:spacing w:before="0" w:beforeAutospacing="0" w:after="0" w:afterAutospacing="0"/>
        <w:ind w:right="-307" w:firstLine="56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НО! Не всем, а только </w:t>
      </w:r>
      <w:proofErr w:type="gramStart"/>
      <w:r>
        <w:rPr>
          <w:rFonts w:eastAsiaTheme="minorEastAsia"/>
          <w:sz w:val="28"/>
          <w:szCs w:val="28"/>
        </w:rPr>
        <w:t>тем</w:t>
      </w:r>
      <w:proofErr w:type="gramEnd"/>
      <w:r>
        <w:rPr>
          <w:rFonts w:eastAsiaTheme="minorEastAsia"/>
          <w:sz w:val="28"/>
          <w:szCs w:val="28"/>
        </w:rPr>
        <w:t xml:space="preserve"> в отношении которых выполняются следующие условия:</w:t>
      </w:r>
    </w:p>
    <w:p w:rsidR="007B4D92" w:rsidRDefault="007B4D92" w:rsidP="00195397">
      <w:pPr>
        <w:autoSpaceDE w:val="0"/>
        <w:autoSpaceDN w:val="0"/>
        <w:adjustRightInd w:val="0"/>
        <w:spacing w:after="0" w:line="240" w:lineRule="auto"/>
        <w:ind w:right="-30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007" w:rsidRPr="007C26FF" w:rsidRDefault="00B05007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Во-первых</w:t>
      </w:r>
      <w:r w:rsidRPr="007C26FF">
        <w:rPr>
          <w:rFonts w:ascii="Times New Roman" w:hAnsi="Times New Roman" w:cs="Times New Roman"/>
          <w:sz w:val="28"/>
          <w:szCs w:val="28"/>
        </w:rPr>
        <w:t xml:space="preserve">, </w:t>
      </w:r>
      <w:r w:rsidRPr="00315CCC">
        <w:rPr>
          <w:rFonts w:ascii="Times New Roman" w:hAnsi="Times New Roman" w:cs="Times New Roman"/>
          <w:i/>
          <w:sz w:val="28"/>
          <w:szCs w:val="28"/>
        </w:rPr>
        <w:t xml:space="preserve">организации и </w:t>
      </w:r>
      <w:r w:rsidR="00AF53B8" w:rsidRPr="00315CCC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r w:rsidR="00BC6467">
        <w:rPr>
          <w:rFonts w:ascii="Times New Roman" w:hAnsi="Times New Roman" w:cs="Times New Roman"/>
          <w:i/>
          <w:sz w:val="28"/>
          <w:szCs w:val="28"/>
        </w:rPr>
        <w:t>,</w:t>
      </w:r>
      <w:r w:rsidRPr="007C26FF">
        <w:rPr>
          <w:rFonts w:ascii="Times New Roman" w:hAnsi="Times New Roman" w:cs="Times New Roman"/>
          <w:sz w:val="28"/>
          <w:szCs w:val="28"/>
        </w:rPr>
        <w:t xml:space="preserve"> </w:t>
      </w:r>
      <w:r w:rsidR="00D23A13">
        <w:rPr>
          <w:rFonts w:ascii="Times New Roman" w:hAnsi="Times New Roman" w:cs="Times New Roman"/>
          <w:sz w:val="28"/>
          <w:szCs w:val="28"/>
        </w:rPr>
        <w:t>уплачивающие</w:t>
      </w:r>
      <w:r w:rsidRPr="007C26FF">
        <w:rPr>
          <w:rFonts w:ascii="Times New Roman" w:hAnsi="Times New Roman" w:cs="Times New Roman"/>
          <w:sz w:val="28"/>
          <w:szCs w:val="28"/>
        </w:rPr>
        <w:t xml:space="preserve"> </w:t>
      </w:r>
      <w:r w:rsidR="00891618">
        <w:rPr>
          <w:rFonts w:ascii="Times New Roman" w:hAnsi="Times New Roman" w:cs="Times New Roman"/>
          <w:sz w:val="28"/>
          <w:szCs w:val="28"/>
        </w:rPr>
        <w:t xml:space="preserve">ЕНВД </w:t>
      </w:r>
      <w:r w:rsidR="001C1216" w:rsidRPr="007C26FF">
        <w:rPr>
          <w:rFonts w:ascii="Times New Roman" w:hAnsi="Times New Roman" w:cs="Times New Roman"/>
          <w:sz w:val="28"/>
          <w:szCs w:val="28"/>
        </w:rPr>
        <w:t xml:space="preserve">оказывающие </w:t>
      </w:r>
      <w:r w:rsidR="001C1216" w:rsidRPr="00315CCC">
        <w:rPr>
          <w:rFonts w:ascii="Times New Roman" w:hAnsi="Times New Roman" w:cs="Times New Roman"/>
          <w:i/>
          <w:sz w:val="28"/>
          <w:szCs w:val="28"/>
        </w:rPr>
        <w:t>услуги</w:t>
      </w:r>
      <w:r w:rsidR="00891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467">
        <w:rPr>
          <w:rFonts w:ascii="Times New Roman" w:hAnsi="Times New Roman" w:cs="Times New Roman"/>
          <w:sz w:val="28"/>
          <w:szCs w:val="28"/>
        </w:rPr>
        <w:t xml:space="preserve">поименованные </w:t>
      </w:r>
      <w:r w:rsidR="00D23A13">
        <w:rPr>
          <w:rFonts w:ascii="Times New Roman" w:hAnsi="Times New Roman" w:cs="Times New Roman"/>
          <w:sz w:val="28"/>
          <w:szCs w:val="28"/>
        </w:rPr>
        <w:t xml:space="preserve">в ст. </w:t>
      </w:r>
      <w:r w:rsidR="00BC6467">
        <w:rPr>
          <w:rFonts w:ascii="Times New Roman" w:hAnsi="Times New Roman" w:cs="Times New Roman"/>
          <w:sz w:val="28"/>
          <w:szCs w:val="28"/>
        </w:rPr>
        <w:t>346.26 НК Р</w:t>
      </w:r>
      <w:proofErr w:type="gramStart"/>
      <w:r w:rsidR="00BC6467">
        <w:rPr>
          <w:rFonts w:ascii="Times New Roman" w:hAnsi="Times New Roman" w:cs="Times New Roman"/>
          <w:sz w:val="28"/>
          <w:szCs w:val="28"/>
        </w:rPr>
        <w:t>Ф</w:t>
      </w:r>
      <w:r w:rsidR="007B4D9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B4D92">
        <w:rPr>
          <w:rFonts w:ascii="Times New Roman" w:hAnsi="Times New Roman" w:cs="Times New Roman"/>
          <w:i/>
          <w:sz w:val="28"/>
          <w:szCs w:val="28"/>
        </w:rPr>
        <w:t>за исключением услуг общепита)</w:t>
      </w:r>
      <w:r w:rsidR="00BC6467">
        <w:rPr>
          <w:rFonts w:ascii="Times New Roman" w:hAnsi="Times New Roman" w:cs="Times New Roman"/>
          <w:sz w:val="28"/>
          <w:szCs w:val="28"/>
        </w:rPr>
        <w:t>.</w:t>
      </w:r>
      <w:r w:rsidRPr="007C26FF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300081">
        <w:rPr>
          <w:rFonts w:ascii="Times New Roman" w:hAnsi="Times New Roman" w:cs="Times New Roman"/>
          <w:sz w:val="28"/>
          <w:szCs w:val="28"/>
        </w:rPr>
        <w:t>,</w:t>
      </w:r>
      <w:r w:rsidRPr="007C26FF">
        <w:rPr>
          <w:rFonts w:ascii="Times New Roman" w:hAnsi="Times New Roman" w:cs="Times New Roman"/>
          <w:sz w:val="28"/>
          <w:szCs w:val="28"/>
        </w:rPr>
        <w:t xml:space="preserve"> если «</w:t>
      </w:r>
      <w:proofErr w:type="spellStart"/>
      <w:r w:rsidRPr="007C26FF">
        <w:rPr>
          <w:rFonts w:ascii="Times New Roman" w:hAnsi="Times New Roman" w:cs="Times New Roman"/>
          <w:sz w:val="28"/>
          <w:szCs w:val="28"/>
        </w:rPr>
        <w:t>вмененщик</w:t>
      </w:r>
      <w:proofErr w:type="spellEnd"/>
      <w:r w:rsidRPr="007C26FF">
        <w:rPr>
          <w:rFonts w:ascii="Times New Roman" w:hAnsi="Times New Roman" w:cs="Times New Roman"/>
          <w:sz w:val="28"/>
          <w:szCs w:val="28"/>
        </w:rPr>
        <w:t xml:space="preserve">» оказывает услуги населению, то он вправе не применять онлайн-кассу до </w:t>
      </w:r>
      <w:r w:rsidR="001C1216" w:rsidRPr="007C26FF">
        <w:rPr>
          <w:rFonts w:ascii="Times New Roman" w:hAnsi="Times New Roman" w:cs="Times New Roman"/>
          <w:sz w:val="28"/>
          <w:szCs w:val="28"/>
        </w:rPr>
        <w:t>01.07.</w:t>
      </w:r>
      <w:r w:rsidRPr="007C26FF">
        <w:rPr>
          <w:rFonts w:ascii="Times New Roman" w:hAnsi="Times New Roman" w:cs="Times New Roman"/>
          <w:sz w:val="28"/>
          <w:szCs w:val="28"/>
        </w:rPr>
        <w:t>2019</w:t>
      </w:r>
      <w:r w:rsidR="00300081">
        <w:rPr>
          <w:rFonts w:ascii="Times New Roman" w:hAnsi="Times New Roman" w:cs="Times New Roman"/>
          <w:sz w:val="28"/>
          <w:szCs w:val="28"/>
        </w:rPr>
        <w:t>г.</w:t>
      </w:r>
    </w:p>
    <w:p w:rsidR="00114598" w:rsidRPr="002106D6" w:rsidRDefault="00114598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Times New Roman" w:hAnsi="Times New Roman" w:cs="Times New Roman"/>
          <w:sz w:val="12"/>
          <w:szCs w:val="12"/>
        </w:rPr>
      </w:pPr>
    </w:p>
    <w:p w:rsidR="001C1216" w:rsidRPr="007B4D92" w:rsidRDefault="00B05007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C26FF">
        <w:rPr>
          <w:rFonts w:ascii="Times New Roman" w:hAnsi="Times New Roman" w:cs="Times New Roman"/>
          <w:b/>
          <w:sz w:val="28"/>
          <w:szCs w:val="28"/>
          <w:u w:val="single"/>
        </w:rPr>
        <w:t>Во-вторых</w:t>
      </w:r>
      <w:r w:rsidRPr="007C26FF">
        <w:rPr>
          <w:rFonts w:ascii="Times New Roman" w:hAnsi="Times New Roman" w:cs="Times New Roman"/>
          <w:sz w:val="28"/>
          <w:szCs w:val="28"/>
        </w:rPr>
        <w:t xml:space="preserve">, </w:t>
      </w:r>
      <w:r w:rsidRPr="007B4D92">
        <w:rPr>
          <w:rFonts w:ascii="Times New Roman" w:hAnsi="Times New Roman" w:cs="Times New Roman"/>
          <w:b/>
          <w:i/>
          <w:sz w:val="28"/>
          <w:szCs w:val="28"/>
        </w:rPr>
        <w:t>предприниматели</w:t>
      </w:r>
      <w:r w:rsidR="00BC6467" w:rsidRPr="007B4D9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C6467">
        <w:rPr>
          <w:rFonts w:ascii="Times New Roman" w:hAnsi="Times New Roman" w:cs="Times New Roman"/>
          <w:i/>
          <w:sz w:val="28"/>
          <w:szCs w:val="28"/>
        </w:rPr>
        <w:t xml:space="preserve"> уплачивающие ЕНВД</w:t>
      </w:r>
      <w:r w:rsidR="00BC6467">
        <w:rPr>
          <w:rFonts w:ascii="Times New Roman" w:hAnsi="Times New Roman" w:cs="Times New Roman"/>
          <w:sz w:val="28"/>
          <w:szCs w:val="28"/>
        </w:rPr>
        <w:t xml:space="preserve">, </w:t>
      </w:r>
      <w:r w:rsidRPr="007C26FF">
        <w:rPr>
          <w:rFonts w:ascii="Times New Roman" w:hAnsi="Times New Roman" w:cs="Times New Roman"/>
          <w:sz w:val="28"/>
          <w:szCs w:val="28"/>
        </w:rPr>
        <w:t>веду</w:t>
      </w:r>
      <w:r w:rsidR="00315CCC">
        <w:rPr>
          <w:rFonts w:ascii="Times New Roman" w:hAnsi="Times New Roman" w:cs="Times New Roman"/>
          <w:sz w:val="28"/>
          <w:szCs w:val="28"/>
        </w:rPr>
        <w:t>щие</w:t>
      </w:r>
      <w:r w:rsidRPr="007C26FF">
        <w:rPr>
          <w:rFonts w:ascii="Times New Roman" w:hAnsi="Times New Roman" w:cs="Times New Roman"/>
          <w:sz w:val="28"/>
          <w:szCs w:val="28"/>
        </w:rPr>
        <w:t xml:space="preserve"> </w:t>
      </w:r>
      <w:r w:rsidRPr="00315CCC">
        <w:rPr>
          <w:rFonts w:ascii="Times New Roman" w:hAnsi="Times New Roman" w:cs="Times New Roman"/>
          <w:i/>
          <w:sz w:val="28"/>
          <w:szCs w:val="28"/>
        </w:rPr>
        <w:t>торговую деятельность</w:t>
      </w:r>
      <w:r w:rsidRPr="007C26FF">
        <w:rPr>
          <w:rFonts w:ascii="Times New Roman" w:hAnsi="Times New Roman" w:cs="Times New Roman"/>
          <w:sz w:val="28"/>
          <w:szCs w:val="28"/>
        </w:rPr>
        <w:t xml:space="preserve"> или оказывают услуги </w:t>
      </w:r>
      <w:r w:rsidRPr="00315CCC">
        <w:rPr>
          <w:rFonts w:ascii="Times New Roman" w:hAnsi="Times New Roman" w:cs="Times New Roman"/>
          <w:i/>
          <w:sz w:val="28"/>
          <w:szCs w:val="28"/>
        </w:rPr>
        <w:t>общественного питания</w:t>
      </w:r>
      <w:r w:rsidR="007B4D92">
        <w:rPr>
          <w:rFonts w:ascii="Times New Roman" w:hAnsi="Times New Roman" w:cs="Times New Roman"/>
          <w:i/>
          <w:sz w:val="28"/>
          <w:szCs w:val="28"/>
        </w:rPr>
        <w:t>,</w:t>
      </w:r>
      <w:r w:rsidRPr="007C26FF">
        <w:rPr>
          <w:rFonts w:ascii="Times New Roman" w:hAnsi="Times New Roman" w:cs="Times New Roman"/>
          <w:sz w:val="28"/>
          <w:szCs w:val="28"/>
        </w:rPr>
        <w:t xml:space="preserve"> </w:t>
      </w:r>
      <w:r w:rsidR="007B4D92" w:rsidRPr="007B4D92">
        <w:rPr>
          <w:rFonts w:ascii="Times New Roman" w:hAnsi="Times New Roman" w:cs="Times New Roman"/>
          <w:b/>
          <w:sz w:val="36"/>
          <w:szCs w:val="36"/>
        </w:rPr>
        <w:t xml:space="preserve">не имеющие </w:t>
      </w:r>
      <w:r w:rsidR="007B4D92" w:rsidRPr="007B4D92">
        <w:rPr>
          <w:rFonts w:ascii="Times New Roman" w:hAnsi="Times New Roman" w:cs="Times New Roman"/>
          <w:b/>
          <w:i/>
          <w:sz w:val="36"/>
          <w:szCs w:val="36"/>
        </w:rPr>
        <w:t>наемных работников</w:t>
      </w:r>
      <w:r w:rsidR="007B4D92">
        <w:rPr>
          <w:rFonts w:ascii="Times New Roman" w:hAnsi="Times New Roman" w:cs="Times New Roman"/>
          <w:b/>
          <w:sz w:val="36"/>
          <w:szCs w:val="36"/>
        </w:rPr>
        <w:t>.</w:t>
      </w:r>
    </w:p>
    <w:p w:rsidR="00B05007" w:rsidRPr="007C26FF" w:rsidRDefault="00B05007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 xml:space="preserve">Если </w:t>
      </w:r>
      <w:r w:rsidR="00300081" w:rsidRPr="007C26FF">
        <w:rPr>
          <w:rFonts w:ascii="Times New Roman" w:hAnsi="Times New Roman" w:cs="Times New Roman"/>
          <w:sz w:val="28"/>
          <w:szCs w:val="28"/>
        </w:rPr>
        <w:t>предпринимател</w:t>
      </w:r>
      <w:r w:rsidR="00300081">
        <w:rPr>
          <w:rFonts w:ascii="Times New Roman" w:hAnsi="Times New Roman" w:cs="Times New Roman"/>
          <w:sz w:val="28"/>
          <w:szCs w:val="28"/>
        </w:rPr>
        <w:t>ь</w:t>
      </w:r>
      <w:r w:rsidRPr="007C26FF">
        <w:rPr>
          <w:rFonts w:ascii="Times New Roman" w:hAnsi="Times New Roman" w:cs="Times New Roman"/>
          <w:sz w:val="28"/>
          <w:szCs w:val="28"/>
        </w:rPr>
        <w:t xml:space="preserve"> заключит трудовой договор с работником, он обязан в течение 30 календарных дней </w:t>
      </w:r>
      <w:proofErr w:type="gramStart"/>
      <w:r w:rsidRPr="007C26F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7C26FF">
        <w:rPr>
          <w:rFonts w:ascii="Times New Roman" w:hAnsi="Times New Roman" w:cs="Times New Roman"/>
          <w:sz w:val="28"/>
          <w:szCs w:val="28"/>
        </w:rPr>
        <w:t xml:space="preserve"> договора зарегистрировать ККТ.</w:t>
      </w:r>
    </w:p>
    <w:p w:rsidR="00114598" w:rsidRPr="002106D6" w:rsidRDefault="00114598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Times New Roman" w:hAnsi="Times New Roman" w:cs="Times New Roman"/>
          <w:sz w:val="12"/>
          <w:szCs w:val="12"/>
        </w:rPr>
      </w:pPr>
    </w:p>
    <w:p w:rsidR="00B05007" w:rsidRPr="007C26FF" w:rsidRDefault="00B05007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b/>
          <w:sz w:val="28"/>
          <w:szCs w:val="28"/>
          <w:u w:val="single"/>
        </w:rPr>
        <w:t>В-третьих</w:t>
      </w:r>
      <w:r w:rsidRPr="007C26FF">
        <w:rPr>
          <w:rFonts w:ascii="Times New Roman" w:hAnsi="Times New Roman" w:cs="Times New Roman"/>
          <w:sz w:val="28"/>
          <w:szCs w:val="28"/>
        </w:rPr>
        <w:t xml:space="preserve">, </w:t>
      </w:r>
      <w:r w:rsidR="000D37F1" w:rsidRPr="007C26FF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Pr="007C26FF">
        <w:rPr>
          <w:rFonts w:ascii="Times New Roman" w:hAnsi="Times New Roman" w:cs="Times New Roman"/>
          <w:sz w:val="28"/>
          <w:szCs w:val="28"/>
        </w:rPr>
        <w:t>на патентной системе</w:t>
      </w:r>
      <w:r w:rsidR="00315CCC">
        <w:rPr>
          <w:rFonts w:ascii="Times New Roman" w:hAnsi="Times New Roman" w:cs="Times New Roman"/>
          <w:sz w:val="28"/>
          <w:szCs w:val="28"/>
        </w:rPr>
        <w:t xml:space="preserve"> оказывающие </w:t>
      </w:r>
      <w:r w:rsidR="00315CCC" w:rsidRPr="00891618">
        <w:rPr>
          <w:rFonts w:ascii="Times New Roman" w:hAnsi="Times New Roman" w:cs="Times New Roman"/>
          <w:i/>
          <w:sz w:val="28"/>
          <w:szCs w:val="28"/>
        </w:rPr>
        <w:t>услуги</w:t>
      </w:r>
      <w:r w:rsidR="00BC6467">
        <w:rPr>
          <w:rFonts w:ascii="Times New Roman" w:hAnsi="Times New Roman" w:cs="Times New Roman"/>
          <w:i/>
          <w:sz w:val="28"/>
          <w:szCs w:val="28"/>
        </w:rPr>
        <w:t>, поименованные в ст. 346.43 НК РФ</w:t>
      </w:r>
      <w:r w:rsidR="001D570F">
        <w:rPr>
          <w:rFonts w:ascii="Times New Roman" w:hAnsi="Times New Roman" w:cs="Times New Roman"/>
          <w:i/>
          <w:sz w:val="28"/>
          <w:szCs w:val="28"/>
        </w:rPr>
        <w:t xml:space="preserve"> (за исключением</w:t>
      </w:r>
      <w:r w:rsidR="00BC6467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1D570F">
        <w:rPr>
          <w:rFonts w:ascii="Times New Roman" w:hAnsi="Times New Roman" w:cs="Times New Roman"/>
          <w:i/>
          <w:sz w:val="28"/>
          <w:szCs w:val="28"/>
        </w:rPr>
        <w:t xml:space="preserve"> общепита</w:t>
      </w:r>
      <w:r w:rsidR="004A719E" w:rsidRPr="004A719E">
        <w:rPr>
          <w:rFonts w:ascii="Times New Roman" w:hAnsi="Times New Roman" w:cs="Times New Roman"/>
          <w:i/>
          <w:sz w:val="28"/>
          <w:szCs w:val="28"/>
        </w:rPr>
        <w:t>)</w:t>
      </w:r>
      <w:r w:rsidRPr="007C26FF">
        <w:rPr>
          <w:rFonts w:ascii="Times New Roman" w:hAnsi="Times New Roman" w:cs="Times New Roman"/>
          <w:sz w:val="28"/>
          <w:szCs w:val="28"/>
        </w:rPr>
        <w:t>. </w:t>
      </w:r>
    </w:p>
    <w:p w:rsidR="00114598" w:rsidRPr="002106D6" w:rsidRDefault="00114598" w:rsidP="00195397">
      <w:pPr>
        <w:shd w:val="clear" w:color="auto" w:fill="FFFFFF"/>
        <w:spacing w:after="0" w:line="240" w:lineRule="auto"/>
        <w:ind w:right="-307"/>
        <w:jc w:val="both"/>
        <w:rPr>
          <w:rFonts w:ascii="Times New Roman" w:hAnsi="Times New Roman" w:cs="Times New Roman"/>
          <w:sz w:val="12"/>
          <w:szCs w:val="12"/>
        </w:rPr>
      </w:pPr>
    </w:p>
    <w:p w:rsidR="00B05007" w:rsidRPr="007B4D92" w:rsidRDefault="00B05007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C26FF">
        <w:rPr>
          <w:rFonts w:ascii="Times New Roman" w:hAnsi="Times New Roman" w:cs="Times New Roman"/>
          <w:b/>
          <w:sz w:val="28"/>
          <w:szCs w:val="28"/>
          <w:u w:val="single"/>
        </w:rPr>
        <w:t>В-четвертых</w:t>
      </w:r>
      <w:r w:rsidRPr="007C26FF">
        <w:rPr>
          <w:rFonts w:ascii="Times New Roman" w:hAnsi="Times New Roman" w:cs="Times New Roman"/>
          <w:sz w:val="28"/>
          <w:szCs w:val="28"/>
        </w:rPr>
        <w:t xml:space="preserve">, </w:t>
      </w:r>
      <w:r w:rsidRPr="007B4D92">
        <w:rPr>
          <w:rFonts w:ascii="Times New Roman" w:hAnsi="Times New Roman" w:cs="Times New Roman"/>
          <w:b/>
          <w:sz w:val="28"/>
          <w:szCs w:val="28"/>
        </w:rPr>
        <w:t>предприниматели на патенте</w:t>
      </w:r>
      <w:r w:rsidR="00BC6467">
        <w:rPr>
          <w:rFonts w:ascii="Times New Roman" w:hAnsi="Times New Roman" w:cs="Times New Roman"/>
          <w:sz w:val="28"/>
          <w:szCs w:val="28"/>
        </w:rPr>
        <w:t xml:space="preserve">, </w:t>
      </w:r>
      <w:r w:rsidR="007B4D92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Pr="007C26FF">
        <w:rPr>
          <w:rFonts w:ascii="Times New Roman" w:hAnsi="Times New Roman" w:cs="Times New Roman"/>
          <w:sz w:val="28"/>
          <w:szCs w:val="28"/>
        </w:rPr>
        <w:t xml:space="preserve"> </w:t>
      </w:r>
      <w:r w:rsidRPr="00315CCC">
        <w:rPr>
          <w:rFonts w:ascii="Times New Roman" w:hAnsi="Times New Roman" w:cs="Times New Roman"/>
          <w:i/>
          <w:sz w:val="28"/>
          <w:szCs w:val="28"/>
        </w:rPr>
        <w:t>розничную торговлю</w:t>
      </w:r>
      <w:r w:rsidRPr="007C26FF">
        <w:rPr>
          <w:rFonts w:ascii="Times New Roman" w:hAnsi="Times New Roman" w:cs="Times New Roman"/>
          <w:sz w:val="28"/>
          <w:szCs w:val="28"/>
        </w:rPr>
        <w:t xml:space="preserve"> или оказывают </w:t>
      </w:r>
      <w:r w:rsidRPr="00315CCC">
        <w:rPr>
          <w:rFonts w:ascii="Times New Roman" w:hAnsi="Times New Roman" w:cs="Times New Roman"/>
          <w:i/>
          <w:sz w:val="28"/>
          <w:szCs w:val="28"/>
        </w:rPr>
        <w:t>услуги</w:t>
      </w:r>
      <w:r w:rsidRPr="007C26FF">
        <w:rPr>
          <w:rFonts w:ascii="Times New Roman" w:hAnsi="Times New Roman" w:cs="Times New Roman"/>
          <w:sz w:val="28"/>
          <w:szCs w:val="28"/>
        </w:rPr>
        <w:t xml:space="preserve"> </w:t>
      </w:r>
      <w:r w:rsidRPr="00315CCC">
        <w:rPr>
          <w:rFonts w:ascii="Times New Roman" w:hAnsi="Times New Roman" w:cs="Times New Roman"/>
          <w:i/>
          <w:sz w:val="28"/>
          <w:szCs w:val="28"/>
        </w:rPr>
        <w:t>общепита</w:t>
      </w:r>
      <w:r w:rsidR="007B4D92">
        <w:rPr>
          <w:rFonts w:ascii="Times New Roman" w:hAnsi="Times New Roman" w:cs="Times New Roman"/>
          <w:i/>
          <w:sz w:val="28"/>
          <w:szCs w:val="28"/>
        </w:rPr>
        <w:t>,</w:t>
      </w:r>
      <w:r w:rsidR="007B4D92" w:rsidRPr="007B4D92">
        <w:rPr>
          <w:rFonts w:ascii="Times New Roman" w:hAnsi="Times New Roman" w:cs="Times New Roman"/>
          <w:sz w:val="28"/>
          <w:szCs w:val="28"/>
        </w:rPr>
        <w:t xml:space="preserve"> </w:t>
      </w:r>
      <w:r w:rsidR="007B4D92" w:rsidRPr="007B4D92">
        <w:rPr>
          <w:rFonts w:ascii="Times New Roman" w:hAnsi="Times New Roman" w:cs="Times New Roman"/>
          <w:b/>
          <w:sz w:val="36"/>
          <w:szCs w:val="36"/>
        </w:rPr>
        <w:t xml:space="preserve">не имеющие </w:t>
      </w:r>
      <w:r w:rsidR="007B4D92" w:rsidRPr="007B4D92">
        <w:rPr>
          <w:rFonts w:ascii="Times New Roman" w:hAnsi="Times New Roman" w:cs="Times New Roman"/>
          <w:b/>
          <w:i/>
          <w:sz w:val="36"/>
          <w:szCs w:val="36"/>
        </w:rPr>
        <w:t xml:space="preserve"> наемных работников</w:t>
      </w:r>
      <w:r w:rsidR="007B4D92" w:rsidRPr="007B4D92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B4D92" w:rsidRDefault="007B4D92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B4D92" w:rsidRDefault="007B4D92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для всех вышеперечисленных категорий должно выполняться еще одно условие:</w:t>
      </w:r>
    </w:p>
    <w:p w:rsidR="007B4D92" w:rsidRDefault="007B4D92" w:rsidP="007B4D92">
      <w:pPr>
        <w:autoSpaceDE w:val="0"/>
        <w:autoSpaceDN w:val="0"/>
        <w:adjustRightInd w:val="0"/>
        <w:spacing w:after="0" w:line="240" w:lineRule="auto"/>
        <w:ind w:right="-30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выдавать по требованию покупателя (товарный чек, или иной документ), подтверждающий произведенный расчет и содержащий определенные реквизиты</w:t>
      </w:r>
      <w:r>
        <w:rPr>
          <w:rFonts w:ascii="Times New Roman" w:hAnsi="Times New Roman" w:cs="Times New Roman"/>
          <w:sz w:val="28"/>
          <w:szCs w:val="28"/>
        </w:rPr>
        <w:t>, установленные ст. 4.7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D92" w:rsidRDefault="007B4D92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B4D92" w:rsidRDefault="007B4D92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перенос сроков перехода на новый порядок применения ККТ и относится к организациям и предпринимателям, </w:t>
      </w:r>
      <w:r w:rsidR="00484F56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 xml:space="preserve">ющим </w:t>
      </w:r>
      <w:r w:rsidR="00484F5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3466">
        <w:rPr>
          <w:rFonts w:ascii="Times New Roman" w:hAnsi="Times New Roman" w:cs="Times New Roman"/>
          <w:sz w:val="28"/>
          <w:szCs w:val="28"/>
        </w:rPr>
        <w:t>населению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D1F" w:rsidRDefault="007B4D92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5007" w:rsidRPr="007C26FF">
        <w:rPr>
          <w:rFonts w:ascii="Times New Roman" w:hAnsi="Times New Roman" w:cs="Times New Roman"/>
          <w:sz w:val="28"/>
          <w:szCs w:val="28"/>
        </w:rPr>
        <w:t xml:space="preserve">о </w:t>
      </w:r>
      <w:r w:rsidR="00A55FE3" w:rsidRPr="00484F56">
        <w:rPr>
          <w:rFonts w:ascii="Times New Roman" w:hAnsi="Times New Roman" w:cs="Times New Roman"/>
          <w:b/>
          <w:sz w:val="28"/>
          <w:szCs w:val="28"/>
        </w:rPr>
        <w:t>01.07.2</w:t>
      </w:r>
      <w:r w:rsidR="00B05007" w:rsidRPr="00484F56">
        <w:rPr>
          <w:rFonts w:ascii="Times New Roman" w:hAnsi="Times New Roman" w:cs="Times New Roman"/>
          <w:b/>
          <w:sz w:val="28"/>
          <w:szCs w:val="28"/>
        </w:rPr>
        <w:t>019</w:t>
      </w:r>
      <w:r w:rsidR="00B05007" w:rsidRPr="007C26FF">
        <w:rPr>
          <w:rFonts w:ascii="Times New Roman" w:hAnsi="Times New Roman" w:cs="Times New Roman"/>
          <w:sz w:val="28"/>
          <w:szCs w:val="28"/>
        </w:rPr>
        <w:t xml:space="preserve"> продлено </w:t>
      </w:r>
      <w:r w:rsidR="00B05007" w:rsidRPr="00484F56">
        <w:rPr>
          <w:rFonts w:ascii="Times New Roman" w:hAnsi="Times New Roman" w:cs="Times New Roman"/>
          <w:sz w:val="28"/>
          <w:szCs w:val="28"/>
        </w:rPr>
        <w:t>право</w:t>
      </w:r>
      <w:r w:rsidR="00B05007" w:rsidRPr="007C2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5007" w:rsidRPr="00484F56">
        <w:rPr>
          <w:rFonts w:ascii="Times New Roman" w:hAnsi="Times New Roman" w:cs="Times New Roman"/>
          <w:sz w:val="28"/>
          <w:szCs w:val="28"/>
        </w:rPr>
        <w:t>выдавать</w:t>
      </w:r>
      <w:proofErr w:type="gramEnd"/>
      <w:r w:rsidR="00B05007" w:rsidRPr="007C26FF">
        <w:rPr>
          <w:rFonts w:ascii="Times New Roman" w:hAnsi="Times New Roman" w:cs="Times New Roman"/>
          <w:b/>
          <w:sz w:val="28"/>
          <w:szCs w:val="28"/>
        </w:rPr>
        <w:t xml:space="preserve"> бланки</w:t>
      </w:r>
      <w:r w:rsidR="00B05007" w:rsidRPr="007C26FF">
        <w:rPr>
          <w:rFonts w:ascii="Times New Roman" w:hAnsi="Times New Roman" w:cs="Times New Roman"/>
          <w:sz w:val="28"/>
          <w:szCs w:val="28"/>
        </w:rPr>
        <w:t xml:space="preserve"> </w:t>
      </w:r>
      <w:r w:rsidR="00B05007" w:rsidRPr="00484F56">
        <w:rPr>
          <w:rFonts w:ascii="Times New Roman" w:hAnsi="Times New Roman" w:cs="Times New Roman"/>
          <w:b/>
          <w:sz w:val="28"/>
          <w:szCs w:val="28"/>
        </w:rPr>
        <w:t>строгой отчетности</w:t>
      </w:r>
      <w:r w:rsidR="00B05007" w:rsidRPr="007C26FF">
        <w:rPr>
          <w:rFonts w:ascii="Times New Roman" w:hAnsi="Times New Roman" w:cs="Times New Roman"/>
          <w:sz w:val="28"/>
          <w:szCs w:val="28"/>
        </w:rPr>
        <w:t xml:space="preserve"> </w:t>
      </w:r>
      <w:r w:rsidR="00484F56">
        <w:rPr>
          <w:rFonts w:ascii="Times New Roman" w:hAnsi="Times New Roman" w:cs="Times New Roman"/>
          <w:sz w:val="28"/>
          <w:szCs w:val="28"/>
        </w:rPr>
        <w:t xml:space="preserve">(БСО) </w:t>
      </w:r>
      <w:r w:rsidR="00D6409A" w:rsidRPr="007C26FF">
        <w:rPr>
          <w:rFonts w:ascii="Times New Roman" w:hAnsi="Times New Roman" w:cs="Times New Roman"/>
          <w:sz w:val="28"/>
          <w:szCs w:val="28"/>
        </w:rPr>
        <w:t xml:space="preserve">в бумажном виде </w:t>
      </w:r>
      <w:r w:rsidR="00B05007" w:rsidRPr="007C26FF">
        <w:rPr>
          <w:rFonts w:ascii="Times New Roman" w:hAnsi="Times New Roman" w:cs="Times New Roman"/>
          <w:sz w:val="28"/>
          <w:szCs w:val="28"/>
        </w:rPr>
        <w:t>при оказании услуг населению</w:t>
      </w:r>
      <w:r w:rsidR="00484F56">
        <w:rPr>
          <w:rFonts w:ascii="Times New Roman" w:hAnsi="Times New Roman" w:cs="Times New Roman"/>
          <w:sz w:val="28"/>
          <w:szCs w:val="28"/>
        </w:rPr>
        <w:t xml:space="preserve"> (и</w:t>
      </w:r>
      <w:r w:rsidR="00B05007" w:rsidRPr="007C26FF">
        <w:rPr>
          <w:rFonts w:ascii="Times New Roman" w:hAnsi="Times New Roman" w:cs="Times New Roman"/>
          <w:sz w:val="28"/>
          <w:szCs w:val="28"/>
        </w:rPr>
        <w:t xml:space="preserve">сключение </w:t>
      </w:r>
      <w:r w:rsidR="00484F56">
        <w:rPr>
          <w:rFonts w:ascii="Times New Roman" w:hAnsi="Times New Roman" w:cs="Times New Roman"/>
          <w:sz w:val="28"/>
          <w:szCs w:val="28"/>
        </w:rPr>
        <w:t>–</w:t>
      </w:r>
      <w:r w:rsidR="00B05007" w:rsidRPr="007C26FF">
        <w:rPr>
          <w:rFonts w:ascii="Times New Roman" w:hAnsi="Times New Roman" w:cs="Times New Roman"/>
          <w:sz w:val="28"/>
          <w:szCs w:val="28"/>
        </w:rPr>
        <w:t xml:space="preserve"> общепит</w:t>
      </w:r>
      <w:r w:rsidR="00484F56">
        <w:rPr>
          <w:rFonts w:ascii="Times New Roman" w:hAnsi="Times New Roman" w:cs="Times New Roman"/>
          <w:sz w:val="28"/>
          <w:szCs w:val="28"/>
        </w:rPr>
        <w:t>)</w:t>
      </w:r>
      <w:r w:rsidR="00B05007" w:rsidRPr="007C26FF">
        <w:rPr>
          <w:rFonts w:ascii="Times New Roman" w:hAnsi="Times New Roman" w:cs="Times New Roman"/>
          <w:sz w:val="28"/>
          <w:szCs w:val="28"/>
        </w:rPr>
        <w:t>.</w:t>
      </w:r>
      <w:r w:rsidR="00D94CAE" w:rsidRPr="007C26FF">
        <w:rPr>
          <w:rFonts w:ascii="Times New Roman" w:hAnsi="Times New Roman" w:cs="Times New Roman"/>
          <w:sz w:val="28"/>
          <w:szCs w:val="28"/>
        </w:rPr>
        <w:t xml:space="preserve"> </w:t>
      </w:r>
      <w:r w:rsidR="00484F56">
        <w:rPr>
          <w:rFonts w:ascii="Times New Roman" w:hAnsi="Times New Roman" w:cs="Times New Roman"/>
          <w:sz w:val="28"/>
          <w:szCs w:val="28"/>
        </w:rPr>
        <w:t xml:space="preserve">При  оказании услуг общественного питания можно выдавать БСО до </w:t>
      </w:r>
      <w:r w:rsidR="00484F56" w:rsidRPr="00484F56">
        <w:rPr>
          <w:rFonts w:ascii="Times New Roman" w:hAnsi="Times New Roman" w:cs="Times New Roman"/>
          <w:sz w:val="28"/>
          <w:szCs w:val="28"/>
        </w:rPr>
        <w:t xml:space="preserve">01.07.2019 только при </w:t>
      </w:r>
      <w:r w:rsidR="00484F56" w:rsidRPr="00484F56">
        <w:rPr>
          <w:rFonts w:ascii="Times New Roman" w:hAnsi="Times New Roman" w:cs="Times New Roman"/>
          <w:b/>
          <w:sz w:val="28"/>
          <w:szCs w:val="28"/>
        </w:rPr>
        <w:t xml:space="preserve">условии отсутствия </w:t>
      </w:r>
      <w:r w:rsidR="004D7637" w:rsidRPr="00484F56">
        <w:rPr>
          <w:rFonts w:ascii="Times New Roman" w:hAnsi="Times New Roman" w:cs="Times New Roman"/>
          <w:b/>
          <w:sz w:val="28"/>
          <w:szCs w:val="28"/>
        </w:rPr>
        <w:t xml:space="preserve">наемных </w:t>
      </w:r>
      <w:r w:rsidR="004D7637" w:rsidRPr="007C26FF">
        <w:rPr>
          <w:rFonts w:ascii="Times New Roman" w:hAnsi="Times New Roman" w:cs="Times New Roman"/>
          <w:sz w:val="28"/>
          <w:szCs w:val="28"/>
        </w:rPr>
        <w:t>работников.</w:t>
      </w:r>
      <w:r w:rsidR="007D62E9" w:rsidRPr="007C26FF">
        <w:rPr>
          <w:rFonts w:ascii="Times New Roman" w:hAnsi="Times New Roman" w:cs="Times New Roman"/>
          <w:sz w:val="28"/>
          <w:szCs w:val="28"/>
        </w:rPr>
        <w:t xml:space="preserve"> </w:t>
      </w:r>
      <w:r w:rsidR="00C06E0E">
        <w:rPr>
          <w:rFonts w:ascii="Times New Roman" w:hAnsi="Times New Roman" w:cs="Times New Roman"/>
          <w:sz w:val="28"/>
          <w:szCs w:val="28"/>
        </w:rPr>
        <w:t>ИНАЧЕ с 01.07.2018</w:t>
      </w:r>
    </w:p>
    <w:p w:rsidR="00891618" w:rsidRDefault="00891618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inherit" w:hAnsi="inherit" w:cs="Arial"/>
          <w:i/>
          <w:color w:val="000000"/>
          <w:sz w:val="28"/>
          <w:szCs w:val="28"/>
        </w:rPr>
      </w:pPr>
    </w:p>
    <w:p w:rsidR="00406CF6" w:rsidRDefault="007B4D92" w:rsidP="00195397">
      <w:pPr>
        <w:shd w:val="clear" w:color="auto" w:fill="FFFFFF"/>
        <w:spacing w:after="0" w:line="240" w:lineRule="auto"/>
        <w:ind w:right="-307" w:firstLine="568"/>
        <w:jc w:val="both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Еще одна категория </w:t>
      </w:r>
      <w:r w:rsidR="00406CF6"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/>
          <w:color w:val="000000"/>
          <w:sz w:val="28"/>
          <w:szCs w:val="28"/>
        </w:rPr>
        <w:t>хозяйствующих субъектов, подпадающих под отсрочку в применении ККТ</w:t>
      </w:r>
      <w:r w:rsidR="00406CF6">
        <w:rPr>
          <w:rFonts w:ascii="inherit" w:hAnsi="inherit" w:cs="Arial"/>
          <w:color w:val="000000"/>
          <w:sz w:val="28"/>
          <w:szCs w:val="28"/>
        </w:rPr>
        <w:t>:</w:t>
      </w:r>
    </w:p>
    <w:p w:rsidR="004D7637" w:rsidRDefault="00350CC8" w:rsidP="00350CC8">
      <w:pPr>
        <w:shd w:val="clear" w:color="auto" w:fill="FFFFFF"/>
        <w:spacing w:after="0" w:line="240" w:lineRule="auto"/>
        <w:ind w:right="-30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C26FF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26FF">
        <w:rPr>
          <w:rFonts w:ascii="Times New Roman" w:hAnsi="Times New Roman" w:cs="Times New Roman"/>
          <w:sz w:val="28"/>
          <w:szCs w:val="28"/>
        </w:rPr>
        <w:t>, не </w:t>
      </w:r>
      <w:proofErr w:type="gramStart"/>
      <w:r w:rsidRPr="007C26FF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C26FF">
        <w:rPr>
          <w:rFonts w:ascii="Times New Roman" w:hAnsi="Times New Roman" w:cs="Times New Roman"/>
          <w:sz w:val="28"/>
          <w:szCs w:val="28"/>
        </w:rPr>
        <w:t xml:space="preserve"> наемных работников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4D7637" w:rsidRPr="007C26FF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 xml:space="preserve">ующие </w:t>
      </w:r>
      <w:r w:rsidR="004D7637" w:rsidRPr="007C26FF">
        <w:rPr>
          <w:rFonts w:ascii="Times New Roman" w:hAnsi="Times New Roman" w:cs="Times New Roman"/>
          <w:sz w:val="28"/>
          <w:szCs w:val="28"/>
        </w:rPr>
        <w:t xml:space="preserve"> торговы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7637" w:rsidRPr="007C26FF">
        <w:rPr>
          <w:rFonts w:ascii="Times New Roman" w:hAnsi="Times New Roman" w:cs="Times New Roman"/>
          <w:sz w:val="28"/>
          <w:szCs w:val="28"/>
        </w:rPr>
        <w:t xml:space="preserve"> автоматов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B72" w:rsidRDefault="00656B72" w:rsidP="00656B72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12"/>
          <w:szCs w:val="12"/>
        </w:rPr>
      </w:pPr>
    </w:p>
    <w:p w:rsidR="003D3598" w:rsidRPr="002106D6" w:rsidRDefault="003D3598" w:rsidP="00656B72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12"/>
          <w:szCs w:val="12"/>
        </w:rPr>
      </w:pPr>
    </w:p>
    <w:p w:rsidR="00656B72" w:rsidRPr="002106D6" w:rsidRDefault="00656B72" w:rsidP="00656B72">
      <w:pPr>
        <w:pStyle w:val="2"/>
        <w:shd w:val="clear" w:color="auto" w:fill="FFFFFF"/>
        <w:spacing w:before="0" w:line="240" w:lineRule="auto"/>
        <w:ind w:right="-307" w:firstLine="568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12"/>
          <w:szCs w:val="12"/>
        </w:rPr>
      </w:pPr>
    </w:p>
    <w:p w:rsidR="005F1CA8" w:rsidRPr="007C26FF" w:rsidRDefault="00656B72" w:rsidP="00195397">
      <w:pPr>
        <w:autoSpaceDE w:val="0"/>
        <w:autoSpaceDN w:val="0"/>
        <w:adjustRightInd w:val="0"/>
        <w:spacing w:after="0" w:line="240" w:lineRule="auto"/>
        <w:ind w:right="-307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прогнозу и</w:t>
      </w:r>
      <w:r w:rsidR="005F1CA8" w:rsidRPr="00AE2C90">
        <w:rPr>
          <w:rFonts w:ascii="Times New Roman" w:hAnsi="Times New Roman" w:cs="Times New Roman"/>
          <w:sz w:val="28"/>
          <w:szCs w:val="28"/>
        </w:rPr>
        <w:t xml:space="preserve">з </w:t>
      </w:r>
      <w:r w:rsidR="00F73466">
        <w:rPr>
          <w:rFonts w:ascii="Times New Roman" w:hAnsi="Times New Roman" w:cs="Times New Roman"/>
          <w:sz w:val="28"/>
          <w:szCs w:val="28"/>
        </w:rPr>
        <w:t>7 </w:t>
      </w:r>
      <w:r w:rsidR="007B4D92">
        <w:rPr>
          <w:rFonts w:ascii="Times New Roman" w:hAnsi="Times New Roman" w:cs="Times New Roman"/>
          <w:sz w:val="28"/>
          <w:szCs w:val="28"/>
        </w:rPr>
        <w:t>500</w:t>
      </w:r>
      <w:r w:rsidR="00F73466">
        <w:rPr>
          <w:rFonts w:ascii="Times New Roman" w:hAnsi="Times New Roman" w:cs="Times New Roman"/>
          <w:sz w:val="28"/>
          <w:szCs w:val="28"/>
        </w:rPr>
        <w:t xml:space="preserve"> </w:t>
      </w:r>
      <w:r w:rsidR="005F1CA8" w:rsidRPr="00AE2C90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F73466">
        <w:rPr>
          <w:rFonts w:ascii="Times New Roman" w:hAnsi="Times New Roman" w:cs="Times New Roman"/>
          <w:sz w:val="28"/>
          <w:szCs w:val="28"/>
        </w:rPr>
        <w:t>ов</w:t>
      </w:r>
      <w:r w:rsidR="005F1CA8" w:rsidRPr="00AE2C90">
        <w:rPr>
          <w:rFonts w:ascii="Times New Roman" w:hAnsi="Times New Roman" w:cs="Times New Roman"/>
          <w:sz w:val="28"/>
          <w:szCs w:val="28"/>
        </w:rPr>
        <w:t xml:space="preserve"> ЕНВД и </w:t>
      </w:r>
      <w:r w:rsidR="007B4D92">
        <w:rPr>
          <w:rFonts w:ascii="Times New Roman" w:hAnsi="Times New Roman" w:cs="Times New Roman"/>
          <w:sz w:val="28"/>
          <w:szCs w:val="28"/>
        </w:rPr>
        <w:t xml:space="preserve">порядка 400 налогоплательщиков </w:t>
      </w:r>
      <w:r w:rsidR="005F1CA8" w:rsidRPr="00AE2C90">
        <w:rPr>
          <w:rFonts w:ascii="Times New Roman" w:hAnsi="Times New Roman" w:cs="Times New Roman"/>
          <w:sz w:val="28"/>
          <w:szCs w:val="28"/>
        </w:rPr>
        <w:t xml:space="preserve">использующих патент </w:t>
      </w:r>
      <w:r w:rsidR="00AE2C90" w:rsidRPr="00AE2C9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C6467">
        <w:rPr>
          <w:rFonts w:ascii="Times New Roman" w:hAnsi="Times New Roman" w:cs="Times New Roman"/>
          <w:sz w:val="28"/>
          <w:szCs w:val="28"/>
        </w:rPr>
        <w:t>4 тыс.</w:t>
      </w:r>
      <w:r w:rsidR="00AE2C90" w:rsidRPr="00AE2C90">
        <w:rPr>
          <w:rFonts w:ascii="Times New Roman" w:hAnsi="Times New Roman" w:cs="Times New Roman"/>
          <w:sz w:val="28"/>
          <w:szCs w:val="28"/>
        </w:rPr>
        <w:t xml:space="preserve"> (</w:t>
      </w:r>
      <w:r w:rsidR="00F73466">
        <w:rPr>
          <w:rFonts w:ascii="Times New Roman" w:hAnsi="Times New Roman" w:cs="Times New Roman"/>
          <w:sz w:val="28"/>
          <w:szCs w:val="28"/>
        </w:rPr>
        <w:t>5</w:t>
      </w:r>
      <w:r w:rsidR="00E40689">
        <w:rPr>
          <w:rFonts w:ascii="Times New Roman" w:hAnsi="Times New Roman" w:cs="Times New Roman"/>
          <w:sz w:val="28"/>
          <w:szCs w:val="28"/>
        </w:rPr>
        <w:t>0</w:t>
      </w:r>
      <w:r w:rsidR="00F73466">
        <w:rPr>
          <w:rFonts w:ascii="Times New Roman" w:hAnsi="Times New Roman" w:cs="Times New Roman"/>
          <w:sz w:val="28"/>
          <w:szCs w:val="28"/>
        </w:rPr>
        <w:t>,</w:t>
      </w:r>
      <w:r w:rsidR="00E40689">
        <w:rPr>
          <w:rFonts w:ascii="Times New Roman" w:hAnsi="Times New Roman" w:cs="Times New Roman"/>
          <w:sz w:val="28"/>
          <w:szCs w:val="28"/>
        </w:rPr>
        <w:t>6</w:t>
      </w:r>
      <w:r w:rsidR="00AE2C90" w:rsidRPr="00AE2C90">
        <w:rPr>
          <w:rFonts w:ascii="Times New Roman" w:hAnsi="Times New Roman" w:cs="Times New Roman"/>
          <w:sz w:val="28"/>
          <w:szCs w:val="28"/>
        </w:rPr>
        <w:t>%  от общего количества) налогоплательщиков имеющих наемных работников должны зарегистрировать ККТ в 2018 году</w:t>
      </w:r>
      <w:r w:rsidR="00BC6467">
        <w:rPr>
          <w:rFonts w:ascii="Times New Roman" w:hAnsi="Times New Roman" w:cs="Times New Roman"/>
          <w:sz w:val="28"/>
          <w:szCs w:val="28"/>
        </w:rPr>
        <w:t xml:space="preserve"> до 1 июля</w:t>
      </w:r>
      <w:r w:rsidR="00F73466">
        <w:rPr>
          <w:rFonts w:ascii="Times New Roman" w:hAnsi="Times New Roman" w:cs="Times New Roman"/>
          <w:sz w:val="28"/>
          <w:szCs w:val="28"/>
        </w:rPr>
        <w:t>.</w:t>
      </w:r>
      <w:r w:rsidR="005F1CA8" w:rsidRPr="007C2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CA8" w:rsidRDefault="005F1CA8" w:rsidP="00195397">
      <w:p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</w:rPr>
      </w:pPr>
    </w:p>
    <w:p w:rsidR="00BC6467" w:rsidRDefault="00BC6467" w:rsidP="00195397">
      <w:p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</w:rPr>
      </w:pPr>
    </w:p>
    <w:p w:rsidR="00004D08" w:rsidRDefault="00004D08" w:rsidP="00195397">
      <w:p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</w:rPr>
      </w:pPr>
    </w:p>
    <w:p w:rsidR="00004D08" w:rsidRDefault="00004D08" w:rsidP="00195397">
      <w:p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</w:rPr>
      </w:pPr>
    </w:p>
    <w:p w:rsidR="00004D08" w:rsidRDefault="00004D08" w:rsidP="00195397">
      <w:p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</w:rPr>
      </w:pPr>
    </w:p>
    <w:p w:rsidR="00004D08" w:rsidRDefault="00004D08" w:rsidP="00195397">
      <w:p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</w:rPr>
      </w:pPr>
    </w:p>
    <w:p w:rsidR="00004D08" w:rsidRDefault="00004D08" w:rsidP="00195397">
      <w:p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</w:rPr>
      </w:pPr>
    </w:p>
    <w:p w:rsidR="00004D08" w:rsidRDefault="00004D08" w:rsidP="00195397">
      <w:p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</w:rPr>
      </w:pPr>
    </w:p>
    <w:p w:rsidR="00004D08" w:rsidRPr="002106D6" w:rsidRDefault="00004D08" w:rsidP="00195397">
      <w:p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</w:rPr>
      </w:pPr>
    </w:p>
    <w:p w:rsidR="007D0CBA" w:rsidRPr="007D0CBA" w:rsidRDefault="007D0CBA" w:rsidP="00195397">
      <w:pPr>
        <w:spacing w:after="0" w:line="240" w:lineRule="auto"/>
        <w:ind w:right="-307"/>
        <w:rPr>
          <w:rFonts w:ascii="Times New Roman" w:hAnsi="Times New Roman" w:cs="Times New Roman"/>
          <w:b/>
          <w:sz w:val="28"/>
          <w:szCs w:val="28"/>
        </w:rPr>
      </w:pPr>
      <w:r w:rsidRPr="007D0CBA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3D3598">
        <w:rPr>
          <w:rFonts w:ascii="Times New Roman" w:hAnsi="Times New Roman" w:cs="Times New Roman"/>
          <w:b/>
          <w:sz w:val="28"/>
          <w:szCs w:val="28"/>
        </w:rPr>
        <w:t>8</w:t>
      </w:r>
    </w:p>
    <w:p w:rsidR="00EF309B" w:rsidRDefault="00EF309B" w:rsidP="00195397">
      <w:pPr>
        <w:pStyle w:val="2"/>
        <w:shd w:val="clear" w:color="auto" w:fill="FFFFFF"/>
        <w:spacing w:before="0" w:line="240" w:lineRule="auto"/>
        <w:ind w:right="-307"/>
        <w:jc w:val="center"/>
        <w:textAlignment w:val="baseline"/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</w:pPr>
    </w:p>
    <w:p w:rsidR="009B3EC8" w:rsidRPr="007C26FF" w:rsidRDefault="009B3EC8" w:rsidP="00195397">
      <w:pPr>
        <w:pStyle w:val="2"/>
        <w:shd w:val="clear" w:color="auto" w:fill="FFFFFF"/>
        <w:spacing w:before="0" w:line="240" w:lineRule="auto"/>
        <w:ind w:right="-307"/>
        <w:jc w:val="center"/>
        <w:textAlignment w:val="baseline"/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</w:pPr>
      <w:r w:rsidRPr="007C26FF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Новшества, связанные с </w:t>
      </w:r>
      <w:r w:rsidR="005A624A" w:rsidRPr="007C26FF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уменьшением суммы налога</w:t>
      </w:r>
    </w:p>
    <w:p w:rsidR="005A624A" w:rsidRPr="007C26FF" w:rsidRDefault="005A624A" w:rsidP="002106D6">
      <w:pPr>
        <w:spacing w:after="0"/>
        <w:ind w:right="-306"/>
        <w:jc w:val="center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>(только для ИП)</w:t>
      </w:r>
    </w:p>
    <w:p w:rsidR="00D14E17" w:rsidRPr="00D14E17" w:rsidRDefault="009B3EC8" w:rsidP="002106D6">
      <w:pPr>
        <w:autoSpaceDE w:val="0"/>
        <w:autoSpaceDN w:val="0"/>
        <w:adjustRightInd w:val="0"/>
        <w:spacing w:after="0" w:line="240" w:lineRule="auto"/>
        <w:ind w:right="-30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17">
        <w:rPr>
          <w:rFonts w:ascii="Times New Roman" w:hAnsi="Times New Roman" w:cs="Times New Roman"/>
          <w:sz w:val="28"/>
          <w:szCs w:val="28"/>
        </w:rPr>
        <w:t>Федеральным</w:t>
      </w:r>
      <w:r w:rsidR="00D14E17" w:rsidRPr="00D14E17">
        <w:rPr>
          <w:rFonts w:ascii="Times New Roman" w:hAnsi="Times New Roman" w:cs="Times New Roman"/>
          <w:sz w:val="28"/>
          <w:szCs w:val="28"/>
        </w:rPr>
        <w:t xml:space="preserve"> законом № 349-ФЗ от 27.11.2017 </w:t>
      </w:r>
      <w:r w:rsidRPr="00D14E17">
        <w:rPr>
          <w:rFonts w:ascii="Times New Roman" w:hAnsi="Times New Roman" w:cs="Times New Roman"/>
          <w:sz w:val="28"/>
          <w:szCs w:val="28"/>
        </w:rPr>
        <w:t>внесены изменения в отдельные положения части II НК РФ, устанавливающие право налогоплательщиков уменьш</w:t>
      </w:r>
      <w:r w:rsidR="00D14E17" w:rsidRPr="00D14E17">
        <w:rPr>
          <w:rFonts w:ascii="Times New Roman" w:hAnsi="Times New Roman" w:cs="Times New Roman"/>
          <w:sz w:val="28"/>
          <w:szCs w:val="28"/>
        </w:rPr>
        <w:t>ать</w:t>
      </w:r>
      <w:r w:rsidRPr="00D14E17">
        <w:rPr>
          <w:rFonts w:ascii="Times New Roman" w:hAnsi="Times New Roman" w:cs="Times New Roman"/>
          <w:sz w:val="28"/>
          <w:szCs w:val="28"/>
        </w:rPr>
        <w:t xml:space="preserve"> сумм</w:t>
      </w:r>
      <w:r w:rsidR="00D14E17" w:rsidRPr="00D14E17">
        <w:rPr>
          <w:rFonts w:ascii="Times New Roman" w:hAnsi="Times New Roman" w:cs="Times New Roman"/>
          <w:sz w:val="28"/>
          <w:szCs w:val="28"/>
        </w:rPr>
        <w:t>у</w:t>
      </w:r>
      <w:r w:rsidRPr="00D14E17">
        <w:rPr>
          <w:rFonts w:ascii="Times New Roman" w:hAnsi="Times New Roman" w:cs="Times New Roman"/>
          <w:sz w:val="28"/>
          <w:szCs w:val="28"/>
        </w:rPr>
        <w:t xml:space="preserve"> налога (ЕНВД и патент) на сумму расходов по приобретению ККТ</w:t>
      </w:r>
      <w:r w:rsidR="00D14E17" w:rsidRPr="00D14E17">
        <w:rPr>
          <w:rFonts w:ascii="Times New Roman" w:hAnsi="Times New Roman" w:cs="Times New Roman"/>
          <w:sz w:val="28"/>
          <w:szCs w:val="28"/>
        </w:rPr>
        <w:t xml:space="preserve">, в размере не более 18 </w:t>
      </w:r>
      <w:r w:rsidR="00A55FE3">
        <w:rPr>
          <w:rFonts w:ascii="Times New Roman" w:hAnsi="Times New Roman" w:cs="Times New Roman"/>
          <w:sz w:val="28"/>
          <w:szCs w:val="28"/>
        </w:rPr>
        <w:t>тыс.</w:t>
      </w:r>
      <w:r w:rsidR="00D14E17" w:rsidRPr="00D14E17">
        <w:rPr>
          <w:rFonts w:ascii="Times New Roman" w:hAnsi="Times New Roman" w:cs="Times New Roman"/>
          <w:sz w:val="28"/>
          <w:szCs w:val="28"/>
        </w:rPr>
        <w:t xml:space="preserve"> руб</w:t>
      </w:r>
      <w:r w:rsidR="00A55FE3">
        <w:rPr>
          <w:rFonts w:ascii="Times New Roman" w:hAnsi="Times New Roman" w:cs="Times New Roman"/>
          <w:sz w:val="28"/>
          <w:szCs w:val="28"/>
        </w:rPr>
        <w:t>.</w:t>
      </w:r>
      <w:r w:rsidR="00D14E17" w:rsidRPr="00D14E17">
        <w:rPr>
          <w:rFonts w:ascii="Times New Roman" w:hAnsi="Times New Roman" w:cs="Times New Roman"/>
          <w:sz w:val="28"/>
          <w:szCs w:val="28"/>
        </w:rPr>
        <w:t xml:space="preserve"> на каждый экземпляр контрольно-кассовой техники.</w:t>
      </w:r>
      <w:r w:rsidRPr="00D1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C8" w:rsidRPr="00D14E17" w:rsidRDefault="009B3EC8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D14E17">
        <w:rPr>
          <w:rFonts w:eastAsiaTheme="minorEastAsia"/>
          <w:sz w:val="28"/>
          <w:szCs w:val="28"/>
        </w:rPr>
        <w:t>Данная возможность позволит снизить финансовую нагрузку на индивидуальных предпринимателей, возросшую в связи с необходимостью приобретения онлайн-ККТ.</w:t>
      </w:r>
    </w:p>
    <w:p w:rsidR="00D14E17" w:rsidRDefault="000C610F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7C26FF">
        <w:rPr>
          <w:rFonts w:eastAsiaTheme="minorEastAsia"/>
          <w:sz w:val="28"/>
          <w:szCs w:val="28"/>
        </w:rPr>
        <w:t xml:space="preserve">В настоящее время в продаже представлен широкий ряд моделей ККТ стоимостью менее 18 </w:t>
      </w:r>
      <w:r w:rsidR="00A55FE3">
        <w:rPr>
          <w:rFonts w:eastAsiaTheme="minorEastAsia"/>
          <w:sz w:val="28"/>
          <w:szCs w:val="28"/>
        </w:rPr>
        <w:t>тыс. руб.</w:t>
      </w:r>
      <w:r w:rsidRPr="007C26FF">
        <w:rPr>
          <w:rFonts w:eastAsiaTheme="minorEastAsia"/>
          <w:sz w:val="28"/>
          <w:szCs w:val="28"/>
        </w:rPr>
        <w:t>, включая</w:t>
      </w:r>
      <w:r w:rsidR="00D14E17">
        <w:rPr>
          <w:rFonts w:eastAsiaTheme="minorEastAsia"/>
          <w:sz w:val="28"/>
          <w:szCs w:val="28"/>
        </w:rPr>
        <w:t xml:space="preserve"> фискальный накопитель. ККТ можно</w:t>
      </w:r>
      <w:r w:rsidRPr="007C26FF">
        <w:rPr>
          <w:rFonts w:eastAsiaTheme="minorEastAsia"/>
          <w:sz w:val="28"/>
          <w:szCs w:val="28"/>
        </w:rPr>
        <w:t xml:space="preserve"> заказа</w:t>
      </w:r>
      <w:r w:rsidR="00D14E17">
        <w:rPr>
          <w:rFonts w:eastAsiaTheme="minorEastAsia"/>
          <w:sz w:val="28"/>
          <w:szCs w:val="28"/>
        </w:rPr>
        <w:t>ть</w:t>
      </w:r>
      <w:r w:rsidRPr="007C26FF">
        <w:rPr>
          <w:rFonts w:eastAsiaTheme="minorEastAsia"/>
          <w:sz w:val="28"/>
          <w:szCs w:val="28"/>
        </w:rPr>
        <w:t xml:space="preserve"> у производителей или в центах технического обслуживания (ЦТО). </w:t>
      </w:r>
    </w:p>
    <w:p w:rsidR="00E35D59" w:rsidRPr="007C26FF" w:rsidRDefault="000C610F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7C26FF">
        <w:rPr>
          <w:rFonts w:eastAsiaTheme="minorEastAsia"/>
          <w:sz w:val="28"/>
          <w:szCs w:val="28"/>
        </w:rPr>
        <w:t>Информация о ККТ, производителях, а также иная справочная информация и материалы о новом порядке применения ККТ, размещена на сайте ФНС России (www.nalog.ru) в разделе «Новый порядок применения контрольно-кассовой техники</w:t>
      </w:r>
      <w:r w:rsidR="00656B72">
        <w:rPr>
          <w:rFonts w:eastAsiaTheme="minorEastAsia"/>
          <w:sz w:val="28"/>
          <w:szCs w:val="28"/>
        </w:rPr>
        <w:t>»</w:t>
      </w:r>
      <w:r w:rsidRPr="007C26FF">
        <w:rPr>
          <w:rFonts w:eastAsiaTheme="minorEastAsia"/>
          <w:sz w:val="28"/>
          <w:szCs w:val="28"/>
        </w:rPr>
        <w:t>.</w:t>
      </w:r>
    </w:p>
    <w:p w:rsidR="00D14E17" w:rsidRPr="002106D6" w:rsidRDefault="00D14E17" w:rsidP="00195397">
      <w:pPr>
        <w:pStyle w:val="a3"/>
        <w:shd w:val="clear" w:color="auto" w:fill="FFFFFF"/>
        <w:spacing w:before="0" w:beforeAutospacing="0" w:after="0" w:afterAutospacing="0"/>
        <w:ind w:right="-307"/>
        <w:jc w:val="both"/>
        <w:textAlignment w:val="baseline"/>
        <w:rPr>
          <w:rFonts w:eastAsiaTheme="minorEastAsia"/>
          <w:b/>
          <w:sz w:val="12"/>
          <w:szCs w:val="12"/>
        </w:rPr>
      </w:pPr>
    </w:p>
    <w:p w:rsidR="009B3EC8" w:rsidRDefault="009B3EC8" w:rsidP="00195397">
      <w:pPr>
        <w:pStyle w:val="a3"/>
        <w:shd w:val="clear" w:color="auto" w:fill="FFFFFF"/>
        <w:spacing w:before="0" w:beforeAutospacing="0" w:after="0" w:afterAutospacing="0"/>
        <w:ind w:right="-307"/>
        <w:jc w:val="center"/>
        <w:textAlignment w:val="baseline"/>
        <w:rPr>
          <w:rFonts w:eastAsiaTheme="minorEastAsia"/>
          <w:b/>
          <w:sz w:val="28"/>
          <w:szCs w:val="28"/>
        </w:rPr>
      </w:pPr>
      <w:r w:rsidRPr="007C26FF">
        <w:rPr>
          <w:rFonts w:eastAsiaTheme="minorEastAsia"/>
          <w:b/>
          <w:sz w:val="28"/>
          <w:szCs w:val="28"/>
        </w:rPr>
        <w:t>Кто может претендовать на получение налогового вычета по ККТ:</w:t>
      </w:r>
    </w:p>
    <w:p w:rsidR="008F02C2" w:rsidRDefault="008F02C2" w:rsidP="00195397">
      <w:pPr>
        <w:pStyle w:val="a3"/>
        <w:shd w:val="clear" w:color="auto" w:fill="FFFFFF"/>
        <w:spacing w:before="0" w:beforeAutospacing="0" w:after="0" w:afterAutospacing="0"/>
        <w:ind w:right="-307"/>
        <w:jc w:val="center"/>
        <w:textAlignment w:val="baseline"/>
        <w:rPr>
          <w:rFonts w:eastAsiaTheme="minorEastAsia"/>
          <w:b/>
          <w:sz w:val="28"/>
          <w:szCs w:val="28"/>
        </w:rPr>
      </w:pPr>
    </w:p>
    <w:p w:rsidR="009B3EC8" w:rsidRPr="00D14E17" w:rsidRDefault="004811FB" w:rsidP="00195397">
      <w:pPr>
        <w:pStyle w:val="3"/>
        <w:numPr>
          <w:ilvl w:val="0"/>
          <w:numId w:val="40"/>
        </w:numPr>
        <w:shd w:val="clear" w:color="auto" w:fill="FFFFFF"/>
        <w:spacing w:before="0" w:line="240" w:lineRule="auto"/>
        <w:ind w:right="-307"/>
        <w:jc w:val="both"/>
        <w:textAlignment w:val="baseline"/>
        <w:rPr>
          <w:rFonts w:ascii="Times New Roman" w:eastAsiaTheme="minorEastAsia" w:hAnsi="Times New Roman" w:cs="Times New Roman"/>
          <w:bCs w:val="0"/>
          <w:i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Cs w:val="0"/>
          <w:i/>
          <w:iCs/>
          <w:color w:val="auto"/>
          <w:sz w:val="28"/>
          <w:szCs w:val="28"/>
        </w:rPr>
        <w:t>Предприниматели</w:t>
      </w:r>
      <w:r w:rsidR="00D14E17">
        <w:rPr>
          <w:rFonts w:ascii="Times New Roman" w:eastAsiaTheme="minorEastAsia" w:hAnsi="Times New Roman" w:cs="Times New Roman"/>
          <w:bCs w:val="0"/>
          <w:i/>
          <w:iCs/>
          <w:color w:val="auto"/>
          <w:sz w:val="28"/>
          <w:szCs w:val="28"/>
        </w:rPr>
        <w:t xml:space="preserve"> </w:t>
      </w:r>
      <w:r w:rsidR="00AA6D24">
        <w:rPr>
          <w:rFonts w:ascii="Times New Roman" w:eastAsiaTheme="minorEastAsia" w:hAnsi="Times New Roman" w:cs="Times New Roman"/>
          <w:bCs w:val="0"/>
          <w:i/>
          <w:iCs/>
          <w:color w:val="auto"/>
          <w:sz w:val="28"/>
          <w:szCs w:val="28"/>
        </w:rPr>
        <w:t>–</w:t>
      </w:r>
      <w:r w:rsidR="00D14E17">
        <w:rPr>
          <w:rFonts w:ascii="Times New Roman" w:eastAsiaTheme="minorEastAsia" w:hAnsi="Times New Roman" w:cs="Times New Roman"/>
          <w:bCs w:val="0"/>
          <w:i/>
          <w:iCs/>
          <w:color w:val="auto"/>
          <w:sz w:val="28"/>
          <w:szCs w:val="28"/>
        </w:rPr>
        <w:t xml:space="preserve"> </w:t>
      </w:r>
      <w:r w:rsidR="00AA6D24">
        <w:rPr>
          <w:rFonts w:ascii="Times New Roman" w:eastAsiaTheme="minorEastAsia" w:hAnsi="Times New Roman" w:cs="Times New Roman"/>
          <w:bCs w:val="0"/>
          <w:i/>
          <w:iCs/>
          <w:color w:val="auto"/>
          <w:sz w:val="28"/>
          <w:szCs w:val="28"/>
        </w:rPr>
        <w:t>плательщики ЕНВД</w:t>
      </w:r>
      <w:r>
        <w:rPr>
          <w:rFonts w:ascii="Times New Roman" w:eastAsiaTheme="minorEastAsia" w:hAnsi="Times New Roman" w:cs="Times New Roman"/>
          <w:bCs w:val="0"/>
          <w:i/>
          <w:iCs/>
          <w:color w:val="auto"/>
          <w:sz w:val="28"/>
          <w:szCs w:val="28"/>
        </w:rPr>
        <w:t>.</w:t>
      </w:r>
    </w:p>
    <w:p w:rsidR="009B3EC8" w:rsidRPr="007C26FF" w:rsidRDefault="009B3EC8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7C26FF">
        <w:rPr>
          <w:rFonts w:eastAsiaTheme="minorEastAsia"/>
          <w:sz w:val="28"/>
          <w:szCs w:val="28"/>
        </w:rPr>
        <w:t xml:space="preserve">Индивидуальные предприниматели, являющиеся плательщиками ЕНВД, вправе уменьшить «вмененный» налог на сумму расходов по приобретению ККТ в размере не более 18 </w:t>
      </w:r>
      <w:r w:rsidR="00A55FE3">
        <w:rPr>
          <w:rFonts w:eastAsiaTheme="minorEastAsia"/>
          <w:sz w:val="28"/>
          <w:szCs w:val="28"/>
        </w:rPr>
        <w:t>тыс. руб.</w:t>
      </w:r>
      <w:r w:rsidRPr="007C26FF">
        <w:rPr>
          <w:rFonts w:eastAsiaTheme="minorEastAsia"/>
          <w:sz w:val="28"/>
          <w:szCs w:val="28"/>
        </w:rPr>
        <w:t xml:space="preserve"> на каждый экземпляр ККТ при наличии следующих условий:</w:t>
      </w:r>
    </w:p>
    <w:p w:rsidR="009B3EC8" w:rsidRPr="007C26FF" w:rsidRDefault="009B3EC8" w:rsidP="00690D8D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0" w:beforeAutospacing="0" w:after="0" w:afterAutospacing="0"/>
        <w:ind w:left="0"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7C26FF">
        <w:rPr>
          <w:rFonts w:eastAsiaTheme="minorEastAsia"/>
          <w:sz w:val="28"/>
          <w:szCs w:val="28"/>
        </w:rPr>
        <w:t xml:space="preserve">онлайн-касса </w:t>
      </w:r>
      <w:proofErr w:type="gramStart"/>
      <w:r w:rsidRPr="007C26FF">
        <w:rPr>
          <w:rFonts w:eastAsiaTheme="minorEastAsia"/>
          <w:sz w:val="28"/>
          <w:szCs w:val="28"/>
        </w:rPr>
        <w:t>включена</w:t>
      </w:r>
      <w:proofErr w:type="gramEnd"/>
      <w:r w:rsidRPr="007C26FF">
        <w:rPr>
          <w:rFonts w:eastAsiaTheme="minorEastAsia"/>
          <w:sz w:val="28"/>
          <w:szCs w:val="28"/>
        </w:rPr>
        <w:t xml:space="preserve"> в реестр ККТ;</w:t>
      </w:r>
    </w:p>
    <w:p w:rsidR="009B3EC8" w:rsidRPr="00690D8D" w:rsidRDefault="009B3EC8" w:rsidP="00690D8D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0" w:beforeAutospacing="0" w:after="0" w:afterAutospacing="0"/>
        <w:ind w:left="0"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690D8D">
        <w:rPr>
          <w:rFonts w:eastAsiaTheme="minorEastAsia"/>
          <w:sz w:val="28"/>
          <w:szCs w:val="28"/>
        </w:rPr>
        <w:t>регистрация ККТ в налоговых органах произведена в период с 01.02.2017</w:t>
      </w:r>
      <w:r w:rsidR="00690D8D" w:rsidRPr="00690D8D">
        <w:rPr>
          <w:rFonts w:eastAsiaTheme="minorEastAsia"/>
          <w:sz w:val="28"/>
          <w:szCs w:val="28"/>
        </w:rPr>
        <w:t xml:space="preserve"> </w:t>
      </w:r>
      <w:r w:rsidRPr="00690D8D">
        <w:rPr>
          <w:rFonts w:eastAsiaTheme="minorEastAsia"/>
          <w:sz w:val="28"/>
          <w:szCs w:val="28"/>
        </w:rPr>
        <w:t>до 01.07.2019.</w:t>
      </w:r>
    </w:p>
    <w:p w:rsidR="004811FB" w:rsidRDefault="00BC6467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НО!!!!! </w:t>
      </w:r>
      <w:r w:rsidR="005A624A" w:rsidRPr="00BC6467">
        <w:rPr>
          <w:b/>
          <w:sz w:val="28"/>
          <w:szCs w:val="28"/>
        </w:rPr>
        <w:t xml:space="preserve">Предприниматели на ЕНВД, осуществляющие розничную торговлю, оказывающие услуги общественного питания и </w:t>
      </w:r>
      <w:r w:rsidR="005A624A" w:rsidRPr="00BC6467">
        <w:rPr>
          <w:b/>
          <w:sz w:val="28"/>
          <w:szCs w:val="28"/>
          <w:u w:val="single"/>
        </w:rPr>
        <w:t>имеющие наемных работников</w:t>
      </w:r>
      <w:r w:rsidR="005A624A" w:rsidRPr="00BC6467">
        <w:rPr>
          <w:b/>
          <w:sz w:val="28"/>
          <w:szCs w:val="28"/>
        </w:rPr>
        <w:t>, вправе уменьшить сумму налога при условии регистрации ККТ с 01.02.2017 по 01.07.2018.</w:t>
      </w:r>
      <w:r w:rsidR="0056480D" w:rsidRPr="00BC6467">
        <w:rPr>
          <w:rFonts w:eastAsiaTheme="minorEastAsia"/>
          <w:b/>
          <w:sz w:val="28"/>
          <w:szCs w:val="28"/>
        </w:rPr>
        <w:t xml:space="preserve"> </w:t>
      </w:r>
    </w:p>
    <w:p w:rsidR="00103210" w:rsidRDefault="00103210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b/>
          <w:sz w:val="28"/>
          <w:szCs w:val="28"/>
        </w:rPr>
      </w:pPr>
    </w:p>
    <w:p w:rsidR="00103210" w:rsidRPr="00BC6467" w:rsidRDefault="00103210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 общем случае</w:t>
      </w:r>
    </w:p>
    <w:p w:rsidR="0056480D" w:rsidRPr="007C26FF" w:rsidRDefault="0056480D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7C26FF">
        <w:rPr>
          <w:rFonts w:eastAsiaTheme="minorEastAsia"/>
          <w:sz w:val="28"/>
          <w:szCs w:val="28"/>
        </w:rPr>
        <w:t>Уменьшение суммы единого налога в данном случае производится при его исчислении за налоговые периоды 2018</w:t>
      </w:r>
      <w:r w:rsidR="00103210">
        <w:rPr>
          <w:rFonts w:eastAsiaTheme="minorEastAsia"/>
          <w:sz w:val="28"/>
          <w:szCs w:val="28"/>
        </w:rPr>
        <w:t xml:space="preserve"> - 2019</w:t>
      </w:r>
      <w:r w:rsidRPr="007C26FF">
        <w:rPr>
          <w:rFonts w:eastAsiaTheme="minorEastAsia"/>
          <w:sz w:val="28"/>
          <w:szCs w:val="28"/>
        </w:rPr>
        <w:t xml:space="preserve"> го</w:t>
      </w:r>
      <w:r w:rsidR="00103210">
        <w:rPr>
          <w:rFonts w:eastAsiaTheme="minorEastAsia"/>
          <w:sz w:val="28"/>
          <w:szCs w:val="28"/>
        </w:rPr>
        <w:t>дов</w:t>
      </w:r>
      <w:r w:rsidRPr="007C26FF">
        <w:rPr>
          <w:rFonts w:eastAsiaTheme="minorEastAsia"/>
          <w:sz w:val="28"/>
          <w:szCs w:val="28"/>
        </w:rPr>
        <w:t>, но не ранее налогового периода, в котором индивидуальным предпринимателем зарегистрирована соответствующая ККТ.</w:t>
      </w:r>
    </w:p>
    <w:p w:rsidR="00103210" w:rsidRPr="007C26FF" w:rsidRDefault="00103210" w:rsidP="00103210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предпринимателей, имеющих работников у</w:t>
      </w:r>
      <w:r w:rsidRPr="007C26FF">
        <w:rPr>
          <w:rFonts w:eastAsiaTheme="minorEastAsia"/>
          <w:sz w:val="28"/>
          <w:szCs w:val="28"/>
        </w:rPr>
        <w:t>меньшение суммы единого налога в данном случае производится при его исчислении за налоговые периоды 2018</w:t>
      </w:r>
      <w:r>
        <w:rPr>
          <w:rFonts w:eastAsiaTheme="minorEastAsia"/>
          <w:sz w:val="28"/>
          <w:szCs w:val="28"/>
        </w:rPr>
        <w:t xml:space="preserve"> года</w:t>
      </w:r>
      <w:r w:rsidRPr="007C26FF">
        <w:rPr>
          <w:rFonts w:eastAsiaTheme="minorEastAsia"/>
          <w:sz w:val="28"/>
          <w:szCs w:val="28"/>
        </w:rPr>
        <w:t>, но не ранее налогового периода, в котором индивидуальным предпринимателем зарегистрирована соответствующая ККТ.</w:t>
      </w:r>
    </w:p>
    <w:p w:rsidR="00232A26" w:rsidRDefault="00232A26" w:rsidP="00195397">
      <w:pPr>
        <w:pStyle w:val="a3"/>
        <w:shd w:val="clear" w:color="auto" w:fill="FFFFFF"/>
        <w:spacing w:before="0" w:beforeAutospacing="0" w:after="0" w:afterAutospacing="0"/>
        <w:ind w:right="-307"/>
        <w:jc w:val="both"/>
        <w:textAlignment w:val="baseline"/>
        <w:rPr>
          <w:rFonts w:eastAsiaTheme="minorEastAsia"/>
          <w:sz w:val="28"/>
          <w:szCs w:val="28"/>
        </w:rPr>
      </w:pPr>
    </w:p>
    <w:p w:rsidR="009B3EC8" w:rsidRPr="004811FB" w:rsidRDefault="009B3EC8" w:rsidP="00195397">
      <w:pPr>
        <w:pStyle w:val="3"/>
        <w:numPr>
          <w:ilvl w:val="0"/>
          <w:numId w:val="40"/>
        </w:numPr>
        <w:shd w:val="clear" w:color="auto" w:fill="FFFFFF"/>
        <w:spacing w:before="0" w:line="240" w:lineRule="auto"/>
        <w:ind w:right="-307"/>
        <w:jc w:val="both"/>
        <w:textAlignment w:val="baseline"/>
        <w:rPr>
          <w:rFonts w:ascii="Times New Roman" w:eastAsiaTheme="minorEastAsia" w:hAnsi="Times New Roman" w:cs="Times New Roman"/>
          <w:bCs w:val="0"/>
          <w:i/>
          <w:color w:val="auto"/>
          <w:sz w:val="28"/>
          <w:szCs w:val="28"/>
        </w:rPr>
      </w:pPr>
      <w:r w:rsidRPr="004811FB">
        <w:rPr>
          <w:rFonts w:ascii="Times New Roman" w:eastAsiaTheme="minorEastAsia" w:hAnsi="Times New Roman" w:cs="Times New Roman"/>
          <w:bCs w:val="0"/>
          <w:i/>
          <w:iCs/>
          <w:color w:val="auto"/>
          <w:sz w:val="28"/>
          <w:szCs w:val="28"/>
        </w:rPr>
        <w:t>Предприниматели на патенте</w:t>
      </w:r>
      <w:r w:rsidR="004811FB" w:rsidRPr="004811FB">
        <w:rPr>
          <w:rFonts w:ascii="Times New Roman" w:eastAsiaTheme="minorEastAsia" w:hAnsi="Times New Roman" w:cs="Times New Roman"/>
          <w:bCs w:val="0"/>
          <w:i/>
          <w:iCs/>
          <w:color w:val="auto"/>
          <w:sz w:val="28"/>
          <w:szCs w:val="28"/>
        </w:rPr>
        <w:t>.</w:t>
      </w:r>
    </w:p>
    <w:p w:rsidR="009B3EC8" w:rsidRDefault="009B3EC8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7C26FF">
        <w:rPr>
          <w:rFonts w:eastAsiaTheme="minorEastAsia"/>
          <w:sz w:val="28"/>
          <w:szCs w:val="28"/>
        </w:rPr>
        <w:t xml:space="preserve">Для индивидуальных предпринимателей, применяющих ПСНО, также закреплено право </w:t>
      </w:r>
      <w:r w:rsidR="002A7C48" w:rsidRPr="007C26FF">
        <w:rPr>
          <w:rFonts w:eastAsiaTheme="minorEastAsia"/>
          <w:sz w:val="28"/>
          <w:szCs w:val="28"/>
        </w:rPr>
        <w:t>уменьшения суммы налога</w:t>
      </w:r>
      <w:r w:rsidRPr="007C26FF">
        <w:rPr>
          <w:rFonts w:eastAsiaTheme="minorEastAsia"/>
          <w:sz w:val="28"/>
          <w:szCs w:val="28"/>
        </w:rPr>
        <w:t xml:space="preserve"> на сумму расходов по приобретению ККТ в размере не более 18 </w:t>
      </w:r>
      <w:r w:rsidR="00DC46B3">
        <w:rPr>
          <w:rFonts w:eastAsiaTheme="minorEastAsia"/>
          <w:sz w:val="28"/>
          <w:szCs w:val="28"/>
        </w:rPr>
        <w:t>тыс. руб</w:t>
      </w:r>
      <w:r w:rsidR="002A7C48" w:rsidRPr="007C26FF">
        <w:rPr>
          <w:rFonts w:eastAsiaTheme="minorEastAsia"/>
          <w:sz w:val="28"/>
          <w:szCs w:val="28"/>
        </w:rPr>
        <w:t>. на каждый экземпляр ККТ.</w:t>
      </w:r>
      <w:r w:rsidR="00232A26">
        <w:rPr>
          <w:rFonts w:eastAsiaTheme="minorEastAsia"/>
          <w:sz w:val="28"/>
          <w:szCs w:val="28"/>
        </w:rPr>
        <w:t xml:space="preserve"> </w:t>
      </w:r>
    </w:p>
    <w:p w:rsidR="00232A26" w:rsidRPr="007C26FF" w:rsidRDefault="00232A26" w:rsidP="00232A26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0" w:beforeAutospacing="0" w:after="0" w:afterAutospacing="0"/>
        <w:ind w:left="0"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7C26FF">
        <w:rPr>
          <w:rFonts w:eastAsiaTheme="minorEastAsia"/>
          <w:sz w:val="28"/>
          <w:szCs w:val="28"/>
        </w:rPr>
        <w:t xml:space="preserve">онлайн-касса </w:t>
      </w:r>
      <w:proofErr w:type="gramStart"/>
      <w:r w:rsidRPr="007C26FF">
        <w:rPr>
          <w:rFonts w:eastAsiaTheme="minorEastAsia"/>
          <w:sz w:val="28"/>
          <w:szCs w:val="28"/>
        </w:rPr>
        <w:t>включена</w:t>
      </w:r>
      <w:proofErr w:type="gramEnd"/>
      <w:r w:rsidRPr="007C26FF">
        <w:rPr>
          <w:rFonts w:eastAsiaTheme="minorEastAsia"/>
          <w:sz w:val="28"/>
          <w:szCs w:val="28"/>
        </w:rPr>
        <w:t xml:space="preserve"> в реестр ККТ;</w:t>
      </w:r>
    </w:p>
    <w:p w:rsidR="00232A26" w:rsidRPr="00690D8D" w:rsidRDefault="00232A26" w:rsidP="00232A26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0" w:beforeAutospacing="0" w:after="0" w:afterAutospacing="0"/>
        <w:ind w:left="0"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690D8D">
        <w:rPr>
          <w:rFonts w:eastAsiaTheme="minorEastAsia"/>
          <w:sz w:val="28"/>
          <w:szCs w:val="28"/>
        </w:rPr>
        <w:t>регистрация ККТ в налоговых органах произведена в период с 01.02.2017 до 01.07.2019.</w:t>
      </w:r>
    </w:p>
    <w:p w:rsidR="009B3EC8" w:rsidRDefault="00232A26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НО!!! </w:t>
      </w:r>
      <w:r w:rsidR="009B3EC8" w:rsidRPr="007C26FF">
        <w:rPr>
          <w:rFonts w:eastAsiaTheme="minorEastAsia"/>
          <w:sz w:val="28"/>
          <w:szCs w:val="28"/>
        </w:rPr>
        <w:t>Индивидуальные предприниматели, торгующие в розницу</w:t>
      </w:r>
      <w:r w:rsidR="002A7C48" w:rsidRPr="007C26FF">
        <w:rPr>
          <w:rFonts w:eastAsiaTheme="minorEastAsia"/>
          <w:sz w:val="28"/>
          <w:szCs w:val="28"/>
        </w:rPr>
        <w:t xml:space="preserve">, оказывающие услуги общественного питания </w:t>
      </w:r>
      <w:r w:rsidR="009B3EC8" w:rsidRPr="007C26FF">
        <w:rPr>
          <w:rFonts w:eastAsiaTheme="minorEastAsia"/>
          <w:sz w:val="28"/>
          <w:szCs w:val="28"/>
        </w:rPr>
        <w:t xml:space="preserve">и </w:t>
      </w:r>
      <w:r w:rsidR="009B3EC8" w:rsidRPr="007C26FF">
        <w:rPr>
          <w:rFonts w:eastAsiaTheme="minorEastAsia"/>
          <w:sz w:val="28"/>
          <w:szCs w:val="28"/>
          <w:u w:val="single"/>
        </w:rPr>
        <w:t>использующие в своей деятельности труд наемных работников</w:t>
      </w:r>
      <w:r w:rsidR="009B3EC8" w:rsidRPr="007C26FF">
        <w:rPr>
          <w:rFonts w:eastAsiaTheme="minorEastAsia"/>
          <w:sz w:val="28"/>
          <w:szCs w:val="28"/>
        </w:rPr>
        <w:t xml:space="preserve">, с которыми заключены трудовые договоры, вправе уменьшить налог на </w:t>
      </w:r>
      <w:r w:rsidR="009B3EC8" w:rsidRPr="007C26FF">
        <w:rPr>
          <w:rFonts w:eastAsiaTheme="minorEastAsia"/>
          <w:sz w:val="28"/>
          <w:szCs w:val="28"/>
        </w:rPr>
        <w:lastRenderedPageBreak/>
        <w:t xml:space="preserve">сумму расходов на дату регистрации ККТ, в отношении которой производится уменьшение суммы налога, при условии регистрации соответствующей ККТ с 01.02.2017 до </w:t>
      </w:r>
      <w:r w:rsidR="009B3EC8" w:rsidRPr="004811FB">
        <w:rPr>
          <w:rFonts w:eastAsiaTheme="minorEastAsia"/>
          <w:sz w:val="28"/>
          <w:szCs w:val="28"/>
        </w:rPr>
        <w:t>01.07.2018.</w:t>
      </w:r>
      <w:r w:rsidR="009B3EC8" w:rsidRPr="007C26FF">
        <w:rPr>
          <w:rFonts w:eastAsiaTheme="minorEastAsia"/>
          <w:sz w:val="28"/>
          <w:szCs w:val="28"/>
        </w:rPr>
        <w:t xml:space="preserve"> </w:t>
      </w:r>
    </w:p>
    <w:p w:rsidR="004207B0" w:rsidRDefault="004207B0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28"/>
          <w:szCs w:val="28"/>
        </w:rPr>
      </w:pPr>
    </w:p>
    <w:p w:rsidR="004207B0" w:rsidRPr="00BC6467" w:rsidRDefault="004207B0" w:rsidP="004207B0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 общем случае</w:t>
      </w:r>
    </w:p>
    <w:p w:rsidR="004207B0" w:rsidRPr="007C26FF" w:rsidRDefault="004207B0" w:rsidP="004207B0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7C26FF">
        <w:rPr>
          <w:rFonts w:eastAsiaTheme="minorEastAsia"/>
          <w:sz w:val="28"/>
          <w:szCs w:val="28"/>
        </w:rPr>
        <w:t>Уменьшение суммы налога</w:t>
      </w:r>
      <w:r>
        <w:rPr>
          <w:rFonts w:eastAsiaTheme="minorEastAsia"/>
          <w:sz w:val="28"/>
          <w:szCs w:val="28"/>
        </w:rPr>
        <w:t xml:space="preserve"> (в связи с применением патентной системы налогообложения) </w:t>
      </w:r>
      <w:r w:rsidRPr="007C26FF">
        <w:rPr>
          <w:rFonts w:eastAsiaTheme="minorEastAsia"/>
          <w:sz w:val="28"/>
          <w:szCs w:val="28"/>
        </w:rPr>
        <w:t>в данном случае производится</w:t>
      </w:r>
      <w:r>
        <w:rPr>
          <w:rFonts w:eastAsiaTheme="minorEastAsia"/>
          <w:sz w:val="28"/>
          <w:szCs w:val="28"/>
        </w:rPr>
        <w:t xml:space="preserve"> за налоговые периоды, которые начинаются в 2018 и 2019 годах и завершаются после регистрации ККТ.</w:t>
      </w:r>
    </w:p>
    <w:p w:rsidR="004207B0" w:rsidRDefault="004207B0" w:rsidP="004207B0">
      <w:pPr>
        <w:pStyle w:val="a3"/>
        <w:shd w:val="clear" w:color="auto" w:fill="FFFFFF"/>
        <w:spacing w:before="0" w:beforeAutospacing="0" w:after="0" w:afterAutospacing="0"/>
        <w:ind w:right="-307"/>
        <w:jc w:val="both"/>
        <w:textAlignment w:val="baseline"/>
        <w:rPr>
          <w:rFonts w:eastAsiaTheme="minorEastAsia"/>
          <w:sz w:val="28"/>
          <w:szCs w:val="28"/>
        </w:rPr>
      </w:pPr>
    </w:p>
    <w:p w:rsidR="004207B0" w:rsidRPr="007C26FF" w:rsidRDefault="004207B0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28"/>
          <w:szCs w:val="28"/>
        </w:rPr>
      </w:pPr>
    </w:p>
    <w:p w:rsidR="00961082" w:rsidRPr="00232A26" w:rsidRDefault="00961082" w:rsidP="00195397">
      <w:pPr>
        <w:pStyle w:val="2"/>
        <w:shd w:val="clear" w:color="auto" w:fill="FFFFFF"/>
        <w:spacing w:before="0" w:line="240" w:lineRule="auto"/>
        <w:ind w:right="-307" w:firstLine="709"/>
        <w:jc w:val="both"/>
        <w:textAlignment w:val="baseline"/>
        <w:rPr>
          <w:rFonts w:ascii="Times New Roman" w:eastAsiaTheme="minorEastAsia" w:hAnsi="Times New Roman" w:cs="Times New Roman"/>
          <w:bCs w:val="0"/>
          <w:i/>
          <w:strike/>
          <w:color w:val="auto"/>
          <w:sz w:val="28"/>
          <w:szCs w:val="28"/>
        </w:rPr>
      </w:pPr>
      <w:r w:rsidRPr="00232A26">
        <w:rPr>
          <w:rFonts w:ascii="Times New Roman" w:eastAsiaTheme="minorEastAsia" w:hAnsi="Times New Roman" w:cs="Times New Roman"/>
          <w:bCs w:val="0"/>
          <w:i/>
          <w:strike/>
          <w:color w:val="auto"/>
          <w:sz w:val="28"/>
          <w:szCs w:val="28"/>
        </w:rPr>
        <w:t>Об обязанности уведомления об уменьшении налога</w:t>
      </w:r>
    </w:p>
    <w:p w:rsidR="00961082" w:rsidRPr="00232A26" w:rsidRDefault="007F3189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trike/>
          <w:sz w:val="28"/>
          <w:szCs w:val="28"/>
        </w:rPr>
      </w:pPr>
      <w:hyperlink r:id="rId15" w:tooltip="Индивидуальный предприниматель (определение, описание, подробности)" w:history="1">
        <w:r w:rsidR="00961082" w:rsidRPr="00232A26">
          <w:rPr>
            <w:rFonts w:eastAsiaTheme="minorEastAsia"/>
            <w:strike/>
            <w:sz w:val="28"/>
            <w:szCs w:val="28"/>
          </w:rPr>
          <w:t>Индивидуальный предприниматель</w:t>
        </w:r>
      </w:hyperlink>
      <w:r w:rsidR="00961082" w:rsidRPr="00232A26">
        <w:rPr>
          <w:rFonts w:eastAsiaTheme="minorEastAsia"/>
          <w:strike/>
          <w:sz w:val="28"/>
          <w:szCs w:val="28"/>
        </w:rPr>
        <w:t>, применяющий ПСНО, обязан проинформировать инспекцию</w:t>
      </w:r>
      <w:r w:rsidR="007B1EF4" w:rsidRPr="00232A26">
        <w:rPr>
          <w:rFonts w:eastAsiaTheme="minorEastAsia"/>
          <w:strike/>
          <w:sz w:val="28"/>
          <w:szCs w:val="28"/>
        </w:rPr>
        <w:t>,</w:t>
      </w:r>
      <w:r w:rsidR="00961082" w:rsidRPr="00232A26">
        <w:rPr>
          <w:rFonts w:eastAsiaTheme="minorEastAsia"/>
          <w:strike/>
          <w:sz w:val="28"/>
          <w:szCs w:val="28"/>
        </w:rPr>
        <w:t xml:space="preserve"> в которой он состоит на учете о применении им налогового вычета по ККТ. Для этого он должен направить </w:t>
      </w:r>
      <w:r w:rsidR="00961082" w:rsidRPr="00232A26">
        <w:rPr>
          <w:rFonts w:eastAsiaTheme="minorEastAsia"/>
          <w:strike/>
          <w:sz w:val="28"/>
          <w:szCs w:val="28"/>
          <w:u w:val="single"/>
        </w:rPr>
        <w:t>уведомление</w:t>
      </w:r>
      <w:r w:rsidR="00961082" w:rsidRPr="00232A26">
        <w:rPr>
          <w:rFonts w:eastAsiaTheme="minorEastAsia"/>
          <w:strike/>
          <w:sz w:val="28"/>
          <w:szCs w:val="28"/>
        </w:rPr>
        <w:t xml:space="preserve"> об уменьшении суммы «патентного» налога на сумму расходов по приобретению ККТ.</w:t>
      </w:r>
    </w:p>
    <w:p w:rsidR="00961082" w:rsidRPr="00232A26" w:rsidRDefault="00961082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trike/>
          <w:sz w:val="28"/>
          <w:szCs w:val="28"/>
        </w:rPr>
      </w:pPr>
      <w:r w:rsidRPr="00232A26">
        <w:rPr>
          <w:rFonts w:eastAsiaTheme="minorEastAsia"/>
          <w:strike/>
          <w:sz w:val="28"/>
          <w:szCs w:val="28"/>
        </w:rPr>
        <w:t>Сделать это можно в письменной или электронной форме с использованием усиленной квалифицированной электронной подписи по телекоммуникационным каналам связи.</w:t>
      </w:r>
    </w:p>
    <w:p w:rsidR="00961082" w:rsidRPr="00232A26" w:rsidRDefault="00961082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trike/>
          <w:sz w:val="28"/>
          <w:szCs w:val="28"/>
        </w:rPr>
      </w:pPr>
      <w:r w:rsidRPr="00232A26">
        <w:rPr>
          <w:rFonts w:eastAsiaTheme="minorEastAsia"/>
          <w:strike/>
          <w:sz w:val="28"/>
          <w:szCs w:val="28"/>
        </w:rPr>
        <w:t>Форма, формат и порядок представления указанного уведомления утверждаются ФНС. До утверждения формы уведомления об уменьшении суммы налога, уплачиваемого в связи с применением ПСНО (на момент подготовки данного материала форма уведомления еще не утверждена), налогоплательщик вправе уведомить налоговый орган об уменьшении суммы налога в произвольной форме с обязательным указанием следующих сведений:</w:t>
      </w:r>
    </w:p>
    <w:p w:rsidR="00961082" w:rsidRPr="00232A26" w:rsidRDefault="00961082" w:rsidP="002106D6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right="-307" w:firstLine="709"/>
        <w:jc w:val="both"/>
        <w:textAlignment w:val="baseline"/>
        <w:rPr>
          <w:rFonts w:eastAsiaTheme="minorEastAsia"/>
          <w:strike/>
          <w:sz w:val="28"/>
          <w:szCs w:val="28"/>
        </w:rPr>
      </w:pPr>
      <w:r w:rsidRPr="00232A26">
        <w:rPr>
          <w:rFonts w:eastAsiaTheme="minorEastAsia"/>
          <w:strike/>
          <w:sz w:val="28"/>
          <w:szCs w:val="28"/>
        </w:rPr>
        <w:t>фамилия, имя, отчество (при наличии) налогоплательщика;</w:t>
      </w:r>
    </w:p>
    <w:p w:rsidR="00961082" w:rsidRPr="00232A26" w:rsidRDefault="00961082" w:rsidP="002106D6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right="-307" w:firstLine="709"/>
        <w:jc w:val="both"/>
        <w:textAlignment w:val="baseline"/>
        <w:rPr>
          <w:rFonts w:eastAsiaTheme="minorEastAsia"/>
          <w:strike/>
          <w:sz w:val="28"/>
          <w:szCs w:val="28"/>
        </w:rPr>
      </w:pPr>
      <w:r w:rsidRPr="00232A26">
        <w:rPr>
          <w:rFonts w:eastAsiaTheme="minorEastAsia"/>
          <w:strike/>
          <w:sz w:val="28"/>
          <w:szCs w:val="28"/>
        </w:rPr>
        <w:t>ИНН;</w:t>
      </w:r>
    </w:p>
    <w:p w:rsidR="00961082" w:rsidRPr="00232A26" w:rsidRDefault="002106D6" w:rsidP="002106D6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right="-307" w:firstLine="709"/>
        <w:jc w:val="both"/>
        <w:textAlignment w:val="baseline"/>
        <w:rPr>
          <w:rFonts w:eastAsiaTheme="minorEastAsia"/>
          <w:strike/>
          <w:sz w:val="28"/>
          <w:szCs w:val="28"/>
        </w:rPr>
      </w:pPr>
      <w:r w:rsidRPr="00232A26">
        <w:rPr>
          <w:rFonts w:eastAsiaTheme="minorEastAsia"/>
          <w:strike/>
          <w:sz w:val="28"/>
          <w:szCs w:val="28"/>
        </w:rPr>
        <w:t>№</w:t>
      </w:r>
      <w:r w:rsidR="00961082" w:rsidRPr="00232A26">
        <w:rPr>
          <w:rFonts w:eastAsiaTheme="minorEastAsia"/>
          <w:strike/>
          <w:sz w:val="28"/>
          <w:szCs w:val="28"/>
        </w:rPr>
        <w:t xml:space="preserve"> и дата патента, в отношении которого производится уменьшение суммы налога;</w:t>
      </w:r>
    </w:p>
    <w:p w:rsidR="00961082" w:rsidRPr="00232A26" w:rsidRDefault="00961082" w:rsidP="002106D6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right="-307" w:firstLine="709"/>
        <w:jc w:val="both"/>
        <w:textAlignment w:val="baseline"/>
        <w:rPr>
          <w:rFonts w:eastAsiaTheme="minorEastAsia"/>
          <w:strike/>
          <w:sz w:val="28"/>
          <w:szCs w:val="28"/>
        </w:rPr>
      </w:pPr>
      <w:r w:rsidRPr="00232A26">
        <w:rPr>
          <w:rFonts w:eastAsiaTheme="minorEastAsia"/>
          <w:strike/>
          <w:sz w:val="28"/>
          <w:szCs w:val="28"/>
        </w:rPr>
        <w:t>сроки уплаты уменьшаемых платежей и суммы расходов по приобретению ККТ, на которые они уменьшаются;</w:t>
      </w:r>
    </w:p>
    <w:p w:rsidR="00961082" w:rsidRPr="00232A26" w:rsidRDefault="00961082" w:rsidP="002106D6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right="-307" w:firstLine="709"/>
        <w:jc w:val="both"/>
        <w:textAlignment w:val="baseline"/>
        <w:rPr>
          <w:rFonts w:eastAsiaTheme="minorEastAsia"/>
          <w:strike/>
          <w:sz w:val="28"/>
          <w:szCs w:val="28"/>
        </w:rPr>
      </w:pPr>
      <w:r w:rsidRPr="00232A26">
        <w:rPr>
          <w:rFonts w:eastAsiaTheme="minorEastAsia"/>
          <w:strike/>
          <w:sz w:val="28"/>
          <w:szCs w:val="28"/>
        </w:rPr>
        <w:t>модель и заводской номер ККТ, в отношении которой производится уменьшение суммы «патентного» налога;</w:t>
      </w:r>
    </w:p>
    <w:p w:rsidR="00961082" w:rsidRPr="00232A26" w:rsidRDefault="00961082" w:rsidP="002106D6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right="-307" w:firstLine="709"/>
        <w:jc w:val="both"/>
        <w:textAlignment w:val="baseline"/>
        <w:rPr>
          <w:rFonts w:eastAsiaTheme="minorEastAsia"/>
          <w:strike/>
          <w:sz w:val="28"/>
          <w:szCs w:val="28"/>
        </w:rPr>
      </w:pPr>
      <w:r w:rsidRPr="00232A26">
        <w:rPr>
          <w:rFonts w:eastAsiaTheme="minorEastAsia"/>
          <w:strike/>
          <w:sz w:val="28"/>
          <w:szCs w:val="28"/>
        </w:rPr>
        <w:t xml:space="preserve">сумма понесенных расходов по приобретению </w:t>
      </w:r>
      <w:proofErr w:type="gramStart"/>
      <w:r w:rsidRPr="00232A26">
        <w:rPr>
          <w:rFonts w:eastAsiaTheme="minorEastAsia"/>
          <w:strike/>
          <w:sz w:val="28"/>
          <w:szCs w:val="28"/>
        </w:rPr>
        <w:t>соответствующей</w:t>
      </w:r>
      <w:proofErr w:type="gramEnd"/>
      <w:r w:rsidRPr="00232A26">
        <w:rPr>
          <w:rFonts w:eastAsiaTheme="minorEastAsia"/>
          <w:strike/>
          <w:sz w:val="28"/>
          <w:szCs w:val="28"/>
        </w:rPr>
        <w:t xml:space="preserve"> ККТ.</w:t>
      </w:r>
    </w:p>
    <w:p w:rsidR="002A7C48" w:rsidRPr="00232A26" w:rsidRDefault="002A7C48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trike/>
          <w:sz w:val="12"/>
          <w:szCs w:val="12"/>
        </w:rPr>
      </w:pPr>
    </w:p>
    <w:p w:rsidR="00885718" w:rsidRPr="003479EB" w:rsidRDefault="00885718" w:rsidP="00195397">
      <w:pPr>
        <w:pStyle w:val="a3"/>
        <w:shd w:val="clear" w:color="auto" w:fill="FFFFFF"/>
        <w:spacing w:before="0" w:beforeAutospacing="0" w:after="0" w:afterAutospacing="0"/>
        <w:ind w:right="-307"/>
        <w:jc w:val="both"/>
        <w:textAlignment w:val="baseline"/>
        <w:rPr>
          <w:rFonts w:eastAsiaTheme="minorEastAsia"/>
          <w:sz w:val="12"/>
          <w:szCs w:val="12"/>
        </w:rPr>
      </w:pPr>
    </w:p>
    <w:p w:rsidR="00885718" w:rsidRPr="006673EE" w:rsidRDefault="00885718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b/>
          <w:i/>
          <w:sz w:val="28"/>
          <w:szCs w:val="28"/>
        </w:rPr>
      </w:pPr>
      <w:r w:rsidRPr="006673EE">
        <w:rPr>
          <w:rFonts w:eastAsiaTheme="minorEastAsia"/>
          <w:b/>
          <w:i/>
          <w:sz w:val="28"/>
          <w:szCs w:val="28"/>
        </w:rPr>
        <w:t>В расходы по приобретению онлайн-касс включаются затраты на покупку:</w:t>
      </w:r>
    </w:p>
    <w:p w:rsidR="00885718" w:rsidRPr="007C26FF" w:rsidRDefault="00885718" w:rsidP="003479EB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7C26FF">
        <w:rPr>
          <w:rFonts w:eastAsiaTheme="minorEastAsia"/>
          <w:sz w:val="28"/>
          <w:szCs w:val="28"/>
        </w:rPr>
        <w:t>контрольно-кассовой техники;</w:t>
      </w:r>
    </w:p>
    <w:p w:rsidR="00885718" w:rsidRPr="007C26FF" w:rsidRDefault="00885718" w:rsidP="003479EB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7C26FF">
        <w:rPr>
          <w:rFonts w:eastAsiaTheme="minorEastAsia"/>
          <w:sz w:val="28"/>
          <w:szCs w:val="28"/>
        </w:rPr>
        <w:t>фискального накопителя;</w:t>
      </w:r>
    </w:p>
    <w:p w:rsidR="00885718" w:rsidRPr="007C26FF" w:rsidRDefault="00885718" w:rsidP="003479EB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7C26FF">
        <w:rPr>
          <w:rFonts w:eastAsiaTheme="minorEastAsia"/>
          <w:sz w:val="28"/>
          <w:szCs w:val="28"/>
        </w:rPr>
        <w:t>необходимого программного обеспечения.</w:t>
      </w:r>
    </w:p>
    <w:p w:rsidR="00885718" w:rsidRPr="007C26FF" w:rsidRDefault="00885718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7C26FF">
        <w:rPr>
          <w:rFonts w:eastAsiaTheme="minorEastAsia"/>
          <w:sz w:val="28"/>
          <w:szCs w:val="28"/>
        </w:rPr>
        <w:t>Кроме того, в соответствующих расходах могут быть учтены затраты на выполнение сопутствующих работ и оказание услуг (услуг по настройке ККТ и пр.), в том числе затраты на модернизацию ККТ (Письмо Минфина России от 05.12.2017 № 03-01-15/80841).</w:t>
      </w:r>
    </w:p>
    <w:p w:rsidR="003A23C2" w:rsidRPr="007C26FF" w:rsidRDefault="003A23C2" w:rsidP="00195397">
      <w:pPr>
        <w:pStyle w:val="a3"/>
        <w:shd w:val="clear" w:color="auto" w:fill="FFFFFF"/>
        <w:spacing w:before="0" w:beforeAutospacing="0" w:after="0" w:afterAutospacing="0"/>
        <w:ind w:right="-307" w:firstLine="709"/>
        <w:jc w:val="both"/>
        <w:textAlignment w:val="baseline"/>
        <w:rPr>
          <w:rFonts w:eastAsiaTheme="minorEastAsia"/>
          <w:b/>
          <w:sz w:val="28"/>
          <w:szCs w:val="28"/>
        </w:rPr>
      </w:pPr>
      <w:r w:rsidRPr="007C26FF">
        <w:rPr>
          <w:rFonts w:eastAsiaTheme="minorEastAsia"/>
          <w:sz w:val="28"/>
          <w:szCs w:val="28"/>
        </w:rPr>
        <w:t>Расходы по приобретению ККТ не учитываются при исчислении налога (ЕНВД или «патентного» налога), если они были учтены при исчислении налогов, уплачиваемых в связи с применением иных режимов налогообложения.</w:t>
      </w:r>
    </w:p>
    <w:p w:rsidR="003A23C2" w:rsidRPr="003479EB" w:rsidRDefault="003A23C2" w:rsidP="00195397">
      <w:pPr>
        <w:pStyle w:val="a3"/>
        <w:shd w:val="clear" w:color="auto" w:fill="FFFFFF"/>
        <w:spacing w:before="0" w:beforeAutospacing="0" w:after="0" w:afterAutospacing="0"/>
        <w:ind w:right="-307"/>
        <w:jc w:val="center"/>
        <w:textAlignment w:val="baseline"/>
        <w:rPr>
          <w:rFonts w:eastAsiaTheme="minorEastAsia"/>
          <w:b/>
        </w:rPr>
      </w:pPr>
    </w:p>
    <w:p w:rsidR="003D7ABF" w:rsidRDefault="003D7ABF" w:rsidP="003D7ABF">
      <w:pPr>
        <w:pStyle w:val="a3"/>
        <w:shd w:val="clear" w:color="auto" w:fill="FFFFFF"/>
        <w:spacing w:before="0" w:beforeAutospacing="0" w:after="0" w:afterAutospacing="0"/>
        <w:ind w:right="-307"/>
        <w:textAlignment w:val="baseline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СЛАЙД № </w:t>
      </w:r>
      <w:r w:rsidR="003D3598">
        <w:rPr>
          <w:rFonts w:eastAsiaTheme="minorEastAsia"/>
          <w:b/>
          <w:sz w:val="28"/>
          <w:szCs w:val="28"/>
        </w:rPr>
        <w:t>9</w:t>
      </w:r>
    </w:p>
    <w:p w:rsidR="00B246D8" w:rsidRDefault="00B246D8" w:rsidP="00195397">
      <w:pPr>
        <w:pStyle w:val="a3"/>
        <w:shd w:val="clear" w:color="auto" w:fill="FFFFFF"/>
        <w:spacing w:before="0" w:beforeAutospacing="0" w:after="0" w:afterAutospacing="0"/>
        <w:ind w:right="-307"/>
        <w:jc w:val="center"/>
        <w:textAlignment w:val="baseline"/>
        <w:rPr>
          <w:rFonts w:eastAsiaTheme="minorEastAsia"/>
          <w:b/>
          <w:sz w:val="28"/>
          <w:szCs w:val="28"/>
        </w:rPr>
      </w:pPr>
      <w:r w:rsidRPr="007C26FF">
        <w:rPr>
          <w:rFonts w:eastAsiaTheme="minorEastAsia"/>
          <w:b/>
          <w:sz w:val="28"/>
          <w:szCs w:val="28"/>
        </w:rPr>
        <w:t>Преимущества</w:t>
      </w:r>
    </w:p>
    <w:p w:rsidR="003D3598" w:rsidRPr="007C26FF" w:rsidRDefault="003D3598" w:rsidP="00195397">
      <w:pPr>
        <w:pStyle w:val="a3"/>
        <w:shd w:val="clear" w:color="auto" w:fill="FFFFFF"/>
        <w:spacing w:before="0" w:beforeAutospacing="0" w:after="0" w:afterAutospacing="0"/>
        <w:ind w:right="-307"/>
        <w:jc w:val="center"/>
        <w:textAlignment w:val="baseline"/>
        <w:rPr>
          <w:rFonts w:eastAsiaTheme="minorEastAsia"/>
          <w:b/>
          <w:sz w:val="28"/>
          <w:szCs w:val="28"/>
        </w:rPr>
      </w:pPr>
    </w:p>
    <w:p w:rsidR="00BE1E49" w:rsidRPr="007C26FF" w:rsidRDefault="00BE1E49" w:rsidP="00195397">
      <w:pPr>
        <w:spacing w:after="0" w:line="240" w:lineRule="auto"/>
        <w:ind w:right="-3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Преимущества, которые дает новая технология  добросовестному </w:t>
      </w:r>
      <w:r w:rsidRPr="007C26FF">
        <w:rPr>
          <w:rFonts w:ascii="Times New Roman" w:hAnsi="Times New Roman" w:cs="Times New Roman"/>
          <w:sz w:val="28"/>
          <w:szCs w:val="28"/>
          <w:u w:val="single"/>
        </w:rPr>
        <w:t>владельцу</w:t>
      </w:r>
      <w:r w:rsidRPr="007C26FF">
        <w:rPr>
          <w:rFonts w:ascii="Times New Roman" w:hAnsi="Times New Roman" w:cs="Times New Roman"/>
          <w:sz w:val="28"/>
          <w:szCs w:val="28"/>
        </w:rPr>
        <w:t xml:space="preserve"> ККТ – это:</w:t>
      </w:r>
    </w:p>
    <w:p w:rsidR="00BE1E49" w:rsidRPr="007C26FF" w:rsidRDefault="00BE1E49" w:rsidP="00195397">
      <w:pPr>
        <w:spacing w:after="0" w:line="240" w:lineRule="auto"/>
        <w:ind w:right="-3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>- получение инструмента, с помощью которого он сможет в режиме реального времени следить за своими оборотами, показателями, и лучше контролировать свой бизнес;</w:t>
      </w:r>
    </w:p>
    <w:p w:rsidR="00BE1E49" w:rsidRPr="007C26FF" w:rsidRDefault="00BE1E49" w:rsidP="00195397">
      <w:pPr>
        <w:spacing w:after="0" w:line="240" w:lineRule="auto"/>
        <w:ind w:right="-3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>- возможность применения  в составе ККТ современных электронных устройств – мобильных телефонов и планшетов;</w:t>
      </w:r>
    </w:p>
    <w:p w:rsidR="00BE1E49" w:rsidRPr="007C26FF" w:rsidRDefault="00BE1E49" w:rsidP="00195397">
      <w:pPr>
        <w:spacing w:after="0" w:line="240" w:lineRule="auto"/>
        <w:ind w:right="-3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 xml:space="preserve">- </w:t>
      </w:r>
      <w:r w:rsidR="000407FF" w:rsidRPr="007C26FF">
        <w:rPr>
          <w:rFonts w:ascii="Times New Roman" w:hAnsi="Times New Roman" w:cs="Times New Roman"/>
          <w:sz w:val="28"/>
          <w:szCs w:val="28"/>
        </w:rPr>
        <w:t xml:space="preserve">создание среды доверия между добросовестным предпринимателем и налоговыми органами, </w:t>
      </w:r>
      <w:r w:rsidRPr="007C26FF">
        <w:rPr>
          <w:rFonts w:ascii="Times New Roman" w:hAnsi="Times New Roman" w:cs="Times New Roman"/>
          <w:sz w:val="28"/>
          <w:szCs w:val="28"/>
        </w:rPr>
        <w:t>возможность избавиться от проверок, так как оперативное получение информации о расчетах обеспечивает соответствующую среду доверия;</w:t>
      </w:r>
    </w:p>
    <w:p w:rsidR="00BE1E49" w:rsidRPr="007C26FF" w:rsidRDefault="00BE1E49" w:rsidP="00195397">
      <w:pPr>
        <w:spacing w:after="0" w:line="240" w:lineRule="auto"/>
        <w:ind w:right="-3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>-  работа в условиях честной конкурентной бизнес среды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преимущество;</w:t>
      </w:r>
    </w:p>
    <w:p w:rsidR="00BE1E49" w:rsidRPr="007C26FF" w:rsidRDefault="00BE1E49" w:rsidP="00195397">
      <w:pPr>
        <w:spacing w:after="0" w:line="240" w:lineRule="auto"/>
        <w:ind w:right="-3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 xml:space="preserve">-  </w:t>
      </w:r>
      <w:r w:rsidR="000407FF" w:rsidRPr="007C26FF">
        <w:rPr>
          <w:rFonts w:ascii="Times New Roman" w:hAnsi="Times New Roman" w:cs="Times New Roman"/>
          <w:sz w:val="28"/>
          <w:szCs w:val="28"/>
        </w:rPr>
        <w:t xml:space="preserve">бесконтактная система администрирования кассовой техники (в </w:t>
      </w:r>
      <w:proofErr w:type="spellStart"/>
      <w:r w:rsidR="000407FF" w:rsidRPr="007C26F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407FF" w:rsidRPr="007C26FF">
        <w:rPr>
          <w:rFonts w:ascii="Times New Roman" w:hAnsi="Times New Roman" w:cs="Times New Roman"/>
          <w:sz w:val="28"/>
          <w:szCs w:val="28"/>
        </w:rPr>
        <w:t>. осуществление юридически значимого документооборота), которая максимально исключает общение с представителем налогового органа и значительно экономит трудозатраты и время</w:t>
      </w:r>
      <w:r w:rsidRPr="007C26FF">
        <w:rPr>
          <w:rFonts w:ascii="Times New Roman" w:hAnsi="Times New Roman" w:cs="Times New Roman"/>
          <w:sz w:val="28"/>
          <w:szCs w:val="28"/>
        </w:rPr>
        <w:t>.</w:t>
      </w:r>
    </w:p>
    <w:p w:rsidR="00BE1E49" w:rsidRPr="007C26FF" w:rsidRDefault="00BE1E49" w:rsidP="00195397">
      <w:pPr>
        <w:spacing w:after="0" w:line="240" w:lineRule="auto"/>
        <w:ind w:right="-3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  <w:u w:val="single"/>
        </w:rPr>
        <w:t>Гражданину</w:t>
      </w:r>
      <w:r w:rsidRPr="007C26FF">
        <w:rPr>
          <w:rFonts w:ascii="Times New Roman" w:hAnsi="Times New Roman" w:cs="Times New Roman"/>
          <w:sz w:val="28"/>
          <w:szCs w:val="28"/>
        </w:rPr>
        <w:t xml:space="preserve"> новая технология дает дополнительную защиту своих прав как потребителя за счет возможности получения электронного чека </w:t>
      </w:r>
      <w:r w:rsidR="00515EA5" w:rsidRPr="007C26FF">
        <w:rPr>
          <w:rFonts w:ascii="Times New Roman" w:hAnsi="Times New Roman" w:cs="Times New Roman"/>
          <w:sz w:val="28"/>
          <w:szCs w:val="28"/>
        </w:rPr>
        <w:t xml:space="preserve">на телефон или </w:t>
      </w:r>
      <w:r w:rsidRPr="007C26FF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422029" w:rsidRPr="007C26FF">
        <w:rPr>
          <w:rFonts w:ascii="Times New Roman" w:hAnsi="Times New Roman" w:cs="Times New Roman"/>
          <w:sz w:val="28"/>
          <w:szCs w:val="28"/>
        </w:rPr>
        <w:t>ую</w:t>
      </w:r>
      <w:r w:rsidRPr="007C26FF">
        <w:rPr>
          <w:rFonts w:ascii="Times New Roman" w:hAnsi="Times New Roman" w:cs="Times New Roman"/>
          <w:sz w:val="28"/>
          <w:szCs w:val="28"/>
        </w:rPr>
        <w:t xml:space="preserve"> почт</w:t>
      </w:r>
      <w:r w:rsidR="00422029" w:rsidRPr="007C26FF">
        <w:rPr>
          <w:rFonts w:ascii="Times New Roman" w:hAnsi="Times New Roman" w:cs="Times New Roman"/>
          <w:sz w:val="28"/>
          <w:szCs w:val="28"/>
        </w:rPr>
        <w:t>у</w:t>
      </w:r>
      <w:r w:rsidRPr="007C26FF">
        <w:rPr>
          <w:rFonts w:ascii="Times New Roman" w:hAnsi="Times New Roman" w:cs="Times New Roman"/>
          <w:sz w:val="28"/>
          <w:szCs w:val="28"/>
        </w:rPr>
        <w:t>,  возможность самостоятельной  быстрой и удобной проверки легальность кассового чека через бесплатное мобильное приложение</w:t>
      </w:r>
      <w:r w:rsidRPr="007C2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6879" w:rsidRDefault="00A26879" w:rsidP="00195397">
      <w:pPr>
        <w:shd w:val="clear" w:color="auto" w:fill="FFFFFF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D08" w:rsidRPr="007C26FF" w:rsidRDefault="00004D08" w:rsidP="00195397">
      <w:pPr>
        <w:shd w:val="clear" w:color="auto" w:fill="FFFFFF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B53" w:rsidRDefault="00891B53" w:rsidP="00891B53">
      <w:pPr>
        <w:shd w:val="clear" w:color="auto" w:fill="FFFFFF"/>
        <w:spacing w:after="0" w:line="240" w:lineRule="auto"/>
        <w:ind w:right="-3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3D3598">
        <w:rPr>
          <w:rFonts w:ascii="Times New Roman" w:hAnsi="Times New Roman" w:cs="Times New Roman"/>
          <w:b/>
          <w:sz w:val="28"/>
          <w:szCs w:val="28"/>
        </w:rPr>
        <w:t>10</w:t>
      </w:r>
    </w:p>
    <w:p w:rsidR="00BE1E49" w:rsidRDefault="00BE1E49" w:rsidP="00195397">
      <w:pPr>
        <w:shd w:val="clear" w:color="auto" w:fill="FFFFFF"/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6FF">
        <w:rPr>
          <w:rFonts w:ascii="Times New Roman" w:hAnsi="Times New Roman" w:cs="Times New Roman"/>
          <w:b/>
          <w:sz w:val="28"/>
          <w:szCs w:val="28"/>
        </w:rPr>
        <w:t>Мобильное приложение</w:t>
      </w:r>
    </w:p>
    <w:p w:rsidR="003D3598" w:rsidRPr="007C26FF" w:rsidRDefault="003D3598" w:rsidP="00195397">
      <w:pPr>
        <w:shd w:val="clear" w:color="auto" w:fill="FFFFFF"/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EA5" w:rsidRPr="007C26FF" w:rsidRDefault="00515EA5" w:rsidP="00195397">
      <w:pPr>
        <w:autoSpaceDE w:val="0"/>
        <w:autoSpaceDN w:val="0"/>
        <w:adjustRightInd w:val="0"/>
        <w:spacing w:after="0" w:line="240" w:lineRule="auto"/>
        <w:ind w:right="-3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>Чтобы убедиться в добросовестности продавца, любой покупатель может легко и просто проверить легальность выданного ему чека и, в случае обнаружения нарушения, тут же через мобильное приложение направить жалобу в ФНС России.</w:t>
      </w:r>
    </w:p>
    <w:p w:rsidR="00515EA5" w:rsidRPr="007C26FF" w:rsidRDefault="00515EA5" w:rsidP="00195397">
      <w:pPr>
        <w:autoSpaceDE w:val="0"/>
        <w:autoSpaceDN w:val="0"/>
        <w:adjustRightInd w:val="0"/>
        <w:spacing w:after="0" w:line="240" w:lineRule="auto"/>
        <w:ind w:right="-3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>Для проверки достаточно с помощью камеры мобильного телефона считать QR-код чека, который должен печататься в обязательном порядке на каждом чеке.</w:t>
      </w:r>
    </w:p>
    <w:p w:rsidR="00422029" w:rsidRPr="007C26FF" w:rsidRDefault="00422029" w:rsidP="00195397">
      <w:pPr>
        <w:autoSpaceDE w:val="0"/>
        <w:autoSpaceDN w:val="0"/>
        <w:adjustRightInd w:val="0"/>
        <w:spacing w:after="0" w:line="240" w:lineRule="auto"/>
        <w:ind w:right="-3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>Приложение позвол</w:t>
      </w:r>
      <w:r w:rsidR="00E35D59" w:rsidRPr="007C26FF">
        <w:rPr>
          <w:rFonts w:ascii="Times New Roman" w:hAnsi="Times New Roman" w:cs="Times New Roman"/>
          <w:sz w:val="28"/>
          <w:szCs w:val="28"/>
        </w:rPr>
        <w:t>яе</w:t>
      </w:r>
      <w:r w:rsidRPr="007C26FF">
        <w:rPr>
          <w:rFonts w:ascii="Times New Roman" w:hAnsi="Times New Roman" w:cs="Times New Roman"/>
          <w:sz w:val="28"/>
          <w:szCs w:val="28"/>
        </w:rPr>
        <w:t>т получать и хранить чеки в электронном виде, а</w:t>
      </w:r>
      <w:r w:rsidR="00E35D59" w:rsidRPr="007C26FF">
        <w:rPr>
          <w:rFonts w:ascii="Times New Roman" w:hAnsi="Times New Roman" w:cs="Times New Roman"/>
          <w:sz w:val="28"/>
          <w:szCs w:val="28"/>
        </w:rPr>
        <w:t xml:space="preserve"> также проверить их легальность</w:t>
      </w:r>
      <w:r w:rsidRPr="007C26FF">
        <w:rPr>
          <w:rFonts w:ascii="Times New Roman" w:hAnsi="Times New Roman" w:cs="Times New Roman"/>
          <w:sz w:val="28"/>
          <w:szCs w:val="28"/>
        </w:rPr>
        <w:t>.</w:t>
      </w:r>
    </w:p>
    <w:p w:rsidR="000322AE" w:rsidRPr="007C26FF" w:rsidRDefault="006673EE" w:rsidP="00195397">
      <w:pPr>
        <w:shd w:val="clear" w:color="auto" w:fill="FFFFFF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422029" w:rsidRPr="007C26FF">
        <w:rPr>
          <w:rFonts w:ascii="Times New Roman" w:hAnsi="Times New Roman" w:cs="Times New Roman"/>
          <w:sz w:val="28"/>
          <w:szCs w:val="28"/>
        </w:rPr>
        <w:t>, мобильное приложение покупателя позволяет  любому гражданину в любой точке нашей страны почувствовать себя немного налоговым инспектором и проверить достоверность фискальных данных по совершаемым покупкам.</w:t>
      </w:r>
    </w:p>
    <w:p w:rsidR="00422029" w:rsidRPr="007C26FF" w:rsidRDefault="00422029" w:rsidP="00195397">
      <w:pPr>
        <w:shd w:val="clear" w:color="auto" w:fill="FFFFFF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 xml:space="preserve">Мобильное приложение доступно для любого электронного устройства – планшет, </w:t>
      </w:r>
      <w:r w:rsidR="00907A6A" w:rsidRPr="007C26FF">
        <w:rPr>
          <w:rFonts w:ascii="Times New Roman" w:hAnsi="Times New Roman" w:cs="Times New Roman"/>
          <w:sz w:val="28"/>
          <w:szCs w:val="28"/>
        </w:rPr>
        <w:t>мобильный телефон</w:t>
      </w:r>
      <w:r w:rsidRPr="007C2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029" w:rsidRPr="007C26FF" w:rsidRDefault="00422029" w:rsidP="00195397">
      <w:pPr>
        <w:shd w:val="clear" w:color="auto" w:fill="FFFFFF"/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hAnsi="Times New Roman" w:cs="Times New Roman"/>
          <w:sz w:val="28"/>
          <w:szCs w:val="28"/>
        </w:rPr>
        <w:t>Приложение размещено на сайте ФНС России в разделе «Новый порядок применения ККТ»</w:t>
      </w:r>
      <w:r w:rsidR="00907A6A" w:rsidRPr="007C26FF">
        <w:rPr>
          <w:rFonts w:ascii="Times New Roman" w:hAnsi="Times New Roman" w:cs="Times New Roman"/>
          <w:sz w:val="28"/>
          <w:szCs w:val="28"/>
        </w:rPr>
        <w:t>.</w:t>
      </w:r>
      <w:r w:rsidRPr="007C2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029" w:rsidRDefault="00422029" w:rsidP="00195397">
      <w:pPr>
        <w:pStyle w:val="a3"/>
        <w:shd w:val="clear" w:color="auto" w:fill="FFFFFF"/>
        <w:spacing w:before="0" w:beforeAutospacing="0" w:after="0" w:afterAutospacing="0"/>
        <w:ind w:right="-307"/>
        <w:jc w:val="center"/>
        <w:textAlignment w:val="baseline"/>
        <w:rPr>
          <w:rFonts w:eastAsiaTheme="minorEastAsia"/>
          <w:b/>
        </w:rPr>
      </w:pPr>
    </w:p>
    <w:p w:rsidR="00AA6D24" w:rsidRDefault="00AA6D24" w:rsidP="00195397">
      <w:pPr>
        <w:pStyle w:val="a3"/>
        <w:shd w:val="clear" w:color="auto" w:fill="FFFFFF"/>
        <w:spacing w:before="0" w:beforeAutospacing="0" w:after="0" w:afterAutospacing="0"/>
        <w:ind w:right="-307"/>
        <w:jc w:val="center"/>
        <w:textAlignment w:val="baseline"/>
        <w:rPr>
          <w:rFonts w:eastAsiaTheme="minorEastAsia"/>
          <w:b/>
        </w:rPr>
      </w:pPr>
    </w:p>
    <w:p w:rsidR="00AA6D24" w:rsidRDefault="00AA6D24" w:rsidP="00195397">
      <w:pPr>
        <w:pStyle w:val="a3"/>
        <w:shd w:val="clear" w:color="auto" w:fill="FFFFFF"/>
        <w:spacing w:before="0" w:beforeAutospacing="0" w:after="0" w:afterAutospacing="0"/>
        <w:ind w:right="-307"/>
        <w:jc w:val="center"/>
        <w:textAlignment w:val="baseline"/>
        <w:rPr>
          <w:rFonts w:eastAsiaTheme="minorEastAsia"/>
          <w:b/>
        </w:rPr>
      </w:pPr>
    </w:p>
    <w:p w:rsidR="00AA6D24" w:rsidRPr="003479EB" w:rsidRDefault="00AA6D24" w:rsidP="00195397">
      <w:pPr>
        <w:pStyle w:val="a3"/>
        <w:shd w:val="clear" w:color="auto" w:fill="FFFFFF"/>
        <w:spacing w:before="0" w:beforeAutospacing="0" w:after="0" w:afterAutospacing="0"/>
        <w:ind w:right="-307"/>
        <w:jc w:val="center"/>
        <w:textAlignment w:val="baseline"/>
        <w:rPr>
          <w:rFonts w:eastAsiaTheme="minorEastAsia"/>
          <w:b/>
        </w:rPr>
      </w:pPr>
      <w:r>
        <w:rPr>
          <w:rFonts w:eastAsiaTheme="minorEastAsia"/>
          <w:b/>
        </w:rPr>
        <w:t>СПАСИБО за ВНИМАНИЕ!!!</w:t>
      </w:r>
    </w:p>
    <w:sectPr w:rsidR="00AA6D24" w:rsidRPr="003479EB" w:rsidSect="00C474AF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89" w:rsidRDefault="007F3189" w:rsidP="00CB6137">
      <w:pPr>
        <w:spacing w:after="0" w:line="240" w:lineRule="auto"/>
      </w:pPr>
      <w:r>
        <w:separator/>
      </w:r>
    </w:p>
  </w:endnote>
  <w:endnote w:type="continuationSeparator" w:id="0">
    <w:p w:rsidR="007F3189" w:rsidRDefault="007F3189" w:rsidP="00CB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89" w:rsidRDefault="007F3189" w:rsidP="00CB6137">
      <w:pPr>
        <w:spacing w:after="0" w:line="240" w:lineRule="auto"/>
      </w:pPr>
      <w:r>
        <w:separator/>
      </w:r>
    </w:p>
  </w:footnote>
  <w:footnote w:type="continuationSeparator" w:id="0">
    <w:p w:rsidR="007F3189" w:rsidRDefault="007F3189" w:rsidP="00CB6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0B8"/>
    <w:multiLevelType w:val="multilevel"/>
    <w:tmpl w:val="92D0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32666"/>
    <w:multiLevelType w:val="multilevel"/>
    <w:tmpl w:val="89F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A537E2"/>
    <w:multiLevelType w:val="multilevel"/>
    <w:tmpl w:val="538E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9B2BDA"/>
    <w:multiLevelType w:val="multilevel"/>
    <w:tmpl w:val="2742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3D0A78"/>
    <w:multiLevelType w:val="multilevel"/>
    <w:tmpl w:val="B16E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15589"/>
    <w:multiLevelType w:val="multilevel"/>
    <w:tmpl w:val="648C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7D3332"/>
    <w:multiLevelType w:val="multilevel"/>
    <w:tmpl w:val="9BD8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B90EC7"/>
    <w:multiLevelType w:val="multilevel"/>
    <w:tmpl w:val="26A4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AB6069"/>
    <w:multiLevelType w:val="multilevel"/>
    <w:tmpl w:val="F186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0A027B"/>
    <w:multiLevelType w:val="multilevel"/>
    <w:tmpl w:val="C29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C082A"/>
    <w:multiLevelType w:val="multilevel"/>
    <w:tmpl w:val="CD48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0A32A8"/>
    <w:multiLevelType w:val="multilevel"/>
    <w:tmpl w:val="39DC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AC7C00"/>
    <w:multiLevelType w:val="multilevel"/>
    <w:tmpl w:val="CC2A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046252"/>
    <w:multiLevelType w:val="hybridMultilevel"/>
    <w:tmpl w:val="7D361696"/>
    <w:lvl w:ilvl="0" w:tplc="CFF4409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8D33B07"/>
    <w:multiLevelType w:val="multilevel"/>
    <w:tmpl w:val="6DD4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ED68C0"/>
    <w:multiLevelType w:val="multilevel"/>
    <w:tmpl w:val="BE5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4A4926"/>
    <w:multiLevelType w:val="multilevel"/>
    <w:tmpl w:val="D910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DB7A3F"/>
    <w:multiLevelType w:val="multilevel"/>
    <w:tmpl w:val="0F62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454BB"/>
    <w:multiLevelType w:val="multilevel"/>
    <w:tmpl w:val="89CC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A21304"/>
    <w:multiLevelType w:val="multilevel"/>
    <w:tmpl w:val="4B3A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E227AA"/>
    <w:multiLevelType w:val="multilevel"/>
    <w:tmpl w:val="D25C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F00859"/>
    <w:multiLevelType w:val="multilevel"/>
    <w:tmpl w:val="E7E8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4F4487"/>
    <w:multiLevelType w:val="multilevel"/>
    <w:tmpl w:val="575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D96C8D"/>
    <w:multiLevelType w:val="multilevel"/>
    <w:tmpl w:val="3592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5C6F4E"/>
    <w:multiLevelType w:val="multilevel"/>
    <w:tmpl w:val="BB82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D4ACD"/>
    <w:multiLevelType w:val="multilevel"/>
    <w:tmpl w:val="D17C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200558"/>
    <w:multiLevelType w:val="multilevel"/>
    <w:tmpl w:val="704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605C0"/>
    <w:multiLevelType w:val="multilevel"/>
    <w:tmpl w:val="AF1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A693EB1"/>
    <w:multiLevelType w:val="hybridMultilevel"/>
    <w:tmpl w:val="BB3A2F98"/>
    <w:lvl w:ilvl="0" w:tplc="574E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87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21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61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2C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6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6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EC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45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BEF1DDC"/>
    <w:multiLevelType w:val="hybridMultilevel"/>
    <w:tmpl w:val="6428C092"/>
    <w:lvl w:ilvl="0" w:tplc="32F8A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CB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240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7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C4C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C15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CA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2D8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8E9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DC21DF"/>
    <w:multiLevelType w:val="multilevel"/>
    <w:tmpl w:val="415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180E14"/>
    <w:multiLevelType w:val="multilevel"/>
    <w:tmpl w:val="9B8A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537392"/>
    <w:multiLevelType w:val="multilevel"/>
    <w:tmpl w:val="DFD6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0EC1235"/>
    <w:multiLevelType w:val="multilevel"/>
    <w:tmpl w:val="408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A367A5"/>
    <w:multiLevelType w:val="multilevel"/>
    <w:tmpl w:val="E728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83E95"/>
    <w:multiLevelType w:val="multilevel"/>
    <w:tmpl w:val="16B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A13C3D"/>
    <w:multiLevelType w:val="hybridMultilevel"/>
    <w:tmpl w:val="3C7262EC"/>
    <w:lvl w:ilvl="0" w:tplc="C41013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6EF634CE"/>
    <w:multiLevelType w:val="multilevel"/>
    <w:tmpl w:val="F61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F46AAA"/>
    <w:multiLevelType w:val="multilevel"/>
    <w:tmpl w:val="AF1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F47D7D"/>
    <w:multiLevelType w:val="multilevel"/>
    <w:tmpl w:val="1660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EB5F6E"/>
    <w:multiLevelType w:val="hybridMultilevel"/>
    <w:tmpl w:val="A524FD1C"/>
    <w:lvl w:ilvl="0" w:tplc="15BC4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0C6376"/>
    <w:multiLevelType w:val="multilevel"/>
    <w:tmpl w:val="D8F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583FC2"/>
    <w:multiLevelType w:val="multilevel"/>
    <w:tmpl w:val="4F0E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20"/>
  </w:num>
  <w:num w:numId="3">
    <w:abstractNumId w:val="4"/>
  </w:num>
  <w:num w:numId="4">
    <w:abstractNumId w:val="6"/>
  </w:num>
  <w:num w:numId="5">
    <w:abstractNumId w:val="34"/>
  </w:num>
  <w:num w:numId="6">
    <w:abstractNumId w:val="7"/>
  </w:num>
  <w:num w:numId="7">
    <w:abstractNumId w:val="3"/>
  </w:num>
  <w:num w:numId="8">
    <w:abstractNumId w:val="2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32"/>
  </w:num>
  <w:num w:numId="14">
    <w:abstractNumId w:val="21"/>
  </w:num>
  <w:num w:numId="15">
    <w:abstractNumId w:val="23"/>
  </w:num>
  <w:num w:numId="16">
    <w:abstractNumId w:val="8"/>
  </w:num>
  <w:num w:numId="17">
    <w:abstractNumId w:val="19"/>
  </w:num>
  <w:num w:numId="18">
    <w:abstractNumId w:val="9"/>
  </w:num>
  <w:num w:numId="19">
    <w:abstractNumId w:val="0"/>
  </w:num>
  <w:num w:numId="20">
    <w:abstractNumId w:val="42"/>
  </w:num>
  <w:num w:numId="21">
    <w:abstractNumId w:val="33"/>
  </w:num>
  <w:num w:numId="22">
    <w:abstractNumId w:val="12"/>
  </w:num>
  <w:num w:numId="23">
    <w:abstractNumId w:val="37"/>
  </w:num>
  <w:num w:numId="24">
    <w:abstractNumId w:val="41"/>
  </w:num>
  <w:num w:numId="25">
    <w:abstractNumId w:val="26"/>
  </w:num>
  <w:num w:numId="26">
    <w:abstractNumId w:val="22"/>
  </w:num>
  <w:num w:numId="27">
    <w:abstractNumId w:val="38"/>
  </w:num>
  <w:num w:numId="28">
    <w:abstractNumId w:val="5"/>
  </w:num>
  <w:num w:numId="29">
    <w:abstractNumId w:val="2"/>
  </w:num>
  <w:num w:numId="30">
    <w:abstractNumId w:val="31"/>
  </w:num>
  <w:num w:numId="31">
    <w:abstractNumId w:val="16"/>
  </w:num>
  <w:num w:numId="32">
    <w:abstractNumId w:val="14"/>
  </w:num>
  <w:num w:numId="33">
    <w:abstractNumId w:val="25"/>
  </w:num>
  <w:num w:numId="34">
    <w:abstractNumId w:val="24"/>
  </w:num>
  <w:num w:numId="35">
    <w:abstractNumId w:val="1"/>
  </w:num>
  <w:num w:numId="36">
    <w:abstractNumId w:val="30"/>
  </w:num>
  <w:num w:numId="37">
    <w:abstractNumId w:val="17"/>
  </w:num>
  <w:num w:numId="38">
    <w:abstractNumId w:val="28"/>
  </w:num>
  <w:num w:numId="39">
    <w:abstractNumId w:val="36"/>
  </w:num>
  <w:num w:numId="40">
    <w:abstractNumId w:val="40"/>
  </w:num>
  <w:num w:numId="41">
    <w:abstractNumId w:val="35"/>
  </w:num>
  <w:num w:numId="42">
    <w:abstractNumId w:val="13"/>
  </w:num>
  <w:num w:numId="43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71"/>
    <w:rsid w:val="00004D08"/>
    <w:rsid w:val="000238B5"/>
    <w:rsid w:val="0003019A"/>
    <w:rsid w:val="000322AE"/>
    <w:rsid w:val="000407FF"/>
    <w:rsid w:val="000476F0"/>
    <w:rsid w:val="00052750"/>
    <w:rsid w:val="00063CA9"/>
    <w:rsid w:val="00097E74"/>
    <w:rsid w:val="00097FEA"/>
    <w:rsid w:val="000A4C31"/>
    <w:rsid w:val="000A54B2"/>
    <w:rsid w:val="000B056A"/>
    <w:rsid w:val="000B2830"/>
    <w:rsid w:val="000B5D56"/>
    <w:rsid w:val="000C610F"/>
    <w:rsid w:val="000C7497"/>
    <w:rsid w:val="000D37F1"/>
    <w:rsid w:val="000E4185"/>
    <w:rsid w:val="00103210"/>
    <w:rsid w:val="001123EE"/>
    <w:rsid w:val="00113299"/>
    <w:rsid w:val="00114598"/>
    <w:rsid w:val="0011490E"/>
    <w:rsid w:val="001156B9"/>
    <w:rsid w:val="00124C5B"/>
    <w:rsid w:val="00130601"/>
    <w:rsid w:val="0014220D"/>
    <w:rsid w:val="00153CC0"/>
    <w:rsid w:val="00154B5D"/>
    <w:rsid w:val="00160C56"/>
    <w:rsid w:val="0016617E"/>
    <w:rsid w:val="00176D6A"/>
    <w:rsid w:val="00186ECC"/>
    <w:rsid w:val="001938E5"/>
    <w:rsid w:val="00195397"/>
    <w:rsid w:val="001B0073"/>
    <w:rsid w:val="001B3D71"/>
    <w:rsid w:val="001B7486"/>
    <w:rsid w:val="001C1216"/>
    <w:rsid w:val="001C1382"/>
    <w:rsid w:val="001C20BA"/>
    <w:rsid w:val="001D49B8"/>
    <w:rsid w:val="001D570F"/>
    <w:rsid w:val="001E0244"/>
    <w:rsid w:val="00203E18"/>
    <w:rsid w:val="0020438A"/>
    <w:rsid w:val="002106D6"/>
    <w:rsid w:val="00232A26"/>
    <w:rsid w:val="00243BBA"/>
    <w:rsid w:val="00247C5D"/>
    <w:rsid w:val="00255CC6"/>
    <w:rsid w:val="00265470"/>
    <w:rsid w:val="00287AF2"/>
    <w:rsid w:val="002976E9"/>
    <w:rsid w:val="002A0048"/>
    <w:rsid w:val="002A59EC"/>
    <w:rsid w:val="002A7C48"/>
    <w:rsid w:val="002B1BD6"/>
    <w:rsid w:val="002D3267"/>
    <w:rsid w:val="002E65E3"/>
    <w:rsid w:val="002F6498"/>
    <w:rsid w:val="00300081"/>
    <w:rsid w:val="003014BE"/>
    <w:rsid w:val="003069C9"/>
    <w:rsid w:val="00307BF0"/>
    <w:rsid w:val="00315CCC"/>
    <w:rsid w:val="00316592"/>
    <w:rsid w:val="00336E59"/>
    <w:rsid w:val="00341CC8"/>
    <w:rsid w:val="00342B07"/>
    <w:rsid w:val="00345780"/>
    <w:rsid w:val="003479EB"/>
    <w:rsid w:val="00350270"/>
    <w:rsid w:val="00350CC8"/>
    <w:rsid w:val="00355CF5"/>
    <w:rsid w:val="0038196B"/>
    <w:rsid w:val="003963BE"/>
    <w:rsid w:val="003A23C2"/>
    <w:rsid w:val="003A2E21"/>
    <w:rsid w:val="003A587D"/>
    <w:rsid w:val="003C69F7"/>
    <w:rsid w:val="003D3598"/>
    <w:rsid w:val="003D7ABF"/>
    <w:rsid w:val="003D7EB0"/>
    <w:rsid w:val="003F5461"/>
    <w:rsid w:val="00403853"/>
    <w:rsid w:val="00406CF6"/>
    <w:rsid w:val="004207B0"/>
    <w:rsid w:val="00422029"/>
    <w:rsid w:val="00431A38"/>
    <w:rsid w:val="00433F59"/>
    <w:rsid w:val="004809A4"/>
    <w:rsid w:val="004811FB"/>
    <w:rsid w:val="00484F56"/>
    <w:rsid w:val="00487C69"/>
    <w:rsid w:val="004A719E"/>
    <w:rsid w:val="004D7637"/>
    <w:rsid w:val="004E100D"/>
    <w:rsid w:val="004F0A08"/>
    <w:rsid w:val="0050053F"/>
    <w:rsid w:val="00515EA5"/>
    <w:rsid w:val="00523536"/>
    <w:rsid w:val="00527116"/>
    <w:rsid w:val="00552473"/>
    <w:rsid w:val="0056290D"/>
    <w:rsid w:val="0056480D"/>
    <w:rsid w:val="0059081A"/>
    <w:rsid w:val="005A624A"/>
    <w:rsid w:val="005B5B57"/>
    <w:rsid w:val="005B5B74"/>
    <w:rsid w:val="005D673F"/>
    <w:rsid w:val="005E7C22"/>
    <w:rsid w:val="005F1CA8"/>
    <w:rsid w:val="006037B2"/>
    <w:rsid w:val="006069CB"/>
    <w:rsid w:val="00623BB6"/>
    <w:rsid w:val="00632A9A"/>
    <w:rsid w:val="00647EE8"/>
    <w:rsid w:val="00650C00"/>
    <w:rsid w:val="00656B72"/>
    <w:rsid w:val="006673EE"/>
    <w:rsid w:val="00671B21"/>
    <w:rsid w:val="00690D8D"/>
    <w:rsid w:val="006974C4"/>
    <w:rsid w:val="006A0B51"/>
    <w:rsid w:val="006A64FB"/>
    <w:rsid w:val="007018AB"/>
    <w:rsid w:val="007066B5"/>
    <w:rsid w:val="007075E3"/>
    <w:rsid w:val="007238BC"/>
    <w:rsid w:val="00733236"/>
    <w:rsid w:val="00744512"/>
    <w:rsid w:val="00753835"/>
    <w:rsid w:val="00755602"/>
    <w:rsid w:val="00771B83"/>
    <w:rsid w:val="00791F76"/>
    <w:rsid w:val="007960A8"/>
    <w:rsid w:val="007A0237"/>
    <w:rsid w:val="007A2FBD"/>
    <w:rsid w:val="007B1EF4"/>
    <w:rsid w:val="007B4D92"/>
    <w:rsid w:val="007C26FF"/>
    <w:rsid w:val="007C5751"/>
    <w:rsid w:val="007D0CBA"/>
    <w:rsid w:val="007D2E90"/>
    <w:rsid w:val="007D62E9"/>
    <w:rsid w:val="007E581A"/>
    <w:rsid w:val="007F3189"/>
    <w:rsid w:val="0080649E"/>
    <w:rsid w:val="00811C00"/>
    <w:rsid w:val="0082783E"/>
    <w:rsid w:val="00833C60"/>
    <w:rsid w:val="008502F8"/>
    <w:rsid w:val="00854361"/>
    <w:rsid w:val="00882748"/>
    <w:rsid w:val="00885718"/>
    <w:rsid w:val="00891618"/>
    <w:rsid w:val="00891B53"/>
    <w:rsid w:val="008964CB"/>
    <w:rsid w:val="008A1394"/>
    <w:rsid w:val="008A73D5"/>
    <w:rsid w:val="008B28D1"/>
    <w:rsid w:val="008B49E2"/>
    <w:rsid w:val="008B5C4A"/>
    <w:rsid w:val="008D5D27"/>
    <w:rsid w:val="008E18EA"/>
    <w:rsid w:val="008E1E66"/>
    <w:rsid w:val="008E2FC1"/>
    <w:rsid w:val="008E6EAF"/>
    <w:rsid w:val="008F02C2"/>
    <w:rsid w:val="008F1712"/>
    <w:rsid w:val="009013FF"/>
    <w:rsid w:val="00907A6A"/>
    <w:rsid w:val="00961082"/>
    <w:rsid w:val="00963619"/>
    <w:rsid w:val="009821AF"/>
    <w:rsid w:val="00994976"/>
    <w:rsid w:val="009A016D"/>
    <w:rsid w:val="009A72FF"/>
    <w:rsid w:val="009B3635"/>
    <w:rsid w:val="009B3EC8"/>
    <w:rsid w:val="009C194A"/>
    <w:rsid w:val="009D4F3C"/>
    <w:rsid w:val="009E2FDE"/>
    <w:rsid w:val="00A26879"/>
    <w:rsid w:val="00A30971"/>
    <w:rsid w:val="00A31AF4"/>
    <w:rsid w:val="00A33E22"/>
    <w:rsid w:val="00A3408F"/>
    <w:rsid w:val="00A36FEE"/>
    <w:rsid w:val="00A50F88"/>
    <w:rsid w:val="00A559A6"/>
    <w:rsid w:val="00A55FE3"/>
    <w:rsid w:val="00A878AC"/>
    <w:rsid w:val="00AA51A0"/>
    <w:rsid w:val="00AA6D24"/>
    <w:rsid w:val="00AB436B"/>
    <w:rsid w:val="00AD168B"/>
    <w:rsid w:val="00AE2C90"/>
    <w:rsid w:val="00AE7AB2"/>
    <w:rsid w:val="00AF53B8"/>
    <w:rsid w:val="00B05007"/>
    <w:rsid w:val="00B246C1"/>
    <w:rsid w:val="00B246D8"/>
    <w:rsid w:val="00B26B13"/>
    <w:rsid w:val="00B64277"/>
    <w:rsid w:val="00B76546"/>
    <w:rsid w:val="00B86481"/>
    <w:rsid w:val="00B9256E"/>
    <w:rsid w:val="00BB3995"/>
    <w:rsid w:val="00BC1CFE"/>
    <w:rsid w:val="00BC6467"/>
    <w:rsid w:val="00BE1E49"/>
    <w:rsid w:val="00C06E0E"/>
    <w:rsid w:val="00C079BB"/>
    <w:rsid w:val="00C31AB1"/>
    <w:rsid w:val="00C35BDC"/>
    <w:rsid w:val="00C474AF"/>
    <w:rsid w:val="00C80FB9"/>
    <w:rsid w:val="00CA2F95"/>
    <w:rsid w:val="00CA4602"/>
    <w:rsid w:val="00CA6146"/>
    <w:rsid w:val="00CB6137"/>
    <w:rsid w:val="00CE049F"/>
    <w:rsid w:val="00CE6B3A"/>
    <w:rsid w:val="00D14E17"/>
    <w:rsid w:val="00D23A13"/>
    <w:rsid w:val="00D31CA5"/>
    <w:rsid w:val="00D449F2"/>
    <w:rsid w:val="00D45C75"/>
    <w:rsid w:val="00D57478"/>
    <w:rsid w:val="00D6409A"/>
    <w:rsid w:val="00D80108"/>
    <w:rsid w:val="00D85788"/>
    <w:rsid w:val="00D8633D"/>
    <w:rsid w:val="00D93C9E"/>
    <w:rsid w:val="00D94CAE"/>
    <w:rsid w:val="00D96BEB"/>
    <w:rsid w:val="00DA0ED0"/>
    <w:rsid w:val="00DA78F6"/>
    <w:rsid w:val="00DB6846"/>
    <w:rsid w:val="00DC46B3"/>
    <w:rsid w:val="00DC602D"/>
    <w:rsid w:val="00DD4236"/>
    <w:rsid w:val="00DF706F"/>
    <w:rsid w:val="00E1255C"/>
    <w:rsid w:val="00E35D59"/>
    <w:rsid w:val="00E40689"/>
    <w:rsid w:val="00E44535"/>
    <w:rsid w:val="00E46025"/>
    <w:rsid w:val="00E50408"/>
    <w:rsid w:val="00E812ED"/>
    <w:rsid w:val="00E85EE1"/>
    <w:rsid w:val="00EB1327"/>
    <w:rsid w:val="00EC04EC"/>
    <w:rsid w:val="00EC0C59"/>
    <w:rsid w:val="00EC51FB"/>
    <w:rsid w:val="00ED12A6"/>
    <w:rsid w:val="00ED33DF"/>
    <w:rsid w:val="00ED38A5"/>
    <w:rsid w:val="00ED668C"/>
    <w:rsid w:val="00ED6B7F"/>
    <w:rsid w:val="00EF309B"/>
    <w:rsid w:val="00F10FEE"/>
    <w:rsid w:val="00F14634"/>
    <w:rsid w:val="00F1599B"/>
    <w:rsid w:val="00F16D1F"/>
    <w:rsid w:val="00F214AE"/>
    <w:rsid w:val="00F401A7"/>
    <w:rsid w:val="00F41230"/>
    <w:rsid w:val="00F43CC0"/>
    <w:rsid w:val="00F56F57"/>
    <w:rsid w:val="00F60BF4"/>
    <w:rsid w:val="00F709F6"/>
    <w:rsid w:val="00F73466"/>
    <w:rsid w:val="00F75816"/>
    <w:rsid w:val="00F77941"/>
    <w:rsid w:val="00F8344F"/>
    <w:rsid w:val="00F83D34"/>
    <w:rsid w:val="00F97DD8"/>
    <w:rsid w:val="00FC0642"/>
    <w:rsid w:val="00FC149C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47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971"/>
    <w:rPr>
      <w:b/>
      <w:bCs/>
    </w:rPr>
  </w:style>
  <w:style w:type="character" w:styleId="a5">
    <w:name w:val="Hyperlink"/>
    <w:basedOn w:val="a0"/>
    <w:uiPriority w:val="99"/>
    <w:semiHidden/>
    <w:unhideWhenUsed/>
    <w:rsid w:val="00A309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7F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are-counter">
    <w:name w:val="share-counter"/>
    <w:basedOn w:val="a0"/>
    <w:rsid w:val="00ED33DF"/>
  </w:style>
  <w:style w:type="character" w:customStyle="1" w:styleId="20">
    <w:name w:val="Заголовок 2 Знак"/>
    <w:basedOn w:val="a0"/>
    <w:link w:val="2"/>
    <w:uiPriority w:val="9"/>
    <w:rsid w:val="0004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азвание1"/>
    <w:basedOn w:val="a0"/>
    <w:rsid w:val="000476F0"/>
  </w:style>
  <w:style w:type="character" w:customStyle="1" w:styleId="green">
    <w:name w:val="green"/>
    <w:basedOn w:val="a0"/>
    <w:rsid w:val="000476F0"/>
  </w:style>
  <w:style w:type="character" w:customStyle="1" w:styleId="30">
    <w:name w:val="Заголовок 3 Знак"/>
    <w:basedOn w:val="a0"/>
    <w:link w:val="3"/>
    <w:uiPriority w:val="9"/>
    <w:semiHidden/>
    <w:rsid w:val="00963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63619"/>
    <w:rPr>
      <w:i/>
      <w:iCs/>
    </w:rPr>
  </w:style>
  <w:style w:type="paragraph" w:styleId="a7">
    <w:name w:val="caption"/>
    <w:basedOn w:val="a"/>
    <w:next w:val="a"/>
    <w:uiPriority w:val="35"/>
    <w:qFormat/>
    <w:rsid w:val="00BB3995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B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6137"/>
  </w:style>
  <w:style w:type="paragraph" w:styleId="aa">
    <w:name w:val="footer"/>
    <w:basedOn w:val="a"/>
    <w:link w:val="ab"/>
    <w:uiPriority w:val="99"/>
    <w:semiHidden/>
    <w:unhideWhenUsed/>
    <w:rsid w:val="00CB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6137"/>
  </w:style>
  <w:style w:type="character" w:customStyle="1" w:styleId="50">
    <w:name w:val="Заголовок 5 Знак"/>
    <w:basedOn w:val="a0"/>
    <w:link w:val="5"/>
    <w:uiPriority w:val="9"/>
    <w:semiHidden/>
    <w:rsid w:val="005271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otes-title">
    <w:name w:val="votes-title"/>
    <w:basedOn w:val="a0"/>
    <w:rsid w:val="00527116"/>
  </w:style>
  <w:style w:type="character" w:customStyle="1" w:styleId="message">
    <w:name w:val="message"/>
    <w:basedOn w:val="a0"/>
    <w:rsid w:val="00527116"/>
  </w:style>
  <w:style w:type="character" w:customStyle="1" w:styleId="views">
    <w:name w:val="views"/>
    <w:basedOn w:val="a0"/>
    <w:rsid w:val="00527116"/>
  </w:style>
  <w:style w:type="character" w:customStyle="1" w:styleId="nm">
    <w:name w:val="nm"/>
    <w:basedOn w:val="a0"/>
    <w:rsid w:val="00527116"/>
  </w:style>
  <w:style w:type="character" w:customStyle="1" w:styleId="text">
    <w:name w:val="text"/>
    <w:basedOn w:val="a0"/>
    <w:rsid w:val="00527116"/>
  </w:style>
  <w:style w:type="character" w:customStyle="1" w:styleId="name">
    <w:name w:val="name"/>
    <w:basedOn w:val="a0"/>
    <w:rsid w:val="00527116"/>
  </w:style>
  <w:style w:type="character" w:customStyle="1" w:styleId="time">
    <w:name w:val="time"/>
    <w:basedOn w:val="a0"/>
    <w:rsid w:val="00527116"/>
  </w:style>
  <w:style w:type="paragraph" w:styleId="ac">
    <w:name w:val="Balloon Text"/>
    <w:basedOn w:val="a"/>
    <w:link w:val="ad"/>
    <w:uiPriority w:val="99"/>
    <w:semiHidden/>
    <w:unhideWhenUsed/>
    <w:rsid w:val="0052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116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A51A0"/>
    <w:pPr>
      <w:spacing w:after="0" w:line="240" w:lineRule="auto"/>
    </w:pPr>
  </w:style>
  <w:style w:type="paragraph" w:customStyle="1" w:styleId="gray">
    <w:name w:val="gray"/>
    <w:basedOn w:val="a"/>
    <w:rsid w:val="0020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character" w:customStyle="1" w:styleId="itemregion1">
    <w:name w:val="item_region1"/>
    <w:basedOn w:val="a0"/>
    <w:rsid w:val="0020438A"/>
    <w:rPr>
      <w:sz w:val="19"/>
      <w:szCs w:val="19"/>
      <w:shd w:val="clear" w:color="auto" w:fill="D0E7FF"/>
    </w:rPr>
  </w:style>
  <w:style w:type="paragraph" w:styleId="af">
    <w:name w:val="List Paragraph"/>
    <w:basedOn w:val="a"/>
    <w:uiPriority w:val="34"/>
    <w:qFormat/>
    <w:rsid w:val="005A6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47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971"/>
    <w:rPr>
      <w:b/>
      <w:bCs/>
    </w:rPr>
  </w:style>
  <w:style w:type="character" w:styleId="a5">
    <w:name w:val="Hyperlink"/>
    <w:basedOn w:val="a0"/>
    <w:uiPriority w:val="99"/>
    <w:semiHidden/>
    <w:unhideWhenUsed/>
    <w:rsid w:val="00A309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7F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are-counter">
    <w:name w:val="share-counter"/>
    <w:basedOn w:val="a0"/>
    <w:rsid w:val="00ED33DF"/>
  </w:style>
  <w:style w:type="character" w:customStyle="1" w:styleId="20">
    <w:name w:val="Заголовок 2 Знак"/>
    <w:basedOn w:val="a0"/>
    <w:link w:val="2"/>
    <w:uiPriority w:val="9"/>
    <w:rsid w:val="0004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азвание1"/>
    <w:basedOn w:val="a0"/>
    <w:rsid w:val="000476F0"/>
  </w:style>
  <w:style w:type="character" w:customStyle="1" w:styleId="green">
    <w:name w:val="green"/>
    <w:basedOn w:val="a0"/>
    <w:rsid w:val="000476F0"/>
  </w:style>
  <w:style w:type="character" w:customStyle="1" w:styleId="30">
    <w:name w:val="Заголовок 3 Знак"/>
    <w:basedOn w:val="a0"/>
    <w:link w:val="3"/>
    <w:uiPriority w:val="9"/>
    <w:semiHidden/>
    <w:rsid w:val="00963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63619"/>
    <w:rPr>
      <w:i/>
      <w:iCs/>
    </w:rPr>
  </w:style>
  <w:style w:type="paragraph" w:styleId="a7">
    <w:name w:val="caption"/>
    <w:basedOn w:val="a"/>
    <w:next w:val="a"/>
    <w:uiPriority w:val="35"/>
    <w:qFormat/>
    <w:rsid w:val="00BB3995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B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6137"/>
  </w:style>
  <w:style w:type="paragraph" w:styleId="aa">
    <w:name w:val="footer"/>
    <w:basedOn w:val="a"/>
    <w:link w:val="ab"/>
    <w:uiPriority w:val="99"/>
    <w:semiHidden/>
    <w:unhideWhenUsed/>
    <w:rsid w:val="00CB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6137"/>
  </w:style>
  <w:style w:type="character" w:customStyle="1" w:styleId="50">
    <w:name w:val="Заголовок 5 Знак"/>
    <w:basedOn w:val="a0"/>
    <w:link w:val="5"/>
    <w:uiPriority w:val="9"/>
    <w:semiHidden/>
    <w:rsid w:val="005271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otes-title">
    <w:name w:val="votes-title"/>
    <w:basedOn w:val="a0"/>
    <w:rsid w:val="00527116"/>
  </w:style>
  <w:style w:type="character" w:customStyle="1" w:styleId="message">
    <w:name w:val="message"/>
    <w:basedOn w:val="a0"/>
    <w:rsid w:val="00527116"/>
  </w:style>
  <w:style w:type="character" w:customStyle="1" w:styleId="views">
    <w:name w:val="views"/>
    <w:basedOn w:val="a0"/>
    <w:rsid w:val="00527116"/>
  </w:style>
  <w:style w:type="character" w:customStyle="1" w:styleId="nm">
    <w:name w:val="nm"/>
    <w:basedOn w:val="a0"/>
    <w:rsid w:val="00527116"/>
  </w:style>
  <w:style w:type="character" w:customStyle="1" w:styleId="text">
    <w:name w:val="text"/>
    <w:basedOn w:val="a0"/>
    <w:rsid w:val="00527116"/>
  </w:style>
  <w:style w:type="character" w:customStyle="1" w:styleId="name">
    <w:name w:val="name"/>
    <w:basedOn w:val="a0"/>
    <w:rsid w:val="00527116"/>
  </w:style>
  <w:style w:type="character" w:customStyle="1" w:styleId="time">
    <w:name w:val="time"/>
    <w:basedOn w:val="a0"/>
    <w:rsid w:val="00527116"/>
  </w:style>
  <w:style w:type="paragraph" w:styleId="ac">
    <w:name w:val="Balloon Text"/>
    <w:basedOn w:val="a"/>
    <w:link w:val="ad"/>
    <w:uiPriority w:val="99"/>
    <w:semiHidden/>
    <w:unhideWhenUsed/>
    <w:rsid w:val="0052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116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A51A0"/>
    <w:pPr>
      <w:spacing w:after="0" w:line="240" w:lineRule="auto"/>
    </w:pPr>
  </w:style>
  <w:style w:type="paragraph" w:customStyle="1" w:styleId="gray">
    <w:name w:val="gray"/>
    <w:basedOn w:val="a"/>
    <w:rsid w:val="0020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character" w:customStyle="1" w:styleId="itemregion1">
    <w:name w:val="item_region1"/>
    <w:basedOn w:val="a0"/>
    <w:rsid w:val="0020438A"/>
    <w:rPr>
      <w:sz w:val="19"/>
      <w:szCs w:val="19"/>
      <w:shd w:val="clear" w:color="auto" w:fill="D0E7FF"/>
    </w:rPr>
  </w:style>
  <w:style w:type="paragraph" w:styleId="af">
    <w:name w:val="List Paragraph"/>
    <w:basedOn w:val="a"/>
    <w:uiPriority w:val="34"/>
    <w:qFormat/>
    <w:rsid w:val="005A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009">
          <w:marLeft w:val="0"/>
          <w:marRight w:val="-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368">
                      <w:marLeft w:val="0"/>
                      <w:marRight w:val="0"/>
                      <w:marTop w:val="0"/>
                      <w:marBottom w:val="230"/>
                      <w:divBdr>
                        <w:top w:val="single" w:sz="4" w:space="0" w:color="E7E7E7"/>
                        <w:left w:val="single" w:sz="4" w:space="10" w:color="E7E7E7"/>
                        <w:bottom w:val="single" w:sz="4" w:space="10" w:color="E7E7E7"/>
                        <w:right w:val="single" w:sz="4" w:space="10" w:color="E7E7E7"/>
                      </w:divBdr>
                      <w:divsChild>
                        <w:div w:id="20442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806178">
                      <w:marLeft w:val="0"/>
                      <w:marRight w:val="0"/>
                      <w:marTop w:val="0"/>
                      <w:marBottom w:val="3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99741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5304">
                          <w:marLeft w:val="0"/>
                          <w:marRight w:val="23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81336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49">
                      <w:marLeft w:val="0"/>
                      <w:marRight w:val="0"/>
                      <w:marTop w:val="0"/>
                      <w:marBottom w:val="3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490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single" w:sz="4" w:space="0" w:color="AAAAAA"/>
                            <w:left w:val="single" w:sz="4" w:space="0" w:color="AAAAAA"/>
                            <w:bottom w:val="single" w:sz="4" w:space="0" w:color="AAAAAA"/>
                            <w:right w:val="single" w:sz="4" w:space="0" w:color="AAAAAA"/>
                          </w:divBdr>
                          <w:divsChild>
                            <w:div w:id="287007504">
                              <w:marLeft w:val="-1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0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3999">
              <w:marLeft w:val="0"/>
              <w:marRight w:val="0"/>
              <w:marTop w:val="207"/>
              <w:marBottom w:val="4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411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33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7E7E7"/>
                        <w:left w:val="single" w:sz="6" w:space="14" w:color="E7E7E7"/>
                        <w:bottom w:val="single" w:sz="6" w:space="14" w:color="E7E7E7"/>
                        <w:right w:val="single" w:sz="6" w:space="14" w:color="E7E7E7"/>
                      </w:divBdr>
                      <w:divsChild>
                        <w:div w:id="156483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30495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27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431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23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8670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5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7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8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1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1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4519">
              <w:marLeft w:val="0"/>
              <w:marRight w:val="0"/>
              <w:marTop w:val="300"/>
              <w:marBottom w:val="450"/>
              <w:divBdr>
                <w:top w:val="single" w:sz="6" w:space="0" w:color="D3E1E8"/>
                <w:left w:val="single" w:sz="6" w:space="0" w:color="D3E1E8"/>
                <w:bottom w:val="single" w:sz="6" w:space="0" w:color="D3E1E8"/>
                <w:right w:val="single" w:sz="6" w:space="0" w:color="D3E1E8"/>
              </w:divBdr>
              <w:divsChild>
                <w:div w:id="3817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62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dotted" w:sz="6" w:space="0" w:color="FFFFFF"/>
                    <w:bottom w:val="none" w:sz="0" w:space="2" w:color="auto"/>
                    <w:right w:val="none" w:sz="0" w:space="0" w:color="auto"/>
                  </w:divBdr>
                </w:div>
                <w:div w:id="108672758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dotted" w:sz="6" w:space="0" w:color="FFFFFF"/>
                    <w:bottom w:val="none" w:sz="0" w:space="2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15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84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160">
          <w:marLeft w:val="0"/>
          <w:marRight w:val="0"/>
          <w:marTop w:val="0"/>
          <w:marBottom w:val="230"/>
          <w:divBdr>
            <w:top w:val="single" w:sz="4" w:space="0" w:color="E7E7E7"/>
            <w:left w:val="single" w:sz="4" w:space="10" w:color="E7E7E7"/>
            <w:bottom w:val="single" w:sz="4" w:space="10" w:color="E7E7E7"/>
            <w:right w:val="single" w:sz="4" w:space="10" w:color="E7E7E7"/>
          </w:divBdr>
          <w:divsChild>
            <w:div w:id="19769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6187">
          <w:marLeft w:val="0"/>
          <w:marRight w:val="0"/>
          <w:marTop w:val="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66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552">
              <w:marLeft w:val="518"/>
              <w:marRight w:val="0"/>
              <w:marTop w:val="0"/>
              <w:marBottom w:val="230"/>
              <w:divBdr>
                <w:top w:val="single" w:sz="4" w:space="0" w:color="E7E7E7"/>
                <w:left w:val="single" w:sz="4" w:space="10" w:color="E7E7E7"/>
                <w:bottom w:val="single" w:sz="4" w:space="10" w:color="E7E7E7"/>
                <w:right w:val="single" w:sz="4" w:space="10" w:color="E7E7E7"/>
              </w:divBdr>
              <w:divsChild>
                <w:div w:id="14368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2103">
              <w:blockQuote w:val="1"/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6774">
          <w:marLeft w:val="0"/>
          <w:marRight w:val="0"/>
          <w:marTop w:val="0"/>
          <w:marBottom w:val="230"/>
          <w:divBdr>
            <w:top w:val="single" w:sz="4" w:space="0" w:color="E7E7E7"/>
            <w:left w:val="single" w:sz="4" w:space="10" w:color="E7E7E7"/>
            <w:bottom w:val="single" w:sz="4" w:space="10" w:color="E7E7E7"/>
            <w:right w:val="single" w:sz="4" w:space="10" w:color="E7E7E7"/>
          </w:divBdr>
          <w:divsChild>
            <w:div w:id="19655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802241">
          <w:marLeft w:val="0"/>
          <w:marRight w:val="0"/>
          <w:marTop w:val="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5098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3737">
          <w:marLeft w:val="0"/>
          <w:marRight w:val="0"/>
          <w:marTop w:val="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822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067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591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7496">
          <w:marLeft w:val="0"/>
          <w:marRight w:val="0"/>
          <w:marTop w:val="0"/>
          <w:marBottom w:val="230"/>
          <w:divBdr>
            <w:top w:val="single" w:sz="4" w:space="0" w:color="E7E7E7"/>
            <w:left w:val="single" w:sz="4" w:space="10" w:color="E7E7E7"/>
            <w:bottom w:val="single" w:sz="4" w:space="10" w:color="E7E7E7"/>
            <w:right w:val="single" w:sz="4" w:space="10" w:color="E7E7E7"/>
          </w:divBdr>
          <w:divsChild>
            <w:div w:id="2309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37645">
          <w:marLeft w:val="0"/>
          <w:marRight w:val="0"/>
          <w:marTop w:val="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3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88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779">
          <w:marLeft w:val="0"/>
          <w:marRight w:val="0"/>
          <w:marTop w:val="0"/>
          <w:marBottom w:val="300"/>
          <w:divBdr>
            <w:top w:val="single" w:sz="6" w:space="0" w:color="E7E7E7"/>
            <w:left w:val="single" w:sz="6" w:space="14" w:color="E7E7E7"/>
            <w:bottom w:val="single" w:sz="6" w:space="14" w:color="E7E7E7"/>
            <w:right w:val="single" w:sz="6" w:space="14" w:color="E7E7E7"/>
          </w:divBdr>
          <w:divsChild>
            <w:div w:id="405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5678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070">
          <w:marLeft w:val="0"/>
          <w:marRight w:val="0"/>
          <w:marTop w:val="0"/>
          <w:marBottom w:val="300"/>
          <w:divBdr>
            <w:top w:val="single" w:sz="6" w:space="0" w:color="E7E7E7"/>
            <w:left w:val="single" w:sz="6" w:space="14" w:color="E7E7E7"/>
            <w:bottom w:val="single" w:sz="6" w:space="14" w:color="E7E7E7"/>
            <w:right w:val="single" w:sz="6" w:space="14" w:color="E7E7E7"/>
          </w:divBdr>
          <w:divsChild>
            <w:div w:id="10598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9488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1873">
              <w:marLeft w:val="675"/>
              <w:marRight w:val="0"/>
              <w:marTop w:val="0"/>
              <w:marBottom w:val="300"/>
              <w:divBdr>
                <w:top w:val="single" w:sz="6" w:space="0" w:color="E7E7E7"/>
                <w:left w:val="single" w:sz="6" w:space="14" w:color="E7E7E7"/>
                <w:bottom w:val="single" w:sz="6" w:space="14" w:color="E7E7E7"/>
                <w:right w:val="single" w:sz="6" w:space="14" w:color="E7E7E7"/>
              </w:divBdr>
              <w:divsChild>
                <w:div w:id="252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668">
          <w:marLeft w:val="0"/>
          <w:marRight w:val="0"/>
          <w:marTop w:val="0"/>
          <w:marBottom w:val="230"/>
          <w:divBdr>
            <w:top w:val="single" w:sz="4" w:space="0" w:color="E7E7E7"/>
            <w:left w:val="single" w:sz="4" w:space="10" w:color="E7E7E7"/>
            <w:bottom w:val="single" w:sz="4" w:space="10" w:color="E7E7E7"/>
            <w:right w:val="single" w:sz="4" w:space="10" w:color="E7E7E7"/>
          </w:divBdr>
          <w:divsChild>
            <w:div w:id="7656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533205">
          <w:marLeft w:val="0"/>
          <w:marRight w:val="0"/>
          <w:marTop w:val="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123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0845">
              <w:blockQuote w:val="1"/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5881">
              <w:blockQuote w:val="1"/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3841">
              <w:blockQuote w:val="1"/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7875">
              <w:marLeft w:val="518"/>
              <w:marRight w:val="0"/>
              <w:marTop w:val="0"/>
              <w:marBottom w:val="230"/>
              <w:divBdr>
                <w:top w:val="single" w:sz="4" w:space="0" w:color="E7E7E7"/>
                <w:left w:val="single" w:sz="4" w:space="10" w:color="E7E7E7"/>
                <w:bottom w:val="single" w:sz="4" w:space="10" w:color="E7E7E7"/>
                <w:right w:val="single" w:sz="4" w:space="10" w:color="E7E7E7"/>
              </w:divBdr>
              <w:divsChild>
                <w:div w:id="1772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19686">
              <w:blockQuote w:val="1"/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860">
              <w:blockQuote w:val="1"/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672">
              <w:blockQuote w:val="1"/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10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4784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79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529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940">
          <w:marLeft w:val="0"/>
          <w:marRight w:val="0"/>
          <w:marTop w:val="0"/>
          <w:marBottom w:val="230"/>
          <w:divBdr>
            <w:top w:val="single" w:sz="4" w:space="0" w:color="E7E7E7"/>
            <w:left w:val="single" w:sz="4" w:space="10" w:color="E7E7E7"/>
            <w:bottom w:val="single" w:sz="4" w:space="10" w:color="E7E7E7"/>
            <w:right w:val="single" w:sz="4" w:space="10" w:color="E7E7E7"/>
          </w:divBdr>
          <w:divsChild>
            <w:div w:id="9418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99705">
          <w:marLeft w:val="0"/>
          <w:marRight w:val="0"/>
          <w:marTop w:val="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2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454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115">
          <w:marLeft w:val="0"/>
          <w:marRight w:val="0"/>
          <w:marTop w:val="0"/>
          <w:marBottom w:val="230"/>
          <w:divBdr>
            <w:top w:val="single" w:sz="4" w:space="0" w:color="E7E7E7"/>
            <w:left w:val="single" w:sz="4" w:space="10" w:color="E7E7E7"/>
            <w:bottom w:val="single" w:sz="4" w:space="10" w:color="E7E7E7"/>
            <w:right w:val="single" w:sz="4" w:space="10" w:color="E7E7E7"/>
          </w:divBdr>
          <w:divsChild>
            <w:div w:id="16044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087651">
          <w:marLeft w:val="0"/>
          <w:marRight w:val="0"/>
          <w:marTop w:val="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647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779">
              <w:marLeft w:val="518"/>
              <w:marRight w:val="0"/>
              <w:marTop w:val="0"/>
              <w:marBottom w:val="230"/>
              <w:divBdr>
                <w:top w:val="single" w:sz="4" w:space="0" w:color="E7E7E7"/>
                <w:left w:val="single" w:sz="4" w:space="10" w:color="E7E7E7"/>
                <w:bottom w:val="single" w:sz="4" w:space="10" w:color="E7E7E7"/>
                <w:right w:val="single" w:sz="4" w:space="10" w:color="E7E7E7"/>
              </w:divBdr>
              <w:divsChild>
                <w:div w:id="6394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564">
          <w:marLeft w:val="0"/>
          <w:marRight w:val="0"/>
          <w:marTop w:val="0"/>
          <w:marBottom w:val="300"/>
          <w:divBdr>
            <w:top w:val="single" w:sz="6" w:space="0" w:color="E7E7E7"/>
            <w:left w:val="single" w:sz="6" w:space="14" w:color="E7E7E7"/>
            <w:bottom w:val="single" w:sz="6" w:space="14" w:color="E7E7E7"/>
            <w:right w:val="single" w:sz="6" w:space="14" w:color="E7E7E7"/>
          </w:divBdr>
          <w:divsChild>
            <w:div w:id="969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4821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261">
              <w:marLeft w:val="675"/>
              <w:marRight w:val="0"/>
              <w:marTop w:val="0"/>
              <w:marBottom w:val="300"/>
              <w:divBdr>
                <w:top w:val="single" w:sz="6" w:space="0" w:color="E7E7E7"/>
                <w:left w:val="single" w:sz="6" w:space="14" w:color="E7E7E7"/>
                <w:bottom w:val="single" w:sz="6" w:space="14" w:color="E7E7E7"/>
                <w:right w:val="single" w:sz="6" w:space="14" w:color="E7E7E7"/>
              </w:divBdr>
              <w:divsChild>
                <w:div w:id="2109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28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8653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825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27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005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321">
          <w:marLeft w:val="0"/>
          <w:marRight w:val="-2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0106">
                      <w:marLeft w:val="0"/>
                      <w:marRight w:val="0"/>
                      <w:marTop w:val="0"/>
                      <w:marBottom w:val="230"/>
                      <w:divBdr>
                        <w:top w:val="single" w:sz="4" w:space="0" w:color="E7E7E7"/>
                        <w:left w:val="single" w:sz="4" w:space="10" w:color="E7E7E7"/>
                        <w:bottom w:val="single" w:sz="4" w:space="10" w:color="E7E7E7"/>
                        <w:right w:val="single" w:sz="4" w:space="10" w:color="E7E7E7"/>
                      </w:divBdr>
                      <w:divsChild>
                        <w:div w:id="8045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3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525371">
                      <w:marLeft w:val="0"/>
                      <w:marRight w:val="0"/>
                      <w:marTop w:val="0"/>
                      <w:marBottom w:val="3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5940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921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4707">
                      <w:marLeft w:val="0"/>
                      <w:marRight w:val="0"/>
                      <w:marTop w:val="0"/>
                      <w:marBottom w:val="3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9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5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504">
              <w:marLeft w:val="0"/>
              <w:marRight w:val="0"/>
              <w:marTop w:val="230"/>
              <w:marBottom w:val="346"/>
              <w:divBdr>
                <w:top w:val="single" w:sz="4" w:space="0" w:color="D3E1E8"/>
                <w:left w:val="single" w:sz="4" w:space="0" w:color="D3E1E8"/>
                <w:bottom w:val="single" w:sz="4" w:space="0" w:color="D3E1E8"/>
                <w:right w:val="single" w:sz="4" w:space="0" w:color="D3E1E8"/>
              </w:divBdr>
              <w:divsChild>
                <w:div w:id="797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851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dotted" w:sz="4" w:space="0" w:color="FFFFFF"/>
                    <w:bottom w:val="none" w:sz="0" w:space="2" w:color="auto"/>
                    <w:right w:val="none" w:sz="0" w:space="0" w:color="auto"/>
                  </w:divBdr>
                </w:div>
                <w:div w:id="183949427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dotted" w:sz="4" w:space="0" w:color="FFFFFF"/>
                    <w:bottom w:val="none" w:sz="0" w:space="2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4886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27852">
          <w:marLeft w:val="0"/>
          <w:marRight w:val="0"/>
          <w:marTop w:val="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23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1CD8CE5B5861EE932387DF73B8DE93F18397CFB70497D20C664D441ACF29C56D599DAACBu66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DE4F5EEF26C941AA410CC34F1B149A30CD2D5210E98D5E4CEE6DF2E6773EFF1C5ABDCDA812t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DE4F5EEF26C941AA410CC34F1B149A30CD2D5210E98D5E4CEE6DF2E6773EFF1C5ABDCDA812t2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udit-it.ru/terms/taxation/individualnyy_predprinimatel.html" TargetMode="External"/><Relationship Id="rId10" Type="http://schemas.openxmlformats.org/officeDocument/2006/relationships/hyperlink" Target="consultantplus://offline/ref=4A31F8B5FD9ECFF8076E6F9901C4580DD794103EE465FA56B0DD7B39D2wEG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31F8B5FD9ECFF8076E6F9901C4580DD794103EE465FA56B0DD7B39D2wEG0I" TargetMode="External"/><Relationship Id="rId14" Type="http://schemas.openxmlformats.org/officeDocument/2006/relationships/hyperlink" Target="consultantplus://offline/ref=751CD8CE5B5861EE932387DF73B8DE93F18397CFB70497D20C664D441ACF29C56D599DAACBu66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18B8-BCD8-497A-B4BC-D31A257D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Семёнов Александр Иванович</cp:lastModifiedBy>
  <cp:revision>9</cp:revision>
  <cp:lastPrinted>2018-02-27T01:28:00Z</cp:lastPrinted>
  <dcterms:created xsi:type="dcterms:W3CDTF">2018-02-21T09:09:00Z</dcterms:created>
  <dcterms:modified xsi:type="dcterms:W3CDTF">2018-02-27T01:28:00Z</dcterms:modified>
</cp:coreProperties>
</file>