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072" w:rsidRPr="00B6369D" w:rsidRDefault="00F44072" w:rsidP="00F44072">
      <w:pPr>
        <w:autoSpaceDE w:val="0"/>
        <w:autoSpaceDN w:val="0"/>
        <w:adjustRightInd w:val="0"/>
        <w:spacing w:after="0" w:line="240" w:lineRule="auto"/>
        <w:jc w:val="right"/>
        <w:outlineLvl w:val="0"/>
        <w:rPr>
          <w:rFonts w:ascii="Calibri" w:hAnsi="Calibri" w:cs="Calibri"/>
        </w:rPr>
      </w:pPr>
      <w:r w:rsidRPr="00B6369D">
        <w:rPr>
          <w:rFonts w:ascii="Calibri" w:hAnsi="Calibri" w:cs="Calibri"/>
        </w:rPr>
        <w:t>Приложение 1</w:t>
      </w:r>
    </w:p>
    <w:p w:rsidR="00F44072" w:rsidRPr="00B6369D" w:rsidRDefault="00F44072" w:rsidP="00F44072">
      <w:pPr>
        <w:autoSpaceDE w:val="0"/>
        <w:autoSpaceDN w:val="0"/>
        <w:adjustRightInd w:val="0"/>
        <w:spacing w:after="0" w:line="240" w:lineRule="auto"/>
        <w:jc w:val="right"/>
        <w:rPr>
          <w:rFonts w:ascii="Calibri" w:hAnsi="Calibri" w:cs="Calibri"/>
        </w:rPr>
      </w:pPr>
      <w:r w:rsidRPr="00B6369D">
        <w:rPr>
          <w:rFonts w:ascii="Calibri" w:hAnsi="Calibri" w:cs="Calibri"/>
        </w:rPr>
        <w:t>к решению</w:t>
      </w:r>
    </w:p>
    <w:p w:rsidR="00F44072" w:rsidRPr="00B6369D" w:rsidRDefault="00F44072" w:rsidP="00F44072">
      <w:pPr>
        <w:autoSpaceDE w:val="0"/>
        <w:autoSpaceDN w:val="0"/>
        <w:adjustRightInd w:val="0"/>
        <w:spacing w:after="0" w:line="240" w:lineRule="auto"/>
        <w:jc w:val="right"/>
        <w:rPr>
          <w:rFonts w:ascii="Calibri" w:hAnsi="Calibri" w:cs="Calibri"/>
        </w:rPr>
      </w:pPr>
      <w:proofErr w:type="spellStart"/>
      <w:r w:rsidRPr="00B6369D">
        <w:rPr>
          <w:rFonts w:ascii="Calibri" w:hAnsi="Calibri" w:cs="Calibri"/>
        </w:rPr>
        <w:t>Ковровского</w:t>
      </w:r>
      <w:proofErr w:type="spellEnd"/>
      <w:r w:rsidRPr="00B6369D">
        <w:rPr>
          <w:rFonts w:ascii="Calibri" w:hAnsi="Calibri" w:cs="Calibri"/>
        </w:rPr>
        <w:t xml:space="preserve"> городского</w:t>
      </w:r>
    </w:p>
    <w:p w:rsidR="00F44072" w:rsidRPr="00B6369D" w:rsidRDefault="00F44072" w:rsidP="00F44072">
      <w:pPr>
        <w:autoSpaceDE w:val="0"/>
        <w:autoSpaceDN w:val="0"/>
        <w:adjustRightInd w:val="0"/>
        <w:spacing w:after="0" w:line="240" w:lineRule="auto"/>
        <w:jc w:val="right"/>
        <w:rPr>
          <w:rFonts w:ascii="Calibri" w:hAnsi="Calibri" w:cs="Calibri"/>
        </w:rPr>
      </w:pPr>
      <w:r w:rsidRPr="00B6369D">
        <w:rPr>
          <w:rFonts w:ascii="Calibri" w:hAnsi="Calibri" w:cs="Calibri"/>
        </w:rPr>
        <w:t>Совета народных депутатов</w:t>
      </w:r>
    </w:p>
    <w:p w:rsidR="00F44072" w:rsidRPr="00B6369D" w:rsidRDefault="00F44072" w:rsidP="00F44072">
      <w:pPr>
        <w:autoSpaceDE w:val="0"/>
        <w:autoSpaceDN w:val="0"/>
        <w:adjustRightInd w:val="0"/>
        <w:spacing w:after="0" w:line="240" w:lineRule="auto"/>
        <w:jc w:val="right"/>
        <w:rPr>
          <w:rFonts w:ascii="Calibri" w:hAnsi="Calibri" w:cs="Calibri"/>
        </w:rPr>
      </w:pPr>
      <w:r w:rsidRPr="00B6369D">
        <w:rPr>
          <w:rFonts w:ascii="Calibri" w:hAnsi="Calibri" w:cs="Calibri"/>
        </w:rPr>
        <w:t>от 16.11.2005 N 19</w:t>
      </w:r>
    </w:p>
    <w:p w:rsidR="00F44072" w:rsidRPr="00B6369D" w:rsidRDefault="00F44072" w:rsidP="00F44072">
      <w:pPr>
        <w:autoSpaceDE w:val="0"/>
        <w:autoSpaceDN w:val="0"/>
        <w:adjustRightInd w:val="0"/>
        <w:spacing w:after="0" w:line="240" w:lineRule="auto"/>
        <w:jc w:val="both"/>
        <w:rPr>
          <w:rFonts w:ascii="Calibri" w:hAnsi="Calibri" w:cs="Calibri"/>
        </w:rPr>
      </w:pPr>
    </w:p>
    <w:p w:rsidR="00F44072" w:rsidRPr="00B6369D" w:rsidRDefault="00F44072" w:rsidP="00F44072">
      <w:pPr>
        <w:autoSpaceDE w:val="0"/>
        <w:autoSpaceDN w:val="0"/>
        <w:adjustRightInd w:val="0"/>
        <w:spacing w:after="0" w:line="240" w:lineRule="auto"/>
        <w:jc w:val="center"/>
        <w:rPr>
          <w:rFonts w:ascii="Calibri" w:hAnsi="Calibri" w:cs="Calibri"/>
          <w:b/>
          <w:bCs/>
        </w:rPr>
      </w:pPr>
      <w:r w:rsidRPr="00B6369D">
        <w:rPr>
          <w:rFonts w:ascii="Calibri" w:hAnsi="Calibri" w:cs="Calibri"/>
          <w:b/>
          <w:bCs/>
        </w:rPr>
        <w:t>ЗНАЧЕНИЯ</w:t>
      </w:r>
    </w:p>
    <w:p w:rsidR="00F44072" w:rsidRPr="00B6369D" w:rsidRDefault="00F44072" w:rsidP="00F44072">
      <w:pPr>
        <w:autoSpaceDE w:val="0"/>
        <w:autoSpaceDN w:val="0"/>
        <w:adjustRightInd w:val="0"/>
        <w:spacing w:after="0" w:line="240" w:lineRule="auto"/>
        <w:jc w:val="center"/>
        <w:rPr>
          <w:rFonts w:ascii="Calibri" w:hAnsi="Calibri" w:cs="Calibri"/>
          <w:b/>
          <w:bCs/>
        </w:rPr>
      </w:pPr>
      <w:r w:rsidRPr="00B6369D">
        <w:rPr>
          <w:rFonts w:ascii="Calibri" w:hAnsi="Calibri" w:cs="Calibri"/>
          <w:b/>
          <w:bCs/>
        </w:rPr>
        <w:t>КОЭФФИЦИЕНТА К2-1 В ЗАВИСИМОСТИ ОТ ВИДА ДЕЯТЕЛЬНОСТИ</w:t>
      </w:r>
    </w:p>
    <w:p w:rsidR="00F44072" w:rsidRPr="00B6369D" w:rsidRDefault="00F44072" w:rsidP="00F44072">
      <w:pPr>
        <w:autoSpaceDE w:val="0"/>
        <w:autoSpaceDN w:val="0"/>
        <w:adjustRightInd w:val="0"/>
        <w:spacing w:after="0" w:line="240" w:lineRule="auto"/>
        <w:jc w:val="center"/>
        <w:rPr>
          <w:rFonts w:ascii="Calibri" w:hAnsi="Calibri" w:cs="Calibri"/>
        </w:rPr>
      </w:pPr>
    </w:p>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Список изменяющих документов</w:t>
      </w:r>
    </w:p>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 xml:space="preserve">(в ред. решений Совета народных депутатов города </w:t>
      </w:r>
      <w:proofErr w:type="spellStart"/>
      <w:r w:rsidRPr="00B6369D">
        <w:rPr>
          <w:rFonts w:ascii="Calibri" w:hAnsi="Calibri" w:cs="Calibri"/>
        </w:rPr>
        <w:t>Коврова</w:t>
      </w:r>
      <w:proofErr w:type="spellEnd"/>
    </w:p>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 xml:space="preserve">от 28.10.2014 </w:t>
      </w:r>
      <w:hyperlink r:id="rId4" w:history="1">
        <w:r w:rsidRPr="00B6369D">
          <w:rPr>
            <w:rFonts w:ascii="Calibri" w:hAnsi="Calibri" w:cs="Calibri"/>
          </w:rPr>
          <w:t>N 56</w:t>
        </w:r>
      </w:hyperlink>
      <w:r w:rsidRPr="00B6369D">
        <w:rPr>
          <w:rFonts w:ascii="Calibri" w:hAnsi="Calibri" w:cs="Calibri"/>
        </w:rPr>
        <w:t xml:space="preserve">, от 14.11.2016 </w:t>
      </w:r>
      <w:hyperlink r:id="rId5" w:history="1">
        <w:r w:rsidRPr="00B6369D">
          <w:rPr>
            <w:rFonts w:ascii="Calibri" w:hAnsi="Calibri" w:cs="Calibri"/>
          </w:rPr>
          <w:t>N 225</w:t>
        </w:r>
      </w:hyperlink>
      <w:r w:rsidRPr="00B6369D">
        <w:rPr>
          <w:rFonts w:ascii="Calibri" w:hAnsi="Calibri" w:cs="Calibri"/>
        </w:rPr>
        <w:t>)</w:t>
      </w:r>
    </w:p>
    <w:p w:rsidR="00F44072" w:rsidRPr="00B6369D" w:rsidRDefault="00F44072" w:rsidP="00F44072">
      <w:pPr>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tblPr>
      <w:tblGrid>
        <w:gridCol w:w="4309"/>
        <w:gridCol w:w="567"/>
        <w:gridCol w:w="3061"/>
        <w:gridCol w:w="1134"/>
      </w:tblGrid>
      <w:tr w:rsidR="00F44072" w:rsidRPr="00B6369D">
        <w:tc>
          <w:tcPr>
            <w:tcW w:w="4309"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Вид деятельности</w:t>
            </w:r>
          </w:p>
        </w:tc>
        <w:tc>
          <w:tcPr>
            <w:tcW w:w="567"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N</w:t>
            </w:r>
          </w:p>
          <w:p w:rsidR="00F44072" w:rsidRPr="00B6369D" w:rsidRDefault="00F44072" w:rsidP="00F44072">
            <w:pPr>
              <w:autoSpaceDE w:val="0"/>
              <w:autoSpaceDN w:val="0"/>
              <w:adjustRightInd w:val="0"/>
              <w:spacing w:after="0" w:line="240" w:lineRule="auto"/>
              <w:jc w:val="center"/>
              <w:rPr>
                <w:rFonts w:ascii="Calibri" w:hAnsi="Calibri" w:cs="Calibri"/>
              </w:rPr>
            </w:pPr>
            <w:proofErr w:type="spellStart"/>
            <w:r w:rsidRPr="00B6369D">
              <w:rPr>
                <w:rFonts w:ascii="Calibri" w:hAnsi="Calibri" w:cs="Calibri"/>
              </w:rPr>
              <w:t>п</w:t>
            </w:r>
            <w:proofErr w:type="spellEnd"/>
            <w:r w:rsidRPr="00B6369D">
              <w:rPr>
                <w:rFonts w:ascii="Calibri" w:hAnsi="Calibri" w:cs="Calibri"/>
              </w:rPr>
              <w:t>/</w:t>
            </w:r>
            <w:proofErr w:type="spellStart"/>
            <w:r w:rsidRPr="00B6369D">
              <w:rPr>
                <w:rFonts w:ascii="Calibri" w:hAnsi="Calibri" w:cs="Calibri"/>
              </w:rPr>
              <w:t>п</w:t>
            </w:r>
            <w:proofErr w:type="spellEnd"/>
          </w:p>
        </w:tc>
        <w:tc>
          <w:tcPr>
            <w:tcW w:w="3061"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Подвид деятельности</w:t>
            </w:r>
          </w:p>
        </w:tc>
        <w:tc>
          <w:tcPr>
            <w:tcW w:w="113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Значение коэффициента К2-1</w:t>
            </w:r>
          </w:p>
        </w:tc>
      </w:tr>
      <w:tr w:rsidR="00F44072" w:rsidRPr="00B6369D">
        <w:tc>
          <w:tcPr>
            <w:tcW w:w="4309"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1. Оказание бытовых услуг</w:t>
            </w:r>
          </w:p>
        </w:tc>
        <w:tc>
          <w:tcPr>
            <w:tcW w:w="567"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1.</w:t>
            </w:r>
          </w:p>
        </w:tc>
        <w:tc>
          <w:tcPr>
            <w:tcW w:w="3061"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Пошив готовых текстильных изделий по индивидуальному заказу населения, кроме одежды</w:t>
            </w:r>
          </w:p>
        </w:tc>
        <w:tc>
          <w:tcPr>
            <w:tcW w:w="113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0,8</w:t>
            </w:r>
          </w:p>
        </w:tc>
      </w:tr>
      <w:tr w:rsidR="00F44072" w:rsidRPr="00B6369D">
        <w:tc>
          <w:tcPr>
            <w:tcW w:w="4309" w:type="dxa"/>
            <w:vMerge w:val="restart"/>
            <w:tcBorders>
              <w:top w:val="single" w:sz="4" w:space="0" w:color="auto"/>
              <w:left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2.</w:t>
            </w:r>
          </w:p>
        </w:tc>
        <w:tc>
          <w:tcPr>
            <w:tcW w:w="3061"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Изготовление прочих текстильных изделий по индивидуальному заказу населения, не включенных в другие группировки</w:t>
            </w:r>
          </w:p>
        </w:tc>
        <w:tc>
          <w:tcPr>
            <w:tcW w:w="113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0,8</w:t>
            </w:r>
          </w:p>
        </w:tc>
      </w:tr>
      <w:tr w:rsidR="00F44072" w:rsidRPr="00B6369D">
        <w:tc>
          <w:tcPr>
            <w:tcW w:w="4309" w:type="dxa"/>
            <w:vMerge/>
            <w:tcBorders>
              <w:top w:val="single" w:sz="4" w:space="0" w:color="auto"/>
              <w:left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3.</w:t>
            </w:r>
          </w:p>
        </w:tc>
        <w:tc>
          <w:tcPr>
            <w:tcW w:w="3061"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Пошив одежды из кожи по индивидуального заказу населения</w:t>
            </w:r>
          </w:p>
        </w:tc>
        <w:tc>
          <w:tcPr>
            <w:tcW w:w="113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1,0</w:t>
            </w:r>
          </w:p>
        </w:tc>
      </w:tr>
      <w:tr w:rsidR="00F44072" w:rsidRPr="00B6369D">
        <w:tc>
          <w:tcPr>
            <w:tcW w:w="4309" w:type="dxa"/>
            <w:vMerge/>
            <w:tcBorders>
              <w:top w:val="single" w:sz="4" w:space="0" w:color="auto"/>
              <w:left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4.</w:t>
            </w:r>
          </w:p>
        </w:tc>
        <w:tc>
          <w:tcPr>
            <w:tcW w:w="3061"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Пошив производственной одежды по индивидуальному заказу населения</w:t>
            </w:r>
          </w:p>
        </w:tc>
        <w:tc>
          <w:tcPr>
            <w:tcW w:w="113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0,8</w:t>
            </w:r>
          </w:p>
        </w:tc>
      </w:tr>
      <w:tr w:rsidR="00F44072" w:rsidRPr="00B6369D">
        <w:tc>
          <w:tcPr>
            <w:tcW w:w="4309" w:type="dxa"/>
            <w:vMerge/>
            <w:tcBorders>
              <w:top w:val="single" w:sz="4" w:space="0" w:color="auto"/>
              <w:left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5.</w:t>
            </w:r>
          </w:p>
        </w:tc>
        <w:tc>
          <w:tcPr>
            <w:tcW w:w="3061"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Пошив и вязание прочей верхней одежды по индивидуальному заказу населения</w:t>
            </w:r>
          </w:p>
        </w:tc>
        <w:tc>
          <w:tcPr>
            <w:tcW w:w="113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0,8</w:t>
            </w:r>
          </w:p>
        </w:tc>
      </w:tr>
      <w:tr w:rsidR="00F44072" w:rsidRPr="00B6369D">
        <w:tc>
          <w:tcPr>
            <w:tcW w:w="4309" w:type="dxa"/>
            <w:vMerge/>
            <w:tcBorders>
              <w:top w:val="single" w:sz="4" w:space="0" w:color="auto"/>
              <w:left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6.</w:t>
            </w:r>
          </w:p>
        </w:tc>
        <w:tc>
          <w:tcPr>
            <w:tcW w:w="3061"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Пошив нательного белья по индивидуальному заказу населения</w:t>
            </w:r>
          </w:p>
        </w:tc>
        <w:tc>
          <w:tcPr>
            <w:tcW w:w="113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0,8</w:t>
            </w:r>
          </w:p>
        </w:tc>
      </w:tr>
      <w:tr w:rsidR="00F44072" w:rsidRPr="00B6369D">
        <w:tc>
          <w:tcPr>
            <w:tcW w:w="4309" w:type="dxa"/>
            <w:vMerge/>
            <w:tcBorders>
              <w:top w:val="single" w:sz="4" w:space="0" w:color="auto"/>
              <w:left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7.</w:t>
            </w:r>
          </w:p>
        </w:tc>
        <w:tc>
          <w:tcPr>
            <w:tcW w:w="3061"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Пошив и вязание прочей одежды и аксессуаров одежды, головных уборов по индивидуальному заказу населения</w:t>
            </w:r>
          </w:p>
        </w:tc>
        <w:tc>
          <w:tcPr>
            <w:tcW w:w="113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0,8</w:t>
            </w:r>
          </w:p>
        </w:tc>
      </w:tr>
      <w:tr w:rsidR="00F44072" w:rsidRPr="00B6369D">
        <w:tc>
          <w:tcPr>
            <w:tcW w:w="4309" w:type="dxa"/>
            <w:vMerge/>
            <w:tcBorders>
              <w:top w:val="single" w:sz="4" w:space="0" w:color="auto"/>
              <w:left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8.</w:t>
            </w:r>
          </w:p>
        </w:tc>
        <w:tc>
          <w:tcPr>
            <w:tcW w:w="3061"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 xml:space="preserve">Пошив меховых изделий по </w:t>
            </w:r>
            <w:r w:rsidRPr="00B6369D">
              <w:rPr>
                <w:rFonts w:ascii="Calibri" w:hAnsi="Calibri" w:cs="Calibri"/>
              </w:rPr>
              <w:lastRenderedPageBreak/>
              <w:t>индивидуальному заказу населения</w:t>
            </w:r>
          </w:p>
        </w:tc>
        <w:tc>
          <w:tcPr>
            <w:tcW w:w="113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lastRenderedPageBreak/>
              <w:t>1,0</w:t>
            </w:r>
          </w:p>
        </w:tc>
      </w:tr>
      <w:tr w:rsidR="00F44072" w:rsidRPr="00B6369D">
        <w:tc>
          <w:tcPr>
            <w:tcW w:w="4309" w:type="dxa"/>
            <w:vMerge/>
            <w:tcBorders>
              <w:top w:val="single" w:sz="4" w:space="0" w:color="auto"/>
              <w:left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9.</w:t>
            </w:r>
          </w:p>
        </w:tc>
        <w:tc>
          <w:tcPr>
            <w:tcW w:w="3061"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Изготовление вязаных и трикотажных чулочно-носочных изделий по индивидуальному заказу населения</w:t>
            </w:r>
          </w:p>
        </w:tc>
        <w:tc>
          <w:tcPr>
            <w:tcW w:w="113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0,8</w:t>
            </w:r>
          </w:p>
        </w:tc>
      </w:tr>
      <w:tr w:rsidR="00F44072" w:rsidRPr="00B6369D">
        <w:tc>
          <w:tcPr>
            <w:tcW w:w="4309" w:type="dxa"/>
            <w:vMerge/>
            <w:tcBorders>
              <w:top w:val="single" w:sz="4" w:space="0" w:color="auto"/>
              <w:left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10.</w:t>
            </w:r>
          </w:p>
        </w:tc>
        <w:tc>
          <w:tcPr>
            <w:tcW w:w="3061"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Изготовление прочих вязаных и трикотажных изделий, не включенных в другие группировки по индивидуальному заказу населения</w:t>
            </w:r>
          </w:p>
        </w:tc>
        <w:tc>
          <w:tcPr>
            <w:tcW w:w="113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0,8</w:t>
            </w:r>
          </w:p>
        </w:tc>
      </w:tr>
      <w:tr w:rsidR="00F44072" w:rsidRPr="00B6369D">
        <w:tc>
          <w:tcPr>
            <w:tcW w:w="4309" w:type="dxa"/>
            <w:vMerge/>
            <w:tcBorders>
              <w:top w:val="single" w:sz="4" w:space="0" w:color="auto"/>
              <w:left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11.</w:t>
            </w:r>
          </w:p>
        </w:tc>
        <w:tc>
          <w:tcPr>
            <w:tcW w:w="3061"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Пошив обуви и различных дополнений к обуви по индивидуальному заказу населения</w:t>
            </w:r>
          </w:p>
        </w:tc>
        <w:tc>
          <w:tcPr>
            <w:tcW w:w="113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0,8</w:t>
            </w:r>
          </w:p>
        </w:tc>
      </w:tr>
      <w:tr w:rsidR="00F44072" w:rsidRPr="00B6369D">
        <w:tc>
          <w:tcPr>
            <w:tcW w:w="4309" w:type="dxa"/>
            <w:vMerge/>
            <w:tcBorders>
              <w:top w:val="single" w:sz="4" w:space="0" w:color="auto"/>
              <w:left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12.</w:t>
            </w:r>
          </w:p>
        </w:tc>
        <w:tc>
          <w:tcPr>
            <w:tcW w:w="3061"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Ремонт обуви и прочих изделий из кожи</w:t>
            </w:r>
          </w:p>
        </w:tc>
        <w:tc>
          <w:tcPr>
            <w:tcW w:w="113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0,8</w:t>
            </w:r>
          </w:p>
        </w:tc>
      </w:tr>
      <w:tr w:rsidR="00F44072" w:rsidRPr="00B6369D">
        <w:tc>
          <w:tcPr>
            <w:tcW w:w="4309" w:type="dxa"/>
            <w:vMerge/>
            <w:tcBorders>
              <w:top w:val="single" w:sz="4" w:space="0" w:color="auto"/>
              <w:left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13.</w:t>
            </w:r>
          </w:p>
        </w:tc>
        <w:tc>
          <w:tcPr>
            <w:tcW w:w="3061"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Ремонт одежды и текстильных изделий</w:t>
            </w:r>
          </w:p>
        </w:tc>
        <w:tc>
          <w:tcPr>
            <w:tcW w:w="113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0,8</w:t>
            </w:r>
          </w:p>
        </w:tc>
      </w:tr>
      <w:tr w:rsidR="00F44072" w:rsidRPr="00B6369D">
        <w:tc>
          <w:tcPr>
            <w:tcW w:w="4309" w:type="dxa"/>
            <w:vMerge/>
            <w:tcBorders>
              <w:top w:val="single" w:sz="4" w:space="0" w:color="auto"/>
              <w:left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14.</w:t>
            </w:r>
          </w:p>
        </w:tc>
        <w:tc>
          <w:tcPr>
            <w:tcW w:w="3061"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Деятельность бань и душевых по предоставлению общегигиенических услуг</w:t>
            </w:r>
          </w:p>
        </w:tc>
        <w:tc>
          <w:tcPr>
            <w:tcW w:w="113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0,8</w:t>
            </w:r>
          </w:p>
        </w:tc>
      </w:tr>
      <w:tr w:rsidR="00F44072" w:rsidRPr="00B6369D">
        <w:tc>
          <w:tcPr>
            <w:tcW w:w="4309" w:type="dxa"/>
            <w:vMerge/>
            <w:tcBorders>
              <w:top w:val="single" w:sz="4" w:space="0" w:color="auto"/>
              <w:left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15.</w:t>
            </w:r>
          </w:p>
        </w:tc>
        <w:tc>
          <w:tcPr>
            <w:tcW w:w="3061" w:type="dxa"/>
            <w:tcBorders>
              <w:top w:val="single" w:sz="4" w:space="0" w:color="auto"/>
              <w:left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Прочие услуги</w:t>
            </w:r>
          </w:p>
        </w:tc>
        <w:tc>
          <w:tcPr>
            <w:tcW w:w="1134" w:type="dxa"/>
            <w:tcBorders>
              <w:top w:val="single" w:sz="4" w:space="0" w:color="auto"/>
              <w:left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1,0</w:t>
            </w:r>
          </w:p>
        </w:tc>
      </w:tr>
      <w:tr w:rsidR="00F44072" w:rsidRPr="00B6369D">
        <w:tc>
          <w:tcPr>
            <w:tcW w:w="9071" w:type="dxa"/>
            <w:gridSpan w:val="4"/>
            <w:tcBorders>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both"/>
              <w:rPr>
                <w:rFonts w:ascii="Calibri" w:hAnsi="Calibri" w:cs="Calibri"/>
              </w:rPr>
            </w:pPr>
            <w:r w:rsidRPr="00B6369D">
              <w:rPr>
                <w:rFonts w:ascii="Calibri" w:hAnsi="Calibri" w:cs="Calibri"/>
              </w:rPr>
              <w:t xml:space="preserve">(п. 1 в ред. </w:t>
            </w:r>
            <w:hyperlink r:id="rId6" w:history="1">
              <w:r w:rsidRPr="00B6369D">
                <w:rPr>
                  <w:rFonts w:ascii="Calibri" w:hAnsi="Calibri" w:cs="Calibri"/>
                </w:rPr>
                <w:t>решения</w:t>
              </w:r>
            </w:hyperlink>
            <w:r w:rsidRPr="00B6369D">
              <w:rPr>
                <w:rFonts w:ascii="Calibri" w:hAnsi="Calibri" w:cs="Calibri"/>
              </w:rPr>
              <w:t xml:space="preserve"> Совета народных депутатов города </w:t>
            </w:r>
            <w:proofErr w:type="spellStart"/>
            <w:r w:rsidRPr="00B6369D">
              <w:rPr>
                <w:rFonts w:ascii="Calibri" w:hAnsi="Calibri" w:cs="Calibri"/>
              </w:rPr>
              <w:t>Коврова</w:t>
            </w:r>
            <w:proofErr w:type="spellEnd"/>
            <w:r w:rsidRPr="00B6369D">
              <w:rPr>
                <w:rFonts w:ascii="Calibri" w:hAnsi="Calibri" w:cs="Calibri"/>
              </w:rPr>
              <w:t xml:space="preserve"> от 14.11.2016 N 225)</w:t>
            </w:r>
          </w:p>
        </w:tc>
      </w:tr>
      <w:tr w:rsidR="00F44072" w:rsidRPr="00B6369D">
        <w:tc>
          <w:tcPr>
            <w:tcW w:w="4309"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2. Оказание ветеринарных услуг</w:t>
            </w:r>
          </w:p>
        </w:tc>
        <w:tc>
          <w:tcPr>
            <w:tcW w:w="3628" w:type="dxa"/>
            <w:gridSpan w:val="2"/>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1</w:t>
            </w:r>
          </w:p>
        </w:tc>
      </w:tr>
      <w:tr w:rsidR="00F44072" w:rsidRPr="00B6369D">
        <w:tc>
          <w:tcPr>
            <w:tcW w:w="4309"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3. Оказание услуг по ремонту, техническому обслуживанию и мойке автотранспортных средств</w:t>
            </w:r>
          </w:p>
        </w:tc>
        <w:tc>
          <w:tcPr>
            <w:tcW w:w="3628" w:type="dxa"/>
            <w:gridSpan w:val="2"/>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1</w:t>
            </w:r>
          </w:p>
        </w:tc>
      </w:tr>
      <w:tr w:rsidR="00F44072" w:rsidRPr="00B6369D">
        <w:tc>
          <w:tcPr>
            <w:tcW w:w="4309"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4. Оказание услуг по предоставлению во временное владения (в пользование) мест для стоянки автотранспортных средств, а также по хранению автотранспортных средств на платных стоянках</w:t>
            </w:r>
          </w:p>
        </w:tc>
        <w:tc>
          <w:tcPr>
            <w:tcW w:w="3628" w:type="dxa"/>
            <w:gridSpan w:val="2"/>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1</w:t>
            </w:r>
          </w:p>
        </w:tc>
      </w:tr>
      <w:tr w:rsidR="00F44072" w:rsidRPr="00B6369D">
        <w:tc>
          <w:tcPr>
            <w:tcW w:w="4309"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5. Оказание автотранспортных услуг по перевозке грузов</w:t>
            </w:r>
          </w:p>
        </w:tc>
        <w:tc>
          <w:tcPr>
            <w:tcW w:w="3628" w:type="dxa"/>
            <w:gridSpan w:val="2"/>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1</w:t>
            </w:r>
          </w:p>
        </w:tc>
      </w:tr>
      <w:tr w:rsidR="00F44072" w:rsidRPr="00B6369D">
        <w:tc>
          <w:tcPr>
            <w:tcW w:w="4309" w:type="dxa"/>
            <w:vMerge w:val="restart"/>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6. Оказание автотранспортных услуг по перевозке пассажиров</w:t>
            </w:r>
          </w:p>
        </w:tc>
        <w:tc>
          <w:tcPr>
            <w:tcW w:w="567"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1.</w:t>
            </w:r>
          </w:p>
        </w:tc>
        <w:tc>
          <w:tcPr>
            <w:tcW w:w="3061"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Автотранспортное средство с количеством посадочных мест не более 7</w:t>
            </w:r>
          </w:p>
        </w:tc>
        <w:tc>
          <w:tcPr>
            <w:tcW w:w="113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1</w:t>
            </w:r>
          </w:p>
        </w:tc>
      </w:tr>
      <w:tr w:rsidR="00F44072" w:rsidRPr="00B6369D">
        <w:tc>
          <w:tcPr>
            <w:tcW w:w="4309" w:type="dxa"/>
            <w:vMerge/>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2.</w:t>
            </w:r>
          </w:p>
        </w:tc>
        <w:tc>
          <w:tcPr>
            <w:tcW w:w="3061"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Автотранспортное средство с количеством посадочных мест не более 15</w:t>
            </w:r>
          </w:p>
        </w:tc>
        <w:tc>
          <w:tcPr>
            <w:tcW w:w="113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0,8</w:t>
            </w:r>
          </w:p>
        </w:tc>
      </w:tr>
      <w:tr w:rsidR="00F44072" w:rsidRPr="00B6369D">
        <w:tc>
          <w:tcPr>
            <w:tcW w:w="4309" w:type="dxa"/>
            <w:vMerge/>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3.</w:t>
            </w:r>
          </w:p>
        </w:tc>
        <w:tc>
          <w:tcPr>
            <w:tcW w:w="3061"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Автотранспортное средство с количеством посадочных мест не более 25</w:t>
            </w:r>
          </w:p>
        </w:tc>
        <w:tc>
          <w:tcPr>
            <w:tcW w:w="113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0,75</w:t>
            </w:r>
          </w:p>
        </w:tc>
      </w:tr>
      <w:tr w:rsidR="00F44072" w:rsidRPr="00B6369D">
        <w:tc>
          <w:tcPr>
            <w:tcW w:w="4309" w:type="dxa"/>
            <w:vMerge/>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p>
        </w:tc>
        <w:tc>
          <w:tcPr>
            <w:tcW w:w="3061"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Автотранспортное средство с количеством посадочных мест свыше 25</w:t>
            </w:r>
          </w:p>
        </w:tc>
        <w:tc>
          <w:tcPr>
            <w:tcW w:w="113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0,7</w:t>
            </w:r>
          </w:p>
        </w:tc>
      </w:tr>
      <w:tr w:rsidR="00F44072" w:rsidRPr="00B6369D">
        <w:tc>
          <w:tcPr>
            <w:tcW w:w="4309"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7. Розничная торговля, осуществляемая через объекты стационарной торговой сети, имеющие торговые залы</w:t>
            </w:r>
          </w:p>
        </w:tc>
        <w:tc>
          <w:tcPr>
            <w:tcW w:w="3628" w:type="dxa"/>
            <w:gridSpan w:val="2"/>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1</w:t>
            </w:r>
          </w:p>
        </w:tc>
      </w:tr>
      <w:tr w:rsidR="00F44072" w:rsidRPr="00B6369D">
        <w:tc>
          <w:tcPr>
            <w:tcW w:w="4309" w:type="dxa"/>
            <w:vMerge w:val="restart"/>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8. 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 площадь торгового места в которых не превышает 5 квадратных метров</w:t>
            </w:r>
          </w:p>
        </w:tc>
        <w:tc>
          <w:tcPr>
            <w:tcW w:w="567"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1.</w:t>
            </w:r>
          </w:p>
        </w:tc>
        <w:tc>
          <w:tcPr>
            <w:tcW w:w="3061"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Торговое место на открытом рынке (ярмарке, торговой зоне)</w:t>
            </w:r>
          </w:p>
        </w:tc>
        <w:tc>
          <w:tcPr>
            <w:tcW w:w="113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0,7</w:t>
            </w:r>
          </w:p>
        </w:tc>
      </w:tr>
      <w:tr w:rsidR="00F44072" w:rsidRPr="00B6369D">
        <w:tc>
          <w:tcPr>
            <w:tcW w:w="4309" w:type="dxa"/>
            <w:vMerge/>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2.</w:t>
            </w:r>
          </w:p>
        </w:tc>
        <w:tc>
          <w:tcPr>
            <w:tcW w:w="3061"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Иные объекты стационарной торговой сети</w:t>
            </w:r>
          </w:p>
        </w:tc>
        <w:tc>
          <w:tcPr>
            <w:tcW w:w="113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1</w:t>
            </w:r>
          </w:p>
        </w:tc>
      </w:tr>
      <w:tr w:rsidR="00F44072" w:rsidRPr="00B6369D">
        <w:tc>
          <w:tcPr>
            <w:tcW w:w="4309"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9. Реализация товаров с использованием торговых автоматов</w:t>
            </w:r>
          </w:p>
        </w:tc>
        <w:tc>
          <w:tcPr>
            <w:tcW w:w="3628" w:type="dxa"/>
            <w:gridSpan w:val="2"/>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1</w:t>
            </w:r>
          </w:p>
        </w:tc>
      </w:tr>
      <w:tr w:rsidR="00F44072" w:rsidRPr="00B6369D">
        <w:tc>
          <w:tcPr>
            <w:tcW w:w="4309"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10. 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 площадь торгового места в которых превышает 5 квадратных метров</w:t>
            </w:r>
          </w:p>
        </w:tc>
        <w:tc>
          <w:tcPr>
            <w:tcW w:w="3628" w:type="dxa"/>
            <w:gridSpan w:val="2"/>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1</w:t>
            </w:r>
          </w:p>
        </w:tc>
      </w:tr>
      <w:tr w:rsidR="00F44072" w:rsidRPr="00B6369D">
        <w:tc>
          <w:tcPr>
            <w:tcW w:w="4309"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11. Развозная и разносная розничная торговля</w:t>
            </w:r>
          </w:p>
        </w:tc>
        <w:tc>
          <w:tcPr>
            <w:tcW w:w="3628" w:type="dxa"/>
            <w:gridSpan w:val="2"/>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1</w:t>
            </w:r>
          </w:p>
        </w:tc>
      </w:tr>
      <w:tr w:rsidR="00F44072" w:rsidRPr="00B6369D">
        <w:tc>
          <w:tcPr>
            <w:tcW w:w="4309" w:type="dxa"/>
            <w:vMerge w:val="restart"/>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12. Оказание услуг общественного питания, осуществляемых через объекты организации общественного питания, имеющие залы обслуживания посетителей</w:t>
            </w:r>
          </w:p>
        </w:tc>
        <w:tc>
          <w:tcPr>
            <w:tcW w:w="567"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1.</w:t>
            </w:r>
          </w:p>
        </w:tc>
        <w:tc>
          <w:tcPr>
            <w:tcW w:w="3061"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Столовая</w:t>
            </w:r>
          </w:p>
        </w:tc>
        <w:tc>
          <w:tcPr>
            <w:tcW w:w="113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0,7</w:t>
            </w:r>
          </w:p>
        </w:tc>
      </w:tr>
      <w:tr w:rsidR="00F44072" w:rsidRPr="00B6369D">
        <w:tc>
          <w:tcPr>
            <w:tcW w:w="4309" w:type="dxa"/>
            <w:vMerge/>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2.</w:t>
            </w:r>
          </w:p>
        </w:tc>
        <w:tc>
          <w:tcPr>
            <w:tcW w:w="3061"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Другие предприятия общественного питания</w:t>
            </w:r>
          </w:p>
        </w:tc>
        <w:tc>
          <w:tcPr>
            <w:tcW w:w="113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1</w:t>
            </w:r>
          </w:p>
        </w:tc>
      </w:tr>
      <w:tr w:rsidR="00F44072" w:rsidRPr="00B6369D">
        <w:tc>
          <w:tcPr>
            <w:tcW w:w="4309"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13. Оказание услуг общественного питания, осуществляемых через объекты организации общественного питания, не имеющие зала обслуживания посетителей</w:t>
            </w:r>
          </w:p>
        </w:tc>
        <w:tc>
          <w:tcPr>
            <w:tcW w:w="3628" w:type="dxa"/>
            <w:gridSpan w:val="2"/>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1</w:t>
            </w:r>
          </w:p>
        </w:tc>
      </w:tr>
      <w:tr w:rsidR="00F44072" w:rsidRPr="00B6369D">
        <w:tc>
          <w:tcPr>
            <w:tcW w:w="4309"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14. Распространение наружной рекламы с использованием рекламных конструкций (за исключением рекламных конструкций с автоматической сменой изображения и электронных табло)</w:t>
            </w:r>
          </w:p>
        </w:tc>
        <w:tc>
          <w:tcPr>
            <w:tcW w:w="3628" w:type="dxa"/>
            <w:gridSpan w:val="2"/>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1</w:t>
            </w:r>
          </w:p>
        </w:tc>
      </w:tr>
      <w:tr w:rsidR="00F44072" w:rsidRPr="00B6369D">
        <w:tc>
          <w:tcPr>
            <w:tcW w:w="4309"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 xml:space="preserve">15. Распространение наружной рекламы с </w:t>
            </w:r>
            <w:r w:rsidRPr="00B6369D">
              <w:rPr>
                <w:rFonts w:ascii="Calibri" w:hAnsi="Calibri" w:cs="Calibri"/>
              </w:rPr>
              <w:lastRenderedPageBreak/>
              <w:t>использованием рекламных конструкций с автоматической сменой изображения</w:t>
            </w:r>
          </w:p>
        </w:tc>
        <w:tc>
          <w:tcPr>
            <w:tcW w:w="3628" w:type="dxa"/>
            <w:gridSpan w:val="2"/>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1</w:t>
            </w:r>
          </w:p>
        </w:tc>
      </w:tr>
      <w:tr w:rsidR="00F44072" w:rsidRPr="00B6369D">
        <w:tc>
          <w:tcPr>
            <w:tcW w:w="4309"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lastRenderedPageBreak/>
              <w:t>16. Распространение наружной рекламы с использованием электронных табло</w:t>
            </w:r>
          </w:p>
        </w:tc>
        <w:tc>
          <w:tcPr>
            <w:tcW w:w="3628" w:type="dxa"/>
            <w:gridSpan w:val="2"/>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1</w:t>
            </w:r>
          </w:p>
        </w:tc>
      </w:tr>
      <w:tr w:rsidR="00F44072" w:rsidRPr="00B6369D">
        <w:tc>
          <w:tcPr>
            <w:tcW w:w="4309"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17. Размещение рекламы с использованием внешних и внутренних поверхностей транспортных средств</w:t>
            </w:r>
          </w:p>
        </w:tc>
        <w:tc>
          <w:tcPr>
            <w:tcW w:w="3628" w:type="dxa"/>
            <w:gridSpan w:val="2"/>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1</w:t>
            </w:r>
          </w:p>
        </w:tc>
      </w:tr>
      <w:tr w:rsidR="00F44072" w:rsidRPr="00B6369D">
        <w:tc>
          <w:tcPr>
            <w:tcW w:w="4309"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18. Оказание услуг по временному размещению и проживанию</w:t>
            </w:r>
          </w:p>
        </w:tc>
        <w:tc>
          <w:tcPr>
            <w:tcW w:w="3628" w:type="dxa"/>
            <w:gridSpan w:val="2"/>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1</w:t>
            </w:r>
          </w:p>
        </w:tc>
      </w:tr>
      <w:tr w:rsidR="00F44072" w:rsidRPr="00B6369D">
        <w:tc>
          <w:tcPr>
            <w:tcW w:w="4309"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19. 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залов обслуживания посетителей, если площадь каждого из них не превышает 5 квадратных метров</w:t>
            </w:r>
          </w:p>
        </w:tc>
        <w:tc>
          <w:tcPr>
            <w:tcW w:w="3628" w:type="dxa"/>
            <w:gridSpan w:val="2"/>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1</w:t>
            </w:r>
          </w:p>
        </w:tc>
      </w:tr>
      <w:tr w:rsidR="00F44072" w:rsidRPr="00B6369D">
        <w:tc>
          <w:tcPr>
            <w:tcW w:w="4309"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20. 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залов обслуживания посетителей, если площадь каждого из них превышает 5 квадратных метров</w:t>
            </w:r>
          </w:p>
        </w:tc>
        <w:tc>
          <w:tcPr>
            <w:tcW w:w="3628" w:type="dxa"/>
            <w:gridSpan w:val="2"/>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1</w:t>
            </w:r>
          </w:p>
        </w:tc>
      </w:tr>
      <w:tr w:rsidR="00F44072" w:rsidRPr="00B6369D">
        <w:tc>
          <w:tcPr>
            <w:tcW w:w="4309"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21. Оказание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 если площадь земельного участка не превышает 10 квадратных метров</w:t>
            </w:r>
          </w:p>
        </w:tc>
        <w:tc>
          <w:tcPr>
            <w:tcW w:w="3628" w:type="dxa"/>
            <w:gridSpan w:val="2"/>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1</w:t>
            </w:r>
          </w:p>
        </w:tc>
      </w:tr>
      <w:tr w:rsidR="00F44072" w:rsidRPr="00B6369D">
        <w:tc>
          <w:tcPr>
            <w:tcW w:w="4309"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22. Оказание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 если площадь земельного участка превышает 10 квадратных метров</w:t>
            </w:r>
          </w:p>
        </w:tc>
        <w:tc>
          <w:tcPr>
            <w:tcW w:w="3628" w:type="dxa"/>
            <w:gridSpan w:val="2"/>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1</w:t>
            </w:r>
          </w:p>
        </w:tc>
      </w:tr>
    </w:tbl>
    <w:p w:rsidR="00F44072" w:rsidRPr="00B6369D" w:rsidRDefault="00F44072" w:rsidP="00F44072">
      <w:pPr>
        <w:autoSpaceDE w:val="0"/>
        <w:autoSpaceDN w:val="0"/>
        <w:adjustRightInd w:val="0"/>
        <w:spacing w:after="0" w:line="240" w:lineRule="auto"/>
        <w:jc w:val="both"/>
        <w:rPr>
          <w:rFonts w:ascii="Calibri" w:hAnsi="Calibri" w:cs="Calibri"/>
        </w:rPr>
      </w:pPr>
    </w:p>
    <w:p w:rsidR="00F44072" w:rsidRPr="00B6369D" w:rsidRDefault="00F44072" w:rsidP="00F44072">
      <w:pPr>
        <w:autoSpaceDE w:val="0"/>
        <w:autoSpaceDN w:val="0"/>
        <w:adjustRightInd w:val="0"/>
        <w:spacing w:after="0" w:line="240" w:lineRule="auto"/>
        <w:jc w:val="both"/>
        <w:rPr>
          <w:rFonts w:ascii="Calibri" w:hAnsi="Calibri" w:cs="Calibri"/>
        </w:rPr>
      </w:pPr>
    </w:p>
    <w:p w:rsidR="00F44072" w:rsidRPr="00B6369D" w:rsidRDefault="00F44072" w:rsidP="00F44072">
      <w:pPr>
        <w:autoSpaceDE w:val="0"/>
        <w:autoSpaceDN w:val="0"/>
        <w:adjustRightInd w:val="0"/>
        <w:spacing w:after="0" w:line="240" w:lineRule="auto"/>
        <w:jc w:val="both"/>
        <w:rPr>
          <w:rFonts w:ascii="Calibri" w:hAnsi="Calibri" w:cs="Calibri"/>
        </w:rPr>
      </w:pPr>
    </w:p>
    <w:p w:rsidR="00F44072" w:rsidRPr="00B6369D" w:rsidRDefault="00F44072" w:rsidP="00F44072">
      <w:pPr>
        <w:autoSpaceDE w:val="0"/>
        <w:autoSpaceDN w:val="0"/>
        <w:adjustRightInd w:val="0"/>
        <w:spacing w:after="0" w:line="240" w:lineRule="auto"/>
        <w:jc w:val="both"/>
        <w:rPr>
          <w:rFonts w:ascii="Calibri" w:hAnsi="Calibri" w:cs="Calibri"/>
        </w:rPr>
      </w:pPr>
    </w:p>
    <w:p w:rsidR="00F44072" w:rsidRPr="00B6369D" w:rsidRDefault="00F44072" w:rsidP="00F44072">
      <w:pPr>
        <w:autoSpaceDE w:val="0"/>
        <w:autoSpaceDN w:val="0"/>
        <w:adjustRightInd w:val="0"/>
        <w:spacing w:after="0" w:line="240" w:lineRule="auto"/>
        <w:jc w:val="both"/>
        <w:rPr>
          <w:rFonts w:ascii="Calibri" w:hAnsi="Calibri" w:cs="Calibri"/>
        </w:rPr>
      </w:pPr>
    </w:p>
    <w:p w:rsidR="00F44072" w:rsidRPr="00B6369D" w:rsidRDefault="00F44072" w:rsidP="00F44072">
      <w:pPr>
        <w:autoSpaceDE w:val="0"/>
        <w:autoSpaceDN w:val="0"/>
        <w:adjustRightInd w:val="0"/>
        <w:spacing w:after="0" w:line="240" w:lineRule="auto"/>
        <w:jc w:val="right"/>
        <w:outlineLvl w:val="0"/>
        <w:rPr>
          <w:rFonts w:ascii="Calibri" w:hAnsi="Calibri" w:cs="Calibri"/>
        </w:rPr>
      </w:pPr>
      <w:r w:rsidRPr="00B6369D">
        <w:rPr>
          <w:rFonts w:ascii="Calibri" w:hAnsi="Calibri" w:cs="Calibri"/>
        </w:rPr>
        <w:t>Приложение 2</w:t>
      </w:r>
    </w:p>
    <w:p w:rsidR="00F44072" w:rsidRPr="00B6369D" w:rsidRDefault="00F44072" w:rsidP="00F44072">
      <w:pPr>
        <w:autoSpaceDE w:val="0"/>
        <w:autoSpaceDN w:val="0"/>
        <w:adjustRightInd w:val="0"/>
        <w:spacing w:after="0" w:line="240" w:lineRule="auto"/>
        <w:jc w:val="right"/>
        <w:rPr>
          <w:rFonts w:ascii="Calibri" w:hAnsi="Calibri" w:cs="Calibri"/>
        </w:rPr>
      </w:pPr>
      <w:r w:rsidRPr="00B6369D">
        <w:rPr>
          <w:rFonts w:ascii="Calibri" w:hAnsi="Calibri" w:cs="Calibri"/>
        </w:rPr>
        <w:t>к решению</w:t>
      </w:r>
    </w:p>
    <w:p w:rsidR="00F44072" w:rsidRPr="00B6369D" w:rsidRDefault="00F44072" w:rsidP="00F44072">
      <w:pPr>
        <w:autoSpaceDE w:val="0"/>
        <w:autoSpaceDN w:val="0"/>
        <w:adjustRightInd w:val="0"/>
        <w:spacing w:after="0" w:line="240" w:lineRule="auto"/>
        <w:jc w:val="right"/>
        <w:rPr>
          <w:rFonts w:ascii="Calibri" w:hAnsi="Calibri" w:cs="Calibri"/>
        </w:rPr>
      </w:pPr>
      <w:proofErr w:type="spellStart"/>
      <w:r w:rsidRPr="00B6369D">
        <w:rPr>
          <w:rFonts w:ascii="Calibri" w:hAnsi="Calibri" w:cs="Calibri"/>
        </w:rPr>
        <w:t>Ковровского</w:t>
      </w:r>
      <w:proofErr w:type="spellEnd"/>
      <w:r w:rsidRPr="00B6369D">
        <w:rPr>
          <w:rFonts w:ascii="Calibri" w:hAnsi="Calibri" w:cs="Calibri"/>
        </w:rPr>
        <w:t xml:space="preserve"> городского</w:t>
      </w:r>
    </w:p>
    <w:p w:rsidR="00F44072" w:rsidRPr="00B6369D" w:rsidRDefault="00F44072" w:rsidP="00F44072">
      <w:pPr>
        <w:autoSpaceDE w:val="0"/>
        <w:autoSpaceDN w:val="0"/>
        <w:adjustRightInd w:val="0"/>
        <w:spacing w:after="0" w:line="240" w:lineRule="auto"/>
        <w:jc w:val="right"/>
        <w:rPr>
          <w:rFonts w:ascii="Calibri" w:hAnsi="Calibri" w:cs="Calibri"/>
        </w:rPr>
      </w:pPr>
      <w:r w:rsidRPr="00B6369D">
        <w:rPr>
          <w:rFonts w:ascii="Calibri" w:hAnsi="Calibri" w:cs="Calibri"/>
        </w:rPr>
        <w:t>Совета народных депутатов</w:t>
      </w:r>
    </w:p>
    <w:p w:rsidR="00F44072" w:rsidRPr="00B6369D" w:rsidRDefault="00F44072" w:rsidP="00F44072">
      <w:pPr>
        <w:autoSpaceDE w:val="0"/>
        <w:autoSpaceDN w:val="0"/>
        <w:adjustRightInd w:val="0"/>
        <w:spacing w:after="0" w:line="240" w:lineRule="auto"/>
        <w:jc w:val="right"/>
        <w:rPr>
          <w:rFonts w:ascii="Calibri" w:hAnsi="Calibri" w:cs="Calibri"/>
        </w:rPr>
      </w:pPr>
      <w:r w:rsidRPr="00B6369D">
        <w:rPr>
          <w:rFonts w:ascii="Calibri" w:hAnsi="Calibri" w:cs="Calibri"/>
        </w:rPr>
        <w:t>от 16.11.2005 N 19</w:t>
      </w:r>
    </w:p>
    <w:p w:rsidR="00F44072" w:rsidRPr="00B6369D" w:rsidRDefault="00F44072" w:rsidP="00F44072">
      <w:pPr>
        <w:autoSpaceDE w:val="0"/>
        <w:autoSpaceDN w:val="0"/>
        <w:adjustRightInd w:val="0"/>
        <w:spacing w:after="0" w:line="240" w:lineRule="auto"/>
        <w:jc w:val="both"/>
        <w:rPr>
          <w:rFonts w:ascii="Calibri" w:hAnsi="Calibri" w:cs="Calibri"/>
        </w:rPr>
      </w:pPr>
    </w:p>
    <w:p w:rsidR="00F44072" w:rsidRPr="00B6369D" w:rsidRDefault="00F44072" w:rsidP="00F44072">
      <w:pPr>
        <w:autoSpaceDE w:val="0"/>
        <w:autoSpaceDN w:val="0"/>
        <w:adjustRightInd w:val="0"/>
        <w:spacing w:after="0" w:line="240" w:lineRule="auto"/>
        <w:jc w:val="center"/>
        <w:rPr>
          <w:rFonts w:ascii="Calibri" w:hAnsi="Calibri" w:cs="Calibri"/>
          <w:b/>
          <w:bCs/>
        </w:rPr>
      </w:pPr>
      <w:r w:rsidRPr="00B6369D">
        <w:rPr>
          <w:rFonts w:ascii="Calibri" w:hAnsi="Calibri" w:cs="Calibri"/>
          <w:b/>
          <w:bCs/>
        </w:rPr>
        <w:t>ЗНАЧЕНИЕ</w:t>
      </w:r>
    </w:p>
    <w:p w:rsidR="00F44072" w:rsidRPr="00B6369D" w:rsidRDefault="00F44072" w:rsidP="00F44072">
      <w:pPr>
        <w:autoSpaceDE w:val="0"/>
        <w:autoSpaceDN w:val="0"/>
        <w:adjustRightInd w:val="0"/>
        <w:spacing w:after="0" w:line="240" w:lineRule="auto"/>
        <w:jc w:val="center"/>
        <w:rPr>
          <w:rFonts w:ascii="Calibri" w:hAnsi="Calibri" w:cs="Calibri"/>
          <w:b/>
          <w:bCs/>
        </w:rPr>
      </w:pPr>
      <w:r w:rsidRPr="00B6369D">
        <w:rPr>
          <w:rFonts w:ascii="Calibri" w:hAnsi="Calibri" w:cs="Calibri"/>
          <w:b/>
          <w:bCs/>
        </w:rPr>
        <w:t>КОЭФФИЦИЕНТА К2-2 В ЗАВИСИМОСТИ ОТ МЕСТА</w:t>
      </w:r>
    </w:p>
    <w:p w:rsidR="00F44072" w:rsidRPr="00B6369D" w:rsidRDefault="00F44072" w:rsidP="00F44072">
      <w:pPr>
        <w:autoSpaceDE w:val="0"/>
        <w:autoSpaceDN w:val="0"/>
        <w:adjustRightInd w:val="0"/>
        <w:spacing w:after="0" w:line="240" w:lineRule="auto"/>
        <w:jc w:val="center"/>
        <w:rPr>
          <w:rFonts w:ascii="Calibri" w:hAnsi="Calibri" w:cs="Calibri"/>
          <w:b/>
          <w:bCs/>
        </w:rPr>
      </w:pPr>
      <w:r w:rsidRPr="00B6369D">
        <w:rPr>
          <w:rFonts w:ascii="Calibri" w:hAnsi="Calibri" w:cs="Calibri"/>
          <w:b/>
          <w:bCs/>
        </w:rPr>
        <w:t>ВЕДЕНИЯ ПРЕДПРИНИМАТЕЛЬСКОЙ ДЕЯТЕЛЬНОСТИ</w:t>
      </w:r>
    </w:p>
    <w:p w:rsidR="00F44072" w:rsidRPr="00B6369D" w:rsidRDefault="00F44072" w:rsidP="00F44072">
      <w:pPr>
        <w:autoSpaceDE w:val="0"/>
        <w:autoSpaceDN w:val="0"/>
        <w:adjustRightInd w:val="0"/>
        <w:spacing w:after="0" w:line="240" w:lineRule="auto"/>
        <w:jc w:val="center"/>
        <w:rPr>
          <w:rFonts w:ascii="Calibri" w:hAnsi="Calibri" w:cs="Calibri"/>
        </w:rPr>
      </w:pPr>
    </w:p>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Список изменяющих документов</w:t>
      </w:r>
    </w:p>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 xml:space="preserve">(в ред. </w:t>
      </w:r>
      <w:hyperlink r:id="rId7" w:history="1">
        <w:r w:rsidRPr="00B6369D">
          <w:rPr>
            <w:rFonts w:ascii="Calibri" w:hAnsi="Calibri" w:cs="Calibri"/>
          </w:rPr>
          <w:t>решения</w:t>
        </w:r>
      </w:hyperlink>
      <w:r w:rsidRPr="00B6369D">
        <w:rPr>
          <w:rFonts w:ascii="Calibri" w:hAnsi="Calibri" w:cs="Calibri"/>
        </w:rPr>
        <w:t xml:space="preserve"> Совета народных депутатов города </w:t>
      </w:r>
      <w:proofErr w:type="spellStart"/>
      <w:r w:rsidRPr="00B6369D">
        <w:rPr>
          <w:rFonts w:ascii="Calibri" w:hAnsi="Calibri" w:cs="Calibri"/>
        </w:rPr>
        <w:t>Коврова</w:t>
      </w:r>
      <w:proofErr w:type="spellEnd"/>
    </w:p>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от 28.10.2014 N 56)</w:t>
      </w:r>
    </w:p>
    <w:p w:rsidR="00F44072" w:rsidRPr="00B6369D" w:rsidRDefault="00F44072" w:rsidP="00F44072">
      <w:pPr>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tblPr>
      <w:tblGrid>
        <w:gridCol w:w="794"/>
        <w:gridCol w:w="6180"/>
        <w:gridCol w:w="2098"/>
      </w:tblGrid>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N</w:t>
            </w:r>
          </w:p>
          <w:p w:rsidR="00F44072" w:rsidRPr="00B6369D" w:rsidRDefault="00F44072" w:rsidP="00F44072">
            <w:pPr>
              <w:autoSpaceDE w:val="0"/>
              <w:autoSpaceDN w:val="0"/>
              <w:adjustRightInd w:val="0"/>
              <w:spacing w:after="0" w:line="240" w:lineRule="auto"/>
              <w:jc w:val="center"/>
              <w:rPr>
                <w:rFonts w:ascii="Calibri" w:hAnsi="Calibri" w:cs="Calibri"/>
              </w:rPr>
            </w:pPr>
            <w:proofErr w:type="spellStart"/>
            <w:r w:rsidRPr="00B6369D">
              <w:rPr>
                <w:rFonts w:ascii="Calibri" w:hAnsi="Calibri" w:cs="Calibri"/>
              </w:rPr>
              <w:t>п</w:t>
            </w:r>
            <w:proofErr w:type="spellEnd"/>
            <w:r w:rsidRPr="00B6369D">
              <w:rPr>
                <w:rFonts w:ascii="Calibri" w:hAnsi="Calibri" w:cs="Calibri"/>
              </w:rPr>
              <w:t>/</w:t>
            </w:r>
            <w:proofErr w:type="spellStart"/>
            <w:r w:rsidRPr="00B6369D">
              <w:rPr>
                <w:rFonts w:ascii="Calibri" w:hAnsi="Calibri" w:cs="Calibri"/>
              </w:rPr>
              <w:t>п</w:t>
            </w:r>
            <w:proofErr w:type="spellEnd"/>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Место ведения предпринимательской деятельности</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Значение коэффициента К2-2</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1.</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proofErr w:type="spellStart"/>
            <w:r w:rsidRPr="00B6369D">
              <w:rPr>
                <w:rFonts w:ascii="Calibri" w:hAnsi="Calibri" w:cs="Calibri"/>
              </w:rPr>
              <w:t>Абельмана</w:t>
            </w:r>
            <w:proofErr w:type="spellEnd"/>
            <w:r w:rsidRPr="00B6369D">
              <w:rPr>
                <w:rFonts w:ascii="Calibri" w:hAnsi="Calibri" w:cs="Calibri"/>
              </w:rPr>
              <w:t xml:space="preserve"> ул. (не далее перекрестка с ул. Урицкого)</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0,7</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2.</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proofErr w:type="spellStart"/>
            <w:r w:rsidRPr="00B6369D">
              <w:rPr>
                <w:rFonts w:ascii="Calibri" w:hAnsi="Calibri" w:cs="Calibri"/>
              </w:rPr>
              <w:t>Абельмана</w:t>
            </w:r>
            <w:proofErr w:type="spellEnd"/>
            <w:r w:rsidRPr="00B6369D">
              <w:rPr>
                <w:rFonts w:ascii="Calibri" w:hAnsi="Calibri" w:cs="Calibri"/>
              </w:rPr>
              <w:t xml:space="preserve"> ул. (от перекрестка с ул. Правды и далее)</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0,35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3.</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proofErr w:type="spellStart"/>
            <w:r w:rsidRPr="00B6369D">
              <w:rPr>
                <w:rFonts w:ascii="Calibri" w:hAnsi="Calibri" w:cs="Calibri"/>
              </w:rPr>
              <w:t>Абельмана</w:t>
            </w:r>
            <w:proofErr w:type="spellEnd"/>
            <w:r w:rsidRPr="00B6369D">
              <w:rPr>
                <w:rFonts w:ascii="Calibri" w:hAnsi="Calibri" w:cs="Calibri"/>
              </w:rPr>
              <w:t xml:space="preserve"> ул. (от перекрестка с ул. Урицкого до перекрестка с ул. Правды)</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0,55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4.</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proofErr w:type="spellStart"/>
            <w:r w:rsidRPr="00B6369D">
              <w:rPr>
                <w:rFonts w:ascii="Calibri" w:hAnsi="Calibri" w:cs="Calibri"/>
              </w:rPr>
              <w:t>Абельмана</w:t>
            </w:r>
            <w:proofErr w:type="spellEnd"/>
            <w:r w:rsidRPr="00B6369D">
              <w:rPr>
                <w:rFonts w:ascii="Calibri" w:hAnsi="Calibri" w:cs="Calibri"/>
              </w:rPr>
              <w:t xml:space="preserve"> ул. (от перекрестка с ул. Гагарина до перекрестка с ул. </w:t>
            </w:r>
            <w:proofErr w:type="spellStart"/>
            <w:r w:rsidRPr="00B6369D">
              <w:rPr>
                <w:rFonts w:ascii="Calibri" w:hAnsi="Calibri" w:cs="Calibri"/>
              </w:rPr>
              <w:t>Генералова</w:t>
            </w:r>
            <w:proofErr w:type="spellEnd"/>
            <w:r w:rsidRPr="00B6369D">
              <w:rPr>
                <w:rFonts w:ascii="Calibri" w:hAnsi="Calibri" w:cs="Calibri"/>
              </w:rPr>
              <w:t>)</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0,6</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5.</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Агапова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0,35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6.</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Андреевская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0,35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7.</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Артемовская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0,35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8.</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Бабушкина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9.</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Баранова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0,35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10.</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proofErr w:type="spellStart"/>
            <w:r w:rsidRPr="00B6369D">
              <w:rPr>
                <w:rFonts w:ascii="Calibri" w:hAnsi="Calibri" w:cs="Calibri"/>
              </w:rPr>
              <w:t>Барсукова</w:t>
            </w:r>
            <w:proofErr w:type="spellEnd"/>
            <w:r w:rsidRPr="00B6369D">
              <w:rPr>
                <w:rFonts w:ascii="Calibri" w:hAnsi="Calibri" w:cs="Calibri"/>
              </w:rPr>
              <w:t xml:space="preserve">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0,55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11.</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Белинского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0,6</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12.</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Белинского переулок</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0,55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13.</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Березовая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0,55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14.</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proofErr w:type="spellStart"/>
            <w:r w:rsidRPr="00B6369D">
              <w:rPr>
                <w:rFonts w:ascii="Calibri" w:hAnsi="Calibri" w:cs="Calibri"/>
              </w:rPr>
              <w:t>Блинова</w:t>
            </w:r>
            <w:proofErr w:type="spellEnd"/>
            <w:r w:rsidRPr="00B6369D">
              <w:rPr>
                <w:rFonts w:ascii="Calibri" w:hAnsi="Calibri" w:cs="Calibri"/>
              </w:rPr>
              <w:t xml:space="preserve">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0,55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15.</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Борцов 1905 г.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0,55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lastRenderedPageBreak/>
              <w:t>16.</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Брюсова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0,65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17.</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Брюсова проезд</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0,65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18.</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proofErr w:type="spellStart"/>
            <w:r w:rsidRPr="00B6369D">
              <w:rPr>
                <w:rFonts w:ascii="Calibri" w:hAnsi="Calibri" w:cs="Calibri"/>
              </w:rPr>
              <w:t>Бурматова</w:t>
            </w:r>
            <w:proofErr w:type="spellEnd"/>
            <w:r w:rsidRPr="00B6369D">
              <w:rPr>
                <w:rFonts w:ascii="Calibri" w:hAnsi="Calibri" w:cs="Calibri"/>
              </w:rPr>
              <w:t xml:space="preserve">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19.</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proofErr w:type="spellStart"/>
            <w:r w:rsidRPr="00B6369D">
              <w:rPr>
                <w:rFonts w:ascii="Calibri" w:hAnsi="Calibri" w:cs="Calibri"/>
              </w:rPr>
              <w:t>Бурухина</w:t>
            </w:r>
            <w:proofErr w:type="spellEnd"/>
            <w:r w:rsidRPr="00B6369D">
              <w:rPr>
                <w:rFonts w:ascii="Calibri" w:hAnsi="Calibri" w:cs="Calibri"/>
              </w:rPr>
              <w:t xml:space="preserve">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0,35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20.</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Бутовая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21.</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Васильева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0,55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22.</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Ватутина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0,7</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23.</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Ватутина проезд</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0,55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24.</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Верхняя Старка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0,35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25.</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Вишневая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26.</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Владимирова проезд</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0,35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27.</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Владимирова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0,35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28.</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Владимирская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29.</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Войкова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30.</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Волго-Донская ул. (в том числе ярмарка "</w:t>
            </w:r>
            <w:proofErr w:type="spellStart"/>
            <w:r w:rsidRPr="00B6369D">
              <w:rPr>
                <w:rFonts w:ascii="Calibri" w:hAnsi="Calibri" w:cs="Calibri"/>
              </w:rPr>
              <w:t>Голубая</w:t>
            </w:r>
            <w:proofErr w:type="spellEnd"/>
            <w:r w:rsidRPr="00B6369D">
              <w:rPr>
                <w:rFonts w:ascii="Calibri" w:hAnsi="Calibri" w:cs="Calibri"/>
              </w:rPr>
              <w:t xml:space="preserve"> мечта" на ул. Волго-Донской)</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0,6</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31.</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Володарского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0,55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32.</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Воробьева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0,55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33.</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Воскресенская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0,55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34.</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Восточная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0,6</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35.</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Восточный проезд</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0,55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36.</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Гагарина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0,55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37.</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Гастелло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38.</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Гвардейская ул. (п. Чкалова)</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0,25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39.</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proofErr w:type="spellStart"/>
            <w:r w:rsidRPr="00B6369D">
              <w:rPr>
                <w:rFonts w:ascii="Calibri" w:hAnsi="Calibri" w:cs="Calibri"/>
              </w:rPr>
              <w:t>Генералова</w:t>
            </w:r>
            <w:proofErr w:type="spellEnd"/>
            <w:r w:rsidRPr="00B6369D">
              <w:rPr>
                <w:rFonts w:ascii="Calibri" w:hAnsi="Calibri" w:cs="Calibri"/>
              </w:rPr>
              <w:t xml:space="preserve">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0,55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40.</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Гоголя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0,35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41.</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Горького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0,55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42.</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proofErr w:type="spellStart"/>
            <w:r w:rsidRPr="00B6369D">
              <w:rPr>
                <w:rFonts w:ascii="Calibri" w:hAnsi="Calibri" w:cs="Calibri"/>
              </w:rPr>
              <w:t>Грибоедова</w:t>
            </w:r>
            <w:proofErr w:type="spellEnd"/>
            <w:r w:rsidRPr="00B6369D">
              <w:rPr>
                <w:rFonts w:ascii="Calibri" w:hAnsi="Calibri" w:cs="Calibri"/>
              </w:rPr>
              <w:t xml:space="preserve">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0,7</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43.</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Грызлова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0,35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lastRenderedPageBreak/>
              <w:t>44.</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proofErr w:type="spellStart"/>
            <w:r w:rsidRPr="00B6369D">
              <w:rPr>
                <w:rFonts w:ascii="Calibri" w:hAnsi="Calibri" w:cs="Calibri"/>
              </w:rPr>
              <w:t>Гунина</w:t>
            </w:r>
            <w:proofErr w:type="spellEnd"/>
            <w:r w:rsidRPr="00B6369D">
              <w:rPr>
                <w:rFonts w:ascii="Calibri" w:hAnsi="Calibri" w:cs="Calibri"/>
              </w:rPr>
              <w:t xml:space="preserve">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0,35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45.</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Дальняя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46.</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proofErr w:type="spellStart"/>
            <w:r w:rsidRPr="00B6369D">
              <w:rPr>
                <w:rFonts w:ascii="Calibri" w:hAnsi="Calibri" w:cs="Calibri"/>
              </w:rPr>
              <w:t>Даниловский</w:t>
            </w:r>
            <w:proofErr w:type="spellEnd"/>
            <w:r w:rsidRPr="00B6369D">
              <w:rPr>
                <w:rFonts w:ascii="Calibri" w:hAnsi="Calibri" w:cs="Calibri"/>
              </w:rPr>
              <w:t xml:space="preserve"> переулок</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0,35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47.</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Дачная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0,35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48.</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Дегтярева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0,7</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49.</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Декабристов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0,55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50.</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Дзержинского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0,6</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51.</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Димитрова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52.</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Дмитрия Фролова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53.</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Добролюбова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0,35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54.</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Долинная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0,35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55.</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Долинный переулок</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0,35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56.</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Дорожная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57.</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Доронина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0,55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58.</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Достоевского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0,55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59.</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Дружбы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0,55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60.</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Дубовая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0,55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61.</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Дубовый переулок</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0,55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62.</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Еловая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0,55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63.</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Железнодорожная ул. (</w:t>
            </w:r>
            <w:proofErr w:type="spellStart"/>
            <w:r w:rsidRPr="00B6369D">
              <w:rPr>
                <w:rFonts w:ascii="Calibri" w:hAnsi="Calibri" w:cs="Calibri"/>
              </w:rPr>
              <w:t>мкр-н</w:t>
            </w:r>
            <w:proofErr w:type="spellEnd"/>
            <w:r w:rsidRPr="00B6369D">
              <w:rPr>
                <w:rFonts w:ascii="Calibri" w:hAnsi="Calibri" w:cs="Calibri"/>
              </w:rPr>
              <w:t xml:space="preserve"> Заря)</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0,25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64.</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Живописная ул. (</w:t>
            </w:r>
            <w:proofErr w:type="spellStart"/>
            <w:r w:rsidRPr="00B6369D">
              <w:rPr>
                <w:rFonts w:ascii="Calibri" w:hAnsi="Calibri" w:cs="Calibri"/>
              </w:rPr>
              <w:t>мкр-н</w:t>
            </w:r>
            <w:proofErr w:type="spellEnd"/>
            <w:r w:rsidRPr="00B6369D">
              <w:rPr>
                <w:rFonts w:ascii="Calibri" w:hAnsi="Calibri" w:cs="Calibri"/>
              </w:rPr>
              <w:t xml:space="preserve"> Заря)</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0,25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65.</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proofErr w:type="spellStart"/>
            <w:r w:rsidRPr="00B6369D">
              <w:rPr>
                <w:rFonts w:ascii="Calibri" w:hAnsi="Calibri" w:cs="Calibri"/>
              </w:rPr>
              <w:t>Жирякова</w:t>
            </w:r>
            <w:proofErr w:type="spellEnd"/>
            <w:r w:rsidRPr="00B6369D">
              <w:rPr>
                <w:rFonts w:ascii="Calibri" w:hAnsi="Calibri" w:cs="Calibri"/>
              </w:rPr>
              <w:t xml:space="preserve">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0,35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66.</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Жуковского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67.</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Заводская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68.</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Заводской проезд</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69.</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Загородная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0,35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70.</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Западная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71.</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Запольная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0,55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lastRenderedPageBreak/>
              <w:t>72.</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Затон Старки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0,35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73.</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Зеленая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0,55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74.</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Зои Космодемьянской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0,65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75.</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Индустриальная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0,55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76.</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Калинина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77.</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proofErr w:type="spellStart"/>
            <w:r w:rsidRPr="00B6369D">
              <w:rPr>
                <w:rFonts w:ascii="Calibri" w:hAnsi="Calibri" w:cs="Calibri"/>
              </w:rPr>
              <w:t>Кангина</w:t>
            </w:r>
            <w:proofErr w:type="spellEnd"/>
            <w:r w:rsidRPr="00B6369D">
              <w:rPr>
                <w:rFonts w:ascii="Calibri" w:hAnsi="Calibri" w:cs="Calibri"/>
              </w:rPr>
              <w:t xml:space="preserve">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0,55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78.</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Карла Маркса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0,55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79.</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Кедровая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0,55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80.</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proofErr w:type="spellStart"/>
            <w:r w:rsidRPr="00B6369D">
              <w:rPr>
                <w:rFonts w:ascii="Calibri" w:hAnsi="Calibri" w:cs="Calibri"/>
              </w:rPr>
              <w:t>Киркижа</w:t>
            </w:r>
            <w:proofErr w:type="spellEnd"/>
            <w:r w:rsidRPr="00B6369D">
              <w:rPr>
                <w:rFonts w:ascii="Calibri" w:hAnsi="Calibri" w:cs="Calibri"/>
              </w:rPr>
              <w:t xml:space="preserve">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81.</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Кирова проезд</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0,55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82.</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Кирова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0,65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83.</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Кирпичная ул. (Ковров-2)</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0,35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84.</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Клары Цеткин проезд</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0,55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85.</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Кленовая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0,55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86.</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proofErr w:type="spellStart"/>
            <w:r w:rsidRPr="00B6369D">
              <w:rPr>
                <w:rFonts w:ascii="Calibri" w:hAnsi="Calibri" w:cs="Calibri"/>
              </w:rPr>
              <w:t>Клязьменская</w:t>
            </w:r>
            <w:proofErr w:type="spellEnd"/>
            <w:r w:rsidRPr="00B6369D">
              <w:rPr>
                <w:rFonts w:ascii="Calibri" w:hAnsi="Calibri" w:cs="Calibri"/>
              </w:rPr>
              <w:t xml:space="preserve">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0,55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87.</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Ковров-8</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0,55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88.</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proofErr w:type="spellStart"/>
            <w:r w:rsidRPr="00B6369D">
              <w:rPr>
                <w:rFonts w:ascii="Calibri" w:hAnsi="Calibri" w:cs="Calibri"/>
              </w:rPr>
              <w:t>Ковровская</w:t>
            </w:r>
            <w:proofErr w:type="spellEnd"/>
            <w:r w:rsidRPr="00B6369D">
              <w:rPr>
                <w:rFonts w:ascii="Calibri" w:hAnsi="Calibri" w:cs="Calibri"/>
              </w:rPr>
              <w:t xml:space="preserve">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0,55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89.</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Колхозная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90.</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Комарова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0,35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91.</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Комиссарова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0,55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92.</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Коммунистическая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0,55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93.</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Комсомольская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0,7</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94.</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proofErr w:type="spellStart"/>
            <w:r w:rsidRPr="00B6369D">
              <w:rPr>
                <w:rFonts w:ascii="Calibri" w:hAnsi="Calibri" w:cs="Calibri"/>
              </w:rPr>
              <w:t>Конькова</w:t>
            </w:r>
            <w:proofErr w:type="spellEnd"/>
            <w:r w:rsidRPr="00B6369D">
              <w:rPr>
                <w:rFonts w:ascii="Calibri" w:hAnsi="Calibri" w:cs="Calibri"/>
              </w:rPr>
              <w:t xml:space="preserve">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0,35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95.</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Кооперативная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0,55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96.</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Короткая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0,55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97.</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proofErr w:type="spellStart"/>
            <w:r w:rsidRPr="00B6369D">
              <w:rPr>
                <w:rFonts w:ascii="Calibri" w:hAnsi="Calibri" w:cs="Calibri"/>
              </w:rPr>
              <w:t>Коруновой</w:t>
            </w:r>
            <w:proofErr w:type="spellEnd"/>
            <w:r w:rsidRPr="00B6369D">
              <w:rPr>
                <w:rFonts w:ascii="Calibri" w:hAnsi="Calibri" w:cs="Calibri"/>
              </w:rPr>
              <w:t xml:space="preserve">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0,35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98.</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Космонавтов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0,65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99.</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proofErr w:type="spellStart"/>
            <w:r w:rsidRPr="00B6369D">
              <w:rPr>
                <w:rFonts w:ascii="Calibri" w:hAnsi="Calibri" w:cs="Calibri"/>
              </w:rPr>
              <w:t>Косогорная</w:t>
            </w:r>
            <w:proofErr w:type="spellEnd"/>
            <w:r w:rsidRPr="00B6369D">
              <w:rPr>
                <w:rFonts w:ascii="Calibri" w:hAnsi="Calibri" w:cs="Calibri"/>
              </w:rPr>
              <w:t xml:space="preserve">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lastRenderedPageBreak/>
              <w:t>100.</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Краснознаменная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0,65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101.</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Краснознаменный переулок</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0,55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102.</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Крупской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0,55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103.</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Кузнечная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0,35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104.</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Куйбышева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105.</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Левченко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0,55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106.</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Ленина проспект</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0,7</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107.</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Ленинградская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0,55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108.</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proofErr w:type="spellStart"/>
            <w:r w:rsidRPr="00B6369D">
              <w:rPr>
                <w:rFonts w:ascii="Calibri" w:hAnsi="Calibri" w:cs="Calibri"/>
              </w:rPr>
              <w:t>Лепсе</w:t>
            </w:r>
            <w:proofErr w:type="spellEnd"/>
            <w:r w:rsidRPr="00B6369D">
              <w:rPr>
                <w:rFonts w:ascii="Calibri" w:hAnsi="Calibri" w:cs="Calibri"/>
              </w:rPr>
              <w:t xml:space="preserve">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0,7</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109.</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Лермонтова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0,55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110.</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Лесная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111.</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Лесхозная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0,35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112.</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Летняя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0,55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113.</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proofErr w:type="spellStart"/>
            <w:r w:rsidRPr="00B6369D">
              <w:rPr>
                <w:rFonts w:ascii="Calibri" w:hAnsi="Calibri" w:cs="Calibri"/>
              </w:rPr>
              <w:t>Либерецкая</w:t>
            </w:r>
            <w:proofErr w:type="spellEnd"/>
            <w:r w:rsidRPr="00B6369D">
              <w:rPr>
                <w:rFonts w:ascii="Calibri" w:hAnsi="Calibri" w:cs="Calibri"/>
              </w:rPr>
              <w:t xml:space="preserve">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0,7</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114.</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Лизы Чайкиной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0,55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115.</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Лизы Чайкиной проезд</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0,55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116.</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Линейная ул. (п. Чкалова)</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0,25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117.</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Лиственная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0,55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118.</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Лопатина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0,7</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119.</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Луговая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0,35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120.</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proofErr w:type="spellStart"/>
            <w:r w:rsidRPr="00B6369D">
              <w:rPr>
                <w:rFonts w:ascii="Calibri" w:hAnsi="Calibri" w:cs="Calibri"/>
              </w:rPr>
              <w:t>Ляхина</w:t>
            </w:r>
            <w:proofErr w:type="spellEnd"/>
            <w:r w:rsidRPr="00B6369D">
              <w:rPr>
                <w:rFonts w:ascii="Calibri" w:hAnsi="Calibri" w:cs="Calibri"/>
              </w:rPr>
              <w:t xml:space="preserve">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0,35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121.</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Малая Школьная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0,35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122.</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Малеева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0,55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123.</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Мастерская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0,55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124.</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Матвеева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0,55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125.</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Матросова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0,55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126.</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Машиностроителей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0,6</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127.</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Маяковского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0,7</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lastRenderedPageBreak/>
              <w:t>128.</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Маяковского проезд</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0,55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129.</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Металлистов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0,55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130.</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Мира проспект</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0,7</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131.</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Мира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0,55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132.</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Мичурина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0,35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133.</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Могилевича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0,55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134.</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Молодежная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0,55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135.</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Молодогвардейская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0,6</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136.</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proofErr w:type="spellStart"/>
            <w:r w:rsidRPr="00B6369D">
              <w:rPr>
                <w:rFonts w:ascii="Calibri" w:hAnsi="Calibri" w:cs="Calibri"/>
              </w:rPr>
              <w:t>МОПРа</w:t>
            </w:r>
            <w:proofErr w:type="spellEnd"/>
            <w:r w:rsidRPr="00B6369D">
              <w:rPr>
                <w:rFonts w:ascii="Calibri" w:hAnsi="Calibri" w:cs="Calibri"/>
              </w:rPr>
              <w:t xml:space="preserve">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0,55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137.</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Московская ул. (</w:t>
            </w:r>
            <w:proofErr w:type="spellStart"/>
            <w:r w:rsidRPr="00B6369D">
              <w:rPr>
                <w:rFonts w:ascii="Calibri" w:hAnsi="Calibri" w:cs="Calibri"/>
              </w:rPr>
              <w:t>мкр-н</w:t>
            </w:r>
            <w:proofErr w:type="spellEnd"/>
            <w:r w:rsidRPr="00B6369D">
              <w:rPr>
                <w:rFonts w:ascii="Calibri" w:hAnsi="Calibri" w:cs="Calibri"/>
              </w:rPr>
              <w:t xml:space="preserve"> Заря)</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0,25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138.</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Моховая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0,55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139.</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Муромская ул. (в том числе торговая зона "Флора")</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0,65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140.</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Муромский проезд</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141.</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Набережная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0,35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142.</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proofErr w:type="spellStart"/>
            <w:r w:rsidRPr="00B6369D">
              <w:rPr>
                <w:rFonts w:ascii="Calibri" w:hAnsi="Calibri" w:cs="Calibri"/>
              </w:rPr>
              <w:t>Набережный</w:t>
            </w:r>
            <w:proofErr w:type="spellEnd"/>
            <w:r w:rsidRPr="00B6369D">
              <w:rPr>
                <w:rFonts w:ascii="Calibri" w:hAnsi="Calibri" w:cs="Calibri"/>
              </w:rPr>
              <w:t xml:space="preserve"> проезд</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0,35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143.</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Нагорная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144.</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Народная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145.</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Народный проезд</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146.</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Некрасова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0,35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147.</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Низинная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148.</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Никитина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0,55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149.</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Никонова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0,35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150.</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Ново-Белинского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0,35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151.</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Ногина переулок</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0,6</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152.</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Ногина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0,6</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153.</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Носова проезд</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0,35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154.</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Носова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0,35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155.</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Озерная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0,6</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lastRenderedPageBreak/>
              <w:t>156.</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Октябрьская площадь</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0,7</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157.</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Октябрьская ул. (в том числе ж/</w:t>
            </w:r>
            <w:proofErr w:type="spellStart"/>
            <w:r w:rsidRPr="00B6369D">
              <w:rPr>
                <w:rFonts w:ascii="Calibri" w:hAnsi="Calibri" w:cs="Calibri"/>
              </w:rPr>
              <w:t>д</w:t>
            </w:r>
            <w:proofErr w:type="spellEnd"/>
            <w:r w:rsidRPr="00B6369D">
              <w:rPr>
                <w:rFonts w:ascii="Calibri" w:hAnsi="Calibri" w:cs="Calibri"/>
              </w:rPr>
              <w:t xml:space="preserve"> вокзал, торговая зона "</w:t>
            </w:r>
            <w:proofErr w:type="spellStart"/>
            <w:r w:rsidRPr="00B6369D">
              <w:rPr>
                <w:rFonts w:ascii="Calibri" w:hAnsi="Calibri" w:cs="Calibri"/>
              </w:rPr>
              <w:t>Мультимакс</w:t>
            </w:r>
            <w:proofErr w:type="spellEnd"/>
            <w:r w:rsidRPr="00B6369D">
              <w:rPr>
                <w:rFonts w:ascii="Calibri" w:hAnsi="Calibri" w:cs="Calibri"/>
              </w:rPr>
              <w:t>")</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0,7</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158.</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Олега Кошевого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0,55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159.</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Ольховая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0,55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160.</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Орджоникидзе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0,55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161.</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Ореховая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0,55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162.</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Осипенко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0,35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163.</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proofErr w:type="spellStart"/>
            <w:r w:rsidRPr="00B6369D">
              <w:rPr>
                <w:rFonts w:ascii="Calibri" w:hAnsi="Calibri" w:cs="Calibri"/>
              </w:rPr>
              <w:t>Осиповская</w:t>
            </w:r>
            <w:proofErr w:type="spellEnd"/>
            <w:r w:rsidRPr="00B6369D">
              <w:rPr>
                <w:rFonts w:ascii="Calibri" w:hAnsi="Calibri" w:cs="Calibri"/>
              </w:rPr>
              <w:t xml:space="preserve"> ул. (п. Чкалова)</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0,25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164.</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Островского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0,55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165.</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Островского проезд</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0,55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166.</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Охотничий проезд</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0,35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167.</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Охотничья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0,35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168.</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Парковая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0,55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169.</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Парниковая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0,35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170.</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Партизанская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0,55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171.</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Первомайская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0,55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172.</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Первомайский переулок</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0,55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173.</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proofErr w:type="spellStart"/>
            <w:r w:rsidRPr="00B6369D">
              <w:rPr>
                <w:rFonts w:ascii="Calibri" w:hAnsi="Calibri" w:cs="Calibri"/>
              </w:rPr>
              <w:t>Першутова</w:t>
            </w:r>
            <w:proofErr w:type="spellEnd"/>
            <w:r w:rsidRPr="00B6369D">
              <w:rPr>
                <w:rFonts w:ascii="Calibri" w:hAnsi="Calibri" w:cs="Calibri"/>
              </w:rPr>
              <w:t xml:space="preserve">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0,35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174.</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proofErr w:type="spellStart"/>
            <w:r w:rsidRPr="00B6369D">
              <w:rPr>
                <w:rFonts w:ascii="Calibri" w:hAnsi="Calibri" w:cs="Calibri"/>
              </w:rPr>
              <w:t>Пилотная</w:t>
            </w:r>
            <w:proofErr w:type="spellEnd"/>
            <w:r w:rsidRPr="00B6369D">
              <w:rPr>
                <w:rFonts w:ascii="Calibri" w:hAnsi="Calibri" w:cs="Calibri"/>
              </w:rPr>
              <w:t xml:space="preserve">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0,35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175.</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Пионерская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176.</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Планерная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0,35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177.</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Победы площадь</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0,7</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178.</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proofErr w:type="spellStart"/>
            <w:r w:rsidRPr="00B6369D">
              <w:rPr>
                <w:rFonts w:ascii="Calibri" w:hAnsi="Calibri" w:cs="Calibri"/>
              </w:rPr>
              <w:t>Подлесная</w:t>
            </w:r>
            <w:proofErr w:type="spellEnd"/>
            <w:r w:rsidRPr="00B6369D">
              <w:rPr>
                <w:rFonts w:ascii="Calibri" w:hAnsi="Calibri" w:cs="Calibri"/>
              </w:rPr>
              <w:t xml:space="preserve">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179.</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Покровского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0,65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180.</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Полевая ул. (п. Чкалова)</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0,25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181.</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Полярная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0,35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182.</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Полярный переулок</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0,35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183.</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Правды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0,55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lastRenderedPageBreak/>
              <w:t>184.</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Преображенская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0,55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185.</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Привокзальная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0,55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186.</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Привокзальная площадь</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0,7</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187.</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Привольная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0,55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188.</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Пригородная ул. (п. Чкалова)</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0,25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189.</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Пролетарская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0,6</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190.</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Профсоюзная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0,65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191.</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Пугачева ул. (от перекрестка с ул. Лопатина в сторону пр. Ленина до площади 200-летия города)</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0,7</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192.</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Пугачева ул. (не далее перекрестка с ул. Лопатина)</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0,6</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193.</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Пушкина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0,55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194.</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Пушкина переулок</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0,55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195.</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Рабочая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0,55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196.</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Разина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0,55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197.</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proofErr w:type="spellStart"/>
            <w:r w:rsidRPr="00B6369D">
              <w:rPr>
                <w:rFonts w:ascii="Calibri" w:hAnsi="Calibri" w:cs="Calibri"/>
              </w:rPr>
              <w:t>Ранжева</w:t>
            </w:r>
            <w:proofErr w:type="spellEnd"/>
            <w:r w:rsidRPr="00B6369D">
              <w:rPr>
                <w:rFonts w:ascii="Calibri" w:hAnsi="Calibri" w:cs="Calibri"/>
              </w:rPr>
              <w:t xml:space="preserve">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198.</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Расковой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0,35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199.</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Речная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0,35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200.</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proofErr w:type="spellStart"/>
            <w:r w:rsidRPr="00B6369D">
              <w:rPr>
                <w:rFonts w:ascii="Calibri" w:hAnsi="Calibri" w:cs="Calibri"/>
              </w:rPr>
              <w:t>Рунова</w:t>
            </w:r>
            <w:proofErr w:type="spellEnd"/>
            <w:r w:rsidRPr="00B6369D">
              <w:rPr>
                <w:rFonts w:ascii="Calibri" w:hAnsi="Calibri" w:cs="Calibri"/>
              </w:rPr>
              <w:t xml:space="preserve">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0,55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201.</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Рыжова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0,55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202.</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Рябиновая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0,55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203.</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Садовая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0,55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204.</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Сакко и Ванцетти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0,55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205.</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Салтыкова-Щедрина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0,35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206.</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Свердлова ул. (от перекрестка с ул. Челюскинцев)</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0,35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207.</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Свердлова ул. (до перекрестка с ул. Челюскинцев)</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0,55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208.</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Свободы площадь</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0,55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209.</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Свободы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0,55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210.</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Северная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0,35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211.</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Северный проезд</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0,55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lastRenderedPageBreak/>
              <w:t>212.</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Сергея Лазо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0,55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213.</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Серова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0,35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214.</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Симонова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0,35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215.</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Славянская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0,55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216.</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Слепнева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0,55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217.</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Советская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0,55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218.</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Советский переулок</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0,55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219.</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Совхозная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0,35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220.</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Солнечная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0,35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221.</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Сосновая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222.</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Сосновый проезд</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223.</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Социалистическая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0,7</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224.</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Стадионная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0,35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225.</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Станиславского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0,55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226.</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proofErr w:type="spellStart"/>
            <w:r w:rsidRPr="00B6369D">
              <w:rPr>
                <w:rFonts w:ascii="Calibri" w:hAnsi="Calibri" w:cs="Calibri"/>
              </w:rPr>
              <w:t>Староклязьменская</w:t>
            </w:r>
            <w:proofErr w:type="spellEnd"/>
            <w:r w:rsidRPr="00B6369D">
              <w:rPr>
                <w:rFonts w:ascii="Calibri" w:hAnsi="Calibri" w:cs="Calibri"/>
              </w:rPr>
              <w:t xml:space="preserve"> площадь</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0,55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227.</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Стрелковая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0,35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228.</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Строителей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0,7</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229.</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Суворова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0,55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230.</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proofErr w:type="spellStart"/>
            <w:r w:rsidRPr="00B6369D">
              <w:rPr>
                <w:rFonts w:ascii="Calibri" w:hAnsi="Calibri" w:cs="Calibri"/>
              </w:rPr>
              <w:t>Талантова</w:t>
            </w:r>
            <w:proofErr w:type="spellEnd"/>
            <w:r w:rsidRPr="00B6369D">
              <w:rPr>
                <w:rFonts w:ascii="Calibri" w:hAnsi="Calibri" w:cs="Calibri"/>
              </w:rPr>
              <w:t xml:space="preserve">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0,65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231.</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Танеева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0,55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232.</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Текстильная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0,35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233.</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Тимофея Павловского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0,65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234.</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Толстого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0,55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235.</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Троицкая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0,55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236.</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Труда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0,7</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237.</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Туманова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238.</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Тургенева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0,55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239.</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Тургенева проезд</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0,55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lastRenderedPageBreak/>
              <w:t>240.</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Урицкого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0,55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241.</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Урожайная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0,55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242.</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Урожайный проезд</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0,55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243.</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Фабричный проезд</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0,35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244.</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Федорова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0,55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245.</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Фестивальная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0,55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246.</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Фролова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0,55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247.</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 xml:space="preserve">Фруктовая ул. (ул. </w:t>
            </w:r>
            <w:proofErr w:type="spellStart"/>
            <w:r w:rsidRPr="00B6369D">
              <w:rPr>
                <w:rFonts w:ascii="Calibri" w:hAnsi="Calibri" w:cs="Calibri"/>
              </w:rPr>
              <w:t>Ранжевая</w:t>
            </w:r>
            <w:proofErr w:type="spellEnd"/>
            <w:r w:rsidRPr="00B6369D">
              <w:rPr>
                <w:rFonts w:ascii="Calibri" w:hAnsi="Calibri" w:cs="Calibri"/>
              </w:rPr>
              <w:t>)</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0,55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248.</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Фрунзе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0,6</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249.</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Фурманова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0,7</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250.</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Хвойная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0,55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251.</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Циолковского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0,6</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252.</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Цурюпы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253.</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Чайковского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0,55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254.</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Чапаева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0,35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255.</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Челюскинцев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0,55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256.</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Чернышевского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0,65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257.</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Черняховского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258.</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Чехова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0,55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259.</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Чистова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0,35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260.</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Чкалова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0,65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261.</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Чкалова проезд</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0,55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262.</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Шаумяна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0,55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263.</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Шмидта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0,7</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264.</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Шпагина проезд</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0,35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265.</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Шпагина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0,35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266.</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Шуйская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0,55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267.</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Шуйский проезд</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0,35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lastRenderedPageBreak/>
              <w:t>268.</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Щеглова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0,35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269.</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Щорса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0,6</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270.</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Элеваторная ул. (п. Чкалова)</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0,25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271.</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Энгельса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0,35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272.</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Южная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0,55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273.</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proofErr w:type="spellStart"/>
            <w:r w:rsidRPr="00B6369D">
              <w:rPr>
                <w:rFonts w:ascii="Calibri" w:hAnsi="Calibri" w:cs="Calibri"/>
              </w:rPr>
              <w:t>Ястребцева</w:t>
            </w:r>
            <w:proofErr w:type="spellEnd"/>
            <w:r w:rsidRPr="00B6369D">
              <w:rPr>
                <w:rFonts w:ascii="Calibri" w:hAnsi="Calibri" w:cs="Calibri"/>
              </w:rPr>
              <w:t xml:space="preserve">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0,35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274.</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1-й Глинки проезд</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0,55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275.</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1-й Станиславского проезд</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0,55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276.</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1-й Толстого проезд</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0,55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277.</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1-й Транспортный проезд</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0,55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278.</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1-й Чайковский проезд</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0,55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279</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1-я Большая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0,35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280.</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1-ая Боровая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0,35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281.</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 xml:space="preserve">1-я </w:t>
            </w:r>
            <w:proofErr w:type="spellStart"/>
            <w:r w:rsidRPr="00B6369D">
              <w:rPr>
                <w:rFonts w:ascii="Calibri" w:hAnsi="Calibri" w:cs="Calibri"/>
              </w:rPr>
              <w:t>Всегодическая</w:t>
            </w:r>
            <w:proofErr w:type="spellEnd"/>
            <w:r w:rsidRPr="00B6369D">
              <w:rPr>
                <w:rFonts w:ascii="Calibri" w:hAnsi="Calibri" w:cs="Calibri"/>
              </w:rPr>
              <w:t xml:space="preserve">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0,35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282.</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1-я Долинная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0,35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283.</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1-я Каменная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0,55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284.</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1-я Овражная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0,35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285.</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1-я Старка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0,35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286.</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1-я Школьная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0,35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287.</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18 Марта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0,55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288.</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200-летия города площадь</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0,7</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289.</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2-й Глинки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0,55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290.</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2-й Станиславского проезд</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0,55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291.</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2-й Толстого проезд</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0,55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292.</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2-й Транспортный проезд</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0,55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293.</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2-й Чайковского проезд</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0,55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294.</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2-я Большая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0,35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295.</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2-я Боровая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0,35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lastRenderedPageBreak/>
              <w:t>296.</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 xml:space="preserve">2-я </w:t>
            </w:r>
            <w:proofErr w:type="spellStart"/>
            <w:r w:rsidRPr="00B6369D">
              <w:rPr>
                <w:rFonts w:ascii="Calibri" w:hAnsi="Calibri" w:cs="Calibri"/>
              </w:rPr>
              <w:t>Всегодическая</w:t>
            </w:r>
            <w:proofErr w:type="spellEnd"/>
            <w:r w:rsidRPr="00B6369D">
              <w:rPr>
                <w:rFonts w:ascii="Calibri" w:hAnsi="Calibri" w:cs="Calibri"/>
              </w:rPr>
              <w:t xml:space="preserve">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0,35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297.</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2-я Долинная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0,35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298.</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2-я Запольная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0,55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299.</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2-я Каменная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0,55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300.</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 xml:space="preserve">2-я </w:t>
            </w:r>
            <w:proofErr w:type="spellStart"/>
            <w:r w:rsidRPr="00B6369D">
              <w:rPr>
                <w:rFonts w:ascii="Calibri" w:hAnsi="Calibri" w:cs="Calibri"/>
              </w:rPr>
              <w:t>Клязьменская</w:t>
            </w:r>
            <w:proofErr w:type="spellEnd"/>
            <w:r w:rsidRPr="00B6369D">
              <w:rPr>
                <w:rFonts w:ascii="Calibri" w:hAnsi="Calibri" w:cs="Calibri"/>
              </w:rPr>
              <w:t xml:space="preserve">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0,55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301.</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2-я Набережная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0,35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302.</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2-я Овражная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0,35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303.</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2-я Старка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0,35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304.</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2-я Школьная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0,35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305.</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3-й Глинки проезд</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0,55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306.</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3-й Станиславского проезд</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0,55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307.</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3-й Толстого проезд</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0,55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308.</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3-я Овражная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0,35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309.</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5 Декабря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0,55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310.</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III Интернационала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0,55</w:t>
            </w:r>
          </w:p>
        </w:tc>
      </w:tr>
      <w:tr w:rsidR="00F44072" w:rsidRPr="00B6369D">
        <w:tc>
          <w:tcPr>
            <w:tcW w:w="794"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311.</w:t>
            </w:r>
          </w:p>
        </w:tc>
        <w:tc>
          <w:tcPr>
            <w:tcW w:w="6180"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rPr>
                <w:rFonts w:ascii="Calibri" w:hAnsi="Calibri" w:cs="Calibri"/>
              </w:rPr>
            </w:pPr>
            <w:r w:rsidRPr="00B6369D">
              <w:rPr>
                <w:rFonts w:ascii="Calibri" w:hAnsi="Calibri" w:cs="Calibri"/>
              </w:rPr>
              <w:t>XIX Партсъезда ул.</w:t>
            </w:r>
          </w:p>
        </w:tc>
        <w:tc>
          <w:tcPr>
            <w:tcW w:w="2098" w:type="dxa"/>
            <w:tcBorders>
              <w:top w:val="single" w:sz="4" w:space="0" w:color="auto"/>
              <w:left w:val="single" w:sz="4" w:space="0" w:color="auto"/>
              <w:bottom w:val="single" w:sz="4" w:space="0" w:color="auto"/>
              <w:right w:val="single" w:sz="4" w:space="0" w:color="auto"/>
            </w:tcBorders>
          </w:tcPr>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0,6</w:t>
            </w:r>
          </w:p>
        </w:tc>
      </w:tr>
    </w:tbl>
    <w:p w:rsidR="00F44072" w:rsidRPr="00B6369D" w:rsidRDefault="00F44072" w:rsidP="00F44072">
      <w:pPr>
        <w:autoSpaceDE w:val="0"/>
        <w:autoSpaceDN w:val="0"/>
        <w:adjustRightInd w:val="0"/>
        <w:spacing w:after="0" w:line="240" w:lineRule="auto"/>
        <w:jc w:val="both"/>
        <w:rPr>
          <w:rFonts w:ascii="Calibri" w:hAnsi="Calibri" w:cs="Calibri"/>
        </w:rPr>
      </w:pPr>
    </w:p>
    <w:p w:rsidR="00F44072" w:rsidRPr="00B6369D" w:rsidRDefault="00F44072" w:rsidP="00F44072">
      <w:pPr>
        <w:autoSpaceDE w:val="0"/>
        <w:autoSpaceDN w:val="0"/>
        <w:adjustRightInd w:val="0"/>
        <w:spacing w:after="0" w:line="240" w:lineRule="auto"/>
        <w:ind w:firstLine="540"/>
        <w:jc w:val="both"/>
        <w:rPr>
          <w:rFonts w:ascii="Calibri" w:hAnsi="Calibri" w:cs="Calibri"/>
        </w:rPr>
      </w:pPr>
      <w:r w:rsidRPr="00B6369D">
        <w:rPr>
          <w:rFonts w:ascii="Calibri" w:hAnsi="Calibri" w:cs="Calibri"/>
        </w:rPr>
        <w:t>Примечание: в случае если адрес места осуществления предпринимательской деятельности содержит названия пересекающихся улиц, то соответствующее значение коэффициента К2-2 применяется для улицы, указанной в адресе первой. Например, для объекта, расположенного на перекрестке улиц Дегтярева и Суворова и имеющего адрес: ул. Дегтярева/Суворова, применяется значение коэффициента К2-2, равное 0,7.</w:t>
      </w:r>
    </w:p>
    <w:p w:rsidR="00F44072" w:rsidRPr="00B6369D" w:rsidRDefault="00F44072" w:rsidP="00F44072">
      <w:pPr>
        <w:autoSpaceDE w:val="0"/>
        <w:autoSpaceDN w:val="0"/>
        <w:adjustRightInd w:val="0"/>
        <w:spacing w:after="0" w:line="240" w:lineRule="auto"/>
        <w:jc w:val="both"/>
        <w:rPr>
          <w:rFonts w:ascii="Calibri" w:hAnsi="Calibri" w:cs="Calibri"/>
        </w:rPr>
      </w:pPr>
    </w:p>
    <w:p w:rsidR="00F44072" w:rsidRPr="00B6369D" w:rsidRDefault="00F44072" w:rsidP="00F44072">
      <w:pPr>
        <w:autoSpaceDE w:val="0"/>
        <w:autoSpaceDN w:val="0"/>
        <w:adjustRightInd w:val="0"/>
        <w:spacing w:after="0" w:line="240" w:lineRule="auto"/>
        <w:jc w:val="both"/>
        <w:rPr>
          <w:rFonts w:ascii="Calibri" w:hAnsi="Calibri" w:cs="Calibri"/>
        </w:rPr>
      </w:pPr>
    </w:p>
    <w:p w:rsidR="00F44072" w:rsidRPr="00B6369D" w:rsidRDefault="00F44072" w:rsidP="00F44072">
      <w:pPr>
        <w:autoSpaceDE w:val="0"/>
        <w:autoSpaceDN w:val="0"/>
        <w:adjustRightInd w:val="0"/>
        <w:spacing w:after="0" w:line="240" w:lineRule="auto"/>
        <w:jc w:val="both"/>
        <w:rPr>
          <w:rFonts w:ascii="Calibri" w:hAnsi="Calibri" w:cs="Calibri"/>
        </w:rPr>
      </w:pPr>
    </w:p>
    <w:p w:rsidR="00F44072" w:rsidRPr="00B6369D" w:rsidRDefault="00F44072" w:rsidP="00F44072">
      <w:pPr>
        <w:autoSpaceDE w:val="0"/>
        <w:autoSpaceDN w:val="0"/>
        <w:adjustRightInd w:val="0"/>
        <w:spacing w:after="0" w:line="240" w:lineRule="auto"/>
        <w:jc w:val="both"/>
        <w:rPr>
          <w:rFonts w:ascii="Calibri" w:hAnsi="Calibri" w:cs="Calibri"/>
        </w:rPr>
      </w:pPr>
    </w:p>
    <w:p w:rsidR="00F44072" w:rsidRPr="00B6369D" w:rsidRDefault="00F44072" w:rsidP="00F44072">
      <w:pPr>
        <w:autoSpaceDE w:val="0"/>
        <w:autoSpaceDN w:val="0"/>
        <w:adjustRightInd w:val="0"/>
        <w:spacing w:after="0" w:line="240" w:lineRule="auto"/>
        <w:jc w:val="both"/>
        <w:rPr>
          <w:rFonts w:ascii="Calibri" w:hAnsi="Calibri" w:cs="Calibri"/>
        </w:rPr>
      </w:pPr>
    </w:p>
    <w:p w:rsidR="00F44072" w:rsidRPr="00B6369D" w:rsidRDefault="00F44072" w:rsidP="00F44072">
      <w:pPr>
        <w:autoSpaceDE w:val="0"/>
        <w:autoSpaceDN w:val="0"/>
        <w:adjustRightInd w:val="0"/>
        <w:spacing w:after="0" w:line="240" w:lineRule="auto"/>
        <w:jc w:val="right"/>
        <w:outlineLvl w:val="0"/>
        <w:rPr>
          <w:rFonts w:ascii="Calibri" w:hAnsi="Calibri" w:cs="Calibri"/>
        </w:rPr>
      </w:pPr>
      <w:r w:rsidRPr="00B6369D">
        <w:rPr>
          <w:rFonts w:ascii="Calibri" w:hAnsi="Calibri" w:cs="Calibri"/>
        </w:rPr>
        <w:t>Приложение 3</w:t>
      </w:r>
    </w:p>
    <w:p w:rsidR="00F44072" w:rsidRPr="00B6369D" w:rsidRDefault="00F44072" w:rsidP="00F44072">
      <w:pPr>
        <w:autoSpaceDE w:val="0"/>
        <w:autoSpaceDN w:val="0"/>
        <w:adjustRightInd w:val="0"/>
        <w:spacing w:after="0" w:line="240" w:lineRule="auto"/>
        <w:jc w:val="right"/>
        <w:rPr>
          <w:rFonts w:ascii="Calibri" w:hAnsi="Calibri" w:cs="Calibri"/>
        </w:rPr>
      </w:pPr>
      <w:r w:rsidRPr="00B6369D">
        <w:rPr>
          <w:rFonts w:ascii="Calibri" w:hAnsi="Calibri" w:cs="Calibri"/>
        </w:rPr>
        <w:t>к решению</w:t>
      </w:r>
    </w:p>
    <w:p w:rsidR="00F44072" w:rsidRPr="00B6369D" w:rsidRDefault="00F44072" w:rsidP="00F44072">
      <w:pPr>
        <w:autoSpaceDE w:val="0"/>
        <w:autoSpaceDN w:val="0"/>
        <w:adjustRightInd w:val="0"/>
        <w:spacing w:after="0" w:line="240" w:lineRule="auto"/>
        <w:jc w:val="right"/>
        <w:rPr>
          <w:rFonts w:ascii="Calibri" w:hAnsi="Calibri" w:cs="Calibri"/>
        </w:rPr>
      </w:pPr>
      <w:proofErr w:type="spellStart"/>
      <w:r w:rsidRPr="00B6369D">
        <w:rPr>
          <w:rFonts w:ascii="Calibri" w:hAnsi="Calibri" w:cs="Calibri"/>
        </w:rPr>
        <w:t>Ковровского</w:t>
      </w:r>
      <w:proofErr w:type="spellEnd"/>
      <w:r w:rsidRPr="00B6369D">
        <w:rPr>
          <w:rFonts w:ascii="Calibri" w:hAnsi="Calibri" w:cs="Calibri"/>
        </w:rPr>
        <w:t xml:space="preserve"> городского</w:t>
      </w:r>
    </w:p>
    <w:p w:rsidR="00F44072" w:rsidRPr="00B6369D" w:rsidRDefault="00F44072" w:rsidP="00F44072">
      <w:pPr>
        <w:autoSpaceDE w:val="0"/>
        <w:autoSpaceDN w:val="0"/>
        <w:adjustRightInd w:val="0"/>
        <w:spacing w:after="0" w:line="240" w:lineRule="auto"/>
        <w:jc w:val="right"/>
        <w:rPr>
          <w:rFonts w:ascii="Calibri" w:hAnsi="Calibri" w:cs="Calibri"/>
        </w:rPr>
      </w:pPr>
      <w:r w:rsidRPr="00B6369D">
        <w:rPr>
          <w:rFonts w:ascii="Calibri" w:hAnsi="Calibri" w:cs="Calibri"/>
        </w:rPr>
        <w:t>Совета народных депутатов</w:t>
      </w:r>
    </w:p>
    <w:p w:rsidR="00F44072" w:rsidRPr="00B6369D" w:rsidRDefault="00F44072" w:rsidP="00F44072">
      <w:pPr>
        <w:autoSpaceDE w:val="0"/>
        <w:autoSpaceDN w:val="0"/>
        <w:adjustRightInd w:val="0"/>
        <w:spacing w:after="0" w:line="240" w:lineRule="auto"/>
        <w:jc w:val="right"/>
        <w:rPr>
          <w:rFonts w:ascii="Calibri" w:hAnsi="Calibri" w:cs="Calibri"/>
        </w:rPr>
      </w:pPr>
      <w:r w:rsidRPr="00B6369D">
        <w:rPr>
          <w:rFonts w:ascii="Calibri" w:hAnsi="Calibri" w:cs="Calibri"/>
        </w:rPr>
        <w:t>от 16.11.2005 N 19</w:t>
      </w:r>
    </w:p>
    <w:p w:rsidR="00F44072" w:rsidRPr="00B6369D" w:rsidRDefault="00F44072" w:rsidP="00F44072">
      <w:pPr>
        <w:autoSpaceDE w:val="0"/>
        <w:autoSpaceDN w:val="0"/>
        <w:adjustRightInd w:val="0"/>
        <w:spacing w:after="0" w:line="240" w:lineRule="auto"/>
        <w:jc w:val="both"/>
        <w:rPr>
          <w:rFonts w:ascii="Calibri" w:hAnsi="Calibri" w:cs="Calibri"/>
        </w:rPr>
      </w:pPr>
    </w:p>
    <w:p w:rsidR="00F44072" w:rsidRPr="00B6369D" w:rsidRDefault="00F44072" w:rsidP="00F44072">
      <w:pPr>
        <w:autoSpaceDE w:val="0"/>
        <w:autoSpaceDN w:val="0"/>
        <w:adjustRightInd w:val="0"/>
        <w:spacing w:after="0" w:line="240" w:lineRule="auto"/>
        <w:jc w:val="center"/>
        <w:rPr>
          <w:rFonts w:ascii="Calibri" w:hAnsi="Calibri" w:cs="Calibri"/>
          <w:b/>
          <w:bCs/>
        </w:rPr>
      </w:pPr>
      <w:r w:rsidRPr="00B6369D">
        <w:rPr>
          <w:rFonts w:ascii="Calibri" w:hAnsi="Calibri" w:cs="Calibri"/>
          <w:b/>
          <w:bCs/>
        </w:rPr>
        <w:t>ЗНАЧЕНИЯ</w:t>
      </w:r>
    </w:p>
    <w:p w:rsidR="00F44072" w:rsidRPr="00B6369D" w:rsidRDefault="00F44072" w:rsidP="00F44072">
      <w:pPr>
        <w:autoSpaceDE w:val="0"/>
        <w:autoSpaceDN w:val="0"/>
        <w:adjustRightInd w:val="0"/>
        <w:spacing w:after="0" w:line="240" w:lineRule="auto"/>
        <w:jc w:val="center"/>
        <w:rPr>
          <w:rFonts w:ascii="Calibri" w:hAnsi="Calibri" w:cs="Calibri"/>
          <w:b/>
          <w:bCs/>
        </w:rPr>
      </w:pPr>
      <w:r w:rsidRPr="00B6369D">
        <w:rPr>
          <w:rFonts w:ascii="Calibri" w:hAnsi="Calibri" w:cs="Calibri"/>
          <w:b/>
          <w:bCs/>
        </w:rPr>
        <w:t>КОЭФФИЦИЕНТА К2-3, УЧИТЫВАЮЩИЕ ИСПОЛЬЗОВАНИЕ ТРУДА</w:t>
      </w:r>
    </w:p>
    <w:p w:rsidR="00F44072" w:rsidRPr="00B6369D" w:rsidRDefault="00F44072" w:rsidP="00F44072">
      <w:pPr>
        <w:autoSpaceDE w:val="0"/>
        <w:autoSpaceDN w:val="0"/>
        <w:adjustRightInd w:val="0"/>
        <w:spacing w:after="0" w:line="240" w:lineRule="auto"/>
        <w:jc w:val="center"/>
        <w:rPr>
          <w:rFonts w:ascii="Calibri" w:hAnsi="Calibri" w:cs="Calibri"/>
          <w:b/>
          <w:bCs/>
        </w:rPr>
      </w:pPr>
      <w:r w:rsidRPr="00B6369D">
        <w:rPr>
          <w:rFonts w:ascii="Calibri" w:hAnsi="Calibri" w:cs="Calibri"/>
          <w:b/>
          <w:bCs/>
        </w:rPr>
        <w:t>НАЕМНЫХ РАБОТНИКОВ</w:t>
      </w:r>
    </w:p>
    <w:p w:rsidR="00F44072" w:rsidRPr="00B6369D" w:rsidRDefault="00F44072" w:rsidP="00F44072">
      <w:pPr>
        <w:autoSpaceDE w:val="0"/>
        <w:autoSpaceDN w:val="0"/>
        <w:adjustRightInd w:val="0"/>
        <w:spacing w:after="0" w:line="240" w:lineRule="auto"/>
        <w:jc w:val="center"/>
        <w:rPr>
          <w:rFonts w:ascii="Calibri" w:hAnsi="Calibri" w:cs="Calibri"/>
        </w:rPr>
      </w:pPr>
    </w:p>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Список изменяющих документов</w:t>
      </w:r>
    </w:p>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t xml:space="preserve">(в ред. решений Совета народных депутатов города </w:t>
      </w:r>
      <w:proofErr w:type="spellStart"/>
      <w:r w:rsidRPr="00B6369D">
        <w:rPr>
          <w:rFonts w:ascii="Calibri" w:hAnsi="Calibri" w:cs="Calibri"/>
        </w:rPr>
        <w:t>Коврова</w:t>
      </w:r>
      <w:proofErr w:type="spellEnd"/>
    </w:p>
    <w:p w:rsidR="00F44072" w:rsidRPr="00B6369D" w:rsidRDefault="00F44072" w:rsidP="00F44072">
      <w:pPr>
        <w:autoSpaceDE w:val="0"/>
        <w:autoSpaceDN w:val="0"/>
        <w:adjustRightInd w:val="0"/>
        <w:spacing w:after="0" w:line="240" w:lineRule="auto"/>
        <w:jc w:val="center"/>
        <w:rPr>
          <w:rFonts w:ascii="Calibri" w:hAnsi="Calibri" w:cs="Calibri"/>
        </w:rPr>
      </w:pPr>
      <w:r w:rsidRPr="00B6369D">
        <w:rPr>
          <w:rFonts w:ascii="Calibri" w:hAnsi="Calibri" w:cs="Calibri"/>
        </w:rPr>
        <w:lastRenderedPageBreak/>
        <w:t xml:space="preserve">от 21.04.2010 </w:t>
      </w:r>
      <w:hyperlink r:id="rId8" w:history="1">
        <w:r w:rsidRPr="00B6369D">
          <w:rPr>
            <w:rFonts w:ascii="Calibri" w:hAnsi="Calibri" w:cs="Calibri"/>
          </w:rPr>
          <w:t>N 63</w:t>
        </w:r>
      </w:hyperlink>
      <w:r w:rsidRPr="00B6369D">
        <w:rPr>
          <w:rFonts w:ascii="Calibri" w:hAnsi="Calibri" w:cs="Calibri"/>
        </w:rPr>
        <w:t xml:space="preserve">, от 25.05.2011 </w:t>
      </w:r>
      <w:hyperlink r:id="rId9" w:history="1">
        <w:r w:rsidRPr="00B6369D">
          <w:rPr>
            <w:rFonts w:ascii="Calibri" w:hAnsi="Calibri" w:cs="Calibri"/>
          </w:rPr>
          <w:t>N 156</w:t>
        </w:r>
      </w:hyperlink>
      <w:r w:rsidRPr="00B6369D">
        <w:rPr>
          <w:rFonts w:ascii="Calibri" w:hAnsi="Calibri" w:cs="Calibri"/>
        </w:rPr>
        <w:t>)</w:t>
      </w:r>
    </w:p>
    <w:p w:rsidR="00F44072" w:rsidRPr="00B6369D" w:rsidRDefault="00F44072" w:rsidP="00F44072">
      <w:pPr>
        <w:autoSpaceDE w:val="0"/>
        <w:autoSpaceDN w:val="0"/>
        <w:adjustRightInd w:val="0"/>
        <w:spacing w:after="0" w:line="240" w:lineRule="auto"/>
        <w:jc w:val="both"/>
        <w:rPr>
          <w:rFonts w:ascii="Calibri" w:hAnsi="Calibri" w:cs="Calibri"/>
        </w:rPr>
      </w:pPr>
    </w:p>
    <w:p w:rsidR="00F44072" w:rsidRPr="00B6369D" w:rsidRDefault="00F44072" w:rsidP="00F44072">
      <w:pPr>
        <w:autoSpaceDE w:val="0"/>
        <w:autoSpaceDN w:val="0"/>
        <w:adjustRightInd w:val="0"/>
        <w:spacing w:after="0" w:line="240" w:lineRule="auto"/>
        <w:ind w:firstLine="540"/>
        <w:jc w:val="both"/>
        <w:rPr>
          <w:rFonts w:ascii="Calibri" w:hAnsi="Calibri" w:cs="Calibri"/>
        </w:rPr>
      </w:pPr>
      <w:r w:rsidRPr="00B6369D">
        <w:rPr>
          <w:rFonts w:ascii="Calibri" w:hAnsi="Calibri" w:cs="Calibri"/>
        </w:rPr>
        <w:t>1. Коэффициент К2-3 принимается равным 1,2:</w:t>
      </w:r>
    </w:p>
    <w:p w:rsidR="00F44072" w:rsidRPr="00B6369D" w:rsidRDefault="00F44072" w:rsidP="00F44072">
      <w:pPr>
        <w:autoSpaceDE w:val="0"/>
        <w:autoSpaceDN w:val="0"/>
        <w:adjustRightInd w:val="0"/>
        <w:spacing w:after="0" w:line="240" w:lineRule="auto"/>
        <w:ind w:firstLine="540"/>
        <w:jc w:val="both"/>
        <w:rPr>
          <w:rFonts w:ascii="Calibri" w:hAnsi="Calibri" w:cs="Calibri"/>
        </w:rPr>
      </w:pPr>
      <w:r w:rsidRPr="00B6369D">
        <w:rPr>
          <w:rFonts w:ascii="Calibri" w:hAnsi="Calibri" w:cs="Calibri"/>
        </w:rPr>
        <w:t>1.1. Для налогоплательщиков, использующих труд наемных работников, при уровне среднемесячной заработной платы работников ниже величины прожиточного минимума для трудоспособного населения на территории Владимирской области, действующей на 1-е число первого месяца налогового периода.</w:t>
      </w:r>
    </w:p>
    <w:p w:rsidR="00F44072" w:rsidRPr="00B6369D" w:rsidRDefault="00F44072" w:rsidP="00F44072">
      <w:pPr>
        <w:autoSpaceDE w:val="0"/>
        <w:autoSpaceDN w:val="0"/>
        <w:adjustRightInd w:val="0"/>
        <w:spacing w:after="0" w:line="240" w:lineRule="auto"/>
        <w:jc w:val="both"/>
        <w:rPr>
          <w:rFonts w:ascii="Calibri" w:hAnsi="Calibri" w:cs="Calibri"/>
        </w:rPr>
      </w:pPr>
      <w:r w:rsidRPr="00B6369D">
        <w:rPr>
          <w:rFonts w:ascii="Calibri" w:hAnsi="Calibri" w:cs="Calibri"/>
        </w:rPr>
        <w:t xml:space="preserve">(в ред. </w:t>
      </w:r>
      <w:hyperlink r:id="rId10" w:history="1">
        <w:r w:rsidRPr="00B6369D">
          <w:rPr>
            <w:rFonts w:ascii="Calibri" w:hAnsi="Calibri" w:cs="Calibri"/>
          </w:rPr>
          <w:t>решения</w:t>
        </w:r>
      </w:hyperlink>
      <w:r w:rsidRPr="00B6369D">
        <w:rPr>
          <w:rFonts w:ascii="Calibri" w:hAnsi="Calibri" w:cs="Calibri"/>
        </w:rPr>
        <w:t xml:space="preserve"> Совета народных депутатов города </w:t>
      </w:r>
      <w:proofErr w:type="spellStart"/>
      <w:r w:rsidRPr="00B6369D">
        <w:rPr>
          <w:rFonts w:ascii="Calibri" w:hAnsi="Calibri" w:cs="Calibri"/>
        </w:rPr>
        <w:t>Коврова</w:t>
      </w:r>
      <w:proofErr w:type="spellEnd"/>
      <w:r w:rsidRPr="00B6369D">
        <w:rPr>
          <w:rFonts w:ascii="Calibri" w:hAnsi="Calibri" w:cs="Calibri"/>
        </w:rPr>
        <w:t xml:space="preserve"> от 25.05.2011 N 156)</w:t>
      </w:r>
    </w:p>
    <w:p w:rsidR="00F44072" w:rsidRPr="00B6369D" w:rsidRDefault="00F44072" w:rsidP="00F44072">
      <w:pPr>
        <w:autoSpaceDE w:val="0"/>
        <w:autoSpaceDN w:val="0"/>
        <w:adjustRightInd w:val="0"/>
        <w:spacing w:after="0" w:line="240" w:lineRule="auto"/>
        <w:ind w:firstLine="540"/>
        <w:jc w:val="both"/>
        <w:rPr>
          <w:rFonts w:ascii="Calibri" w:hAnsi="Calibri" w:cs="Calibri"/>
        </w:rPr>
      </w:pPr>
      <w:r w:rsidRPr="00B6369D">
        <w:rPr>
          <w:rFonts w:ascii="Calibri" w:hAnsi="Calibri" w:cs="Calibri"/>
        </w:rPr>
        <w:t>1.2. Для налогоплательщиков, имеющих несколько объектов налогообложения по одному или нескольким видам деятельности, находящихся в нескольких отдельно расположенных местах, кроме случаев применения на объектах автоматических систем обслуживания потребителей или видов деятельности, для реализации товаров (работ, услуг) по которым не требуется непосредственного присутствия представителя (продавца).</w:t>
      </w:r>
    </w:p>
    <w:p w:rsidR="00F44072" w:rsidRPr="00B6369D" w:rsidRDefault="00F44072" w:rsidP="00F44072">
      <w:pPr>
        <w:autoSpaceDE w:val="0"/>
        <w:autoSpaceDN w:val="0"/>
        <w:adjustRightInd w:val="0"/>
        <w:spacing w:after="0" w:line="240" w:lineRule="auto"/>
        <w:ind w:firstLine="540"/>
        <w:jc w:val="both"/>
        <w:rPr>
          <w:rFonts w:ascii="Calibri" w:hAnsi="Calibri" w:cs="Calibri"/>
        </w:rPr>
      </w:pPr>
      <w:r w:rsidRPr="00B6369D">
        <w:rPr>
          <w:rFonts w:ascii="Calibri" w:hAnsi="Calibri" w:cs="Calibri"/>
        </w:rPr>
        <w:t>2. Коэффициент К2-3 принимается равным 1:</w:t>
      </w:r>
    </w:p>
    <w:p w:rsidR="00F44072" w:rsidRPr="00B6369D" w:rsidRDefault="00F44072" w:rsidP="00F44072">
      <w:pPr>
        <w:autoSpaceDE w:val="0"/>
        <w:autoSpaceDN w:val="0"/>
        <w:adjustRightInd w:val="0"/>
        <w:spacing w:after="0" w:line="240" w:lineRule="auto"/>
        <w:ind w:firstLine="540"/>
        <w:jc w:val="both"/>
        <w:rPr>
          <w:rFonts w:ascii="Calibri" w:hAnsi="Calibri" w:cs="Calibri"/>
        </w:rPr>
      </w:pPr>
      <w:r w:rsidRPr="00B6369D">
        <w:rPr>
          <w:rFonts w:ascii="Calibri" w:hAnsi="Calibri" w:cs="Calibri"/>
        </w:rPr>
        <w:t>1.1. Для налогоплательщиков, использующих труд наемных работников, при уровне среднемесячной заработной платы работников не ниже величины прожиточного минимума для трудоспособного населения на территории Владимирской области, действующей на 1-е число первого месяца налогового периода.</w:t>
      </w:r>
    </w:p>
    <w:p w:rsidR="00F44072" w:rsidRPr="00B6369D" w:rsidRDefault="00F44072" w:rsidP="00F44072">
      <w:pPr>
        <w:autoSpaceDE w:val="0"/>
        <w:autoSpaceDN w:val="0"/>
        <w:adjustRightInd w:val="0"/>
        <w:spacing w:after="0" w:line="240" w:lineRule="auto"/>
        <w:jc w:val="both"/>
        <w:rPr>
          <w:rFonts w:ascii="Calibri" w:hAnsi="Calibri" w:cs="Calibri"/>
        </w:rPr>
      </w:pPr>
      <w:r w:rsidRPr="00B6369D">
        <w:rPr>
          <w:rFonts w:ascii="Calibri" w:hAnsi="Calibri" w:cs="Calibri"/>
        </w:rPr>
        <w:t xml:space="preserve">(в ред. </w:t>
      </w:r>
      <w:hyperlink r:id="rId11" w:history="1">
        <w:r w:rsidRPr="00B6369D">
          <w:rPr>
            <w:rFonts w:ascii="Calibri" w:hAnsi="Calibri" w:cs="Calibri"/>
          </w:rPr>
          <w:t>решения</w:t>
        </w:r>
      </w:hyperlink>
      <w:r w:rsidRPr="00B6369D">
        <w:rPr>
          <w:rFonts w:ascii="Calibri" w:hAnsi="Calibri" w:cs="Calibri"/>
        </w:rPr>
        <w:t xml:space="preserve"> Совета народных депутатов города </w:t>
      </w:r>
      <w:proofErr w:type="spellStart"/>
      <w:r w:rsidRPr="00B6369D">
        <w:rPr>
          <w:rFonts w:ascii="Calibri" w:hAnsi="Calibri" w:cs="Calibri"/>
        </w:rPr>
        <w:t>Коврова</w:t>
      </w:r>
      <w:proofErr w:type="spellEnd"/>
      <w:r w:rsidRPr="00B6369D">
        <w:rPr>
          <w:rFonts w:ascii="Calibri" w:hAnsi="Calibri" w:cs="Calibri"/>
        </w:rPr>
        <w:t xml:space="preserve"> от 25.05.2011 N 156)</w:t>
      </w:r>
    </w:p>
    <w:p w:rsidR="00F44072" w:rsidRPr="00B6369D" w:rsidRDefault="00F44072" w:rsidP="00F44072">
      <w:pPr>
        <w:autoSpaceDE w:val="0"/>
        <w:autoSpaceDN w:val="0"/>
        <w:adjustRightInd w:val="0"/>
        <w:spacing w:after="0" w:line="240" w:lineRule="auto"/>
        <w:ind w:firstLine="540"/>
        <w:jc w:val="both"/>
        <w:rPr>
          <w:rFonts w:ascii="Calibri" w:hAnsi="Calibri" w:cs="Calibri"/>
        </w:rPr>
      </w:pPr>
      <w:r w:rsidRPr="00B6369D">
        <w:rPr>
          <w:rFonts w:ascii="Calibri" w:hAnsi="Calibri" w:cs="Calibri"/>
        </w:rPr>
        <w:t>1.2. Для налогоплательщиков, имеющих несколько объектов налогообложения по одному или нескольким видам деятельности, находящихся в нескольких отдельно расположенных местах, в случаях применения на данных объектах автоматических систем обслуживания потребителей или видов деятельности, для реализации товаров (работ, услуг) по которым не требуется непосредственного присутствия представителя (продавца).</w:t>
      </w:r>
    </w:p>
    <w:p w:rsidR="00F44072" w:rsidRPr="00B6369D" w:rsidRDefault="00F44072" w:rsidP="00F44072">
      <w:pPr>
        <w:autoSpaceDE w:val="0"/>
        <w:autoSpaceDN w:val="0"/>
        <w:adjustRightInd w:val="0"/>
        <w:spacing w:after="0" w:line="240" w:lineRule="auto"/>
        <w:ind w:firstLine="540"/>
        <w:jc w:val="both"/>
        <w:rPr>
          <w:rFonts w:ascii="Calibri" w:hAnsi="Calibri" w:cs="Calibri"/>
        </w:rPr>
      </w:pPr>
      <w:r w:rsidRPr="00B6369D">
        <w:rPr>
          <w:rFonts w:ascii="Calibri" w:hAnsi="Calibri" w:cs="Calibri"/>
        </w:rPr>
        <w:t>С целью подтверждения правомерности применения коэффициента К2-3 равным 1 налогоплательщики при сдаче отчетности обязаны предоставлять в налоговый орган следующие документы:</w:t>
      </w:r>
    </w:p>
    <w:p w:rsidR="00F44072" w:rsidRPr="00B6369D" w:rsidRDefault="00F44072" w:rsidP="00F44072">
      <w:pPr>
        <w:autoSpaceDE w:val="0"/>
        <w:autoSpaceDN w:val="0"/>
        <w:adjustRightInd w:val="0"/>
        <w:spacing w:after="0" w:line="240" w:lineRule="auto"/>
        <w:ind w:firstLine="540"/>
        <w:jc w:val="both"/>
        <w:rPr>
          <w:rFonts w:ascii="Calibri" w:hAnsi="Calibri" w:cs="Calibri"/>
        </w:rPr>
      </w:pPr>
      <w:r w:rsidRPr="00B6369D">
        <w:rPr>
          <w:rFonts w:ascii="Calibri" w:hAnsi="Calibri" w:cs="Calibri"/>
        </w:rPr>
        <w:t xml:space="preserve">- подтверждающие выплату среднемесячной заработной платы на одного работника не ниже величины прожиточного минимума для трудоспособного населения на территории Владимирской области, действующей на 1-е число первого месяца налогового периода, - расчет количества и среднемесячной заработной платы работников </w:t>
      </w:r>
      <w:hyperlink w:anchor="Par1137" w:history="1">
        <w:r w:rsidRPr="00B6369D">
          <w:rPr>
            <w:rFonts w:ascii="Calibri" w:hAnsi="Calibri" w:cs="Calibri"/>
          </w:rPr>
          <w:t>&lt;*&gt;</w:t>
        </w:r>
      </w:hyperlink>
      <w:r w:rsidRPr="00B6369D">
        <w:rPr>
          <w:rFonts w:ascii="Calibri" w:hAnsi="Calibri" w:cs="Calibri"/>
        </w:rPr>
        <w:t>, относящихся к объектам предпринимательской деятельности муниципального образования город Ковров, штатное расписание, расчетно-платежные ведомости и другие документы;</w:t>
      </w:r>
    </w:p>
    <w:p w:rsidR="00F44072" w:rsidRPr="00B6369D" w:rsidRDefault="00F44072" w:rsidP="00F44072">
      <w:pPr>
        <w:autoSpaceDE w:val="0"/>
        <w:autoSpaceDN w:val="0"/>
        <w:adjustRightInd w:val="0"/>
        <w:spacing w:after="0" w:line="240" w:lineRule="auto"/>
        <w:jc w:val="both"/>
        <w:rPr>
          <w:rFonts w:ascii="Calibri" w:hAnsi="Calibri" w:cs="Calibri"/>
        </w:rPr>
      </w:pPr>
      <w:r w:rsidRPr="00B6369D">
        <w:rPr>
          <w:rFonts w:ascii="Calibri" w:hAnsi="Calibri" w:cs="Calibri"/>
        </w:rPr>
        <w:t xml:space="preserve">(в ред. </w:t>
      </w:r>
      <w:hyperlink r:id="rId12" w:history="1">
        <w:r w:rsidRPr="00B6369D">
          <w:rPr>
            <w:rFonts w:ascii="Calibri" w:hAnsi="Calibri" w:cs="Calibri"/>
          </w:rPr>
          <w:t>решения</w:t>
        </w:r>
      </w:hyperlink>
      <w:r w:rsidRPr="00B6369D">
        <w:rPr>
          <w:rFonts w:ascii="Calibri" w:hAnsi="Calibri" w:cs="Calibri"/>
        </w:rPr>
        <w:t xml:space="preserve"> Совета народных депутатов города </w:t>
      </w:r>
      <w:proofErr w:type="spellStart"/>
      <w:r w:rsidRPr="00B6369D">
        <w:rPr>
          <w:rFonts w:ascii="Calibri" w:hAnsi="Calibri" w:cs="Calibri"/>
        </w:rPr>
        <w:t>Коврова</w:t>
      </w:r>
      <w:proofErr w:type="spellEnd"/>
      <w:r w:rsidRPr="00B6369D">
        <w:rPr>
          <w:rFonts w:ascii="Calibri" w:hAnsi="Calibri" w:cs="Calibri"/>
        </w:rPr>
        <w:t xml:space="preserve"> от 25.05.2011 N 156)</w:t>
      </w:r>
    </w:p>
    <w:p w:rsidR="00F44072" w:rsidRPr="00B6369D" w:rsidRDefault="00F44072" w:rsidP="00F44072">
      <w:pPr>
        <w:autoSpaceDE w:val="0"/>
        <w:autoSpaceDN w:val="0"/>
        <w:adjustRightInd w:val="0"/>
        <w:spacing w:after="0" w:line="240" w:lineRule="auto"/>
        <w:ind w:firstLine="540"/>
        <w:jc w:val="both"/>
        <w:rPr>
          <w:rFonts w:ascii="Calibri" w:hAnsi="Calibri" w:cs="Calibri"/>
        </w:rPr>
      </w:pPr>
      <w:r w:rsidRPr="00B6369D">
        <w:rPr>
          <w:rFonts w:ascii="Calibri" w:hAnsi="Calibri" w:cs="Calibri"/>
        </w:rPr>
        <w:t>- подтверждающие правомерность отсутствия наемных работников при осуществлении предпринимательской деятельности - техпаспорта на автоматы и другие документы.</w:t>
      </w:r>
    </w:p>
    <w:p w:rsidR="00F44072" w:rsidRPr="00B6369D" w:rsidRDefault="00F44072" w:rsidP="00F44072">
      <w:pPr>
        <w:autoSpaceDE w:val="0"/>
        <w:autoSpaceDN w:val="0"/>
        <w:adjustRightInd w:val="0"/>
        <w:spacing w:after="0" w:line="240" w:lineRule="auto"/>
        <w:ind w:firstLine="540"/>
        <w:jc w:val="both"/>
        <w:rPr>
          <w:rFonts w:ascii="Calibri" w:hAnsi="Calibri" w:cs="Calibri"/>
        </w:rPr>
      </w:pPr>
      <w:r w:rsidRPr="00B6369D">
        <w:rPr>
          <w:rFonts w:ascii="Calibri" w:hAnsi="Calibri" w:cs="Calibri"/>
        </w:rPr>
        <w:t>--------------------------------</w:t>
      </w:r>
    </w:p>
    <w:p w:rsidR="00F44072" w:rsidRPr="00B6369D" w:rsidRDefault="00F44072" w:rsidP="00F44072">
      <w:pPr>
        <w:autoSpaceDE w:val="0"/>
        <w:autoSpaceDN w:val="0"/>
        <w:adjustRightInd w:val="0"/>
        <w:spacing w:after="0" w:line="240" w:lineRule="auto"/>
        <w:ind w:firstLine="540"/>
        <w:jc w:val="both"/>
        <w:rPr>
          <w:rFonts w:ascii="Calibri" w:hAnsi="Calibri" w:cs="Calibri"/>
        </w:rPr>
      </w:pPr>
      <w:bookmarkStart w:id="0" w:name="Par1137"/>
      <w:bookmarkEnd w:id="0"/>
      <w:r w:rsidRPr="00B6369D">
        <w:rPr>
          <w:rFonts w:ascii="Calibri" w:hAnsi="Calibri" w:cs="Calibri"/>
        </w:rPr>
        <w:t>&lt;*&gt; Среднемесячная заработная плата на одного работника рассчитывается нарастающим итогом с начала года путем деления базы для страховых взносов на обязательное пенсионное страхование, начисленной работникам организации (индивидуального предпринимателя) за первый квартал, полугодие, девять месяцев, год, на количество работников за первый квартал, полугодие, девять месяцев, год и на 3, 6, 9, 12 соответственно.</w:t>
      </w:r>
    </w:p>
    <w:p w:rsidR="00F44072" w:rsidRPr="00B6369D" w:rsidRDefault="00F44072" w:rsidP="00F44072">
      <w:pPr>
        <w:autoSpaceDE w:val="0"/>
        <w:autoSpaceDN w:val="0"/>
        <w:adjustRightInd w:val="0"/>
        <w:spacing w:after="0" w:line="240" w:lineRule="auto"/>
        <w:jc w:val="both"/>
        <w:rPr>
          <w:rFonts w:ascii="Calibri" w:hAnsi="Calibri" w:cs="Calibri"/>
        </w:rPr>
      </w:pPr>
    </w:p>
    <w:p w:rsidR="00F44072" w:rsidRPr="00B6369D" w:rsidRDefault="00F44072" w:rsidP="00F44072">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F44072" w:rsidRPr="00B6369D" w:rsidRDefault="00F44072" w:rsidP="00F44072">
      <w:pPr>
        <w:autoSpaceDE w:val="0"/>
        <w:autoSpaceDN w:val="0"/>
        <w:adjustRightInd w:val="0"/>
        <w:spacing w:after="0" w:line="240" w:lineRule="auto"/>
        <w:ind w:firstLine="540"/>
        <w:jc w:val="both"/>
        <w:rPr>
          <w:rFonts w:ascii="Calibri" w:hAnsi="Calibri" w:cs="Calibri"/>
        </w:rPr>
      </w:pPr>
      <w:proofErr w:type="spellStart"/>
      <w:r w:rsidRPr="00B6369D">
        <w:rPr>
          <w:rFonts w:ascii="Calibri" w:hAnsi="Calibri" w:cs="Calibri"/>
        </w:rPr>
        <w:t>КонсультантПлюс</w:t>
      </w:r>
      <w:proofErr w:type="spellEnd"/>
      <w:r w:rsidRPr="00B6369D">
        <w:rPr>
          <w:rFonts w:ascii="Calibri" w:hAnsi="Calibri" w:cs="Calibri"/>
        </w:rPr>
        <w:t>: примечание.</w:t>
      </w:r>
    </w:p>
    <w:p w:rsidR="00F44072" w:rsidRPr="00B6369D" w:rsidRDefault="00F44072" w:rsidP="00F44072">
      <w:pPr>
        <w:autoSpaceDE w:val="0"/>
        <w:autoSpaceDN w:val="0"/>
        <w:adjustRightInd w:val="0"/>
        <w:spacing w:after="0" w:line="240" w:lineRule="auto"/>
        <w:ind w:firstLine="540"/>
        <w:jc w:val="both"/>
        <w:rPr>
          <w:rFonts w:ascii="Calibri" w:hAnsi="Calibri" w:cs="Calibri"/>
        </w:rPr>
      </w:pPr>
      <w:r w:rsidRPr="00B6369D">
        <w:rPr>
          <w:rFonts w:ascii="Calibri" w:hAnsi="Calibri" w:cs="Calibri"/>
        </w:rPr>
        <w:t>В официальном тексте документа, видимо, допущена опечатка: приказ Росстата от 12.11.2008 N 278 называется "Об утверждении Указаний по заполнению форм федерального статистического наблюдения: N П-1 "Сведения о производстве и отгрузке товаров и услуг", N П-2 "Сведения об инвестициях", N П-3 "Сведения о финансовом состоянии организации", N П-4 "Сведения о численности, заработной плате и движении работников", N П-5(м) "Основные сведения о деятельности организации", а не "Об утверждении указаний по заполнению форм федерального статистического наблюдения N П-4 "Сведения о численности, заработной плате и движении работников".</w:t>
      </w:r>
    </w:p>
    <w:p w:rsidR="00F44072" w:rsidRPr="00B6369D" w:rsidRDefault="00F44072" w:rsidP="00F44072">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F44072" w:rsidRPr="00B6369D" w:rsidRDefault="00F44072" w:rsidP="00F44072">
      <w:pPr>
        <w:autoSpaceDE w:val="0"/>
        <w:autoSpaceDN w:val="0"/>
        <w:adjustRightInd w:val="0"/>
        <w:spacing w:after="0" w:line="240" w:lineRule="auto"/>
        <w:ind w:firstLine="540"/>
        <w:jc w:val="both"/>
        <w:rPr>
          <w:rFonts w:ascii="Calibri" w:hAnsi="Calibri" w:cs="Calibri"/>
        </w:rPr>
      </w:pPr>
      <w:r w:rsidRPr="00B6369D">
        <w:rPr>
          <w:rFonts w:ascii="Calibri" w:hAnsi="Calibri" w:cs="Calibri"/>
        </w:rPr>
        <w:lastRenderedPageBreak/>
        <w:t xml:space="preserve">Количество работников - среднесписочная (средняя) за каждый календарный месяц налогового периода численность работающих с учетом всех работников, в том числе работающих по совместительству, договорам подряда и другим договорам гражданско-правового характера (в соответствии со </w:t>
      </w:r>
      <w:hyperlink r:id="rId13" w:history="1">
        <w:r w:rsidRPr="00B6369D">
          <w:rPr>
            <w:rFonts w:ascii="Calibri" w:hAnsi="Calibri" w:cs="Calibri"/>
          </w:rPr>
          <w:t>статьей 346.27 главы 26.3</w:t>
        </w:r>
      </w:hyperlink>
      <w:r w:rsidRPr="00B6369D">
        <w:rPr>
          <w:rFonts w:ascii="Calibri" w:hAnsi="Calibri" w:cs="Calibri"/>
        </w:rPr>
        <w:t xml:space="preserve"> Налогового кодекса Российской Федерации, </w:t>
      </w:r>
      <w:hyperlink r:id="rId14" w:history="1">
        <w:r w:rsidRPr="00B6369D">
          <w:rPr>
            <w:rFonts w:ascii="Calibri" w:hAnsi="Calibri" w:cs="Calibri"/>
          </w:rPr>
          <w:t>приказом</w:t>
        </w:r>
      </w:hyperlink>
      <w:r w:rsidRPr="00B6369D">
        <w:rPr>
          <w:rFonts w:ascii="Calibri" w:hAnsi="Calibri" w:cs="Calibri"/>
        </w:rPr>
        <w:t xml:space="preserve"> Росстата от 12.11.2008 N 278 "Об утверждении указаний по заполнению форм федерального статистического наблюдения N П-4 "Сведения о численности, заработной плате и движении работников").</w:t>
      </w:r>
    </w:p>
    <w:p w:rsidR="00F44072" w:rsidRPr="00B6369D" w:rsidRDefault="00F44072" w:rsidP="00F44072">
      <w:pPr>
        <w:autoSpaceDE w:val="0"/>
        <w:autoSpaceDN w:val="0"/>
        <w:adjustRightInd w:val="0"/>
        <w:spacing w:after="0" w:line="240" w:lineRule="auto"/>
        <w:jc w:val="both"/>
        <w:rPr>
          <w:rFonts w:ascii="Calibri" w:hAnsi="Calibri" w:cs="Calibri"/>
        </w:rPr>
      </w:pPr>
    </w:p>
    <w:p w:rsidR="00F44072" w:rsidRPr="00B6369D" w:rsidRDefault="00F44072" w:rsidP="00F44072">
      <w:pPr>
        <w:autoSpaceDE w:val="0"/>
        <w:autoSpaceDN w:val="0"/>
        <w:adjustRightInd w:val="0"/>
        <w:spacing w:after="0" w:line="240" w:lineRule="auto"/>
        <w:jc w:val="both"/>
        <w:rPr>
          <w:rFonts w:ascii="Calibri" w:hAnsi="Calibri" w:cs="Calibri"/>
        </w:rPr>
      </w:pPr>
    </w:p>
    <w:p w:rsidR="00F44072" w:rsidRPr="00B6369D" w:rsidRDefault="00F44072"/>
    <w:p w:rsidR="00F44072" w:rsidRPr="00B6369D" w:rsidRDefault="00F44072"/>
    <w:p w:rsidR="00F44072" w:rsidRPr="00B6369D" w:rsidRDefault="00F44072"/>
    <w:p w:rsidR="00F44072" w:rsidRPr="00B6369D" w:rsidRDefault="00F44072"/>
    <w:p w:rsidR="00F44072" w:rsidRPr="00B6369D" w:rsidRDefault="00F44072"/>
    <w:p w:rsidR="00F44072" w:rsidRPr="00B6369D" w:rsidRDefault="00F44072"/>
    <w:p w:rsidR="00F44072" w:rsidRPr="00B6369D" w:rsidRDefault="00F44072"/>
    <w:p w:rsidR="00F44072" w:rsidRPr="00B6369D" w:rsidRDefault="00F44072"/>
    <w:sectPr w:rsidR="00F44072" w:rsidRPr="00B6369D" w:rsidSect="0092654B">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44072"/>
    <w:rsid w:val="001B27CF"/>
    <w:rsid w:val="00B6369D"/>
    <w:rsid w:val="00B921DF"/>
    <w:rsid w:val="00F440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1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01B3BC483B518D8F7E82A91DAE7BB41636C4BFD1AB989FC0C941ABD7FCED5A6759E3FBE8DAADAE16DB66V4p1H" TargetMode="External"/><Relationship Id="rId13" Type="http://schemas.openxmlformats.org/officeDocument/2006/relationships/hyperlink" Target="consultantplus://offline/ref=AE01B3BC483B518D8F7E9CA40BC225BE163D9AB0DCAD95CF9D961AF680F5E70D2016BAB9A4D5VApCH" TargetMode="External"/><Relationship Id="rId3" Type="http://schemas.openxmlformats.org/officeDocument/2006/relationships/webSettings" Target="webSettings.xml"/><Relationship Id="rId7" Type="http://schemas.openxmlformats.org/officeDocument/2006/relationships/hyperlink" Target="consultantplus://offline/ref=AE01B3BC483B518D8F7E82A91DAE7BB41636C4BFDDAE9F9BC7C941ABD7FCED5A6759E3FBE8DAADAE16DB6FV4p0H" TargetMode="External"/><Relationship Id="rId12" Type="http://schemas.openxmlformats.org/officeDocument/2006/relationships/hyperlink" Target="consultantplus://offline/ref=AE01B3BC483B518D8F7E82A91DAE7BB41636C4BFD1A2969CC9C941ABD7FCED5A6759E3FBE8DAADAE16DB67V4p0H"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E01B3BC483B518D8F7E82A91DAE7BB41636C4BFD4AA9A9BC6C31CA1DFA5E1586056BCECEF93A1AF16DB6644V6p8H" TargetMode="External"/><Relationship Id="rId11" Type="http://schemas.openxmlformats.org/officeDocument/2006/relationships/hyperlink" Target="consultantplus://offline/ref=AE01B3BC483B518D8F7E82A91DAE7BB41636C4BFD1A2969CC9C941ABD7FCED5A6759E3FBE8DAADAE16DB67V4p0H" TargetMode="External"/><Relationship Id="rId5" Type="http://schemas.openxmlformats.org/officeDocument/2006/relationships/hyperlink" Target="consultantplus://offline/ref=AE01B3BC483B518D8F7E82A91DAE7BB41636C4BFD4AA9A9BC6C31CA1DFA5E1586056BCECEF93A1AF16DB6644V6p8H" TargetMode="External"/><Relationship Id="rId15" Type="http://schemas.openxmlformats.org/officeDocument/2006/relationships/fontTable" Target="fontTable.xml"/><Relationship Id="rId10" Type="http://schemas.openxmlformats.org/officeDocument/2006/relationships/hyperlink" Target="consultantplus://offline/ref=AE01B3BC483B518D8F7E82A91DAE7BB41636C4BFD1A2969CC9C941ABD7FCED5A6759E3FBE8DAADAE16DB67V4p0H" TargetMode="External"/><Relationship Id="rId4" Type="http://schemas.openxmlformats.org/officeDocument/2006/relationships/hyperlink" Target="consultantplus://offline/ref=AE01B3BC483B518D8F7E82A91DAE7BB41636C4BFDDAE9F9BC7C941ABD7FCED5A6759E3FBE8DAADAE16DB66V4p1H" TargetMode="External"/><Relationship Id="rId9" Type="http://schemas.openxmlformats.org/officeDocument/2006/relationships/hyperlink" Target="consultantplus://offline/ref=AE01B3BC483B518D8F7E82A91DAE7BB41636C4BFD1A2969CC9C941ABD7FCED5A6759E3FBE8DAADAE16DB67V4p0H" TargetMode="External"/><Relationship Id="rId14" Type="http://schemas.openxmlformats.org/officeDocument/2006/relationships/hyperlink" Target="consultantplus://offline/ref=AE01B3BC483B518D8F7E9CA40BC225BE153C98B3D3AE95CF9D961AF680VFp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3098</Words>
  <Characters>17665</Characters>
  <Application>Microsoft Office Word</Application>
  <DocSecurity>0</DocSecurity>
  <Lines>147</Lines>
  <Paragraphs>41</Paragraphs>
  <ScaleCrop>false</ScaleCrop>
  <Company/>
  <LinksUpToDate>false</LinksUpToDate>
  <CharactersWithSpaces>20722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3300-00-197</dc:creator>
  <cp:lastModifiedBy>06-01</cp:lastModifiedBy>
  <cp:revision>2</cp:revision>
  <dcterms:created xsi:type="dcterms:W3CDTF">2017-01-26T11:40:00Z</dcterms:created>
  <dcterms:modified xsi:type="dcterms:W3CDTF">2017-01-26T11:40:00Z</dcterms:modified>
</cp:coreProperties>
</file>