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9AA" w:rsidRDefault="009D678E" w:rsidP="009D678E">
      <w:pPr>
        <w:jc w:val="center"/>
        <w:rPr>
          <w:rFonts w:ascii="Times New Roman" w:hAnsi="Times New Roman" w:cs="Times New Roman"/>
          <w:b/>
          <w:i/>
          <w:sz w:val="32"/>
          <w:szCs w:val="32"/>
        </w:rPr>
      </w:pPr>
      <w:r w:rsidRPr="00E72D74">
        <w:rPr>
          <w:rFonts w:ascii="Times New Roman" w:hAnsi="Times New Roman" w:cs="Times New Roman"/>
          <w:b/>
          <w:i/>
          <w:sz w:val="32"/>
          <w:szCs w:val="32"/>
        </w:rPr>
        <w:t xml:space="preserve">Доклад на тему: </w:t>
      </w:r>
    </w:p>
    <w:p w:rsidR="004419AB" w:rsidRPr="00E72D74" w:rsidRDefault="009D678E" w:rsidP="009D678E">
      <w:pPr>
        <w:jc w:val="center"/>
        <w:rPr>
          <w:rFonts w:ascii="Times New Roman" w:hAnsi="Times New Roman" w:cs="Times New Roman"/>
          <w:b/>
          <w:i/>
          <w:sz w:val="32"/>
          <w:szCs w:val="32"/>
        </w:rPr>
      </w:pPr>
      <w:r w:rsidRPr="00E72D74">
        <w:rPr>
          <w:rFonts w:ascii="Times New Roman" w:hAnsi="Times New Roman" w:cs="Times New Roman"/>
          <w:b/>
          <w:i/>
          <w:sz w:val="32"/>
          <w:szCs w:val="32"/>
        </w:rPr>
        <w:t>«Порядок досудебного урегулирования налоговых споров, практика применения смягчающих обстоятель</w:t>
      </w:r>
      <w:proofErr w:type="gramStart"/>
      <w:r w:rsidRPr="00E72D74">
        <w:rPr>
          <w:rFonts w:ascii="Times New Roman" w:hAnsi="Times New Roman" w:cs="Times New Roman"/>
          <w:b/>
          <w:i/>
          <w:sz w:val="32"/>
          <w:szCs w:val="32"/>
        </w:rPr>
        <w:t>ств пр</w:t>
      </w:r>
      <w:proofErr w:type="gramEnd"/>
      <w:r w:rsidRPr="00E72D74">
        <w:rPr>
          <w:rFonts w:ascii="Times New Roman" w:hAnsi="Times New Roman" w:cs="Times New Roman"/>
          <w:b/>
          <w:i/>
          <w:sz w:val="32"/>
          <w:szCs w:val="32"/>
        </w:rPr>
        <w:t>и обжаловании решений налоговых органов».</w:t>
      </w:r>
    </w:p>
    <w:p w:rsidR="009D678E" w:rsidRDefault="009D678E" w:rsidP="009D678E">
      <w:pPr>
        <w:jc w:val="center"/>
        <w:rPr>
          <w:rFonts w:ascii="Times New Roman" w:hAnsi="Times New Roman" w:cs="Times New Roman"/>
          <w:i/>
          <w:sz w:val="32"/>
          <w:szCs w:val="32"/>
        </w:rPr>
      </w:pPr>
    </w:p>
    <w:p w:rsidR="009039AA" w:rsidRDefault="009D678E" w:rsidP="009039AA">
      <w:pPr>
        <w:pStyle w:val="Pa0"/>
        <w:ind w:right="397"/>
        <w:jc w:val="both"/>
        <w:rPr>
          <w:rStyle w:val="A00"/>
          <w:rFonts w:ascii="Times New Roman" w:hAnsi="Times New Roman" w:cs="Times New Roman"/>
          <w:i w:val="0"/>
          <w:sz w:val="28"/>
          <w:szCs w:val="28"/>
        </w:rPr>
      </w:pPr>
      <w:r w:rsidRPr="0092579E">
        <w:rPr>
          <w:rStyle w:val="A00"/>
          <w:rFonts w:ascii="Times New Roman" w:hAnsi="Times New Roman" w:cs="Times New Roman"/>
          <w:i w:val="0"/>
          <w:sz w:val="28"/>
          <w:szCs w:val="28"/>
        </w:rPr>
        <w:t xml:space="preserve">        </w:t>
      </w:r>
      <w:r w:rsidR="006306E6">
        <w:rPr>
          <w:rStyle w:val="A00"/>
          <w:rFonts w:ascii="Times New Roman" w:hAnsi="Times New Roman" w:cs="Times New Roman"/>
          <w:b/>
          <w:sz w:val="28"/>
          <w:szCs w:val="28"/>
        </w:rPr>
        <w:t>Слайд 1</w:t>
      </w:r>
    </w:p>
    <w:p w:rsidR="0092579E" w:rsidRPr="0092579E" w:rsidRDefault="009039AA" w:rsidP="009039AA">
      <w:pPr>
        <w:pStyle w:val="Pa0"/>
        <w:ind w:right="397"/>
        <w:jc w:val="both"/>
        <w:rPr>
          <w:rStyle w:val="A00"/>
          <w:rFonts w:ascii="Times New Roman" w:hAnsi="Times New Roman" w:cs="Times New Roman"/>
          <w:i w:val="0"/>
          <w:sz w:val="28"/>
          <w:szCs w:val="28"/>
        </w:rPr>
      </w:pPr>
      <w:r>
        <w:rPr>
          <w:rStyle w:val="A00"/>
          <w:rFonts w:ascii="Times New Roman" w:hAnsi="Times New Roman" w:cs="Times New Roman"/>
          <w:i w:val="0"/>
          <w:sz w:val="28"/>
          <w:szCs w:val="28"/>
        </w:rPr>
        <w:t xml:space="preserve">        </w:t>
      </w:r>
      <w:r w:rsidR="0092579E" w:rsidRPr="0092579E">
        <w:rPr>
          <w:rStyle w:val="A00"/>
          <w:rFonts w:ascii="Times New Roman" w:hAnsi="Times New Roman" w:cs="Times New Roman"/>
          <w:i w:val="0"/>
          <w:sz w:val="28"/>
          <w:szCs w:val="28"/>
        </w:rPr>
        <w:t>Федеральная налоговая служба уделяет значительное внимание изучению и систематизации правовых позиций по налоговым вопросам, и эта работа осуществляется, в том числе в рамках концепции досудебного урегулирования налоговых споров.</w:t>
      </w:r>
    </w:p>
    <w:p w:rsidR="0092579E" w:rsidRPr="0092579E" w:rsidRDefault="009039AA" w:rsidP="009039AA">
      <w:pPr>
        <w:pStyle w:val="Pa0"/>
        <w:ind w:right="397"/>
        <w:jc w:val="both"/>
        <w:rPr>
          <w:rStyle w:val="A00"/>
          <w:rFonts w:ascii="Times New Roman" w:hAnsi="Times New Roman" w:cs="Times New Roman"/>
          <w:i w:val="0"/>
          <w:sz w:val="28"/>
          <w:szCs w:val="28"/>
        </w:rPr>
      </w:pPr>
      <w:r>
        <w:rPr>
          <w:rStyle w:val="A00"/>
          <w:rFonts w:ascii="Times New Roman" w:hAnsi="Times New Roman" w:cs="Times New Roman"/>
          <w:i w:val="0"/>
          <w:sz w:val="28"/>
          <w:szCs w:val="28"/>
        </w:rPr>
        <w:t xml:space="preserve">        </w:t>
      </w:r>
      <w:r w:rsidR="0092579E" w:rsidRPr="0092579E">
        <w:rPr>
          <w:rStyle w:val="A00"/>
          <w:rFonts w:ascii="Times New Roman" w:hAnsi="Times New Roman" w:cs="Times New Roman"/>
          <w:i w:val="0"/>
          <w:sz w:val="28"/>
          <w:szCs w:val="28"/>
        </w:rPr>
        <w:t xml:space="preserve">Значение данного направления работы для деятельности Федеральной налоговой службы очень велико, поскольку именно единообразный подход к спорным правовым ситуациям и возможность урегулировать налоговые споры во внесудебном порядке свидетельствует в целом о качестве работы налоговых органов. </w:t>
      </w:r>
    </w:p>
    <w:p w:rsidR="002E31D9" w:rsidRDefault="0092579E" w:rsidP="009039AA">
      <w:pPr>
        <w:pStyle w:val="Pa0"/>
        <w:ind w:right="397"/>
        <w:jc w:val="both"/>
        <w:rPr>
          <w:rStyle w:val="A00"/>
          <w:rFonts w:ascii="Times New Roman" w:hAnsi="Times New Roman" w:cs="Times New Roman"/>
          <w:i w:val="0"/>
          <w:sz w:val="28"/>
          <w:szCs w:val="28"/>
        </w:rPr>
      </w:pPr>
      <w:r w:rsidRPr="0092579E">
        <w:rPr>
          <w:rStyle w:val="A00"/>
          <w:rFonts w:ascii="Times New Roman" w:hAnsi="Times New Roman" w:cs="Times New Roman"/>
          <w:i w:val="0"/>
          <w:sz w:val="28"/>
          <w:szCs w:val="28"/>
        </w:rPr>
        <w:t xml:space="preserve">        </w:t>
      </w:r>
      <w:r>
        <w:rPr>
          <w:rStyle w:val="A00"/>
          <w:rFonts w:ascii="Times New Roman" w:hAnsi="Times New Roman" w:cs="Times New Roman"/>
          <w:i w:val="0"/>
          <w:sz w:val="28"/>
          <w:szCs w:val="28"/>
        </w:rPr>
        <w:t>Д</w:t>
      </w:r>
      <w:r w:rsidR="009D678E" w:rsidRPr="009D678E">
        <w:rPr>
          <w:rStyle w:val="A00"/>
          <w:rFonts w:ascii="Times New Roman" w:hAnsi="Times New Roman" w:cs="Times New Roman"/>
          <w:i w:val="0"/>
          <w:sz w:val="28"/>
          <w:szCs w:val="28"/>
        </w:rPr>
        <w:t>осудебное урегулирование налоговых споров – это процеду</w:t>
      </w:r>
      <w:r w:rsidR="009D678E" w:rsidRPr="009D678E">
        <w:rPr>
          <w:rStyle w:val="A00"/>
          <w:rFonts w:ascii="Times New Roman" w:hAnsi="Times New Roman" w:cs="Times New Roman"/>
          <w:i w:val="0"/>
          <w:sz w:val="28"/>
          <w:szCs w:val="28"/>
        </w:rPr>
        <w:softHyphen/>
        <w:t>ра, применение которой позволяет оперативно урегулиро</w:t>
      </w:r>
      <w:r w:rsidR="009D678E" w:rsidRPr="009D678E">
        <w:rPr>
          <w:rStyle w:val="A00"/>
          <w:rFonts w:ascii="Times New Roman" w:hAnsi="Times New Roman" w:cs="Times New Roman"/>
          <w:i w:val="0"/>
          <w:sz w:val="28"/>
          <w:szCs w:val="28"/>
        </w:rPr>
        <w:softHyphen/>
        <w:t>вать возникающие конфликты, не доводя разрешение спора до судебного разбирательства.</w:t>
      </w:r>
    </w:p>
    <w:p w:rsidR="009D678E" w:rsidRDefault="002E31D9" w:rsidP="009039AA">
      <w:pPr>
        <w:pStyle w:val="Pa0"/>
        <w:ind w:right="397"/>
        <w:jc w:val="both"/>
        <w:rPr>
          <w:rStyle w:val="A00"/>
          <w:rFonts w:ascii="Times New Roman" w:hAnsi="Times New Roman" w:cs="Times New Roman"/>
          <w:i w:val="0"/>
          <w:sz w:val="28"/>
          <w:szCs w:val="28"/>
        </w:rPr>
      </w:pPr>
      <w:r>
        <w:rPr>
          <w:rStyle w:val="A00"/>
          <w:rFonts w:ascii="Times New Roman" w:hAnsi="Times New Roman" w:cs="Times New Roman"/>
          <w:i w:val="0"/>
          <w:sz w:val="28"/>
          <w:szCs w:val="28"/>
        </w:rPr>
        <w:t xml:space="preserve">        В налоговом законодательстве Российской Федерации закреплен обязательный порядок досудебного</w:t>
      </w:r>
      <w:r w:rsidRPr="002E31D9">
        <w:rPr>
          <w:rStyle w:val="A00"/>
          <w:rFonts w:ascii="Times New Roman" w:hAnsi="Times New Roman" w:cs="Times New Roman"/>
          <w:i w:val="0"/>
          <w:sz w:val="28"/>
          <w:szCs w:val="28"/>
        </w:rPr>
        <w:t xml:space="preserve"> </w:t>
      </w:r>
      <w:r>
        <w:rPr>
          <w:rStyle w:val="A00"/>
          <w:rFonts w:ascii="Times New Roman" w:hAnsi="Times New Roman" w:cs="Times New Roman"/>
          <w:i w:val="0"/>
          <w:sz w:val="28"/>
          <w:szCs w:val="28"/>
        </w:rPr>
        <w:t>урегулирования</w:t>
      </w:r>
      <w:r w:rsidRPr="009D678E">
        <w:rPr>
          <w:rStyle w:val="A00"/>
          <w:rFonts w:ascii="Times New Roman" w:hAnsi="Times New Roman" w:cs="Times New Roman"/>
          <w:i w:val="0"/>
          <w:sz w:val="28"/>
          <w:szCs w:val="28"/>
        </w:rPr>
        <w:t xml:space="preserve"> налоговых споров</w:t>
      </w:r>
      <w:r w:rsidR="00FF18E5">
        <w:rPr>
          <w:rStyle w:val="A00"/>
          <w:rFonts w:ascii="Times New Roman" w:hAnsi="Times New Roman" w:cs="Times New Roman"/>
          <w:i w:val="0"/>
          <w:sz w:val="28"/>
          <w:szCs w:val="28"/>
        </w:rPr>
        <w:t>.</w:t>
      </w:r>
      <w:r>
        <w:rPr>
          <w:rStyle w:val="A00"/>
          <w:rFonts w:ascii="Times New Roman" w:hAnsi="Times New Roman" w:cs="Times New Roman"/>
          <w:i w:val="0"/>
          <w:sz w:val="28"/>
          <w:szCs w:val="28"/>
        </w:rPr>
        <w:t xml:space="preserve"> </w:t>
      </w:r>
      <w:r w:rsidR="009D678E" w:rsidRPr="009D678E">
        <w:rPr>
          <w:rStyle w:val="A00"/>
          <w:rFonts w:ascii="Times New Roman" w:hAnsi="Times New Roman" w:cs="Times New Roman"/>
          <w:i w:val="0"/>
          <w:sz w:val="28"/>
          <w:szCs w:val="28"/>
        </w:rPr>
        <w:t xml:space="preserve"> </w:t>
      </w:r>
    </w:p>
    <w:p w:rsidR="002565B1" w:rsidRPr="002565B1" w:rsidRDefault="00DD75E3" w:rsidP="009039AA">
      <w:pPr>
        <w:pStyle w:val="Pa0"/>
        <w:ind w:right="397"/>
        <w:jc w:val="both"/>
        <w:rPr>
          <w:rStyle w:val="A00"/>
          <w:rFonts w:ascii="Times New Roman" w:hAnsi="Times New Roman" w:cs="Times New Roman"/>
          <w:i w:val="0"/>
          <w:sz w:val="28"/>
          <w:szCs w:val="28"/>
        </w:rPr>
      </w:pPr>
      <w:r>
        <w:rPr>
          <w:rStyle w:val="A00"/>
          <w:rFonts w:ascii="Times New Roman" w:hAnsi="Times New Roman" w:cs="Times New Roman"/>
          <w:i w:val="0"/>
          <w:sz w:val="28"/>
          <w:szCs w:val="28"/>
        </w:rPr>
        <w:t xml:space="preserve">        </w:t>
      </w:r>
      <w:proofErr w:type="gramStart"/>
      <w:r w:rsidRPr="00DD75E3">
        <w:rPr>
          <w:rStyle w:val="A00"/>
          <w:rFonts w:ascii="Times New Roman" w:hAnsi="Times New Roman" w:cs="Times New Roman"/>
          <w:i w:val="0"/>
          <w:sz w:val="28"/>
          <w:szCs w:val="28"/>
        </w:rPr>
        <w:t>Налогоплательщикам в целях соблюдения обязательного порядка досудебного обжалования достаточно в установ</w:t>
      </w:r>
      <w:r w:rsidRPr="00DD75E3">
        <w:rPr>
          <w:rStyle w:val="A00"/>
          <w:rFonts w:ascii="Times New Roman" w:hAnsi="Times New Roman" w:cs="Times New Roman"/>
          <w:i w:val="0"/>
          <w:sz w:val="28"/>
          <w:szCs w:val="28"/>
        </w:rPr>
        <w:softHyphen/>
        <w:t>ленные Налоговым кодексом сроки обратиться с апелля</w:t>
      </w:r>
      <w:r w:rsidRPr="00DD75E3">
        <w:rPr>
          <w:rStyle w:val="A00"/>
          <w:rFonts w:ascii="Times New Roman" w:hAnsi="Times New Roman" w:cs="Times New Roman"/>
          <w:i w:val="0"/>
          <w:sz w:val="28"/>
          <w:szCs w:val="28"/>
        </w:rPr>
        <w:softHyphen/>
        <w:t xml:space="preserve">ционной жалобой на </w:t>
      </w:r>
      <w:proofErr w:type="spellStart"/>
      <w:r w:rsidRPr="00DD75E3">
        <w:rPr>
          <w:rStyle w:val="A00"/>
          <w:rFonts w:ascii="Times New Roman" w:hAnsi="Times New Roman" w:cs="Times New Roman"/>
          <w:i w:val="0"/>
          <w:sz w:val="28"/>
          <w:szCs w:val="28"/>
        </w:rPr>
        <w:t>невступившее</w:t>
      </w:r>
      <w:proofErr w:type="spellEnd"/>
      <w:r w:rsidRPr="00DD75E3">
        <w:rPr>
          <w:rStyle w:val="A00"/>
          <w:rFonts w:ascii="Times New Roman" w:hAnsi="Times New Roman" w:cs="Times New Roman"/>
          <w:i w:val="0"/>
          <w:sz w:val="28"/>
          <w:szCs w:val="28"/>
        </w:rPr>
        <w:t xml:space="preserve"> в законную силу реше</w:t>
      </w:r>
      <w:r w:rsidRPr="00DD75E3">
        <w:rPr>
          <w:rStyle w:val="A00"/>
          <w:rFonts w:ascii="Times New Roman" w:hAnsi="Times New Roman" w:cs="Times New Roman"/>
          <w:i w:val="0"/>
          <w:sz w:val="28"/>
          <w:szCs w:val="28"/>
        </w:rPr>
        <w:softHyphen/>
        <w:t>ние по результатам камеральной или выездной налоговой проверки, либо с жалобой на вступившее в законную силу решение или иной акт ненормативного характера, либо подать жалобу на действия или бездействие должностных лиц налогового органа.</w:t>
      </w:r>
      <w:proofErr w:type="gramEnd"/>
    </w:p>
    <w:p w:rsidR="002565B1" w:rsidRPr="002565B1" w:rsidRDefault="002565B1" w:rsidP="002565B1">
      <w:pPr>
        <w:pStyle w:val="Pa0"/>
        <w:ind w:right="397"/>
        <w:rPr>
          <w:rStyle w:val="A00"/>
          <w:rFonts w:ascii="Times New Roman" w:hAnsi="Times New Roman" w:cs="Times New Roman"/>
          <w:b/>
          <w:sz w:val="28"/>
          <w:szCs w:val="28"/>
        </w:rPr>
      </w:pPr>
      <w:r>
        <w:rPr>
          <w:rStyle w:val="A00"/>
          <w:rFonts w:ascii="Times New Roman" w:hAnsi="Times New Roman" w:cs="Times New Roman"/>
          <w:i w:val="0"/>
          <w:sz w:val="28"/>
          <w:szCs w:val="28"/>
        </w:rPr>
        <w:t xml:space="preserve">        </w:t>
      </w:r>
      <w:r>
        <w:rPr>
          <w:rStyle w:val="A00"/>
          <w:rFonts w:ascii="Times New Roman" w:hAnsi="Times New Roman" w:cs="Times New Roman"/>
          <w:b/>
          <w:sz w:val="28"/>
          <w:szCs w:val="28"/>
        </w:rPr>
        <w:t>Слайд 2</w:t>
      </w:r>
    </w:p>
    <w:p w:rsidR="009D678E" w:rsidRDefault="002565B1" w:rsidP="009039AA">
      <w:pPr>
        <w:pStyle w:val="Pa0"/>
        <w:ind w:right="397"/>
        <w:jc w:val="both"/>
        <w:rPr>
          <w:rStyle w:val="A00"/>
          <w:rFonts w:ascii="Times New Roman" w:hAnsi="Times New Roman" w:cs="Times New Roman"/>
          <w:i w:val="0"/>
          <w:sz w:val="28"/>
          <w:szCs w:val="28"/>
        </w:rPr>
      </w:pPr>
      <w:r>
        <w:rPr>
          <w:rStyle w:val="A00"/>
          <w:rFonts w:ascii="Times New Roman" w:hAnsi="Times New Roman" w:cs="Times New Roman"/>
          <w:i w:val="0"/>
          <w:sz w:val="28"/>
          <w:szCs w:val="28"/>
        </w:rPr>
        <w:t xml:space="preserve">        </w:t>
      </w:r>
      <w:r w:rsidR="009D678E" w:rsidRPr="009D678E">
        <w:rPr>
          <w:rStyle w:val="A00"/>
          <w:rFonts w:ascii="Times New Roman" w:hAnsi="Times New Roman" w:cs="Times New Roman"/>
          <w:i w:val="0"/>
          <w:sz w:val="28"/>
          <w:szCs w:val="28"/>
        </w:rPr>
        <w:t>Досудебный порядок разрешения налоговых споров имеет ряд определённых преимуществ по сравнению с судебным разби</w:t>
      </w:r>
      <w:r w:rsidR="009D678E" w:rsidRPr="009D678E">
        <w:rPr>
          <w:rStyle w:val="A00"/>
          <w:rFonts w:ascii="Times New Roman" w:hAnsi="Times New Roman" w:cs="Times New Roman"/>
          <w:i w:val="0"/>
          <w:sz w:val="28"/>
          <w:szCs w:val="28"/>
        </w:rPr>
        <w:softHyphen/>
        <w:t>рательством: это более простая и менее формализованная процедура обращения, меньшие сроки рассмотрения жалобы, отсутствие расходов, связанных с оплатой государствен</w:t>
      </w:r>
      <w:r w:rsidR="009D678E" w:rsidRPr="009D678E">
        <w:rPr>
          <w:rStyle w:val="A00"/>
          <w:rFonts w:ascii="Times New Roman" w:hAnsi="Times New Roman" w:cs="Times New Roman"/>
          <w:i w:val="0"/>
          <w:sz w:val="28"/>
          <w:szCs w:val="28"/>
        </w:rPr>
        <w:softHyphen/>
        <w:t xml:space="preserve">ной пошлины и других судебных издержек. </w:t>
      </w:r>
    </w:p>
    <w:p w:rsidR="00265D2D" w:rsidRPr="00265D2D" w:rsidRDefault="009039AA" w:rsidP="009039AA">
      <w:pPr>
        <w:pStyle w:val="Pa0"/>
        <w:ind w:right="397"/>
        <w:jc w:val="both"/>
        <w:rPr>
          <w:rStyle w:val="A00"/>
          <w:rFonts w:ascii="Times New Roman" w:hAnsi="Times New Roman" w:cs="Times New Roman"/>
          <w:i w:val="0"/>
          <w:sz w:val="28"/>
          <w:szCs w:val="28"/>
        </w:rPr>
      </w:pPr>
      <w:r>
        <w:rPr>
          <w:rStyle w:val="A00"/>
          <w:rFonts w:ascii="Times New Roman" w:hAnsi="Times New Roman" w:cs="Times New Roman"/>
          <w:i w:val="0"/>
          <w:sz w:val="28"/>
          <w:szCs w:val="28"/>
        </w:rPr>
        <w:t xml:space="preserve">       </w:t>
      </w:r>
      <w:r w:rsidR="002E31D9">
        <w:rPr>
          <w:rStyle w:val="A00"/>
          <w:rFonts w:ascii="Times New Roman" w:hAnsi="Times New Roman" w:cs="Times New Roman"/>
          <w:i w:val="0"/>
          <w:sz w:val="28"/>
          <w:szCs w:val="28"/>
        </w:rPr>
        <w:t xml:space="preserve"> </w:t>
      </w:r>
      <w:r w:rsidR="00265D2D" w:rsidRPr="00265D2D">
        <w:rPr>
          <w:rStyle w:val="A00"/>
          <w:rFonts w:ascii="Times New Roman" w:hAnsi="Times New Roman" w:cs="Times New Roman"/>
          <w:i w:val="0"/>
          <w:sz w:val="28"/>
          <w:szCs w:val="28"/>
        </w:rPr>
        <w:t>Порядок досудебного урегулирования налоговых спо</w:t>
      </w:r>
      <w:r w:rsidR="00265D2D" w:rsidRPr="00265D2D">
        <w:rPr>
          <w:rStyle w:val="A00"/>
          <w:rFonts w:ascii="Times New Roman" w:hAnsi="Times New Roman" w:cs="Times New Roman"/>
          <w:i w:val="0"/>
          <w:sz w:val="28"/>
          <w:szCs w:val="28"/>
        </w:rPr>
        <w:softHyphen/>
        <w:t xml:space="preserve">ров предусмотрен в главах 19, 20 Налогового кодекса Российской Федерации. </w:t>
      </w:r>
    </w:p>
    <w:p w:rsidR="00265D2D" w:rsidRPr="00265D2D" w:rsidRDefault="00265D2D" w:rsidP="009039AA">
      <w:pPr>
        <w:pStyle w:val="Pa0"/>
        <w:ind w:right="397"/>
        <w:jc w:val="both"/>
        <w:rPr>
          <w:rStyle w:val="A00"/>
          <w:rFonts w:ascii="Times New Roman" w:hAnsi="Times New Roman" w:cs="Times New Roman"/>
          <w:i w:val="0"/>
          <w:sz w:val="28"/>
          <w:szCs w:val="28"/>
        </w:rPr>
      </w:pPr>
      <w:r>
        <w:rPr>
          <w:rStyle w:val="A00"/>
          <w:rFonts w:ascii="Times New Roman" w:hAnsi="Times New Roman" w:cs="Times New Roman"/>
          <w:i w:val="0"/>
          <w:sz w:val="28"/>
          <w:szCs w:val="28"/>
        </w:rPr>
        <w:t xml:space="preserve">        </w:t>
      </w:r>
      <w:r w:rsidRPr="00265D2D">
        <w:rPr>
          <w:rStyle w:val="A00"/>
          <w:rFonts w:ascii="Times New Roman" w:hAnsi="Times New Roman" w:cs="Times New Roman"/>
          <w:i w:val="0"/>
          <w:sz w:val="28"/>
          <w:szCs w:val="28"/>
        </w:rPr>
        <w:t>Каждое лицо имеет право обжаловать акты налоговых ор</w:t>
      </w:r>
      <w:r w:rsidRPr="00265D2D">
        <w:rPr>
          <w:rStyle w:val="A00"/>
          <w:rFonts w:ascii="Times New Roman" w:hAnsi="Times New Roman" w:cs="Times New Roman"/>
          <w:i w:val="0"/>
          <w:sz w:val="28"/>
          <w:szCs w:val="28"/>
        </w:rPr>
        <w:softHyphen/>
        <w:t>ганов ненормативного характера, действия или бездейст</w:t>
      </w:r>
      <w:r w:rsidRPr="00265D2D">
        <w:rPr>
          <w:rStyle w:val="A00"/>
          <w:rFonts w:ascii="Times New Roman" w:hAnsi="Times New Roman" w:cs="Times New Roman"/>
          <w:i w:val="0"/>
          <w:sz w:val="28"/>
          <w:szCs w:val="28"/>
        </w:rPr>
        <w:softHyphen/>
        <w:t>вие их должностных лиц, если, по мнению этого лица, та</w:t>
      </w:r>
      <w:r w:rsidRPr="00265D2D">
        <w:rPr>
          <w:rStyle w:val="A00"/>
          <w:rFonts w:ascii="Times New Roman" w:hAnsi="Times New Roman" w:cs="Times New Roman"/>
          <w:i w:val="0"/>
          <w:sz w:val="28"/>
          <w:szCs w:val="28"/>
        </w:rPr>
        <w:softHyphen/>
        <w:t xml:space="preserve">кие акты, действия или бездействие нарушают его права. </w:t>
      </w:r>
    </w:p>
    <w:p w:rsidR="00265D2D" w:rsidRDefault="00265D2D" w:rsidP="009039AA">
      <w:pPr>
        <w:pStyle w:val="Pa0"/>
        <w:ind w:right="397"/>
        <w:jc w:val="both"/>
        <w:rPr>
          <w:rStyle w:val="A00"/>
          <w:rFonts w:ascii="Times New Roman" w:hAnsi="Times New Roman" w:cs="Times New Roman"/>
          <w:i w:val="0"/>
          <w:sz w:val="28"/>
          <w:szCs w:val="28"/>
        </w:rPr>
      </w:pPr>
      <w:r>
        <w:rPr>
          <w:rStyle w:val="A00"/>
          <w:rFonts w:ascii="Times New Roman" w:hAnsi="Times New Roman" w:cs="Times New Roman"/>
          <w:i w:val="0"/>
          <w:sz w:val="28"/>
          <w:szCs w:val="28"/>
        </w:rPr>
        <w:t xml:space="preserve">       </w:t>
      </w:r>
      <w:r w:rsidR="009039AA">
        <w:rPr>
          <w:rStyle w:val="A00"/>
          <w:rFonts w:ascii="Times New Roman" w:hAnsi="Times New Roman" w:cs="Times New Roman"/>
          <w:i w:val="0"/>
          <w:sz w:val="28"/>
          <w:szCs w:val="28"/>
        </w:rPr>
        <w:t xml:space="preserve">  </w:t>
      </w:r>
      <w:r w:rsidRPr="00265D2D">
        <w:rPr>
          <w:rStyle w:val="A00"/>
          <w:rFonts w:ascii="Times New Roman" w:hAnsi="Times New Roman" w:cs="Times New Roman"/>
          <w:i w:val="0"/>
          <w:sz w:val="28"/>
          <w:szCs w:val="28"/>
        </w:rPr>
        <w:t xml:space="preserve">Жалобой признается обращение лица в налоговый орган, предметом которого является обжалование вступивших в силу актов налогового </w:t>
      </w:r>
      <w:r w:rsidRPr="00265D2D">
        <w:rPr>
          <w:rStyle w:val="A00"/>
          <w:rFonts w:ascii="Times New Roman" w:hAnsi="Times New Roman" w:cs="Times New Roman"/>
          <w:i w:val="0"/>
          <w:sz w:val="28"/>
          <w:szCs w:val="28"/>
        </w:rPr>
        <w:lastRenderedPageBreak/>
        <w:t>органа ненормативного характера, действий или бездействия его должностных лиц, если, по мнению этого лица, обжалуемые акты, действия или без</w:t>
      </w:r>
      <w:r w:rsidRPr="00265D2D">
        <w:rPr>
          <w:rStyle w:val="A00"/>
          <w:rFonts w:ascii="Times New Roman" w:hAnsi="Times New Roman" w:cs="Times New Roman"/>
          <w:i w:val="0"/>
          <w:sz w:val="28"/>
          <w:szCs w:val="28"/>
        </w:rPr>
        <w:softHyphen/>
        <w:t>действие должностных лиц налогового органа нарушают его права.</w:t>
      </w:r>
    </w:p>
    <w:p w:rsidR="00265D2D" w:rsidRDefault="00265D2D" w:rsidP="009039AA">
      <w:pPr>
        <w:pStyle w:val="Pa0"/>
        <w:ind w:right="397"/>
        <w:jc w:val="both"/>
        <w:rPr>
          <w:rStyle w:val="A00"/>
          <w:rFonts w:ascii="Times New Roman" w:hAnsi="Times New Roman" w:cs="Times New Roman"/>
          <w:i w:val="0"/>
          <w:sz w:val="28"/>
          <w:szCs w:val="28"/>
        </w:rPr>
      </w:pPr>
      <w:r>
        <w:rPr>
          <w:rStyle w:val="A00"/>
          <w:rFonts w:ascii="Times New Roman" w:hAnsi="Times New Roman" w:cs="Times New Roman"/>
          <w:i w:val="0"/>
          <w:sz w:val="28"/>
          <w:szCs w:val="28"/>
        </w:rPr>
        <w:t xml:space="preserve">        </w:t>
      </w:r>
      <w:r w:rsidRPr="00265D2D">
        <w:rPr>
          <w:rStyle w:val="A00"/>
          <w:rFonts w:ascii="Times New Roman" w:hAnsi="Times New Roman" w:cs="Times New Roman"/>
          <w:i w:val="0"/>
          <w:sz w:val="28"/>
          <w:szCs w:val="28"/>
        </w:rPr>
        <w:t>Апелляционной жалобой признается обращение лица в налоговый орган, предметом которого является обжало</w:t>
      </w:r>
      <w:r w:rsidRPr="00265D2D">
        <w:rPr>
          <w:rStyle w:val="A00"/>
          <w:rFonts w:ascii="Times New Roman" w:hAnsi="Times New Roman" w:cs="Times New Roman"/>
          <w:i w:val="0"/>
          <w:sz w:val="28"/>
          <w:szCs w:val="28"/>
        </w:rPr>
        <w:softHyphen/>
        <w:t xml:space="preserve">вание </w:t>
      </w:r>
      <w:proofErr w:type="spellStart"/>
      <w:r w:rsidRPr="00265D2D">
        <w:rPr>
          <w:rStyle w:val="A00"/>
          <w:rFonts w:ascii="Times New Roman" w:hAnsi="Times New Roman" w:cs="Times New Roman"/>
          <w:i w:val="0"/>
          <w:sz w:val="28"/>
          <w:szCs w:val="28"/>
        </w:rPr>
        <w:t>невступившего</w:t>
      </w:r>
      <w:proofErr w:type="spellEnd"/>
      <w:r w:rsidRPr="00265D2D">
        <w:rPr>
          <w:rStyle w:val="A00"/>
          <w:rFonts w:ascii="Times New Roman" w:hAnsi="Times New Roman" w:cs="Times New Roman"/>
          <w:i w:val="0"/>
          <w:sz w:val="28"/>
          <w:szCs w:val="28"/>
        </w:rPr>
        <w:t xml:space="preserve"> в силу решения налогового органа о привлечении или об отказе в привлечении к ответствен</w:t>
      </w:r>
      <w:r w:rsidRPr="00265D2D">
        <w:rPr>
          <w:rStyle w:val="A00"/>
          <w:rFonts w:ascii="Times New Roman" w:hAnsi="Times New Roman" w:cs="Times New Roman"/>
          <w:i w:val="0"/>
          <w:sz w:val="28"/>
          <w:szCs w:val="28"/>
        </w:rPr>
        <w:softHyphen/>
        <w:t>ности за совершение налогового правонарушения, выне</w:t>
      </w:r>
      <w:r w:rsidRPr="00265D2D">
        <w:rPr>
          <w:rStyle w:val="A00"/>
          <w:rFonts w:ascii="Times New Roman" w:hAnsi="Times New Roman" w:cs="Times New Roman"/>
          <w:i w:val="0"/>
          <w:sz w:val="28"/>
          <w:szCs w:val="28"/>
        </w:rPr>
        <w:softHyphen/>
        <w:t>сенного по результатам проведения камеральной или вы</w:t>
      </w:r>
      <w:r w:rsidRPr="00265D2D">
        <w:rPr>
          <w:rStyle w:val="A00"/>
          <w:rFonts w:ascii="Times New Roman" w:hAnsi="Times New Roman" w:cs="Times New Roman"/>
          <w:i w:val="0"/>
          <w:sz w:val="28"/>
          <w:szCs w:val="28"/>
        </w:rPr>
        <w:softHyphen/>
        <w:t>ездной налоговой проверки, если, по мнению этого лица, обжалуемое решение нарушает его права.</w:t>
      </w:r>
    </w:p>
    <w:p w:rsidR="0092579E" w:rsidRDefault="00265D2D" w:rsidP="009039AA">
      <w:pPr>
        <w:pStyle w:val="Pa0"/>
        <w:ind w:right="397"/>
        <w:jc w:val="both"/>
        <w:rPr>
          <w:rStyle w:val="A00"/>
          <w:rFonts w:ascii="Times New Roman" w:hAnsi="Times New Roman" w:cs="Times New Roman"/>
          <w:i w:val="0"/>
          <w:sz w:val="28"/>
          <w:szCs w:val="28"/>
        </w:rPr>
      </w:pPr>
      <w:r>
        <w:rPr>
          <w:rStyle w:val="A00"/>
          <w:rFonts w:ascii="Times New Roman" w:hAnsi="Times New Roman" w:cs="Times New Roman"/>
          <w:i w:val="0"/>
          <w:sz w:val="28"/>
          <w:szCs w:val="28"/>
        </w:rPr>
        <w:t xml:space="preserve">        </w:t>
      </w:r>
      <w:r w:rsidRPr="00265D2D">
        <w:rPr>
          <w:rStyle w:val="A00"/>
          <w:rFonts w:ascii="Times New Roman" w:hAnsi="Times New Roman" w:cs="Times New Roman"/>
          <w:i w:val="0"/>
          <w:sz w:val="28"/>
          <w:szCs w:val="28"/>
        </w:rPr>
        <w:t xml:space="preserve">Апелляционная жалоба в отношении </w:t>
      </w:r>
      <w:proofErr w:type="spellStart"/>
      <w:r w:rsidRPr="00265D2D">
        <w:rPr>
          <w:rStyle w:val="A00"/>
          <w:rFonts w:ascii="Times New Roman" w:hAnsi="Times New Roman" w:cs="Times New Roman"/>
          <w:i w:val="0"/>
          <w:sz w:val="28"/>
          <w:szCs w:val="28"/>
        </w:rPr>
        <w:t>невступившего</w:t>
      </w:r>
      <w:proofErr w:type="spellEnd"/>
      <w:r w:rsidRPr="00265D2D">
        <w:rPr>
          <w:rStyle w:val="A00"/>
          <w:rFonts w:ascii="Times New Roman" w:hAnsi="Times New Roman" w:cs="Times New Roman"/>
          <w:i w:val="0"/>
          <w:sz w:val="28"/>
          <w:szCs w:val="28"/>
        </w:rPr>
        <w:t xml:space="preserve"> в силу решения о привлечении или об отказе в привлечении к от</w:t>
      </w:r>
      <w:r w:rsidRPr="00265D2D">
        <w:rPr>
          <w:rStyle w:val="A00"/>
          <w:rFonts w:ascii="Times New Roman" w:hAnsi="Times New Roman" w:cs="Times New Roman"/>
          <w:i w:val="0"/>
          <w:sz w:val="28"/>
          <w:szCs w:val="28"/>
        </w:rPr>
        <w:softHyphen/>
        <w:t>ветственности за совершение налогового правонарушения лица (группы налогоплательщиков) может быть подана в течение одного месяца со дня вручения соответствующе</w:t>
      </w:r>
      <w:r w:rsidRPr="00265D2D">
        <w:rPr>
          <w:rStyle w:val="A00"/>
          <w:rFonts w:ascii="Times New Roman" w:hAnsi="Times New Roman" w:cs="Times New Roman"/>
          <w:i w:val="0"/>
          <w:sz w:val="28"/>
          <w:szCs w:val="28"/>
        </w:rPr>
        <w:softHyphen/>
        <w:t>го решения лицу (его представителю), в отношении кото</w:t>
      </w:r>
      <w:r w:rsidRPr="00265D2D">
        <w:rPr>
          <w:rStyle w:val="A00"/>
          <w:rFonts w:ascii="Times New Roman" w:hAnsi="Times New Roman" w:cs="Times New Roman"/>
          <w:i w:val="0"/>
          <w:sz w:val="28"/>
          <w:szCs w:val="28"/>
        </w:rPr>
        <w:softHyphen/>
        <w:t>рого оно было вынесено.</w:t>
      </w:r>
      <w:r w:rsidR="00E311B6">
        <w:rPr>
          <w:rStyle w:val="A00"/>
          <w:rFonts w:ascii="Times New Roman" w:hAnsi="Times New Roman" w:cs="Times New Roman"/>
          <w:i w:val="0"/>
          <w:sz w:val="28"/>
          <w:szCs w:val="28"/>
        </w:rPr>
        <w:t xml:space="preserve">        </w:t>
      </w:r>
      <w:r w:rsidR="0092579E">
        <w:rPr>
          <w:rStyle w:val="A00"/>
          <w:rFonts w:ascii="Times New Roman" w:hAnsi="Times New Roman" w:cs="Times New Roman"/>
          <w:i w:val="0"/>
          <w:sz w:val="28"/>
          <w:szCs w:val="28"/>
        </w:rPr>
        <w:t xml:space="preserve">    </w:t>
      </w:r>
    </w:p>
    <w:p w:rsidR="00E311B6" w:rsidRPr="00E311B6" w:rsidRDefault="0092579E" w:rsidP="009039AA">
      <w:pPr>
        <w:pStyle w:val="Pa0"/>
        <w:ind w:right="397"/>
        <w:jc w:val="both"/>
        <w:rPr>
          <w:rStyle w:val="A00"/>
          <w:rFonts w:ascii="Times New Roman" w:hAnsi="Times New Roman" w:cs="Times New Roman"/>
          <w:i w:val="0"/>
          <w:sz w:val="28"/>
          <w:szCs w:val="28"/>
        </w:rPr>
      </w:pPr>
      <w:r>
        <w:rPr>
          <w:rStyle w:val="A00"/>
          <w:rFonts w:ascii="Times New Roman" w:hAnsi="Times New Roman" w:cs="Times New Roman"/>
          <w:i w:val="0"/>
          <w:sz w:val="28"/>
          <w:szCs w:val="28"/>
        </w:rPr>
        <w:t xml:space="preserve">        </w:t>
      </w:r>
      <w:r w:rsidR="00E311B6" w:rsidRPr="00E311B6">
        <w:rPr>
          <w:rStyle w:val="A00"/>
          <w:rFonts w:ascii="Times New Roman" w:hAnsi="Times New Roman" w:cs="Times New Roman"/>
          <w:i w:val="0"/>
          <w:sz w:val="28"/>
          <w:szCs w:val="28"/>
        </w:rPr>
        <w:t>Жалоба на вступившее в силу решение о привлечении или об отказе в привлечении к ответственности за совершение налогового правонарушения, которое не было обжалова</w:t>
      </w:r>
      <w:r w:rsidR="00E311B6" w:rsidRPr="00E311B6">
        <w:rPr>
          <w:rStyle w:val="A00"/>
          <w:rFonts w:ascii="Times New Roman" w:hAnsi="Times New Roman" w:cs="Times New Roman"/>
          <w:i w:val="0"/>
          <w:sz w:val="28"/>
          <w:szCs w:val="28"/>
        </w:rPr>
        <w:softHyphen/>
        <w:t>но в апелляционном порядке, может быть подана в течение одного года со дня, когда лицо узнало или должно было уз</w:t>
      </w:r>
      <w:r w:rsidR="00E311B6" w:rsidRPr="00E311B6">
        <w:rPr>
          <w:rStyle w:val="A00"/>
          <w:rFonts w:ascii="Times New Roman" w:hAnsi="Times New Roman" w:cs="Times New Roman"/>
          <w:i w:val="0"/>
          <w:sz w:val="28"/>
          <w:szCs w:val="28"/>
        </w:rPr>
        <w:softHyphen/>
        <w:t xml:space="preserve">нать о нарушении своих прав. </w:t>
      </w:r>
    </w:p>
    <w:p w:rsidR="00E311B6" w:rsidRDefault="009039AA" w:rsidP="009039AA">
      <w:pPr>
        <w:pStyle w:val="Pa0"/>
        <w:ind w:right="397"/>
        <w:jc w:val="both"/>
        <w:rPr>
          <w:rStyle w:val="A00"/>
          <w:rFonts w:ascii="Times New Roman" w:hAnsi="Times New Roman" w:cs="Times New Roman"/>
          <w:i w:val="0"/>
          <w:sz w:val="28"/>
          <w:szCs w:val="28"/>
        </w:rPr>
      </w:pPr>
      <w:r>
        <w:rPr>
          <w:rStyle w:val="A00"/>
          <w:rFonts w:ascii="Times New Roman" w:hAnsi="Times New Roman" w:cs="Times New Roman"/>
          <w:i w:val="0"/>
          <w:sz w:val="28"/>
          <w:szCs w:val="28"/>
        </w:rPr>
        <w:t xml:space="preserve">      </w:t>
      </w:r>
      <w:r w:rsidR="00E311B6">
        <w:rPr>
          <w:rStyle w:val="A00"/>
          <w:rFonts w:ascii="Times New Roman" w:hAnsi="Times New Roman" w:cs="Times New Roman"/>
          <w:i w:val="0"/>
          <w:sz w:val="28"/>
          <w:szCs w:val="28"/>
        </w:rPr>
        <w:t xml:space="preserve"> </w:t>
      </w:r>
      <w:r w:rsidR="00E311B6" w:rsidRPr="00E311B6">
        <w:rPr>
          <w:rStyle w:val="A00"/>
          <w:rFonts w:ascii="Times New Roman" w:hAnsi="Times New Roman" w:cs="Times New Roman"/>
          <w:i w:val="0"/>
          <w:sz w:val="28"/>
          <w:szCs w:val="28"/>
        </w:rPr>
        <w:t>Жалоба на иные акты налогового органа, а также действия или бездействие его должностных лиц подаётся в течение одного года со дня, когда лицо узнало или должно было уз</w:t>
      </w:r>
      <w:r w:rsidR="00E311B6" w:rsidRPr="00E311B6">
        <w:rPr>
          <w:rStyle w:val="A00"/>
          <w:rFonts w:ascii="Times New Roman" w:hAnsi="Times New Roman" w:cs="Times New Roman"/>
          <w:i w:val="0"/>
          <w:sz w:val="28"/>
          <w:szCs w:val="28"/>
        </w:rPr>
        <w:softHyphen/>
        <w:t xml:space="preserve">нать о нарушении своих прав. </w:t>
      </w:r>
    </w:p>
    <w:p w:rsidR="002E6082" w:rsidRDefault="009039AA" w:rsidP="009039AA">
      <w:pPr>
        <w:pStyle w:val="Pa0"/>
        <w:ind w:right="397"/>
        <w:jc w:val="both"/>
        <w:rPr>
          <w:rStyle w:val="A00"/>
          <w:rFonts w:ascii="Times New Roman" w:hAnsi="Times New Roman" w:cs="Times New Roman"/>
          <w:i w:val="0"/>
          <w:sz w:val="28"/>
          <w:szCs w:val="28"/>
        </w:rPr>
      </w:pPr>
      <w:r>
        <w:rPr>
          <w:rStyle w:val="A00"/>
          <w:rFonts w:ascii="Times New Roman" w:hAnsi="Times New Roman" w:cs="Times New Roman"/>
          <w:i w:val="0"/>
          <w:sz w:val="28"/>
          <w:szCs w:val="28"/>
        </w:rPr>
        <w:t xml:space="preserve">       </w:t>
      </w:r>
      <w:r w:rsidR="002565B1">
        <w:rPr>
          <w:rStyle w:val="A00"/>
          <w:rFonts w:ascii="Times New Roman" w:hAnsi="Times New Roman" w:cs="Times New Roman"/>
          <w:i w:val="0"/>
          <w:sz w:val="28"/>
          <w:szCs w:val="28"/>
        </w:rPr>
        <w:t>Важно отметить</w:t>
      </w:r>
      <w:r w:rsidR="002E6082">
        <w:rPr>
          <w:rStyle w:val="A00"/>
          <w:rFonts w:ascii="Times New Roman" w:hAnsi="Times New Roman" w:cs="Times New Roman"/>
          <w:i w:val="0"/>
          <w:sz w:val="28"/>
          <w:szCs w:val="28"/>
        </w:rPr>
        <w:t xml:space="preserve"> то обстоятельство, что п</w:t>
      </w:r>
      <w:r w:rsidR="002E6082" w:rsidRPr="002E6082">
        <w:rPr>
          <w:rStyle w:val="A00"/>
          <w:rFonts w:ascii="Times New Roman" w:hAnsi="Times New Roman" w:cs="Times New Roman"/>
          <w:i w:val="0"/>
          <w:sz w:val="28"/>
          <w:szCs w:val="28"/>
        </w:rPr>
        <w:t>одача жалобы в вышестоящий налоговый орган не приостанавливает исполнение обжалуемого акта налогового органа или совершение обжалуемого действия его должностн</w:t>
      </w:r>
      <w:r w:rsidR="002E6082">
        <w:rPr>
          <w:rStyle w:val="A00"/>
          <w:rFonts w:ascii="Times New Roman" w:hAnsi="Times New Roman" w:cs="Times New Roman"/>
          <w:i w:val="0"/>
          <w:sz w:val="28"/>
          <w:szCs w:val="28"/>
        </w:rPr>
        <w:t>ым лицом, за исключением случаев, когда жалоба является апелляционной</w:t>
      </w:r>
      <w:r w:rsidR="006D0493">
        <w:rPr>
          <w:rStyle w:val="A00"/>
          <w:rFonts w:ascii="Times New Roman" w:hAnsi="Times New Roman" w:cs="Times New Roman"/>
          <w:i w:val="0"/>
          <w:sz w:val="28"/>
          <w:szCs w:val="28"/>
        </w:rPr>
        <w:t>, и случа</w:t>
      </w:r>
      <w:r w:rsidR="008D5BDC">
        <w:rPr>
          <w:rStyle w:val="A00"/>
          <w:rFonts w:ascii="Times New Roman" w:hAnsi="Times New Roman" w:cs="Times New Roman"/>
          <w:i w:val="0"/>
          <w:sz w:val="28"/>
          <w:szCs w:val="28"/>
        </w:rPr>
        <w:t>е</w:t>
      </w:r>
      <w:r w:rsidR="0092579E">
        <w:rPr>
          <w:rStyle w:val="A00"/>
          <w:rFonts w:ascii="Times New Roman" w:hAnsi="Times New Roman" w:cs="Times New Roman"/>
          <w:i w:val="0"/>
          <w:sz w:val="28"/>
          <w:szCs w:val="28"/>
        </w:rPr>
        <w:t>в</w:t>
      </w:r>
      <w:r w:rsidR="006D0493">
        <w:rPr>
          <w:rStyle w:val="A00"/>
          <w:rFonts w:ascii="Times New Roman" w:hAnsi="Times New Roman" w:cs="Times New Roman"/>
          <w:i w:val="0"/>
          <w:sz w:val="28"/>
          <w:szCs w:val="28"/>
        </w:rPr>
        <w:t>, предусмотренн</w:t>
      </w:r>
      <w:r w:rsidR="0092579E">
        <w:rPr>
          <w:rStyle w:val="A00"/>
          <w:rFonts w:ascii="Times New Roman" w:hAnsi="Times New Roman" w:cs="Times New Roman"/>
          <w:i w:val="0"/>
          <w:sz w:val="28"/>
          <w:szCs w:val="28"/>
        </w:rPr>
        <w:t>ых</w:t>
      </w:r>
      <w:r w:rsidR="006D0493">
        <w:rPr>
          <w:rStyle w:val="A00"/>
          <w:rFonts w:ascii="Times New Roman" w:hAnsi="Times New Roman" w:cs="Times New Roman"/>
          <w:i w:val="0"/>
          <w:sz w:val="28"/>
          <w:szCs w:val="28"/>
        </w:rPr>
        <w:t xml:space="preserve"> пунктом 5 статьи 138 НК РФ.</w:t>
      </w:r>
    </w:p>
    <w:p w:rsidR="006D0493" w:rsidRPr="006D0493" w:rsidRDefault="009039AA" w:rsidP="009039AA">
      <w:pPr>
        <w:pStyle w:val="Pa0"/>
        <w:ind w:right="397"/>
        <w:jc w:val="both"/>
        <w:rPr>
          <w:rStyle w:val="A00"/>
          <w:rFonts w:ascii="Times New Roman" w:hAnsi="Times New Roman" w:cs="Times New Roman"/>
          <w:i w:val="0"/>
          <w:sz w:val="28"/>
          <w:szCs w:val="28"/>
        </w:rPr>
      </w:pPr>
      <w:r>
        <w:t xml:space="preserve">        </w:t>
      </w:r>
      <w:r w:rsidR="006D0493">
        <w:t xml:space="preserve"> </w:t>
      </w:r>
      <w:proofErr w:type="gramStart"/>
      <w:r w:rsidR="006D0493" w:rsidRPr="006D0493">
        <w:rPr>
          <w:rStyle w:val="A00"/>
          <w:rFonts w:ascii="Times New Roman" w:hAnsi="Times New Roman" w:cs="Times New Roman"/>
          <w:i w:val="0"/>
          <w:sz w:val="28"/>
          <w:szCs w:val="28"/>
        </w:rPr>
        <w:t xml:space="preserve">Согласно пункту 5 статьи 138 НК РФ  </w:t>
      </w:r>
      <w:r w:rsidR="006D0493">
        <w:rPr>
          <w:rStyle w:val="A00"/>
          <w:rFonts w:ascii="Times New Roman" w:hAnsi="Times New Roman" w:cs="Times New Roman"/>
          <w:i w:val="0"/>
          <w:sz w:val="28"/>
          <w:szCs w:val="28"/>
        </w:rPr>
        <w:t>в</w:t>
      </w:r>
      <w:r w:rsidR="006D0493" w:rsidRPr="006D0493">
        <w:rPr>
          <w:rStyle w:val="A00"/>
          <w:rFonts w:ascii="Times New Roman" w:hAnsi="Times New Roman" w:cs="Times New Roman"/>
          <w:i w:val="0"/>
          <w:sz w:val="28"/>
          <w:szCs w:val="28"/>
        </w:rPr>
        <w:t xml:space="preserve"> случае обжалования вступившего в силу решения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 до принятия решения по жалобе исполнение обжалуемого решения может быть приостановлено по заявлению лица, подавшего эту жалобу, при предоставлении им банковской гарантии, по которой банк обязуется</w:t>
      </w:r>
      <w:proofErr w:type="gramEnd"/>
      <w:r w:rsidR="006D0493" w:rsidRPr="006D0493">
        <w:rPr>
          <w:rStyle w:val="A00"/>
          <w:rFonts w:ascii="Times New Roman" w:hAnsi="Times New Roman" w:cs="Times New Roman"/>
          <w:i w:val="0"/>
          <w:sz w:val="28"/>
          <w:szCs w:val="28"/>
        </w:rPr>
        <w:t xml:space="preserve"> уплатить денежную сумму в размере налога, сбора, страховых взносов, пеней, штрафа, не уплаченных по обжалуемому решению.</w:t>
      </w:r>
    </w:p>
    <w:p w:rsidR="006D0493" w:rsidRPr="006D0493" w:rsidRDefault="009039AA" w:rsidP="009039AA">
      <w:pPr>
        <w:pStyle w:val="Pa0"/>
        <w:ind w:right="397"/>
        <w:jc w:val="both"/>
        <w:rPr>
          <w:rStyle w:val="A00"/>
          <w:rFonts w:ascii="Times New Roman" w:hAnsi="Times New Roman" w:cs="Times New Roman"/>
          <w:i w:val="0"/>
          <w:sz w:val="28"/>
          <w:szCs w:val="28"/>
        </w:rPr>
      </w:pPr>
      <w:r>
        <w:rPr>
          <w:rStyle w:val="A00"/>
          <w:rFonts w:ascii="Times New Roman" w:hAnsi="Times New Roman" w:cs="Times New Roman"/>
          <w:i w:val="0"/>
          <w:sz w:val="28"/>
          <w:szCs w:val="28"/>
        </w:rPr>
        <w:t xml:space="preserve">        З</w:t>
      </w:r>
      <w:r w:rsidR="006D0493" w:rsidRPr="006D0493">
        <w:rPr>
          <w:rStyle w:val="A00"/>
          <w:rFonts w:ascii="Times New Roman" w:hAnsi="Times New Roman" w:cs="Times New Roman"/>
          <w:i w:val="0"/>
          <w:sz w:val="28"/>
          <w:szCs w:val="28"/>
        </w:rPr>
        <w:t xml:space="preserve">аявление о приостановлении исполнения обжалуемого решения подается одновременно </w:t>
      </w:r>
      <w:proofErr w:type="gramStart"/>
      <w:r w:rsidR="006D0493" w:rsidRPr="006D0493">
        <w:rPr>
          <w:rStyle w:val="A00"/>
          <w:rFonts w:ascii="Times New Roman" w:hAnsi="Times New Roman" w:cs="Times New Roman"/>
          <w:i w:val="0"/>
          <w:sz w:val="28"/>
          <w:szCs w:val="28"/>
        </w:rPr>
        <w:t>с жалобой на вступившее в силу решение о привлечении к ответственности</w:t>
      </w:r>
      <w:proofErr w:type="gramEnd"/>
      <w:r w:rsidR="006D0493" w:rsidRPr="006D0493">
        <w:rPr>
          <w:rStyle w:val="A00"/>
          <w:rFonts w:ascii="Times New Roman" w:hAnsi="Times New Roman" w:cs="Times New Roman"/>
          <w:i w:val="0"/>
          <w:sz w:val="28"/>
          <w:szCs w:val="28"/>
        </w:rPr>
        <w:t xml:space="preserve"> за совершение налогового </w:t>
      </w:r>
      <w:r w:rsidR="006D0493" w:rsidRPr="006D0493">
        <w:rPr>
          <w:rStyle w:val="A00"/>
          <w:rFonts w:ascii="Times New Roman" w:hAnsi="Times New Roman" w:cs="Times New Roman"/>
          <w:i w:val="0"/>
          <w:sz w:val="28"/>
          <w:szCs w:val="28"/>
        </w:rPr>
        <w:lastRenderedPageBreak/>
        <w:t>правонарушения или решение об отказе в привлечении к ответственности за совершение налогового правонарушения. К заявлению о приостановлении исполнения обжалуемого решения прилагается банковская гарантия.</w:t>
      </w:r>
    </w:p>
    <w:p w:rsidR="006D0493" w:rsidRPr="006D0493" w:rsidRDefault="009039AA" w:rsidP="009039AA">
      <w:pPr>
        <w:pStyle w:val="Pa0"/>
        <w:ind w:right="397"/>
        <w:jc w:val="both"/>
        <w:rPr>
          <w:rStyle w:val="A00"/>
          <w:rFonts w:ascii="Times New Roman" w:hAnsi="Times New Roman" w:cs="Times New Roman"/>
          <w:i w:val="0"/>
          <w:sz w:val="28"/>
          <w:szCs w:val="28"/>
        </w:rPr>
      </w:pPr>
      <w:r>
        <w:rPr>
          <w:rStyle w:val="A00"/>
          <w:rFonts w:ascii="Times New Roman" w:hAnsi="Times New Roman" w:cs="Times New Roman"/>
          <w:i w:val="0"/>
          <w:sz w:val="28"/>
          <w:szCs w:val="28"/>
        </w:rPr>
        <w:t xml:space="preserve">        </w:t>
      </w:r>
      <w:r w:rsidR="002565B1">
        <w:rPr>
          <w:rStyle w:val="A00"/>
          <w:rFonts w:ascii="Times New Roman" w:hAnsi="Times New Roman" w:cs="Times New Roman"/>
          <w:i w:val="0"/>
          <w:sz w:val="28"/>
          <w:szCs w:val="28"/>
        </w:rPr>
        <w:t>В данном случае, в</w:t>
      </w:r>
      <w:r w:rsidR="006D0493" w:rsidRPr="006D0493">
        <w:rPr>
          <w:rStyle w:val="A00"/>
          <w:rFonts w:ascii="Times New Roman" w:hAnsi="Times New Roman" w:cs="Times New Roman"/>
          <w:i w:val="0"/>
          <w:sz w:val="28"/>
          <w:szCs w:val="28"/>
        </w:rPr>
        <w:t>ышестоящий налоговый орган, рассматривающий жалобу, в течение пяти дней со дня получения заявления о приостановлении исполнения обжалуемого решения принимает одно из следующих решений:</w:t>
      </w:r>
    </w:p>
    <w:p w:rsidR="008D5BDC" w:rsidRDefault="009039AA" w:rsidP="009039AA">
      <w:pPr>
        <w:pStyle w:val="Pa0"/>
        <w:ind w:right="397"/>
        <w:jc w:val="both"/>
        <w:rPr>
          <w:rStyle w:val="A00"/>
          <w:rFonts w:ascii="Times New Roman" w:hAnsi="Times New Roman" w:cs="Times New Roman"/>
          <w:i w:val="0"/>
          <w:sz w:val="28"/>
          <w:szCs w:val="28"/>
        </w:rPr>
      </w:pPr>
      <w:r>
        <w:rPr>
          <w:rStyle w:val="A00"/>
          <w:rFonts w:ascii="Times New Roman" w:hAnsi="Times New Roman" w:cs="Times New Roman"/>
          <w:i w:val="0"/>
          <w:sz w:val="28"/>
          <w:szCs w:val="28"/>
        </w:rPr>
        <w:t xml:space="preserve">        </w:t>
      </w:r>
      <w:r w:rsidR="008D5BDC">
        <w:rPr>
          <w:rStyle w:val="A00"/>
          <w:rFonts w:ascii="Times New Roman" w:hAnsi="Times New Roman" w:cs="Times New Roman"/>
          <w:i w:val="0"/>
          <w:sz w:val="28"/>
          <w:szCs w:val="28"/>
        </w:rPr>
        <w:t xml:space="preserve">- </w:t>
      </w:r>
      <w:r w:rsidR="006D0493" w:rsidRPr="006D0493">
        <w:rPr>
          <w:rStyle w:val="A00"/>
          <w:rFonts w:ascii="Times New Roman" w:hAnsi="Times New Roman" w:cs="Times New Roman"/>
          <w:i w:val="0"/>
          <w:sz w:val="28"/>
          <w:szCs w:val="28"/>
        </w:rPr>
        <w:t>о приостановлении исполнения решения о привлечении к ответственности за совершение налогового правонарушения</w:t>
      </w:r>
      <w:r w:rsidR="008D5BDC">
        <w:rPr>
          <w:rStyle w:val="A00"/>
          <w:rFonts w:ascii="Times New Roman" w:hAnsi="Times New Roman" w:cs="Times New Roman"/>
          <w:i w:val="0"/>
          <w:sz w:val="28"/>
          <w:szCs w:val="28"/>
        </w:rPr>
        <w:t>;</w:t>
      </w:r>
    </w:p>
    <w:p w:rsidR="008D5BDC" w:rsidRDefault="0092579E" w:rsidP="009039AA">
      <w:pPr>
        <w:pStyle w:val="Pa0"/>
        <w:ind w:right="397"/>
        <w:jc w:val="both"/>
        <w:rPr>
          <w:rStyle w:val="A00"/>
          <w:rFonts w:ascii="Times New Roman" w:hAnsi="Times New Roman" w:cs="Times New Roman"/>
          <w:i w:val="0"/>
          <w:sz w:val="28"/>
          <w:szCs w:val="28"/>
        </w:rPr>
      </w:pPr>
      <w:r>
        <w:rPr>
          <w:rStyle w:val="A00"/>
          <w:rFonts w:ascii="Times New Roman" w:hAnsi="Times New Roman" w:cs="Times New Roman"/>
          <w:i w:val="0"/>
          <w:sz w:val="28"/>
          <w:szCs w:val="28"/>
        </w:rPr>
        <w:t xml:space="preserve">        </w:t>
      </w:r>
      <w:r w:rsidR="009039AA">
        <w:rPr>
          <w:rStyle w:val="A00"/>
          <w:rFonts w:ascii="Times New Roman" w:hAnsi="Times New Roman" w:cs="Times New Roman"/>
          <w:i w:val="0"/>
          <w:sz w:val="28"/>
          <w:szCs w:val="28"/>
        </w:rPr>
        <w:t xml:space="preserve"> </w:t>
      </w:r>
      <w:r w:rsidR="008D5BDC">
        <w:rPr>
          <w:rStyle w:val="A00"/>
          <w:rFonts w:ascii="Times New Roman" w:hAnsi="Times New Roman" w:cs="Times New Roman"/>
          <w:i w:val="0"/>
          <w:sz w:val="28"/>
          <w:szCs w:val="28"/>
        </w:rPr>
        <w:t xml:space="preserve">- </w:t>
      </w:r>
      <w:proofErr w:type="gramStart"/>
      <w:r w:rsidR="006D0493" w:rsidRPr="006D0493">
        <w:rPr>
          <w:rStyle w:val="A00"/>
          <w:rFonts w:ascii="Times New Roman" w:hAnsi="Times New Roman" w:cs="Times New Roman"/>
          <w:i w:val="0"/>
          <w:sz w:val="28"/>
          <w:szCs w:val="28"/>
        </w:rPr>
        <w:t>об отказе в приостановлении исполнения решения о привлечении к ответственности за совершение</w:t>
      </w:r>
      <w:proofErr w:type="gramEnd"/>
      <w:r w:rsidR="006D0493" w:rsidRPr="006D0493">
        <w:rPr>
          <w:rStyle w:val="A00"/>
          <w:rFonts w:ascii="Times New Roman" w:hAnsi="Times New Roman" w:cs="Times New Roman"/>
          <w:i w:val="0"/>
          <w:sz w:val="28"/>
          <w:szCs w:val="28"/>
        </w:rPr>
        <w:t xml:space="preserve"> налогового правонарушения</w:t>
      </w:r>
      <w:r w:rsidR="008D5BDC">
        <w:rPr>
          <w:rStyle w:val="A00"/>
          <w:rFonts w:ascii="Times New Roman" w:hAnsi="Times New Roman" w:cs="Times New Roman"/>
          <w:i w:val="0"/>
          <w:sz w:val="28"/>
          <w:szCs w:val="28"/>
        </w:rPr>
        <w:t xml:space="preserve">.           </w:t>
      </w:r>
    </w:p>
    <w:p w:rsidR="006D0493" w:rsidRPr="006D0493" w:rsidRDefault="0092579E" w:rsidP="009039AA">
      <w:pPr>
        <w:pStyle w:val="Pa0"/>
        <w:ind w:right="397"/>
        <w:jc w:val="both"/>
        <w:rPr>
          <w:rStyle w:val="A00"/>
          <w:rFonts w:ascii="Times New Roman" w:hAnsi="Times New Roman" w:cs="Times New Roman"/>
          <w:i w:val="0"/>
          <w:sz w:val="28"/>
          <w:szCs w:val="28"/>
        </w:rPr>
      </w:pPr>
      <w:r>
        <w:rPr>
          <w:rStyle w:val="A00"/>
          <w:rFonts w:ascii="Times New Roman" w:hAnsi="Times New Roman" w:cs="Times New Roman"/>
          <w:i w:val="0"/>
          <w:sz w:val="28"/>
          <w:szCs w:val="28"/>
        </w:rPr>
        <w:t xml:space="preserve">        </w:t>
      </w:r>
      <w:r w:rsidR="006D0493" w:rsidRPr="006D0493">
        <w:rPr>
          <w:rStyle w:val="A00"/>
          <w:rFonts w:ascii="Times New Roman" w:hAnsi="Times New Roman" w:cs="Times New Roman"/>
          <w:i w:val="0"/>
          <w:sz w:val="28"/>
          <w:szCs w:val="28"/>
        </w:rPr>
        <w:t xml:space="preserve">Основанием </w:t>
      </w:r>
      <w:proofErr w:type="gramStart"/>
      <w:r w:rsidR="006D0493" w:rsidRPr="006D0493">
        <w:rPr>
          <w:rStyle w:val="A00"/>
          <w:rFonts w:ascii="Times New Roman" w:hAnsi="Times New Roman" w:cs="Times New Roman"/>
          <w:i w:val="0"/>
          <w:sz w:val="28"/>
          <w:szCs w:val="28"/>
        </w:rPr>
        <w:t>для принятия решения об отказе в приостановлении исполнения решения о привлечении к ответственности</w:t>
      </w:r>
      <w:proofErr w:type="gramEnd"/>
      <w:r w:rsidR="006D0493" w:rsidRPr="006D0493">
        <w:rPr>
          <w:rStyle w:val="A00"/>
          <w:rFonts w:ascii="Times New Roman" w:hAnsi="Times New Roman" w:cs="Times New Roman"/>
          <w:i w:val="0"/>
          <w:sz w:val="28"/>
          <w:szCs w:val="28"/>
        </w:rPr>
        <w:t xml:space="preserve"> за совершение налогового правонарушения является несоответствие банковской гарантии, предоставленной лицом, подавшим жалобу, требованиям, установленным </w:t>
      </w:r>
      <w:hyperlink r:id="rId8" w:history="1">
        <w:r w:rsidR="006D0493" w:rsidRPr="006D0493">
          <w:rPr>
            <w:rStyle w:val="A00"/>
            <w:rFonts w:ascii="Times New Roman" w:hAnsi="Times New Roman" w:cs="Times New Roman"/>
            <w:i w:val="0"/>
            <w:sz w:val="28"/>
            <w:szCs w:val="28"/>
          </w:rPr>
          <w:t>пунктом 5 статьи 74.1</w:t>
        </w:r>
      </w:hyperlink>
      <w:r w:rsidR="008D5BDC">
        <w:rPr>
          <w:rStyle w:val="A00"/>
          <w:rFonts w:ascii="Times New Roman" w:hAnsi="Times New Roman" w:cs="Times New Roman"/>
          <w:i w:val="0"/>
          <w:sz w:val="28"/>
          <w:szCs w:val="28"/>
        </w:rPr>
        <w:t xml:space="preserve"> НК РФ</w:t>
      </w:r>
      <w:r w:rsidR="006D0493" w:rsidRPr="006D0493">
        <w:rPr>
          <w:rStyle w:val="A00"/>
          <w:rFonts w:ascii="Times New Roman" w:hAnsi="Times New Roman" w:cs="Times New Roman"/>
          <w:i w:val="0"/>
          <w:sz w:val="28"/>
          <w:szCs w:val="28"/>
        </w:rPr>
        <w:t>.</w:t>
      </w:r>
    </w:p>
    <w:p w:rsidR="006D0493" w:rsidRPr="006D0493" w:rsidRDefault="0092579E" w:rsidP="009039AA">
      <w:pPr>
        <w:pStyle w:val="Pa0"/>
        <w:ind w:right="397"/>
        <w:jc w:val="both"/>
        <w:rPr>
          <w:rStyle w:val="A00"/>
          <w:rFonts w:ascii="Times New Roman" w:hAnsi="Times New Roman" w:cs="Times New Roman"/>
          <w:i w:val="0"/>
          <w:sz w:val="28"/>
          <w:szCs w:val="28"/>
        </w:rPr>
      </w:pPr>
      <w:r>
        <w:rPr>
          <w:rStyle w:val="A00"/>
          <w:rFonts w:ascii="Times New Roman" w:hAnsi="Times New Roman" w:cs="Times New Roman"/>
          <w:i w:val="0"/>
          <w:sz w:val="28"/>
          <w:szCs w:val="28"/>
        </w:rPr>
        <w:t xml:space="preserve">        </w:t>
      </w:r>
      <w:r w:rsidR="006D0493" w:rsidRPr="006D0493">
        <w:rPr>
          <w:rStyle w:val="A00"/>
          <w:rFonts w:ascii="Times New Roman" w:hAnsi="Times New Roman" w:cs="Times New Roman"/>
          <w:i w:val="0"/>
          <w:sz w:val="28"/>
          <w:szCs w:val="28"/>
        </w:rPr>
        <w:t>Решение о приостановлении исполнения решения действует до дня принятия вышестоящим налоговым органом решения по жалобе.</w:t>
      </w:r>
    </w:p>
    <w:p w:rsidR="002565B1" w:rsidRDefault="0092579E" w:rsidP="009039AA">
      <w:pPr>
        <w:pStyle w:val="Pa0"/>
        <w:ind w:right="397"/>
        <w:jc w:val="both"/>
        <w:rPr>
          <w:rStyle w:val="A00"/>
          <w:rFonts w:ascii="Times New Roman" w:hAnsi="Times New Roman" w:cs="Times New Roman"/>
          <w:sz w:val="28"/>
          <w:szCs w:val="28"/>
        </w:rPr>
      </w:pPr>
      <w:r>
        <w:rPr>
          <w:rStyle w:val="A00"/>
          <w:rFonts w:ascii="Times New Roman" w:hAnsi="Times New Roman" w:cs="Times New Roman"/>
          <w:sz w:val="28"/>
          <w:szCs w:val="28"/>
        </w:rPr>
        <w:t xml:space="preserve">       </w:t>
      </w:r>
      <w:r w:rsidR="002565B1">
        <w:rPr>
          <w:rStyle w:val="A00"/>
          <w:rFonts w:ascii="Times New Roman" w:hAnsi="Times New Roman" w:cs="Times New Roman"/>
          <w:b/>
          <w:sz w:val="28"/>
          <w:szCs w:val="28"/>
        </w:rPr>
        <w:t>Слайд 3</w:t>
      </w:r>
    </w:p>
    <w:p w:rsidR="002E31D9" w:rsidRPr="002E31D9" w:rsidRDefault="002565B1" w:rsidP="009039AA">
      <w:pPr>
        <w:pStyle w:val="Pa0"/>
        <w:ind w:right="397"/>
        <w:jc w:val="both"/>
        <w:rPr>
          <w:rStyle w:val="A00"/>
          <w:rFonts w:ascii="Times New Roman" w:hAnsi="Times New Roman" w:cs="Times New Roman"/>
          <w:i w:val="0"/>
          <w:sz w:val="28"/>
          <w:szCs w:val="28"/>
        </w:rPr>
      </w:pPr>
      <w:r>
        <w:rPr>
          <w:rStyle w:val="A00"/>
          <w:rFonts w:ascii="Times New Roman" w:hAnsi="Times New Roman" w:cs="Times New Roman"/>
          <w:sz w:val="28"/>
          <w:szCs w:val="28"/>
        </w:rPr>
        <w:t xml:space="preserve">        </w:t>
      </w:r>
      <w:r w:rsidR="002E31D9" w:rsidRPr="00E72D74">
        <w:rPr>
          <w:rStyle w:val="A00"/>
          <w:rFonts w:ascii="Times New Roman" w:hAnsi="Times New Roman" w:cs="Times New Roman"/>
          <w:i w:val="0"/>
          <w:sz w:val="28"/>
          <w:szCs w:val="28"/>
        </w:rPr>
        <w:t xml:space="preserve">Жалоба подается в вышестоящий налоговый орган через налоговый орган, акты ненормативного характера, действия или бездействие должностных лиц которого обжалуются. Налоговый орган, акты ненормативного характера, действия или бездействие должностных лиц которого обжалуются, обязан в течение трех </w:t>
      </w:r>
      <w:hyperlink r:id="rId9" w:history="1">
        <w:r w:rsidR="002E31D9" w:rsidRPr="00E72D74">
          <w:rPr>
            <w:rStyle w:val="A00"/>
            <w:rFonts w:ascii="Times New Roman" w:hAnsi="Times New Roman" w:cs="Times New Roman"/>
            <w:i w:val="0"/>
            <w:sz w:val="28"/>
            <w:szCs w:val="28"/>
          </w:rPr>
          <w:t>дней</w:t>
        </w:r>
      </w:hyperlink>
      <w:r w:rsidR="002E31D9" w:rsidRPr="00E72D74">
        <w:rPr>
          <w:rStyle w:val="A00"/>
          <w:rFonts w:ascii="Times New Roman" w:hAnsi="Times New Roman" w:cs="Times New Roman"/>
          <w:i w:val="0"/>
          <w:sz w:val="28"/>
          <w:szCs w:val="28"/>
        </w:rPr>
        <w:t xml:space="preserve"> со дня поступления такой жалобы направить ее со всеми материалами в вышестоящий налоговый орган.</w:t>
      </w:r>
    </w:p>
    <w:p w:rsidR="002E31D9" w:rsidRDefault="009039AA" w:rsidP="009039AA">
      <w:pPr>
        <w:pStyle w:val="Pa0"/>
        <w:ind w:right="397"/>
        <w:jc w:val="both"/>
        <w:rPr>
          <w:rStyle w:val="A00"/>
          <w:rFonts w:ascii="Times New Roman" w:hAnsi="Times New Roman" w:cs="Times New Roman"/>
          <w:i w:val="0"/>
          <w:sz w:val="28"/>
          <w:szCs w:val="28"/>
        </w:rPr>
      </w:pPr>
      <w:r>
        <w:rPr>
          <w:rStyle w:val="A00"/>
          <w:rFonts w:ascii="Times New Roman" w:hAnsi="Times New Roman" w:cs="Times New Roman"/>
          <w:i w:val="0"/>
          <w:sz w:val="28"/>
          <w:szCs w:val="28"/>
        </w:rPr>
        <w:t xml:space="preserve">       </w:t>
      </w:r>
      <w:r w:rsidR="002E31D9">
        <w:rPr>
          <w:rStyle w:val="A00"/>
          <w:rFonts w:ascii="Times New Roman" w:hAnsi="Times New Roman" w:cs="Times New Roman"/>
          <w:i w:val="0"/>
          <w:sz w:val="28"/>
          <w:szCs w:val="28"/>
        </w:rPr>
        <w:t xml:space="preserve"> </w:t>
      </w:r>
      <w:r w:rsidR="002E31D9" w:rsidRPr="002E31D9">
        <w:rPr>
          <w:rStyle w:val="A00"/>
          <w:rFonts w:ascii="Times New Roman" w:hAnsi="Times New Roman" w:cs="Times New Roman"/>
          <w:i w:val="0"/>
          <w:sz w:val="28"/>
          <w:szCs w:val="28"/>
        </w:rPr>
        <w:t>При получении жалобы налоговый орган, акт ненормативного характера, действия или бездействие должностных лиц которого обжалуются, обязан принять меры по устранению нарушения прав лица, подавшего жалобу. В случае устранения нарушения прав лица, подавшего жалобу, налоговый орган сообщает об этом в вышестоящий налоговый орган в течение трех дней со дня такого устранения с приложением подтверждающих документов (при их наличии).</w:t>
      </w:r>
    </w:p>
    <w:p w:rsidR="000321F3" w:rsidRDefault="000321F3" w:rsidP="009039AA">
      <w:pPr>
        <w:pStyle w:val="Pa0"/>
        <w:ind w:right="397"/>
        <w:jc w:val="both"/>
        <w:rPr>
          <w:rStyle w:val="A00"/>
          <w:rFonts w:ascii="Times New Roman" w:hAnsi="Times New Roman" w:cs="Times New Roman"/>
          <w:i w:val="0"/>
          <w:sz w:val="28"/>
          <w:szCs w:val="28"/>
        </w:rPr>
      </w:pPr>
      <w:r>
        <w:rPr>
          <w:rStyle w:val="A00"/>
          <w:rFonts w:ascii="Times New Roman" w:hAnsi="Times New Roman" w:cs="Times New Roman"/>
          <w:i w:val="0"/>
          <w:sz w:val="28"/>
          <w:szCs w:val="28"/>
        </w:rPr>
        <w:t xml:space="preserve">  </w:t>
      </w:r>
      <w:r w:rsidR="009039AA">
        <w:rPr>
          <w:rStyle w:val="A00"/>
          <w:rFonts w:ascii="Times New Roman" w:hAnsi="Times New Roman" w:cs="Times New Roman"/>
          <w:i w:val="0"/>
          <w:sz w:val="28"/>
          <w:szCs w:val="28"/>
        </w:rPr>
        <w:t xml:space="preserve">      </w:t>
      </w:r>
      <w:r w:rsidRPr="000321F3">
        <w:rPr>
          <w:rStyle w:val="A00"/>
          <w:rFonts w:ascii="Times New Roman" w:hAnsi="Times New Roman" w:cs="Times New Roman"/>
          <w:i w:val="0"/>
          <w:sz w:val="28"/>
          <w:szCs w:val="28"/>
        </w:rPr>
        <w:t>Жалоба подается в письменной форме. Жалоба подписывается лицом, ее подавшим, или его представителем</w:t>
      </w:r>
      <w:r>
        <w:rPr>
          <w:rStyle w:val="A00"/>
          <w:rFonts w:ascii="Times New Roman" w:hAnsi="Times New Roman" w:cs="Times New Roman"/>
          <w:i w:val="0"/>
          <w:sz w:val="28"/>
          <w:szCs w:val="28"/>
        </w:rPr>
        <w:t>.</w:t>
      </w:r>
    </w:p>
    <w:p w:rsidR="000321F3" w:rsidRDefault="009039AA" w:rsidP="009039AA">
      <w:pPr>
        <w:pStyle w:val="Pa0"/>
        <w:ind w:right="397"/>
        <w:jc w:val="both"/>
        <w:rPr>
          <w:rFonts w:ascii="Times New Roman" w:hAnsi="Times New Roman" w:cs="Times New Roman"/>
          <w:iCs/>
          <w:color w:val="000000"/>
          <w:sz w:val="28"/>
          <w:szCs w:val="28"/>
        </w:rPr>
      </w:pPr>
      <w:r>
        <w:rPr>
          <w:rFonts w:ascii="Times New Roman" w:hAnsi="Times New Roman" w:cs="Times New Roman"/>
          <w:sz w:val="28"/>
          <w:szCs w:val="28"/>
        </w:rPr>
        <w:t xml:space="preserve">        </w:t>
      </w:r>
      <w:r w:rsidR="000321F3">
        <w:rPr>
          <w:rFonts w:ascii="Times New Roman" w:hAnsi="Times New Roman" w:cs="Times New Roman"/>
          <w:sz w:val="28"/>
          <w:szCs w:val="28"/>
        </w:rPr>
        <w:t>Жалоба также может быть направлена в электронной форме по телекоммуникационным каналам связи или через личный кабинет налогоплательщика.</w:t>
      </w:r>
    </w:p>
    <w:p w:rsidR="005657DD" w:rsidRDefault="000321F3" w:rsidP="009039AA">
      <w:pPr>
        <w:spacing w:after="0"/>
        <w:ind w:right="397"/>
        <w:jc w:val="both"/>
        <w:rPr>
          <w:rStyle w:val="A00"/>
          <w:rFonts w:ascii="Times New Roman" w:hAnsi="Times New Roman" w:cs="Times New Roman"/>
          <w:i w:val="0"/>
          <w:sz w:val="28"/>
          <w:szCs w:val="28"/>
        </w:rPr>
      </w:pPr>
      <w:r>
        <w:t xml:space="preserve">          </w:t>
      </w:r>
      <w:r w:rsidR="007A6BDD">
        <w:t xml:space="preserve"> </w:t>
      </w:r>
      <w:r>
        <w:t xml:space="preserve"> </w:t>
      </w:r>
      <w:r w:rsidR="009039AA">
        <w:rPr>
          <w:rFonts w:ascii="Times New Roman" w:hAnsi="Times New Roman" w:cs="Times New Roman"/>
          <w:sz w:val="28"/>
          <w:szCs w:val="28"/>
        </w:rPr>
        <w:t xml:space="preserve"> </w:t>
      </w:r>
      <w:r w:rsidR="00330193" w:rsidRPr="00330193">
        <w:rPr>
          <w:rFonts w:ascii="Times New Roman" w:hAnsi="Times New Roman" w:cs="Times New Roman"/>
          <w:sz w:val="28"/>
          <w:szCs w:val="28"/>
        </w:rPr>
        <w:t>В этом контексте</w:t>
      </w:r>
      <w:r w:rsidRPr="00330193">
        <w:rPr>
          <w:rFonts w:ascii="Times New Roman" w:hAnsi="Times New Roman" w:cs="Times New Roman"/>
          <w:sz w:val="28"/>
          <w:szCs w:val="28"/>
        </w:rPr>
        <w:t xml:space="preserve"> необходимо отметить, что</w:t>
      </w:r>
      <w:r w:rsidR="00330193" w:rsidRPr="00330193">
        <w:rPr>
          <w:rFonts w:ascii="Times New Roman" w:hAnsi="Times New Roman" w:cs="Times New Roman"/>
          <w:sz w:val="28"/>
          <w:szCs w:val="28"/>
        </w:rPr>
        <w:t xml:space="preserve"> работа, проводимая</w:t>
      </w:r>
      <w:r w:rsidRPr="00330193">
        <w:rPr>
          <w:rFonts w:ascii="Times New Roman" w:hAnsi="Times New Roman" w:cs="Times New Roman"/>
          <w:sz w:val="28"/>
          <w:szCs w:val="28"/>
        </w:rPr>
        <w:t xml:space="preserve"> Федеральной налоговой</w:t>
      </w:r>
      <w:r w:rsidR="005657DD">
        <w:rPr>
          <w:rFonts w:ascii="Times New Roman" w:hAnsi="Times New Roman" w:cs="Times New Roman"/>
          <w:sz w:val="28"/>
          <w:szCs w:val="28"/>
        </w:rPr>
        <w:t xml:space="preserve"> службой</w:t>
      </w:r>
      <w:r w:rsidRPr="00330193">
        <w:rPr>
          <w:rFonts w:ascii="Times New Roman" w:hAnsi="Times New Roman" w:cs="Times New Roman"/>
          <w:sz w:val="28"/>
          <w:szCs w:val="28"/>
        </w:rPr>
        <w:t xml:space="preserve"> </w:t>
      </w:r>
      <w:r w:rsidR="00330193" w:rsidRPr="00330193">
        <w:rPr>
          <w:rFonts w:ascii="Times New Roman" w:hAnsi="Times New Roman" w:cs="Times New Roman"/>
          <w:sz w:val="28"/>
          <w:szCs w:val="28"/>
        </w:rPr>
        <w:t>по совершенствованию электронных сервис</w:t>
      </w:r>
      <w:r w:rsidR="00330193">
        <w:rPr>
          <w:rFonts w:ascii="Times New Roman" w:hAnsi="Times New Roman" w:cs="Times New Roman"/>
          <w:sz w:val="28"/>
          <w:szCs w:val="28"/>
        </w:rPr>
        <w:t xml:space="preserve">ов </w:t>
      </w:r>
      <w:r w:rsidR="00330193" w:rsidRPr="00330193">
        <w:rPr>
          <w:rFonts w:ascii="Times New Roman" w:hAnsi="Times New Roman" w:cs="Times New Roman"/>
          <w:sz w:val="28"/>
          <w:szCs w:val="28"/>
        </w:rPr>
        <w:t>предоставления услуг</w:t>
      </w:r>
      <w:r w:rsidR="00330193">
        <w:rPr>
          <w:rFonts w:ascii="Times New Roman" w:hAnsi="Times New Roman" w:cs="Times New Roman"/>
          <w:sz w:val="28"/>
          <w:szCs w:val="28"/>
        </w:rPr>
        <w:t xml:space="preserve">, способствовало созданию удобного и оперативного механизма обжалования </w:t>
      </w:r>
      <w:r w:rsidR="00330193">
        <w:rPr>
          <w:rStyle w:val="A00"/>
          <w:rFonts w:ascii="Times New Roman" w:hAnsi="Times New Roman" w:cs="Times New Roman"/>
          <w:i w:val="0"/>
          <w:sz w:val="28"/>
          <w:szCs w:val="28"/>
        </w:rPr>
        <w:t>актов</w:t>
      </w:r>
      <w:r w:rsidR="00330193" w:rsidRPr="00265D2D">
        <w:rPr>
          <w:rStyle w:val="A00"/>
          <w:rFonts w:ascii="Times New Roman" w:hAnsi="Times New Roman" w:cs="Times New Roman"/>
          <w:i w:val="0"/>
          <w:sz w:val="28"/>
          <w:szCs w:val="28"/>
        </w:rPr>
        <w:t xml:space="preserve"> налоговых ор</w:t>
      </w:r>
      <w:r w:rsidR="00330193" w:rsidRPr="00265D2D">
        <w:rPr>
          <w:rStyle w:val="A00"/>
          <w:rFonts w:ascii="Times New Roman" w:hAnsi="Times New Roman" w:cs="Times New Roman"/>
          <w:i w:val="0"/>
          <w:sz w:val="28"/>
          <w:szCs w:val="28"/>
        </w:rPr>
        <w:softHyphen/>
        <w:t>ганов ненормативного характера, действия или бездейст</w:t>
      </w:r>
      <w:r w:rsidR="00330193" w:rsidRPr="00265D2D">
        <w:rPr>
          <w:rStyle w:val="A00"/>
          <w:rFonts w:ascii="Times New Roman" w:hAnsi="Times New Roman" w:cs="Times New Roman"/>
          <w:i w:val="0"/>
          <w:sz w:val="28"/>
          <w:szCs w:val="28"/>
        </w:rPr>
        <w:softHyphen/>
        <w:t xml:space="preserve">вие их должностных </w:t>
      </w:r>
      <w:r w:rsidR="00330193" w:rsidRPr="00265D2D">
        <w:rPr>
          <w:rStyle w:val="A00"/>
          <w:rFonts w:ascii="Times New Roman" w:hAnsi="Times New Roman" w:cs="Times New Roman"/>
          <w:i w:val="0"/>
          <w:sz w:val="28"/>
          <w:szCs w:val="28"/>
        </w:rPr>
        <w:lastRenderedPageBreak/>
        <w:t>лиц</w:t>
      </w:r>
      <w:r w:rsidR="00330193">
        <w:rPr>
          <w:rStyle w:val="A00"/>
          <w:rFonts w:ascii="Times New Roman" w:hAnsi="Times New Roman" w:cs="Times New Roman"/>
          <w:i w:val="0"/>
          <w:sz w:val="28"/>
          <w:szCs w:val="28"/>
        </w:rPr>
        <w:t xml:space="preserve"> по средствам так</w:t>
      </w:r>
      <w:r w:rsidR="00696B20">
        <w:rPr>
          <w:rStyle w:val="A00"/>
          <w:rFonts w:ascii="Times New Roman" w:hAnsi="Times New Roman" w:cs="Times New Roman"/>
          <w:i w:val="0"/>
          <w:sz w:val="28"/>
          <w:szCs w:val="28"/>
        </w:rPr>
        <w:t>ого</w:t>
      </w:r>
      <w:r w:rsidR="00330193">
        <w:rPr>
          <w:rStyle w:val="A00"/>
          <w:rFonts w:ascii="Times New Roman" w:hAnsi="Times New Roman" w:cs="Times New Roman"/>
          <w:i w:val="0"/>
          <w:sz w:val="28"/>
          <w:szCs w:val="28"/>
        </w:rPr>
        <w:t xml:space="preserve"> электронн</w:t>
      </w:r>
      <w:r w:rsidR="00696B20">
        <w:rPr>
          <w:rStyle w:val="A00"/>
          <w:rFonts w:ascii="Times New Roman" w:hAnsi="Times New Roman" w:cs="Times New Roman"/>
          <w:i w:val="0"/>
          <w:sz w:val="28"/>
          <w:szCs w:val="28"/>
        </w:rPr>
        <w:t>ого</w:t>
      </w:r>
      <w:r w:rsidR="00330193">
        <w:rPr>
          <w:rStyle w:val="A00"/>
          <w:rFonts w:ascii="Times New Roman" w:hAnsi="Times New Roman" w:cs="Times New Roman"/>
          <w:i w:val="0"/>
          <w:sz w:val="28"/>
          <w:szCs w:val="28"/>
        </w:rPr>
        <w:t xml:space="preserve"> сервис</w:t>
      </w:r>
      <w:r w:rsidR="00696B20">
        <w:rPr>
          <w:rStyle w:val="A00"/>
          <w:rFonts w:ascii="Times New Roman" w:hAnsi="Times New Roman" w:cs="Times New Roman"/>
          <w:i w:val="0"/>
          <w:sz w:val="28"/>
          <w:szCs w:val="28"/>
        </w:rPr>
        <w:t>а</w:t>
      </w:r>
      <w:r w:rsidR="00330193">
        <w:rPr>
          <w:rStyle w:val="A00"/>
          <w:rFonts w:ascii="Times New Roman" w:hAnsi="Times New Roman" w:cs="Times New Roman"/>
          <w:i w:val="0"/>
          <w:sz w:val="28"/>
          <w:szCs w:val="28"/>
        </w:rPr>
        <w:t xml:space="preserve"> как «Личный кабинет налогоплательщика».</w:t>
      </w:r>
    </w:p>
    <w:p w:rsidR="00D506CE" w:rsidRDefault="00D506CE" w:rsidP="009039AA">
      <w:pPr>
        <w:spacing w:after="0"/>
        <w:ind w:right="397"/>
        <w:jc w:val="both"/>
        <w:rPr>
          <w:rStyle w:val="A00"/>
          <w:rFonts w:ascii="Times New Roman" w:hAnsi="Times New Roman" w:cs="Times New Roman"/>
          <w:i w:val="0"/>
          <w:sz w:val="28"/>
          <w:szCs w:val="28"/>
        </w:rPr>
      </w:pPr>
      <w:r>
        <w:rPr>
          <w:rStyle w:val="A00"/>
          <w:rFonts w:ascii="Times New Roman" w:hAnsi="Times New Roman" w:cs="Times New Roman"/>
          <w:i w:val="0"/>
          <w:sz w:val="28"/>
          <w:szCs w:val="28"/>
        </w:rPr>
        <w:t xml:space="preserve">        Личный кабинет налогоплательщика позволяет не только подать жалобу в электронном виде, но и в таком же виде получить ответ на жалобу от налогового органа, что существенно упрощает данную процедуру для налогоплательщиков.</w:t>
      </w:r>
    </w:p>
    <w:p w:rsidR="00330193" w:rsidRPr="005657DD" w:rsidRDefault="00D506CE" w:rsidP="009039AA">
      <w:pPr>
        <w:spacing w:after="0"/>
        <w:ind w:right="397"/>
        <w:jc w:val="both"/>
        <w:rPr>
          <w:rFonts w:ascii="Times New Roman" w:hAnsi="Times New Roman" w:cs="Times New Roman"/>
          <w:iCs/>
          <w:color w:val="000000"/>
          <w:sz w:val="28"/>
          <w:szCs w:val="28"/>
        </w:rPr>
      </w:pPr>
      <w:r>
        <w:rPr>
          <w:rStyle w:val="A00"/>
          <w:rFonts w:ascii="Times New Roman" w:hAnsi="Times New Roman" w:cs="Times New Roman"/>
          <w:i w:val="0"/>
          <w:sz w:val="28"/>
          <w:szCs w:val="28"/>
        </w:rPr>
        <w:t xml:space="preserve">         Кроме того, на практике встречаются случаи, когда жалоба подается через интернет портал «</w:t>
      </w:r>
      <w:proofErr w:type="spellStart"/>
      <w:r>
        <w:rPr>
          <w:rStyle w:val="A00"/>
          <w:rFonts w:ascii="Times New Roman" w:hAnsi="Times New Roman" w:cs="Times New Roman"/>
          <w:i w:val="0"/>
          <w:sz w:val="28"/>
          <w:szCs w:val="28"/>
        </w:rPr>
        <w:t>Гос</w:t>
      </w:r>
      <w:proofErr w:type="spellEnd"/>
      <w:r>
        <w:rPr>
          <w:rStyle w:val="A00"/>
          <w:rFonts w:ascii="Times New Roman" w:hAnsi="Times New Roman" w:cs="Times New Roman"/>
          <w:i w:val="0"/>
          <w:sz w:val="28"/>
          <w:szCs w:val="28"/>
        </w:rPr>
        <w:t>. услуги». Однако</w:t>
      </w:r>
      <w:proofErr w:type="gramStart"/>
      <w:r>
        <w:rPr>
          <w:rStyle w:val="A00"/>
          <w:rFonts w:ascii="Times New Roman" w:hAnsi="Times New Roman" w:cs="Times New Roman"/>
          <w:i w:val="0"/>
          <w:sz w:val="28"/>
          <w:szCs w:val="28"/>
        </w:rPr>
        <w:t>,</w:t>
      </w:r>
      <w:proofErr w:type="gramEnd"/>
      <w:r>
        <w:rPr>
          <w:rStyle w:val="A00"/>
          <w:rFonts w:ascii="Times New Roman" w:hAnsi="Times New Roman" w:cs="Times New Roman"/>
          <w:i w:val="0"/>
          <w:sz w:val="28"/>
          <w:szCs w:val="28"/>
        </w:rPr>
        <w:t xml:space="preserve"> следует обратить внимание на то обстояте</w:t>
      </w:r>
      <w:r w:rsidR="005C0CA1">
        <w:rPr>
          <w:rStyle w:val="A00"/>
          <w:rFonts w:ascii="Times New Roman" w:hAnsi="Times New Roman" w:cs="Times New Roman"/>
          <w:i w:val="0"/>
          <w:sz w:val="28"/>
          <w:szCs w:val="28"/>
        </w:rPr>
        <w:t xml:space="preserve">льство, что если жалоба </w:t>
      </w:r>
      <w:r w:rsidR="002565B1">
        <w:rPr>
          <w:rStyle w:val="A00"/>
          <w:rFonts w:ascii="Times New Roman" w:hAnsi="Times New Roman" w:cs="Times New Roman"/>
          <w:i w:val="0"/>
          <w:sz w:val="28"/>
          <w:szCs w:val="28"/>
        </w:rPr>
        <w:t>подана</w:t>
      </w:r>
      <w:r>
        <w:rPr>
          <w:rStyle w:val="A00"/>
          <w:rFonts w:ascii="Times New Roman" w:hAnsi="Times New Roman" w:cs="Times New Roman"/>
          <w:i w:val="0"/>
          <w:sz w:val="28"/>
          <w:szCs w:val="28"/>
        </w:rPr>
        <w:t xml:space="preserve"> через интернет портал «</w:t>
      </w:r>
      <w:proofErr w:type="spellStart"/>
      <w:r>
        <w:rPr>
          <w:rStyle w:val="A00"/>
          <w:rFonts w:ascii="Times New Roman" w:hAnsi="Times New Roman" w:cs="Times New Roman"/>
          <w:i w:val="0"/>
          <w:sz w:val="28"/>
          <w:szCs w:val="28"/>
        </w:rPr>
        <w:t>Гос</w:t>
      </w:r>
      <w:proofErr w:type="spellEnd"/>
      <w:r>
        <w:rPr>
          <w:rStyle w:val="A00"/>
          <w:rFonts w:ascii="Times New Roman" w:hAnsi="Times New Roman" w:cs="Times New Roman"/>
          <w:i w:val="0"/>
          <w:sz w:val="28"/>
          <w:szCs w:val="28"/>
        </w:rPr>
        <w:t>. услуги»</w:t>
      </w:r>
      <w:r w:rsidR="0092579E">
        <w:rPr>
          <w:rStyle w:val="A00"/>
          <w:rFonts w:ascii="Times New Roman" w:hAnsi="Times New Roman" w:cs="Times New Roman"/>
          <w:i w:val="0"/>
          <w:sz w:val="28"/>
          <w:szCs w:val="28"/>
        </w:rPr>
        <w:t xml:space="preserve"> и</w:t>
      </w:r>
      <w:r>
        <w:rPr>
          <w:rStyle w:val="A00"/>
          <w:rFonts w:ascii="Times New Roman" w:hAnsi="Times New Roman" w:cs="Times New Roman"/>
          <w:i w:val="0"/>
          <w:sz w:val="28"/>
          <w:szCs w:val="28"/>
        </w:rPr>
        <w:t xml:space="preserve"> отвечает требованиям, предъявляемым к жалобам Налоговым кодексом, то указанная жалоба будет рассмотрена в сроки, установленные НК РФ.  </w:t>
      </w:r>
    </w:p>
    <w:p w:rsidR="00AA2CB9" w:rsidRPr="00AA2CB9" w:rsidRDefault="00AA2CB9" w:rsidP="009039AA">
      <w:pPr>
        <w:spacing w:after="0"/>
        <w:ind w:right="397"/>
        <w:jc w:val="both"/>
        <w:rPr>
          <w:rStyle w:val="A00"/>
          <w:rFonts w:ascii="Times New Roman" w:hAnsi="Times New Roman" w:cs="Times New Roman"/>
          <w:i w:val="0"/>
          <w:sz w:val="28"/>
          <w:szCs w:val="28"/>
        </w:rPr>
      </w:pPr>
      <w:r>
        <w:rPr>
          <w:rFonts w:ascii="Times New Roman" w:hAnsi="Times New Roman" w:cs="Times New Roman"/>
          <w:sz w:val="28"/>
          <w:szCs w:val="28"/>
        </w:rPr>
        <w:t xml:space="preserve">         </w:t>
      </w:r>
      <w:r w:rsidRPr="00AA2CB9">
        <w:rPr>
          <w:rStyle w:val="A00"/>
          <w:rFonts w:ascii="Times New Roman" w:hAnsi="Times New Roman" w:cs="Times New Roman"/>
          <w:i w:val="0"/>
          <w:sz w:val="28"/>
          <w:szCs w:val="28"/>
        </w:rPr>
        <w:t xml:space="preserve">После поступления жалобы на рассмотрение, </w:t>
      </w:r>
      <w:r>
        <w:rPr>
          <w:rStyle w:val="A00"/>
          <w:rFonts w:ascii="Times New Roman" w:hAnsi="Times New Roman" w:cs="Times New Roman"/>
          <w:i w:val="0"/>
          <w:sz w:val="28"/>
          <w:szCs w:val="28"/>
        </w:rPr>
        <w:t xml:space="preserve">вышестоящий </w:t>
      </w:r>
      <w:r w:rsidRPr="00AA2CB9">
        <w:rPr>
          <w:rStyle w:val="A00"/>
          <w:rFonts w:ascii="Times New Roman" w:hAnsi="Times New Roman" w:cs="Times New Roman"/>
          <w:i w:val="0"/>
          <w:sz w:val="28"/>
          <w:szCs w:val="28"/>
        </w:rPr>
        <w:t>налоговый орган либо оставляет жалобу без рассмотрения либо рассматривает жалобу по существу.</w:t>
      </w:r>
    </w:p>
    <w:p w:rsidR="00AA2CB9" w:rsidRPr="00AA2CB9" w:rsidRDefault="00AA2CB9" w:rsidP="009039AA">
      <w:pPr>
        <w:spacing w:after="0"/>
        <w:ind w:right="397"/>
        <w:jc w:val="both"/>
        <w:rPr>
          <w:rStyle w:val="A00"/>
          <w:rFonts w:ascii="Times New Roman" w:hAnsi="Times New Roman" w:cs="Times New Roman"/>
          <w:i w:val="0"/>
          <w:sz w:val="28"/>
          <w:szCs w:val="28"/>
        </w:rPr>
      </w:pPr>
      <w:r>
        <w:rPr>
          <w:rStyle w:val="A00"/>
          <w:rFonts w:ascii="Times New Roman" w:hAnsi="Times New Roman" w:cs="Times New Roman"/>
          <w:i w:val="0"/>
          <w:sz w:val="28"/>
          <w:szCs w:val="28"/>
        </w:rPr>
        <w:t xml:space="preserve">         </w:t>
      </w:r>
      <w:r w:rsidRPr="00AA2CB9">
        <w:rPr>
          <w:rStyle w:val="A00"/>
          <w:rFonts w:ascii="Times New Roman" w:hAnsi="Times New Roman" w:cs="Times New Roman"/>
          <w:i w:val="0"/>
          <w:sz w:val="28"/>
          <w:szCs w:val="28"/>
        </w:rPr>
        <w:t>Вышестоящий налоговый орган оставляет без рассмотрения жалобу полностью или в части, если установит, что:</w:t>
      </w:r>
    </w:p>
    <w:p w:rsidR="00AA2CB9" w:rsidRPr="00AA2CB9" w:rsidRDefault="00AA2CB9" w:rsidP="009039AA">
      <w:pPr>
        <w:spacing w:after="0"/>
        <w:ind w:right="397"/>
        <w:jc w:val="both"/>
        <w:rPr>
          <w:rStyle w:val="A00"/>
          <w:rFonts w:ascii="Times New Roman" w:hAnsi="Times New Roman" w:cs="Times New Roman"/>
          <w:i w:val="0"/>
          <w:sz w:val="28"/>
          <w:szCs w:val="28"/>
        </w:rPr>
      </w:pPr>
      <w:r>
        <w:rPr>
          <w:rStyle w:val="A00"/>
          <w:rFonts w:ascii="Times New Roman" w:hAnsi="Times New Roman" w:cs="Times New Roman"/>
          <w:i w:val="0"/>
          <w:sz w:val="28"/>
          <w:szCs w:val="28"/>
        </w:rPr>
        <w:t xml:space="preserve">         </w:t>
      </w:r>
      <w:r w:rsidRPr="00AA2CB9">
        <w:rPr>
          <w:rStyle w:val="A00"/>
          <w:rFonts w:ascii="Times New Roman" w:hAnsi="Times New Roman" w:cs="Times New Roman"/>
          <w:i w:val="0"/>
          <w:sz w:val="28"/>
          <w:szCs w:val="28"/>
        </w:rPr>
        <w:t xml:space="preserve">1) жалоба подана с нарушением порядка, установленного </w:t>
      </w:r>
      <w:hyperlink r:id="rId10" w:history="1">
        <w:r w:rsidRPr="00AA2CB9">
          <w:rPr>
            <w:rStyle w:val="A00"/>
            <w:rFonts w:ascii="Times New Roman" w:hAnsi="Times New Roman" w:cs="Times New Roman"/>
            <w:i w:val="0"/>
            <w:sz w:val="28"/>
            <w:szCs w:val="28"/>
          </w:rPr>
          <w:t>пунктом 1 статьи 139.2</w:t>
        </w:r>
      </w:hyperlink>
      <w:r>
        <w:rPr>
          <w:rStyle w:val="A00"/>
          <w:rFonts w:ascii="Times New Roman" w:hAnsi="Times New Roman" w:cs="Times New Roman"/>
          <w:i w:val="0"/>
          <w:sz w:val="28"/>
          <w:szCs w:val="28"/>
        </w:rPr>
        <w:t xml:space="preserve">  НК РФ</w:t>
      </w:r>
      <w:r w:rsidRPr="00AA2CB9">
        <w:rPr>
          <w:rStyle w:val="A00"/>
          <w:rFonts w:ascii="Times New Roman" w:hAnsi="Times New Roman" w:cs="Times New Roman"/>
          <w:i w:val="0"/>
          <w:sz w:val="28"/>
          <w:szCs w:val="28"/>
        </w:rPr>
        <w:t>, или в жалобе не указаны акты налогового органа ненормативного характера, действия или бездействие его должностных лиц, которые привели к нарушению прав лица, подавшего жалобу;</w:t>
      </w:r>
    </w:p>
    <w:p w:rsidR="00AA2CB9" w:rsidRPr="00AA2CB9" w:rsidRDefault="00AA2CB9" w:rsidP="009039AA">
      <w:pPr>
        <w:spacing w:after="0"/>
        <w:ind w:right="397"/>
        <w:jc w:val="both"/>
        <w:rPr>
          <w:rStyle w:val="A00"/>
          <w:rFonts w:ascii="Times New Roman" w:hAnsi="Times New Roman" w:cs="Times New Roman"/>
          <w:i w:val="0"/>
          <w:sz w:val="28"/>
          <w:szCs w:val="28"/>
        </w:rPr>
      </w:pPr>
      <w:r>
        <w:rPr>
          <w:rStyle w:val="A00"/>
          <w:rFonts w:ascii="Times New Roman" w:hAnsi="Times New Roman" w:cs="Times New Roman"/>
          <w:i w:val="0"/>
          <w:sz w:val="28"/>
          <w:szCs w:val="28"/>
        </w:rPr>
        <w:t xml:space="preserve">         </w:t>
      </w:r>
      <w:r w:rsidRPr="00AA2CB9">
        <w:rPr>
          <w:rStyle w:val="A00"/>
          <w:rFonts w:ascii="Times New Roman" w:hAnsi="Times New Roman" w:cs="Times New Roman"/>
          <w:i w:val="0"/>
          <w:sz w:val="28"/>
          <w:szCs w:val="28"/>
        </w:rPr>
        <w:t>2) жалоба подана после истечения срока подачи жалобы, установленного настоящим Кодексом, и не содержит ходатайства о его восстановлении или в восстановлении пропущенного срока на подачу жалобы отказано;</w:t>
      </w:r>
    </w:p>
    <w:p w:rsidR="00AA2CB9" w:rsidRPr="00AA2CB9" w:rsidRDefault="00AA2CB9" w:rsidP="009039AA">
      <w:pPr>
        <w:spacing w:after="0"/>
        <w:ind w:right="397"/>
        <w:jc w:val="both"/>
        <w:rPr>
          <w:rStyle w:val="A00"/>
          <w:rFonts w:ascii="Times New Roman" w:hAnsi="Times New Roman" w:cs="Times New Roman"/>
          <w:i w:val="0"/>
          <w:sz w:val="28"/>
          <w:szCs w:val="28"/>
        </w:rPr>
      </w:pPr>
      <w:r>
        <w:rPr>
          <w:rStyle w:val="A00"/>
          <w:rFonts w:ascii="Times New Roman" w:hAnsi="Times New Roman" w:cs="Times New Roman"/>
          <w:i w:val="0"/>
          <w:sz w:val="28"/>
          <w:szCs w:val="28"/>
        </w:rPr>
        <w:t xml:space="preserve">         </w:t>
      </w:r>
      <w:r w:rsidRPr="00AA2CB9">
        <w:rPr>
          <w:rStyle w:val="A00"/>
          <w:rFonts w:ascii="Times New Roman" w:hAnsi="Times New Roman" w:cs="Times New Roman"/>
          <w:i w:val="0"/>
          <w:sz w:val="28"/>
          <w:szCs w:val="28"/>
        </w:rPr>
        <w:t>3) до принятия решения по жалобе от лица, ее подавшего, поступило заявление об отзыве жалобы полностью или в части;</w:t>
      </w:r>
    </w:p>
    <w:p w:rsidR="00AA2CB9" w:rsidRPr="00AA2CB9" w:rsidRDefault="00AA2CB9" w:rsidP="009039AA">
      <w:pPr>
        <w:spacing w:after="0"/>
        <w:ind w:right="397"/>
        <w:jc w:val="both"/>
        <w:rPr>
          <w:rStyle w:val="A00"/>
          <w:rFonts w:ascii="Times New Roman" w:hAnsi="Times New Roman" w:cs="Times New Roman"/>
          <w:i w:val="0"/>
          <w:sz w:val="28"/>
          <w:szCs w:val="28"/>
        </w:rPr>
      </w:pPr>
      <w:r>
        <w:rPr>
          <w:rStyle w:val="A00"/>
          <w:rFonts w:ascii="Times New Roman" w:hAnsi="Times New Roman" w:cs="Times New Roman"/>
          <w:i w:val="0"/>
          <w:sz w:val="28"/>
          <w:szCs w:val="28"/>
        </w:rPr>
        <w:t xml:space="preserve"> </w:t>
      </w:r>
      <w:r w:rsidR="009039AA">
        <w:rPr>
          <w:rStyle w:val="A00"/>
          <w:rFonts w:ascii="Times New Roman" w:hAnsi="Times New Roman" w:cs="Times New Roman"/>
          <w:i w:val="0"/>
          <w:sz w:val="28"/>
          <w:szCs w:val="28"/>
        </w:rPr>
        <w:t xml:space="preserve">       </w:t>
      </w:r>
      <w:r w:rsidRPr="00AA2CB9">
        <w:rPr>
          <w:rStyle w:val="A00"/>
          <w:rFonts w:ascii="Times New Roman" w:hAnsi="Times New Roman" w:cs="Times New Roman"/>
          <w:i w:val="0"/>
          <w:sz w:val="28"/>
          <w:szCs w:val="28"/>
        </w:rPr>
        <w:t>4) ранее подана жалоба по тем же основаниям;</w:t>
      </w:r>
    </w:p>
    <w:p w:rsidR="00AA2CB9" w:rsidRDefault="009039AA" w:rsidP="009039AA">
      <w:pPr>
        <w:spacing w:after="0"/>
        <w:ind w:right="397"/>
        <w:jc w:val="both"/>
        <w:rPr>
          <w:rStyle w:val="A00"/>
          <w:rFonts w:ascii="Times New Roman" w:hAnsi="Times New Roman" w:cs="Times New Roman"/>
          <w:i w:val="0"/>
          <w:sz w:val="28"/>
          <w:szCs w:val="28"/>
        </w:rPr>
      </w:pPr>
      <w:r>
        <w:rPr>
          <w:rStyle w:val="A00"/>
          <w:rFonts w:ascii="Times New Roman" w:hAnsi="Times New Roman" w:cs="Times New Roman"/>
          <w:i w:val="0"/>
          <w:sz w:val="28"/>
          <w:szCs w:val="28"/>
        </w:rPr>
        <w:t xml:space="preserve">        </w:t>
      </w:r>
      <w:r w:rsidR="00AA2CB9" w:rsidRPr="00AA2CB9">
        <w:rPr>
          <w:rStyle w:val="A00"/>
          <w:rFonts w:ascii="Times New Roman" w:hAnsi="Times New Roman" w:cs="Times New Roman"/>
          <w:i w:val="0"/>
          <w:sz w:val="28"/>
          <w:szCs w:val="28"/>
        </w:rPr>
        <w:t xml:space="preserve">5) до принятия решения по жалобе налоговый орган сообщил об устранении нарушения прав лица, подавшего жалобу, в порядке, установленном </w:t>
      </w:r>
      <w:hyperlink r:id="rId11" w:history="1">
        <w:r w:rsidR="00AA2CB9" w:rsidRPr="00AA2CB9">
          <w:rPr>
            <w:rStyle w:val="A00"/>
            <w:rFonts w:ascii="Times New Roman" w:hAnsi="Times New Roman" w:cs="Times New Roman"/>
            <w:i w:val="0"/>
            <w:sz w:val="28"/>
            <w:szCs w:val="28"/>
          </w:rPr>
          <w:t>пунктом 1.1 статьи 139</w:t>
        </w:r>
      </w:hyperlink>
      <w:r w:rsidR="00AA2CB9">
        <w:rPr>
          <w:rStyle w:val="A00"/>
          <w:rFonts w:ascii="Times New Roman" w:hAnsi="Times New Roman" w:cs="Times New Roman"/>
          <w:i w:val="0"/>
          <w:sz w:val="28"/>
          <w:szCs w:val="28"/>
        </w:rPr>
        <w:t xml:space="preserve"> НК РФ</w:t>
      </w:r>
      <w:r w:rsidR="00AA2CB9" w:rsidRPr="00AA2CB9">
        <w:rPr>
          <w:rStyle w:val="A00"/>
          <w:rFonts w:ascii="Times New Roman" w:hAnsi="Times New Roman" w:cs="Times New Roman"/>
          <w:i w:val="0"/>
          <w:sz w:val="28"/>
          <w:szCs w:val="28"/>
        </w:rPr>
        <w:t>.</w:t>
      </w:r>
    </w:p>
    <w:p w:rsidR="002E6082" w:rsidRDefault="009039AA" w:rsidP="009039AA">
      <w:pPr>
        <w:autoSpaceDE w:val="0"/>
        <w:autoSpaceDN w:val="0"/>
        <w:adjustRightInd w:val="0"/>
        <w:spacing w:after="0" w:line="240" w:lineRule="auto"/>
        <w:ind w:right="397"/>
        <w:jc w:val="both"/>
        <w:rPr>
          <w:rFonts w:ascii="Times New Roman" w:hAnsi="Times New Roman" w:cs="Times New Roman"/>
          <w:sz w:val="28"/>
          <w:szCs w:val="28"/>
        </w:rPr>
      </w:pPr>
      <w:r>
        <w:rPr>
          <w:rStyle w:val="A00"/>
          <w:rFonts w:ascii="Times New Roman" w:hAnsi="Times New Roman" w:cs="Times New Roman"/>
          <w:i w:val="0"/>
          <w:sz w:val="28"/>
          <w:szCs w:val="28"/>
        </w:rPr>
        <w:t xml:space="preserve">        </w:t>
      </w:r>
      <w:r w:rsidR="00AA2CB9">
        <w:rPr>
          <w:rStyle w:val="A00"/>
          <w:rFonts w:ascii="Times New Roman" w:hAnsi="Times New Roman" w:cs="Times New Roman"/>
          <w:i w:val="0"/>
          <w:sz w:val="28"/>
          <w:szCs w:val="28"/>
        </w:rPr>
        <w:t>В случае</w:t>
      </w:r>
      <w:proofErr w:type="gramStart"/>
      <w:r w:rsidR="00AA2CB9">
        <w:rPr>
          <w:rStyle w:val="A00"/>
          <w:rFonts w:ascii="Times New Roman" w:hAnsi="Times New Roman" w:cs="Times New Roman"/>
          <w:i w:val="0"/>
          <w:sz w:val="28"/>
          <w:szCs w:val="28"/>
        </w:rPr>
        <w:t>,</w:t>
      </w:r>
      <w:proofErr w:type="gramEnd"/>
      <w:r w:rsidR="00AA2CB9">
        <w:rPr>
          <w:rStyle w:val="A00"/>
          <w:rFonts w:ascii="Times New Roman" w:hAnsi="Times New Roman" w:cs="Times New Roman"/>
          <w:i w:val="0"/>
          <w:sz w:val="28"/>
          <w:szCs w:val="28"/>
        </w:rPr>
        <w:t xml:space="preserve"> если жалоба налогоплательщика принимается к рассмотрению, </w:t>
      </w:r>
      <w:r w:rsidR="00AA2CB9">
        <w:rPr>
          <w:rFonts w:ascii="Times New Roman" w:hAnsi="Times New Roman" w:cs="Times New Roman"/>
          <w:sz w:val="28"/>
          <w:szCs w:val="28"/>
        </w:rPr>
        <w:t>вышестоящий налоговый орган рассматривает как саму</w:t>
      </w:r>
      <w:r w:rsidR="002E6082">
        <w:rPr>
          <w:rFonts w:ascii="Times New Roman" w:hAnsi="Times New Roman" w:cs="Times New Roman"/>
          <w:sz w:val="28"/>
          <w:szCs w:val="28"/>
        </w:rPr>
        <w:t xml:space="preserve"> жалобу</w:t>
      </w:r>
      <w:r w:rsidR="00AA2CB9">
        <w:rPr>
          <w:rFonts w:ascii="Times New Roman" w:hAnsi="Times New Roman" w:cs="Times New Roman"/>
          <w:sz w:val="28"/>
          <w:szCs w:val="28"/>
        </w:rPr>
        <w:t>, так и документы, подтверждающие</w:t>
      </w:r>
      <w:r w:rsidR="002E6082">
        <w:rPr>
          <w:rFonts w:ascii="Times New Roman" w:hAnsi="Times New Roman" w:cs="Times New Roman"/>
          <w:sz w:val="28"/>
          <w:szCs w:val="28"/>
        </w:rPr>
        <w:t xml:space="preserve"> доводы лица, подавшего жалобу, </w:t>
      </w:r>
      <w:r w:rsidR="00AA2CB9">
        <w:rPr>
          <w:rFonts w:ascii="Times New Roman" w:hAnsi="Times New Roman" w:cs="Times New Roman"/>
          <w:sz w:val="28"/>
          <w:szCs w:val="28"/>
        </w:rPr>
        <w:t>дополнительные документы, представленные в ходе рассмотрения жалобы (апелляционной жалобы), а также материалы, представленны</w:t>
      </w:r>
      <w:r w:rsidR="002E6082">
        <w:rPr>
          <w:rFonts w:ascii="Times New Roman" w:hAnsi="Times New Roman" w:cs="Times New Roman"/>
          <w:sz w:val="28"/>
          <w:szCs w:val="28"/>
        </w:rPr>
        <w:t>е нижестоящим налоговым органом.</w:t>
      </w:r>
    </w:p>
    <w:p w:rsidR="00AA2CB9" w:rsidRDefault="009039AA" w:rsidP="009039AA">
      <w:pPr>
        <w:autoSpaceDE w:val="0"/>
        <w:autoSpaceDN w:val="0"/>
        <w:adjustRightInd w:val="0"/>
        <w:spacing w:after="0" w:line="240" w:lineRule="auto"/>
        <w:ind w:right="397"/>
        <w:jc w:val="both"/>
        <w:rPr>
          <w:rFonts w:ascii="Times New Roman" w:hAnsi="Times New Roman" w:cs="Times New Roman"/>
          <w:sz w:val="28"/>
          <w:szCs w:val="28"/>
        </w:rPr>
      </w:pPr>
      <w:r>
        <w:rPr>
          <w:rFonts w:ascii="Times New Roman" w:hAnsi="Times New Roman" w:cs="Times New Roman"/>
          <w:sz w:val="28"/>
          <w:szCs w:val="28"/>
        </w:rPr>
        <w:t xml:space="preserve">         </w:t>
      </w:r>
      <w:r w:rsidR="002E6082">
        <w:rPr>
          <w:rFonts w:ascii="Times New Roman" w:hAnsi="Times New Roman" w:cs="Times New Roman"/>
          <w:sz w:val="28"/>
          <w:szCs w:val="28"/>
        </w:rPr>
        <w:t>Следует отметить, что вышеуказанные документы и материалы, как и сама жалоба</w:t>
      </w:r>
      <w:r w:rsidR="0092579E">
        <w:rPr>
          <w:rFonts w:ascii="Times New Roman" w:hAnsi="Times New Roman" w:cs="Times New Roman"/>
          <w:sz w:val="28"/>
          <w:szCs w:val="28"/>
        </w:rPr>
        <w:t>,</w:t>
      </w:r>
      <w:r w:rsidR="002E6082">
        <w:rPr>
          <w:rFonts w:ascii="Times New Roman" w:hAnsi="Times New Roman" w:cs="Times New Roman"/>
          <w:sz w:val="28"/>
          <w:szCs w:val="28"/>
        </w:rPr>
        <w:t xml:space="preserve"> рассматриваются</w:t>
      </w:r>
      <w:r w:rsidR="00AA2CB9">
        <w:rPr>
          <w:rFonts w:ascii="Times New Roman" w:hAnsi="Times New Roman" w:cs="Times New Roman"/>
          <w:sz w:val="28"/>
          <w:szCs w:val="28"/>
        </w:rPr>
        <w:t xml:space="preserve"> без</w:t>
      </w:r>
      <w:r w:rsidR="002E6082">
        <w:rPr>
          <w:rFonts w:ascii="Times New Roman" w:hAnsi="Times New Roman" w:cs="Times New Roman"/>
          <w:sz w:val="28"/>
          <w:szCs w:val="28"/>
        </w:rPr>
        <w:t xml:space="preserve"> участия лица, подавшего жалобу.</w:t>
      </w:r>
    </w:p>
    <w:p w:rsidR="002E6082" w:rsidRDefault="009039AA" w:rsidP="009039AA">
      <w:pPr>
        <w:autoSpaceDE w:val="0"/>
        <w:autoSpaceDN w:val="0"/>
        <w:adjustRightInd w:val="0"/>
        <w:spacing w:after="0" w:line="240" w:lineRule="auto"/>
        <w:ind w:right="39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gramStart"/>
      <w:r w:rsidR="002E6082">
        <w:rPr>
          <w:rFonts w:ascii="Times New Roman" w:hAnsi="Times New Roman" w:cs="Times New Roman"/>
          <w:sz w:val="28"/>
          <w:szCs w:val="28"/>
        </w:rPr>
        <w:t>Однако, в случае выявления в ходе рассмотрения жалобы на решение о привлечении к ответственности за совершение налогового правонарушения противоречий между сведениями, содержащимися в представленных нижестоящим налоговым органом материалах, либо несоответствия сведений, представленных налогоплательщиком, сведениям, содержащимся в материалах нижестоящего налогового органа, вышестоящий налоговый орган рассматривает жалобу, документы, подтверждающие доводы лица, подавшего жалобу, дополнительные документы, представленные в ходе рассмотрения жалобы, а также</w:t>
      </w:r>
      <w:proofErr w:type="gramEnd"/>
      <w:r w:rsidR="002E6082">
        <w:rPr>
          <w:rFonts w:ascii="Times New Roman" w:hAnsi="Times New Roman" w:cs="Times New Roman"/>
          <w:sz w:val="28"/>
          <w:szCs w:val="28"/>
        </w:rPr>
        <w:t xml:space="preserve"> материалы, представленные нижестоящим налоговым органом, с участием лица, подавшего жалобу.</w:t>
      </w:r>
    </w:p>
    <w:p w:rsidR="002E6082" w:rsidRDefault="002E6082" w:rsidP="009039AA">
      <w:pPr>
        <w:autoSpaceDE w:val="0"/>
        <w:autoSpaceDN w:val="0"/>
        <w:adjustRightInd w:val="0"/>
        <w:spacing w:after="0" w:line="240" w:lineRule="auto"/>
        <w:ind w:right="397"/>
        <w:jc w:val="both"/>
        <w:rPr>
          <w:rFonts w:ascii="Times New Roman" w:hAnsi="Times New Roman" w:cs="Times New Roman"/>
          <w:sz w:val="28"/>
          <w:szCs w:val="28"/>
        </w:rPr>
      </w:pPr>
      <w:r>
        <w:rPr>
          <w:rFonts w:ascii="Times New Roman" w:hAnsi="Times New Roman" w:cs="Times New Roman"/>
          <w:sz w:val="28"/>
          <w:szCs w:val="28"/>
        </w:rPr>
        <w:t xml:space="preserve">          С этой целью, руководитель (заместитель руководителя) вышестоящего налогового органа извещает лицо, подавшее жалобу, о времени и месте рассмотрения жалобы.</w:t>
      </w:r>
    </w:p>
    <w:p w:rsidR="002565B1" w:rsidRDefault="002565B1" w:rsidP="009039AA">
      <w:pPr>
        <w:autoSpaceDE w:val="0"/>
        <w:autoSpaceDN w:val="0"/>
        <w:adjustRightInd w:val="0"/>
        <w:spacing w:after="0" w:line="240" w:lineRule="auto"/>
        <w:ind w:right="397"/>
        <w:jc w:val="both"/>
        <w:rPr>
          <w:rFonts w:ascii="Times New Roman" w:hAnsi="Times New Roman" w:cs="Times New Roman"/>
          <w:sz w:val="28"/>
          <w:szCs w:val="28"/>
        </w:rPr>
      </w:pPr>
      <w:r>
        <w:rPr>
          <w:rStyle w:val="A00"/>
          <w:rFonts w:ascii="Times New Roman" w:hAnsi="Times New Roman" w:cs="Times New Roman"/>
          <w:b/>
          <w:sz w:val="28"/>
          <w:szCs w:val="28"/>
        </w:rPr>
        <w:t xml:space="preserve">         Слайд 4</w:t>
      </w:r>
    </w:p>
    <w:p w:rsidR="0092579E" w:rsidRDefault="0092579E" w:rsidP="009039AA">
      <w:pPr>
        <w:autoSpaceDE w:val="0"/>
        <w:autoSpaceDN w:val="0"/>
        <w:adjustRightInd w:val="0"/>
        <w:spacing w:after="0" w:line="240" w:lineRule="auto"/>
        <w:ind w:right="397"/>
        <w:jc w:val="both"/>
        <w:rPr>
          <w:rFonts w:ascii="Times New Roman" w:hAnsi="Times New Roman" w:cs="Times New Roman"/>
          <w:sz w:val="28"/>
          <w:szCs w:val="28"/>
        </w:rPr>
      </w:pPr>
      <w:r>
        <w:rPr>
          <w:rFonts w:ascii="Times New Roman" w:hAnsi="Times New Roman" w:cs="Times New Roman"/>
          <w:sz w:val="28"/>
          <w:szCs w:val="28"/>
        </w:rPr>
        <w:t xml:space="preserve">         По итогам рассмотрения жалобы (апелляционной жалобы) вышестоящий налоговый орган</w:t>
      </w:r>
      <w:r w:rsidR="00316DC1">
        <w:rPr>
          <w:rFonts w:ascii="Times New Roman" w:hAnsi="Times New Roman" w:cs="Times New Roman"/>
          <w:sz w:val="28"/>
          <w:szCs w:val="28"/>
        </w:rPr>
        <w:t xml:space="preserve"> принимает одно из следующих решений</w:t>
      </w:r>
      <w:r>
        <w:rPr>
          <w:rFonts w:ascii="Times New Roman" w:hAnsi="Times New Roman" w:cs="Times New Roman"/>
          <w:sz w:val="28"/>
          <w:szCs w:val="28"/>
        </w:rPr>
        <w:t>:</w:t>
      </w:r>
    </w:p>
    <w:p w:rsidR="0092579E" w:rsidRDefault="00316DC1" w:rsidP="009039AA">
      <w:pPr>
        <w:autoSpaceDE w:val="0"/>
        <w:autoSpaceDN w:val="0"/>
        <w:adjustRightInd w:val="0"/>
        <w:spacing w:after="0" w:line="240" w:lineRule="auto"/>
        <w:ind w:right="397"/>
        <w:jc w:val="both"/>
        <w:rPr>
          <w:rFonts w:ascii="Times New Roman" w:hAnsi="Times New Roman" w:cs="Times New Roman"/>
          <w:sz w:val="28"/>
          <w:szCs w:val="28"/>
        </w:rPr>
      </w:pPr>
      <w:r>
        <w:rPr>
          <w:rFonts w:ascii="Times New Roman" w:hAnsi="Times New Roman" w:cs="Times New Roman"/>
          <w:sz w:val="28"/>
          <w:szCs w:val="28"/>
        </w:rPr>
        <w:t xml:space="preserve">         </w:t>
      </w:r>
      <w:r w:rsidR="0092579E">
        <w:rPr>
          <w:rFonts w:ascii="Times New Roman" w:hAnsi="Times New Roman" w:cs="Times New Roman"/>
          <w:sz w:val="28"/>
          <w:szCs w:val="28"/>
        </w:rPr>
        <w:t>1) оставляет жалобу (апелляционную жалобу) без удовлетворения;</w:t>
      </w:r>
    </w:p>
    <w:p w:rsidR="0092579E" w:rsidRDefault="00316DC1" w:rsidP="009039AA">
      <w:pPr>
        <w:autoSpaceDE w:val="0"/>
        <w:autoSpaceDN w:val="0"/>
        <w:adjustRightInd w:val="0"/>
        <w:spacing w:after="0" w:line="240" w:lineRule="auto"/>
        <w:ind w:right="397"/>
        <w:jc w:val="both"/>
        <w:rPr>
          <w:rFonts w:ascii="Times New Roman" w:hAnsi="Times New Roman" w:cs="Times New Roman"/>
          <w:sz w:val="28"/>
          <w:szCs w:val="28"/>
        </w:rPr>
      </w:pPr>
      <w:r>
        <w:rPr>
          <w:rFonts w:ascii="Times New Roman" w:hAnsi="Times New Roman" w:cs="Times New Roman"/>
          <w:sz w:val="28"/>
          <w:szCs w:val="28"/>
        </w:rPr>
        <w:t xml:space="preserve">         </w:t>
      </w:r>
      <w:r w:rsidR="0092579E">
        <w:rPr>
          <w:rFonts w:ascii="Times New Roman" w:hAnsi="Times New Roman" w:cs="Times New Roman"/>
          <w:sz w:val="28"/>
          <w:szCs w:val="28"/>
        </w:rPr>
        <w:t>2) отменяет акт налогового органа ненормативного характера;</w:t>
      </w:r>
    </w:p>
    <w:p w:rsidR="0092579E" w:rsidRDefault="00316DC1" w:rsidP="009039AA">
      <w:pPr>
        <w:autoSpaceDE w:val="0"/>
        <w:autoSpaceDN w:val="0"/>
        <w:adjustRightInd w:val="0"/>
        <w:spacing w:after="0" w:line="240" w:lineRule="auto"/>
        <w:ind w:right="397"/>
        <w:jc w:val="both"/>
        <w:rPr>
          <w:rFonts w:ascii="Times New Roman" w:hAnsi="Times New Roman" w:cs="Times New Roman"/>
          <w:sz w:val="28"/>
          <w:szCs w:val="28"/>
        </w:rPr>
      </w:pPr>
      <w:r>
        <w:rPr>
          <w:rFonts w:ascii="Times New Roman" w:hAnsi="Times New Roman" w:cs="Times New Roman"/>
          <w:sz w:val="28"/>
          <w:szCs w:val="28"/>
        </w:rPr>
        <w:t xml:space="preserve">         </w:t>
      </w:r>
      <w:r w:rsidR="0092579E">
        <w:rPr>
          <w:rFonts w:ascii="Times New Roman" w:hAnsi="Times New Roman" w:cs="Times New Roman"/>
          <w:sz w:val="28"/>
          <w:szCs w:val="28"/>
        </w:rPr>
        <w:t>3) отменяет решение налогового органа полностью или в части;</w:t>
      </w:r>
    </w:p>
    <w:p w:rsidR="0092579E" w:rsidRDefault="00316DC1" w:rsidP="009039AA">
      <w:pPr>
        <w:autoSpaceDE w:val="0"/>
        <w:autoSpaceDN w:val="0"/>
        <w:adjustRightInd w:val="0"/>
        <w:spacing w:after="0" w:line="240" w:lineRule="auto"/>
        <w:ind w:right="397"/>
        <w:jc w:val="both"/>
        <w:rPr>
          <w:rFonts w:ascii="Times New Roman" w:hAnsi="Times New Roman" w:cs="Times New Roman"/>
          <w:sz w:val="28"/>
          <w:szCs w:val="28"/>
        </w:rPr>
      </w:pPr>
      <w:r>
        <w:rPr>
          <w:rFonts w:ascii="Times New Roman" w:hAnsi="Times New Roman" w:cs="Times New Roman"/>
          <w:sz w:val="28"/>
          <w:szCs w:val="28"/>
        </w:rPr>
        <w:t xml:space="preserve">          </w:t>
      </w:r>
      <w:r w:rsidR="0092579E">
        <w:rPr>
          <w:rFonts w:ascii="Times New Roman" w:hAnsi="Times New Roman" w:cs="Times New Roman"/>
          <w:sz w:val="28"/>
          <w:szCs w:val="28"/>
        </w:rPr>
        <w:t>4) отменяет решение налогового органа полностью и принимает по делу новое решение;</w:t>
      </w:r>
    </w:p>
    <w:p w:rsidR="0092579E" w:rsidRDefault="00316DC1" w:rsidP="009039AA">
      <w:pPr>
        <w:autoSpaceDE w:val="0"/>
        <w:autoSpaceDN w:val="0"/>
        <w:adjustRightInd w:val="0"/>
        <w:spacing w:after="0" w:line="240" w:lineRule="auto"/>
        <w:ind w:right="397"/>
        <w:jc w:val="both"/>
        <w:rPr>
          <w:rFonts w:ascii="Times New Roman" w:hAnsi="Times New Roman" w:cs="Times New Roman"/>
          <w:sz w:val="28"/>
          <w:szCs w:val="28"/>
        </w:rPr>
      </w:pPr>
      <w:r>
        <w:rPr>
          <w:rFonts w:ascii="Times New Roman" w:hAnsi="Times New Roman" w:cs="Times New Roman"/>
          <w:sz w:val="28"/>
          <w:szCs w:val="28"/>
        </w:rPr>
        <w:t xml:space="preserve">         </w:t>
      </w:r>
      <w:r w:rsidR="0092579E">
        <w:rPr>
          <w:rFonts w:ascii="Times New Roman" w:hAnsi="Times New Roman" w:cs="Times New Roman"/>
          <w:sz w:val="28"/>
          <w:szCs w:val="28"/>
        </w:rPr>
        <w:t>5) признает действия или бездействие должностных лиц налоговых органов незаконными и выносит решение по существу.</w:t>
      </w:r>
    </w:p>
    <w:p w:rsidR="002C05A3" w:rsidRDefault="00316DC1" w:rsidP="009039AA">
      <w:pPr>
        <w:spacing w:after="0"/>
        <w:ind w:right="397"/>
        <w:jc w:val="both"/>
        <w:rPr>
          <w:rFonts w:ascii="Times New Roman" w:hAnsi="Times New Roman" w:cs="Times New Roman"/>
          <w:sz w:val="28"/>
          <w:szCs w:val="28"/>
        </w:rPr>
      </w:pPr>
      <w:r>
        <w:rPr>
          <w:rFonts w:ascii="Times New Roman" w:hAnsi="Times New Roman" w:cs="Times New Roman"/>
          <w:sz w:val="28"/>
          <w:szCs w:val="28"/>
        </w:rPr>
        <w:t xml:space="preserve">         </w:t>
      </w:r>
      <w:r w:rsidR="002C05A3">
        <w:rPr>
          <w:rFonts w:ascii="Times New Roman" w:hAnsi="Times New Roman" w:cs="Times New Roman"/>
          <w:sz w:val="28"/>
          <w:szCs w:val="28"/>
        </w:rPr>
        <w:t>При этом сама процедура принятия</w:t>
      </w:r>
      <w:r w:rsidR="002C05A3" w:rsidRPr="002C05A3">
        <w:rPr>
          <w:rFonts w:ascii="Times New Roman" w:hAnsi="Times New Roman" w:cs="Times New Roman"/>
          <w:sz w:val="28"/>
          <w:szCs w:val="28"/>
        </w:rPr>
        <w:t xml:space="preserve"> </w:t>
      </w:r>
      <w:r w:rsidR="002C05A3">
        <w:rPr>
          <w:rFonts w:ascii="Times New Roman" w:hAnsi="Times New Roman" w:cs="Times New Roman"/>
          <w:sz w:val="28"/>
          <w:szCs w:val="28"/>
        </w:rPr>
        <w:t>вышестоящим налоговым орган</w:t>
      </w:r>
      <w:r w:rsidR="005C0CA1">
        <w:rPr>
          <w:rFonts w:ascii="Times New Roman" w:hAnsi="Times New Roman" w:cs="Times New Roman"/>
          <w:sz w:val="28"/>
          <w:szCs w:val="28"/>
        </w:rPr>
        <w:t>ом</w:t>
      </w:r>
      <w:r w:rsidR="002C05A3">
        <w:rPr>
          <w:rFonts w:ascii="Times New Roman" w:hAnsi="Times New Roman" w:cs="Times New Roman"/>
          <w:sz w:val="28"/>
          <w:szCs w:val="28"/>
        </w:rPr>
        <w:t xml:space="preserve"> решения по жалобе не ограничивается только анализом представленных документов и материалов.</w:t>
      </w:r>
    </w:p>
    <w:p w:rsidR="006A5CCF" w:rsidRDefault="002C05A3" w:rsidP="009039AA">
      <w:pPr>
        <w:spacing w:after="0"/>
        <w:ind w:right="397"/>
        <w:jc w:val="both"/>
        <w:rPr>
          <w:rFonts w:ascii="Times New Roman" w:hAnsi="Times New Roman" w:cs="Times New Roman"/>
          <w:sz w:val="28"/>
          <w:szCs w:val="28"/>
        </w:rPr>
      </w:pPr>
      <w:r>
        <w:rPr>
          <w:rFonts w:ascii="Times New Roman" w:hAnsi="Times New Roman" w:cs="Times New Roman"/>
          <w:sz w:val="28"/>
          <w:szCs w:val="28"/>
        </w:rPr>
        <w:t xml:space="preserve">         Значимую роль при принятии решений имеет компетентный подход со стороны сотрудников отдела досудебного урегулир</w:t>
      </w:r>
      <w:r w:rsidR="006A5CCF">
        <w:rPr>
          <w:rFonts w:ascii="Times New Roman" w:hAnsi="Times New Roman" w:cs="Times New Roman"/>
          <w:sz w:val="28"/>
          <w:szCs w:val="28"/>
        </w:rPr>
        <w:t>ования налоговых споров, который</w:t>
      </w:r>
      <w:r>
        <w:rPr>
          <w:rFonts w:ascii="Times New Roman" w:hAnsi="Times New Roman" w:cs="Times New Roman"/>
          <w:sz w:val="28"/>
          <w:szCs w:val="28"/>
        </w:rPr>
        <w:t xml:space="preserve"> </w:t>
      </w:r>
      <w:r w:rsidR="006A5CCF">
        <w:rPr>
          <w:rFonts w:ascii="Times New Roman" w:hAnsi="Times New Roman" w:cs="Times New Roman"/>
          <w:sz w:val="28"/>
          <w:szCs w:val="28"/>
        </w:rPr>
        <w:t>включает в себя не только изучение и правовой анализ позиции налогоплательщика, изложенной в жалобе, но и позиции налогового органа, вынесшего оспариваемый ненормативный акт и экспертное мнение профильных отделов Управления.</w:t>
      </w:r>
    </w:p>
    <w:p w:rsidR="00440BC3" w:rsidRDefault="006A5CCF" w:rsidP="009039AA">
      <w:pPr>
        <w:spacing w:after="0"/>
        <w:ind w:right="397"/>
        <w:jc w:val="both"/>
        <w:rPr>
          <w:rFonts w:ascii="Times New Roman" w:hAnsi="Times New Roman" w:cs="Times New Roman"/>
          <w:sz w:val="28"/>
          <w:szCs w:val="28"/>
        </w:rPr>
      </w:pPr>
      <w:r>
        <w:rPr>
          <w:rFonts w:ascii="Times New Roman" w:hAnsi="Times New Roman" w:cs="Times New Roman"/>
          <w:sz w:val="28"/>
          <w:szCs w:val="28"/>
        </w:rPr>
        <w:t xml:space="preserve">          В рамках рассмотрения жалобы, вышестоящим налоговым органом проверяется правомерность доначисле</w:t>
      </w:r>
      <w:r w:rsidR="005C0CA1">
        <w:rPr>
          <w:rFonts w:ascii="Times New Roman" w:hAnsi="Times New Roman" w:cs="Times New Roman"/>
          <w:sz w:val="28"/>
          <w:szCs w:val="28"/>
        </w:rPr>
        <w:t>ния налогов и сборов, соблюдение</w:t>
      </w:r>
      <w:r>
        <w:rPr>
          <w:rFonts w:ascii="Times New Roman" w:hAnsi="Times New Roman" w:cs="Times New Roman"/>
          <w:sz w:val="28"/>
          <w:szCs w:val="28"/>
        </w:rPr>
        <w:t xml:space="preserve"> процедуры привлечения к налоговой ответственности, а также справедливость </w:t>
      </w:r>
      <w:r w:rsidR="00440BC3">
        <w:rPr>
          <w:rFonts w:ascii="Times New Roman" w:hAnsi="Times New Roman" w:cs="Times New Roman"/>
          <w:sz w:val="28"/>
          <w:szCs w:val="28"/>
        </w:rPr>
        <w:t>применения</w:t>
      </w:r>
      <w:r>
        <w:rPr>
          <w:rFonts w:ascii="Times New Roman" w:hAnsi="Times New Roman" w:cs="Times New Roman"/>
          <w:sz w:val="28"/>
          <w:szCs w:val="28"/>
        </w:rPr>
        <w:t xml:space="preserve"> в отношении налогоплательщиков налоговых </w:t>
      </w:r>
      <w:r w:rsidR="00440BC3">
        <w:rPr>
          <w:rFonts w:ascii="Times New Roman" w:hAnsi="Times New Roman" w:cs="Times New Roman"/>
          <w:sz w:val="28"/>
          <w:szCs w:val="28"/>
        </w:rPr>
        <w:t>санкции за нарушения законодательства о налогах и сборах.</w:t>
      </w:r>
    </w:p>
    <w:p w:rsidR="00440BC3" w:rsidRDefault="009039AA" w:rsidP="009039AA">
      <w:pPr>
        <w:spacing w:after="0"/>
        <w:ind w:right="397"/>
        <w:jc w:val="both"/>
        <w:rPr>
          <w:rFonts w:ascii="Times New Roman" w:hAnsi="Times New Roman" w:cs="Times New Roman"/>
          <w:sz w:val="28"/>
          <w:szCs w:val="28"/>
        </w:rPr>
      </w:pPr>
      <w:r>
        <w:rPr>
          <w:rFonts w:ascii="Times New Roman" w:hAnsi="Times New Roman" w:cs="Times New Roman"/>
          <w:sz w:val="28"/>
          <w:szCs w:val="28"/>
        </w:rPr>
        <w:t xml:space="preserve">         </w:t>
      </w:r>
      <w:r w:rsidR="00440BC3">
        <w:rPr>
          <w:rFonts w:ascii="Times New Roman" w:hAnsi="Times New Roman" w:cs="Times New Roman"/>
          <w:sz w:val="28"/>
          <w:szCs w:val="28"/>
        </w:rPr>
        <w:t>Последний пункт хотела бы раскрыть подробнее.</w:t>
      </w:r>
    </w:p>
    <w:p w:rsidR="00440BC3" w:rsidRDefault="00440BC3" w:rsidP="009039AA">
      <w:pPr>
        <w:spacing w:after="0"/>
        <w:ind w:right="397"/>
        <w:jc w:val="both"/>
        <w:rPr>
          <w:rFonts w:ascii="Times New Roman" w:hAnsi="Times New Roman" w:cs="Times New Roman"/>
          <w:sz w:val="28"/>
          <w:szCs w:val="28"/>
        </w:rPr>
      </w:pPr>
      <w:r>
        <w:rPr>
          <w:rFonts w:ascii="Times New Roman" w:hAnsi="Times New Roman" w:cs="Times New Roman"/>
          <w:sz w:val="28"/>
          <w:szCs w:val="28"/>
        </w:rPr>
        <w:t xml:space="preserve">          Как известно, налоговая санкция является мерой ответственности за совершение налогового правонарушения.</w:t>
      </w:r>
    </w:p>
    <w:p w:rsidR="00440BC3" w:rsidRDefault="009039AA" w:rsidP="009039AA">
      <w:pPr>
        <w:spacing w:after="0"/>
        <w:ind w:right="39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40BC3">
        <w:rPr>
          <w:rFonts w:ascii="Times New Roman" w:hAnsi="Times New Roman" w:cs="Times New Roman"/>
          <w:sz w:val="28"/>
          <w:szCs w:val="28"/>
        </w:rPr>
        <w:t xml:space="preserve">Налоговые санкции устанавливаются и применяются в виде денежных взысканий (штрафов) в размерах, предусмотренных </w:t>
      </w:r>
      <w:hyperlink r:id="rId12" w:history="1">
        <w:r w:rsidR="00440BC3" w:rsidRPr="00440BC3">
          <w:rPr>
            <w:rFonts w:ascii="Times New Roman" w:hAnsi="Times New Roman" w:cs="Times New Roman"/>
            <w:sz w:val="28"/>
            <w:szCs w:val="28"/>
          </w:rPr>
          <w:t>главами 16</w:t>
        </w:r>
      </w:hyperlink>
      <w:r w:rsidR="00440BC3">
        <w:rPr>
          <w:rFonts w:ascii="Times New Roman" w:hAnsi="Times New Roman" w:cs="Times New Roman"/>
          <w:sz w:val="28"/>
          <w:szCs w:val="28"/>
        </w:rPr>
        <w:t xml:space="preserve"> и </w:t>
      </w:r>
      <w:hyperlink r:id="rId13" w:history="1">
        <w:r w:rsidR="00440BC3" w:rsidRPr="00440BC3">
          <w:rPr>
            <w:rFonts w:ascii="Times New Roman" w:hAnsi="Times New Roman" w:cs="Times New Roman"/>
            <w:sz w:val="28"/>
            <w:szCs w:val="28"/>
          </w:rPr>
          <w:t>18</w:t>
        </w:r>
      </w:hyperlink>
      <w:r w:rsidR="00440BC3">
        <w:rPr>
          <w:rFonts w:ascii="Times New Roman" w:hAnsi="Times New Roman" w:cs="Times New Roman"/>
          <w:sz w:val="28"/>
          <w:szCs w:val="28"/>
        </w:rPr>
        <w:t xml:space="preserve"> НК РФ.</w:t>
      </w:r>
    </w:p>
    <w:p w:rsidR="00440BC3" w:rsidRDefault="00440BC3" w:rsidP="009039AA">
      <w:pPr>
        <w:spacing w:after="0"/>
        <w:ind w:right="397"/>
        <w:jc w:val="both"/>
        <w:rPr>
          <w:rFonts w:ascii="Times New Roman" w:hAnsi="Times New Roman" w:cs="Times New Roman"/>
          <w:sz w:val="28"/>
          <w:szCs w:val="28"/>
        </w:rPr>
      </w:pPr>
      <w:r>
        <w:rPr>
          <w:rFonts w:ascii="Times New Roman" w:hAnsi="Times New Roman" w:cs="Times New Roman"/>
          <w:sz w:val="28"/>
          <w:szCs w:val="28"/>
        </w:rPr>
        <w:t xml:space="preserve">          Подпунктом 4 пункта 5 статьи 101 НК РФ установлено, что в ходе рассмотрения материалов налоговой проверки руководитель (заместитель руководителя) налогового органа выявляет </w:t>
      </w:r>
      <w:hyperlink r:id="rId14" w:history="1">
        <w:r w:rsidRPr="00440BC3">
          <w:rPr>
            <w:rFonts w:ascii="Times New Roman" w:hAnsi="Times New Roman" w:cs="Times New Roman"/>
            <w:sz w:val="28"/>
            <w:szCs w:val="28"/>
          </w:rPr>
          <w:t>обстоятельства, исключающие вину</w:t>
        </w:r>
      </w:hyperlink>
      <w:r>
        <w:rPr>
          <w:rFonts w:ascii="Times New Roman" w:hAnsi="Times New Roman" w:cs="Times New Roman"/>
          <w:sz w:val="28"/>
          <w:szCs w:val="28"/>
        </w:rPr>
        <w:t xml:space="preserve"> лица в совершении налогового правонарушения, либо обстоятельства, </w:t>
      </w:r>
      <w:hyperlink r:id="rId15" w:history="1">
        <w:r w:rsidRPr="00440BC3">
          <w:rPr>
            <w:rFonts w:ascii="Times New Roman" w:hAnsi="Times New Roman" w:cs="Times New Roman"/>
            <w:sz w:val="28"/>
            <w:szCs w:val="28"/>
          </w:rPr>
          <w:t>смягчающие</w:t>
        </w:r>
      </w:hyperlink>
      <w:r>
        <w:rPr>
          <w:rFonts w:ascii="Times New Roman" w:hAnsi="Times New Roman" w:cs="Times New Roman"/>
          <w:sz w:val="28"/>
          <w:szCs w:val="28"/>
        </w:rPr>
        <w:t xml:space="preserve"> или </w:t>
      </w:r>
      <w:hyperlink r:id="rId16" w:history="1">
        <w:r w:rsidRPr="00440BC3">
          <w:rPr>
            <w:rFonts w:ascii="Times New Roman" w:hAnsi="Times New Roman" w:cs="Times New Roman"/>
            <w:sz w:val="28"/>
            <w:szCs w:val="28"/>
          </w:rPr>
          <w:t>отягчающие</w:t>
        </w:r>
      </w:hyperlink>
      <w:r>
        <w:rPr>
          <w:rFonts w:ascii="Times New Roman" w:hAnsi="Times New Roman" w:cs="Times New Roman"/>
          <w:sz w:val="28"/>
          <w:szCs w:val="28"/>
        </w:rPr>
        <w:t xml:space="preserve"> ответственность за совершение налогового правонарушения.</w:t>
      </w:r>
    </w:p>
    <w:p w:rsidR="00440BC3" w:rsidRDefault="009039AA" w:rsidP="009039AA">
      <w:pPr>
        <w:spacing w:after="0"/>
        <w:ind w:right="397"/>
        <w:jc w:val="both"/>
        <w:rPr>
          <w:rFonts w:ascii="Times New Roman" w:hAnsi="Times New Roman" w:cs="Times New Roman"/>
          <w:sz w:val="28"/>
          <w:szCs w:val="28"/>
        </w:rPr>
      </w:pPr>
      <w:r>
        <w:rPr>
          <w:rFonts w:ascii="Times New Roman" w:hAnsi="Times New Roman" w:cs="Times New Roman"/>
          <w:sz w:val="28"/>
          <w:szCs w:val="28"/>
        </w:rPr>
        <w:t xml:space="preserve">        </w:t>
      </w:r>
      <w:r w:rsidR="00440BC3">
        <w:rPr>
          <w:rFonts w:ascii="Times New Roman" w:hAnsi="Times New Roman" w:cs="Times New Roman"/>
          <w:sz w:val="28"/>
          <w:szCs w:val="28"/>
        </w:rPr>
        <w:t xml:space="preserve">При наличии хотя бы одного </w:t>
      </w:r>
      <w:hyperlink r:id="rId17" w:history="1">
        <w:r w:rsidR="00440BC3" w:rsidRPr="00440BC3">
          <w:rPr>
            <w:rFonts w:ascii="Times New Roman" w:hAnsi="Times New Roman" w:cs="Times New Roman"/>
            <w:sz w:val="28"/>
            <w:szCs w:val="28"/>
          </w:rPr>
          <w:t>смягчающего</w:t>
        </w:r>
      </w:hyperlink>
      <w:r w:rsidR="00440BC3">
        <w:rPr>
          <w:rFonts w:ascii="Times New Roman" w:hAnsi="Times New Roman" w:cs="Times New Roman"/>
          <w:sz w:val="28"/>
          <w:szCs w:val="28"/>
        </w:rPr>
        <w:t xml:space="preserve"> ответственность обстоятельства размер штрафа подлежит уменьшению не меньше, чем в два раза по сравнению с размером, установленным соответствующей статьей</w:t>
      </w:r>
      <w:r w:rsidR="00ED7608">
        <w:rPr>
          <w:rFonts w:ascii="Times New Roman" w:hAnsi="Times New Roman" w:cs="Times New Roman"/>
          <w:sz w:val="28"/>
          <w:szCs w:val="28"/>
        </w:rPr>
        <w:t xml:space="preserve"> НК РФ</w:t>
      </w:r>
      <w:r w:rsidR="00440BC3">
        <w:rPr>
          <w:rFonts w:ascii="Times New Roman" w:hAnsi="Times New Roman" w:cs="Times New Roman"/>
          <w:sz w:val="28"/>
          <w:szCs w:val="28"/>
        </w:rPr>
        <w:t>.</w:t>
      </w:r>
    </w:p>
    <w:p w:rsidR="002565B1" w:rsidRDefault="002565B1" w:rsidP="009039AA">
      <w:pPr>
        <w:spacing w:after="0"/>
        <w:ind w:right="397"/>
        <w:jc w:val="both"/>
        <w:rPr>
          <w:rFonts w:ascii="Times New Roman" w:hAnsi="Times New Roman" w:cs="Times New Roman"/>
          <w:sz w:val="28"/>
          <w:szCs w:val="28"/>
        </w:rPr>
      </w:pPr>
      <w:r>
        <w:rPr>
          <w:rStyle w:val="A00"/>
          <w:rFonts w:ascii="Times New Roman" w:hAnsi="Times New Roman" w:cs="Times New Roman"/>
          <w:b/>
          <w:sz w:val="28"/>
          <w:szCs w:val="28"/>
        </w:rPr>
        <w:t xml:space="preserve">        Слайд 5</w:t>
      </w:r>
    </w:p>
    <w:p w:rsidR="00440BC3" w:rsidRDefault="00440BC3" w:rsidP="009039AA">
      <w:pPr>
        <w:spacing w:after="0"/>
        <w:ind w:right="397"/>
        <w:jc w:val="both"/>
        <w:rPr>
          <w:rFonts w:ascii="Times New Roman" w:hAnsi="Times New Roman" w:cs="Times New Roman"/>
          <w:sz w:val="28"/>
          <w:szCs w:val="28"/>
        </w:rPr>
      </w:pPr>
      <w:r>
        <w:rPr>
          <w:rFonts w:ascii="Times New Roman" w:hAnsi="Times New Roman" w:cs="Times New Roman"/>
          <w:sz w:val="28"/>
          <w:szCs w:val="28"/>
        </w:rPr>
        <w:t xml:space="preserve">        Обстоятельствами, смягчающими ответственность за совершение налогового правонарушения, признаются:</w:t>
      </w:r>
    </w:p>
    <w:p w:rsidR="00440BC3" w:rsidRDefault="00440BC3" w:rsidP="009039AA">
      <w:pPr>
        <w:spacing w:after="0"/>
        <w:ind w:right="397"/>
        <w:jc w:val="both"/>
        <w:rPr>
          <w:rFonts w:ascii="Times New Roman" w:hAnsi="Times New Roman" w:cs="Times New Roman"/>
          <w:sz w:val="28"/>
          <w:szCs w:val="28"/>
        </w:rPr>
      </w:pPr>
      <w:r>
        <w:rPr>
          <w:rFonts w:ascii="Times New Roman" w:hAnsi="Times New Roman" w:cs="Times New Roman"/>
          <w:sz w:val="28"/>
          <w:szCs w:val="28"/>
        </w:rPr>
        <w:t xml:space="preserve">        1) совершение правонарушения вследствие стечения тяжелых личных или семейных обстоятельств;</w:t>
      </w:r>
    </w:p>
    <w:p w:rsidR="00440BC3" w:rsidRDefault="009039AA" w:rsidP="009039AA">
      <w:pPr>
        <w:spacing w:after="0"/>
        <w:ind w:right="397"/>
        <w:jc w:val="both"/>
        <w:rPr>
          <w:rFonts w:ascii="Times New Roman" w:hAnsi="Times New Roman" w:cs="Times New Roman"/>
          <w:sz w:val="28"/>
          <w:szCs w:val="28"/>
        </w:rPr>
      </w:pPr>
      <w:r>
        <w:rPr>
          <w:rFonts w:ascii="Times New Roman" w:hAnsi="Times New Roman" w:cs="Times New Roman"/>
          <w:sz w:val="28"/>
          <w:szCs w:val="28"/>
        </w:rPr>
        <w:t xml:space="preserve">       </w:t>
      </w:r>
      <w:r w:rsidR="00440BC3">
        <w:rPr>
          <w:rFonts w:ascii="Times New Roman" w:hAnsi="Times New Roman" w:cs="Times New Roman"/>
          <w:sz w:val="28"/>
          <w:szCs w:val="28"/>
        </w:rPr>
        <w:t xml:space="preserve"> 2) совершение правонарушения под влиянием угрозы или принуждения либо в силу материальной, служебной или иной зависимости;</w:t>
      </w:r>
    </w:p>
    <w:p w:rsidR="00440BC3" w:rsidRDefault="00440BC3" w:rsidP="009039AA">
      <w:pPr>
        <w:spacing w:after="0"/>
        <w:ind w:right="397"/>
        <w:jc w:val="both"/>
        <w:rPr>
          <w:rFonts w:ascii="Times New Roman" w:hAnsi="Times New Roman" w:cs="Times New Roman"/>
          <w:sz w:val="28"/>
          <w:szCs w:val="28"/>
        </w:rPr>
      </w:pPr>
      <w:r>
        <w:rPr>
          <w:rFonts w:ascii="Times New Roman" w:hAnsi="Times New Roman" w:cs="Times New Roman"/>
          <w:sz w:val="28"/>
          <w:szCs w:val="28"/>
        </w:rPr>
        <w:t xml:space="preserve">        2.1) тяжелое материальное положение физического лица, привлекаемого к ответственности за совершение налогового правонарушения;</w:t>
      </w:r>
    </w:p>
    <w:p w:rsidR="00440BC3" w:rsidRDefault="00440BC3" w:rsidP="009039AA">
      <w:pPr>
        <w:spacing w:after="0"/>
        <w:ind w:right="397"/>
        <w:jc w:val="both"/>
        <w:rPr>
          <w:rFonts w:ascii="Times New Roman" w:hAnsi="Times New Roman" w:cs="Times New Roman"/>
          <w:sz w:val="28"/>
          <w:szCs w:val="28"/>
        </w:rPr>
      </w:pPr>
      <w:r>
        <w:rPr>
          <w:rFonts w:ascii="Times New Roman" w:hAnsi="Times New Roman" w:cs="Times New Roman"/>
          <w:sz w:val="28"/>
          <w:szCs w:val="28"/>
        </w:rPr>
        <w:t xml:space="preserve">        3) </w:t>
      </w:r>
      <w:hyperlink r:id="rId18" w:history="1">
        <w:r w:rsidRPr="00440BC3">
          <w:rPr>
            <w:rFonts w:ascii="Times New Roman" w:hAnsi="Times New Roman" w:cs="Times New Roman"/>
            <w:sz w:val="28"/>
            <w:szCs w:val="28"/>
          </w:rPr>
          <w:t>иные</w:t>
        </w:r>
      </w:hyperlink>
      <w:r>
        <w:rPr>
          <w:rFonts w:ascii="Times New Roman" w:hAnsi="Times New Roman" w:cs="Times New Roman"/>
          <w:sz w:val="28"/>
          <w:szCs w:val="28"/>
        </w:rPr>
        <w:t xml:space="preserve"> обстоятельства, которые судом или налоговым органом, рассматривающим дело, могут быть признаны смягчающими ответственность.</w:t>
      </w:r>
    </w:p>
    <w:p w:rsidR="00C03571" w:rsidRDefault="00A8382C" w:rsidP="009039AA">
      <w:pPr>
        <w:spacing w:after="0"/>
        <w:ind w:right="397"/>
        <w:jc w:val="both"/>
        <w:rPr>
          <w:rFonts w:ascii="Times New Roman" w:hAnsi="Times New Roman" w:cs="Times New Roman"/>
          <w:sz w:val="28"/>
          <w:szCs w:val="28"/>
        </w:rPr>
      </w:pPr>
      <w:r>
        <w:rPr>
          <w:rFonts w:ascii="Times New Roman" w:hAnsi="Times New Roman" w:cs="Times New Roman"/>
          <w:sz w:val="28"/>
          <w:szCs w:val="28"/>
        </w:rPr>
        <w:t xml:space="preserve">        Практика применения смягчающих обстоятель</w:t>
      </w:r>
      <w:proofErr w:type="gramStart"/>
      <w:r>
        <w:rPr>
          <w:rFonts w:ascii="Times New Roman" w:hAnsi="Times New Roman" w:cs="Times New Roman"/>
          <w:sz w:val="28"/>
          <w:szCs w:val="28"/>
        </w:rPr>
        <w:t>ств дл</w:t>
      </w:r>
      <w:proofErr w:type="gramEnd"/>
      <w:r>
        <w:rPr>
          <w:rFonts w:ascii="Times New Roman" w:hAnsi="Times New Roman" w:cs="Times New Roman"/>
          <w:sz w:val="28"/>
          <w:szCs w:val="28"/>
        </w:rPr>
        <w:t>я налоговых органов складывается не только из позиции ФНС России</w:t>
      </w:r>
      <w:r w:rsidR="00C03571">
        <w:rPr>
          <w:rFonts w:ascii="Times New Roman" w:hAnsi="Times New Roman" w:cs="Times New Roman"/>
          <w:sz w:val="28"/>
          <w:szCs w:val="28"/>
        </w:rPr>
        <w:t>,</w:t>
      </w:r>
      <w:r>
        <w:rPr>
          <w:rFonts w:ascii="Times New Roman" w:hAnsi="Times New Roman" w:cs="Times New Roman"/>
          <w:sz w:val="28"/>
          <w:szCs w:val="28"/>
        </w:rPr>
        <w:t xml:space="preserve"> но и из правовой позиции судов по этому вопросу. </w:t>
      </w:r>
    </w:p>
    <w:p w:rsidR="00C03571" w:rsidRDefault="00C03571" w:rsidP="009039AA">
      <w:pPr>
        <w:spacing w:after="0"/>
        <w:ind w:right="397"/>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Так, в соответствии с правовой позицией Конституционного Суда Российской Федерации, сформулированной в постановлениях от 12.05.1998 </w:t>
      </w:r>
      <w:hyperlink r:id="rId19" w:history="1">
        <w:r>
          <w:rPr>
            <w:rFonts w:ascii="Times New Roman" w:hAnsi="Times New Roman" w:cs="Times New Roman"/>
            <w:sz w:val="28"/>
            <w:szCs w:val="28"/>
          </w:rPr>
          <w:t>№</w:t>
        </w:r>
        <w:r w:rsidRPr="00C03571">
          <w:rPr>
            <w:rFonts w:ascii="Times New Roman" w:hAnsi="Times New Roman" w:cs="Times New Roman"/>
            <w:sz w:val="28"/>
            <w:szCs w:val="28"/>
          </w:rPr>
          <w:t xml:space="preserve"> 14-П</w:t>
        </w:r>
      </w:hyperlink>
      <w:r>
        <w:rPr>
          <w:rFonts w:ascii="Times New Roman" w:hAnsi="Times New Roman" w:cs="Times New Roman"/>
          <w:sz w:val="28"/>
          <w:szCs w:val="28"/>
        </w:rPr>
        <w:t xml:space="preserve">, от 15.07.1999 </w:t>
      </w:r>
      <w:hyperlink r:id="rId20" w:history="1">
        <w:r>
          <w:rPr>
            <w:rFonts w:ascii="Times New Roman" w:hAnsi="Times New Roman" w:cs="Times New Roman"/>
            <w:sz w:val="28"/>
            <w:szCs w:val="28"/>
          </w:rPr>
          <w:t>№</w:t>
        </w:r>
        <w:r w:rsidRPr="00C03571">
          <w:rPr>
            <w:rFonts w:ascii="Times New Roman" w:hAnsi="Times New Roman" w:cs="Times New Roman"/>
            <w:sz w:val="28"/>
            <w:szCs w:val="28"/>
          </w:rPr>
          <w:t xml:space="preserve"> 11-П</w:t>
        </w:r>
      </w:hyperlink>
      <w:r>
        <w:rPr>
          <w:rFonts w:ascii="Times New Roman" w:hAnsi="Times New Roman" w:cs="Times New Roman"/>
          <w:sz w:val="28"/>
          <w:szCs w:val="28"/>
        </w:rPr>
        <w:t xml:space="preserve">, от 30.07.2001 </w:t>
      </w:r>
      <w:hyperlink r:id="rId21" w:history="1">
        <w:r>
          <w:rPr>
            <w:rFonts w:ascii="Times New Roman" w:hAnsi="Times New Roman" w:cs="Times New Roman"/>
            <w:sz w:val="28"/>
            <w:szCs w:val="28"/>
          </w:rPr>
          <w:t>№</w:t>
        </w:r>
        <w:r w:rsidRPr="00C03571">
          <w:rPr>
            <w:rFonts w:ascii="Times New Roman" w:hAnsi="Times New Roman" w:cs="Times New Roman"/>
            <w:sz w:val="28"/>
            <w:szCs w:val="28"/>
          </w:rPr>
          <w:t xml:space="preserve"> 13-П</w:t>
        </w:r>
      </w:hyperlink>
      <w:r>
        <w:rPr>
          <w:rFonts w:ascii="Times New Roman" w:hAnsi="Times New Roman" w:cs="Times New Roman"/>
          <w:sz w:val="28"/>
          <w:szCs w:val="28"/>
        </w:rPr>
        <w:t xml:space="preserve"> и в </w:t>
      </w:r>
      <w:hyperlink r:id="rId22" w:history="1">
        <w:r w:rsidRPr="00C03571">
          <w:rPr>
            <w:rFonts w:ascii="Times New Roman" w:hAnsi="Times New Roman" w:cs="Times New Roman"/>
            <w:sz w:val="28"/>
            <w:szCs w:val="28"/>
          </w:rPr>
          <w:t>определении</w:t>
        </w:r>
      </w:hyperlink>
      <w:r>
        <w:rPr>
          <w:rFonts w:ascii="Times New Roman" w:hAnsi="Times New Roman" w:cs="Times New Roman"/>
          <w:sz w:val="28"/>
          <w:szCs w:val="28"/>
        </w:rPr>
        <w:t xml:space="preserve"> от 14.12.2000 № 244-О, санкции, налагаемые органами государственной власти, являются мерой юридической ответственности, поэтому размер взыскания должен отвечать критерию соразмерности и применяться с соблюдением принципов справедливости наказания, его индивидуализации и </w:t>
      </w:r>
      <w:proofErr w:type="spellStart"/>
      <w:r>
        <w:rPr>
          <w:rFonts w:ascii="Times New Roman" w:hAnsi="Times New Roman" w:cs="Times New Roman"/>
          <w:sz w:val="28"/>
          <w:szCs w:val="28"/>
        </w:rPr>
        <w:t>дифференцированности</w:t>
      </w:r>
      <w:proofErr w:type="spellEnd"/>
      <w:r>
        <w:rPr>
          <w:rFonts w:ascii="Times New Roman" w:hAnsi="Times New Roman" w:cs="Times New Roman"/>
          <w:sz w:val="28"/>
          <w:szCs w:val="28"/>
        </w:rPr>
        <w:t>, с учетом характера совершенного правонарушения</w:t>
      </w:r>
      <w:proofErr w:type="gramEnd"/>
      <w:r>
        <w:rPr>
          <w:rFonts w:ascii="Times New Roman" w:hAnsi="Times New Roman" w:cs="Times New Roman"/>
          <w:sz w:val="28"/>
          <w:szCs w:val="28"/>
        </w:rPr>
        <w:t xml:space="preserve">, размера причиненного вреда, степени </w:t>
      </w:r>
      <w:r>
        <w:rPr>
          <w:rFonts w:ascii="Times New Roman" w:hAnsi="Times New Roman" w:cs="Times New Roman"/>
          <w:sz w:val="28"/>
          <w:szCs w:val="28"/>
        </w:rPr>
        <w:lastRenderedPageBreak/>
        <w:t>вины правонарушителя, его имущественного положения и иных существенных обстоятельств.</w:t>
      </w:r>
    </w:p>
    <w:p w:rsidR="00C03571" w:rsidRDefault="00C03571" w:rsidP="009039AA">
      <w:pPr>
        <w:spacing w:after="0"/>
        <w:ind w:right="397"/>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Из пункта 16 </w:t>
      </w:r>
      <w:r w:rsidRPr="00C03571">
        <w:rPr>
          <w:rFonts w:ascii="Times New Roman" w:hAnsi="Times New Roman" w:cs="Times New Roman"/>
          <w:sz w:val="28"/>
          <w:szCs w:val="28"/>
        </w:rPr>
        <w:t>Постановлени</w:t>
      </w:r>
      <w:r>
        <w:rPr>
          <w:rFonts w:ascii="Times New Roman" w:hAnsi="Times New Roman" w:cs="Times New Roman"/>
          <w:sz w:val="28"/>
          <w:szCs w:val="28"/>
        </w:rPr>
        <w:t>е Пленума ВАС РФ от 30.07.2013 № 57 «</w:t>
      </w:r>
      <w:r w:rsidRPr="00C03571">
        <w:rPr>
          <w:rFonts w:ascii="Times New Roman" w:hAnsi="Times New Roman" w:cs="Times New Roman"/>
          <w:sz w:val="28"/>
          <w:szCs w:val="28"/>
        </w:rPr>
        <w:t>О некоторых вопросах, возникающих при применении арбитражными судами части первой Налогово</w:t>
      </w:r>
      <w:r>
        <w:rPr>
          <w:rFonts w:ascii="Times New Roman" w:hAnsi="Times New Roman" w:cs="Times New Roman"/>
          <w:sz w:val="28"/>
          <w:szCs w:val="28"/>
        </w:rPr>
        <w:t>го кодекса Российской Федерации» следует, что</w:t>
      </w:r>
      <w:r w:rsidR="002565B1">
        <w:rPr>
          <w:rFonts w:ascii="Times New Roman" w:hAnsi="Times New Roman" w:cs="Times New Roman"/>
          <w:sz w:val="28"/>
          <w:szCs w:val="28"/>
        </w:rPr>
        <w:t>,</w:t>
      </w:r>
      <w:r>
        <w:rPr>
          <w:rFonts w:ascii="Times New Roman" w:hAnsi="Times New Roman" w:cs="Times New Roman"/>
          <w:sz w:val="28"/>
          <w:szCs w:val="28"/>
        </w:rPr>
        <w:t xml:space="preserve"> если при рассмотрении дела, связанного с применением санкции за налоговое правонарушение, будет установлено наличие хотя бы одного из смягчающих ответственность </w:t>
      </w:r>
      <w:r w:rsidR="00830CA5">
        <w:rPr>
          <w:rFonts w:ascii="Times New Roman" w:hAnsi="Times New Roman" w:cs="Times New Roman"/>
          <w:sz w:val="28"/>
          <w:szCs w:val="28"/>
        </w:rPr>
        <w:t>обстоятельств</w:t>
      </w:r>
      <w:r>
        <w:rPr>
          <w:rFonts w:ascii="Times New Roman" w:hAnsi="Times New Roman" w:cs="Times New Roman"/>
          <w:sz w:val="28"/>
          <w:szCs w:val="28"/>
        </w:rPr>
        <w:t xml:space="preserve">, суд при определении размера подлежащего взысканию штрафа обязан в соответствии с </w:t>
      </w:r>
      <w:hyperlink r:id="rId23" w:history="1">
        <w:r w:rsidRPr="00C03571">
          <w:rPr>
            <w:rFonts w:ascii="Times New Roman" w:hAnsi="Times New Roman" w:cs="Times New Roman"/>
            <w:sz w:val="28"/>
            <w:szCs w:val="28"/>
          </w:rPr>
          <w:t>пунктом 3</w:t>
        </w:r>
        <w:proofErr w:type="gramEnd"/>
        <w:r w:rsidRPr="00C03571">
          <w:rPr>
            <w:rFonts w:ascii="Times New Roman" w:hAnsi="Times New Roman" w:cs="Times New Roman"/>
            <w:sz w:val="28"/>
            <w:szCs w:val="28"/>
          </w:rPr>
          <w:t xml:space="preserve"> </w:t>
        </w:r>
        <w:proofErr w:type="gramStart"/>
        <w:r w:rsidRPr="00C03571">
          <w:rPr>
            <w:rFonts w:ascii="Times New Roman" w:hAnsi="Times New Roman" w:cs="Times New Roman"/>
            <w:sz w:val="28"/>
            <w:szCs w:val="28"/>
          </w:rPr>
          <w:t>статьи 114</w:t>
        </w:r>
      </w:hyperlink>
      <w:r>
        <w:rPr>
          <w:rFonts w:ascii="Times New Roman" w:hAnsi="Times New Roman" w:cs="Times New Roman"/>
          <w:sz w:val="28"/>
          <w:szCs w:val="28"/>
        </w:rPr>
        <w:t xml:space="preserve"> Кодекса уменьшить его размер не менее чем в два раза по сравнению с предусмотренным соответствующей нормой Кодекса.</w:t>
      </w:r>
      <w:proofErr w:type="gramEnd"/>
    </w:p>
    <w:p w:rsidR="00C03571" w:rsidRDefault="00C03571" w:rsidP="009039AA">
      <w:pPr>
        <w:spacing w:after="0"/>
        <w:ind w:right="397"/>
        <w:jc w:val="both"/>
        <w:rPr>
          <w:rFonts w:ascii="Times New Roman" w:hAnsi="Times New Roman" w:cs="Times New Roman"/>
          <w:sz w:val="28"/>
          <w:szCs w:val="28"/>
        </w:rPr>
      </w:pPr>
      <w:r>
        <w:rPr>
          <w:rFonts w:ascii="Times New Roman" w:hAnsi="Times New Roman" w:cs="Times New Roman"/>
          <w:sz w:val="28"/>
          <w:szCs w:val="28"/>
        </w:rPr>
        <w:t xml:space="preserve">         Учитывая, что </w:t>
      </w:r>
      <w:hyperlink r:id="rId24" w:history="1">
        <w:r w:rsidRPr="00C03571">
          <w:rPr>
            <w:rFonts w:ascii="Times New Roman" w:hAnsi="Times New Roman" w:cs="Times New Roman"/>
            <w:sz w:val="28"/>
            <w:szCs w:val="28"/>
          </w:rPr>
          <w:t>пунктом 3 статьи 114</w:t>
        </w:r>
      </w:hyperlink>
      <w:r>
        <w:rPr>
          <w:rFonts w:ascii="Times New Roman" w:hAnsi="Times New Roman" w:cs="Times New Roman"/>
          <w:sz w:val="28"/>
          <w:szCs w:val="28"/>
        </w:rPr>
        <w:t xml:space="preserve"> Кодекса установлен лишь минимальный предел снижения налоговой санкции, суд по результатам оценки соответствующих обстоятельств (например, характера совершенного правонарушения, количества смягчающих ответственность обстоятельств, личности налогоплательщика, его материального положения) вправе уменьшить размер взыскания более чем в два раза. </w:t>
      </w:r>
    </w:p>
    <w:p w:rsidR="00A528A9" w:rsidRDefault="00C03571" w:rsidP="009039AA">
      <w:pPr>
        <w:spacing w:after="0"/>
        <w:ind w:right="397"/>
        <w:jc w:val="both"/>
        <w:rPr>
          <w:rFonts w:ascii="Times New Roman" w:hAnsi="Times New Roman" w:cs="Times New Roman"/>
          <w:sz w:val="28"/>
          <w:szCs w:val="28"/>
        </w:rPr>
      </w:pPr>
      <w:r>
        <w:rPr>
          <w:rFonts w:ascii="Times New Roman" w:hAnsi="Times New Roman" w:cs="Times New Roman"/>
          <w:sz w:val="28"/>
          <w:szCs w:val="28"/>
        </w:rPr>
        <w:t xml:space="preserve">         В то же время</w:t>
      </w:r>
      <w:r w:rsidR="00A528A9">
        <w:rPr>
          <w:rFonts w:ascii="Times New Roman" w:hAnsi="Times New Roman" w:cs="Times New Roman"/>
          <w:sz w:val="28"/>
          <w:szCs w:val="28"/>
        </w:rPr>
        <w:t>,</w:t>
      </w:r>
      <w:r>
        <w:rPr>
          <w:rFonts w:ascii="Times New Roman" w:hAnsi="Times New Roman" w:cs="Times New Roman"/>
          <w:sz w:val="28"/>
          <w:szCs w:val="28"/>
        </w:rPr>
        <w:t xml:space="preserve"> </w:t>
      </w:r>
      <w:r w:rsidR="00A528A9">
        <w:rPr>
          <w:rFonts w:ascii="Times New Roman" w:hAnsi="Times New Roman" w:cs="Times New Roman"/>
          <w:sz w:val="28"/>
          <w:szCs w:val="28"/>
        </w:rPr>
        <w:t>Верховный Суд Российской Федерации в</w:t>
      </w:r>
      <w:r w:rsidRPr="00C03571">
        <w:rPr>
          <w:rFonts w:ascii="Times New Roman" w:hAnsi="Times New Roman" w:cs="Times New Roman"/>
          <w:sz w:val="28"/>
          <w:szCs w:val="28"/>
        </w:rPr>
        <w:t xml:space="preserve"> </w:t>
      </w:r>
      <w:r w:rsidR="00A528A9">
        <w:rPr>
          <w:rFonts w:ascii="Times New Roman" w:hAnsi="Times New Roman" w:cs="Times New Roman"/>
          <w:sz w:val="28"/>
          <w:szCs w:val="28"/>
        </w:rPr>
        <w:t>Определении</w:t>
      </w:r>
      <w:r w:rsidR="00A528A9" w:rsidRPr="00C03571">
        <w:rPr>
          <w:rFonts w:ascii="Times New Roman" w:hAnsi="Times New Roman" w:cs="Times New Roman"/>
          <w:sz w:val="28"/>
          <w:szCs w:val="28"/>
        </w:rPr>
        <w:t xml:space="preserve"> </w:t>
      </w:r>
      <w:r w:rsidR="00A528A9">
        <w:rPr>
          <w:rFonts w:ascii="Times New Roman" w:hAnsi="Times New Roman" w:cs="Times New Roman"/>
          <w:sz w:val="28"/>
          <w:szCs w:val="28"/>
        </w:rPr>
        <w:t>от 05.02.2019 № 309-КГ18-14683 выразил позицию, согласно которой</w:t>
      </w:r>
      <w:r>
        <w:rPr>
          <w:rFonts w:ascii="Times New Roman" w:hAnsi="Times New Roman" w:cs="Times New Roman"/>
          <w:sz w:val="28"/>
          <w:szCs w:val="28"/>
        </w:rPr>
        <w:t xml:space="preserve"> </w:t>
      </w:r>
      <w:r w:rsidR="00A528A9">
        <w:rPr>
          <w:rFonts w:ascii="Times New Roman" w:hAnsi="Times New Roman" w:cs="Times New Roman"/>
          <w:sz w:val="28"/>
          <w:szCs w:val="28"/>
        </w:rPr>
        <w:t xml:space="preserve">суды могут понизить санкцию более чем в два раза, однако это </w:t>
      </w:r>
      <w:hyperlink r:id="rId25" w:history="1">
        <w:r w:rsidR="00A528A9" w:rsidRPr="00A528A9">
          <w:rPr>
            <w:rFonts w:ascii="Times New Roman" w:hAnsi="Times New Roman" w:cs="Times New Roman"/>
            <w:sz w:val="28"/>
            <w:szCs w:val="28"/>
          </w:rPr>
          <w:t>не значит</w:t>
        </w:r>
      </w:hyperlink>
      <w:r w:rsidR="00A528A9">
        <w:rPr>
          <w:rFonts w:ascii="Times New Roman" w:hAnsi="Times New Roman" w:cs="Times New Roman"/>
          <w:sz w:val="28"/>
          <w:szCs w:val="28"/>
        </w:rPr>
        <w:t>, что штраф можно уменьшить до нуля.</w:t>
      </w:r>
    </w:p>
    <w:p w:rsidR="00830CA5" w:rsidRDefault="00830CA5" w:rsidP="009039AA">
      <w:pPr>
        <w:spacing w:after="0"/>
        <w:ind w:right="397"/>
        <w:jc w:val="both"/>
        <w:rPr>
          <w:rFonts w:ascii="Times New Roman" w:hAnsi="Times New Roman" w:cs="Times New Roman"/>
          <w:sz w:val="28"/>
          <w:szCs w:val="28"/>
        </w:rPr>
      </w:pPr>
      <w:r>
        <w:rPr>
          <w:rFonts w:ascii="Times New Roman" w:hAnsi="Times New Roman" w:cs="Times New Roman"/>
          <w:sz w:val="28"/>
          <w:szCs w:val="28"/>
        </w:rPr>
        <w:t xml:space="preserve">         Таким образом, при решении вопроса о применении обстояте</w:t>
      </w:r>
      <w:r w:rsidR="005C0CA1">
        <w:rPr>
          <w:rFonts w:ascii="Times New Roman" w:hAnsi="Times New Roman" w:cs="Times New Roman"/>
          <w:sz w:val="28"/>
          <w:szCs w:val="28"/>
        </w:rPr>
        <w:t>льств смягчающих ответственность</w:t>
      </w:r>
      <w:r>
        <w:rPr>
          <w:rFonts w:ascii="Times New Roman" w:hAnsi="Times New Roman" w:cs="Times New Roman"/>
          <w:sz w:val="28"/>
          <w:szCs w:val="28"/>
        </w:rPr>
        <w:t xml:space="preserve"> налоговыми органами применя</w:t>
      </w:r>
      <w:r w:rsidR="002565B1">
        <w:rPr>
          <w:rFonts w:ascii="Times New Roman" w:hAnsi="Times New Roman" w:cs="Times New Roman"/>
          <w:sz w:val="28"/>
          <w:szCs w:val="28"/>
        </w:rPr>
        <w:t>ет</w:t>
      </w:r>
      <w:r>
        <w:rPr>
          <w:rFonts w:ascii="Times New Roman" w:hAnsi="Times New Roman" w:cs="Times New Roman"/>
          <w:sz w:val="28"/>
          <w:szCs w:val="28"/>
        </w:rPr>
        <w:t>ся ком</w:t>
      </w:r>
      <w:r w:rsidR="005C0CA1">
        <w:rPr>
          <w:rFonts w:ascii="Times New Roman" w:hAnsi="Times New Roman" w:cs="Times New Roman"/>
          <w:sz w:val="28"/>
          <w:szCs w:val="28"/>
        </w:rPr>
        <w:t>плексный подход, учитывающий</w:t>
      </w:r>
      <w:r>
        <w:rPr>
          <w:rFonts w:ascii="Times New Roman" w:hAnsi="Times New Roman" w:cs="Times New Roman"/>
          <w:sz w:val="28"/>
          <w:szCs w:val="28"/>
        </w:rPr>
        <w:t xml:space="preserve"> законодательное рег</w:t>
      </w:r>
      <w:r w:rsidR="005C0CA1">
        <w:rPr>
          <w:rFonts w:ascii="Times New Roman" w:hAnsi="Times New Roman" w:cs="Times New Roman"/>
          <w:sz w:val="28"/>
          <w:szCs w:val="28"/>
        </w:rPr>
        <w:t>улирования данной процедуры</w:t>
      </w:r>
      <w:r>
        <w:rPr>
          <w:rFonts w:ascii="Times New Roman" w:hAnsi="Times New Roman" w:cs="Times New Roman"/>
          <w:sz w:val="28"/>
          <w:szCs w:val="28"/>
        </w:rPr>
        <w:t xml:space="preserve"> и судебную практику разрешение подобного рода споров.  </w:t>
      </w:r>
    </w:p>
    <w:p w:rsidR="00830CA5" w:rsidRDefault="00830CA5" w:rsidP="009039AA">
      <w:pPr>
        <w:spacing w:after="0"/>
        <w:ind w:right="397"/>
        <w:jc w:val="both"/>
        <w:rPr>
          <w:rFonts w:ascii="Times New Roman" w:hAnsi="Times New Roman" w:cs="Times New Roman"/>
          <w:sz w:val="28"/>
          <w:szCs w:val="28"/>
        </w:rPr>
      </w:pPr>
      <w:r>
        <w:rPr>
          <w:rFonts w:ascii="Times New Roman" w:hAnsi="Times New Roman" w:cs="Times New Roman"/>
          <w:sz w:val="28"/>
          <w:szCs w:val="28"/>
        </w:rPr>
        <w:t xml:space="preserve">         Данный подход позволил систематизировать и применять на практике с</w:t>
      </w:r>
      <w:r w:rsidR="005C0CA1">
        <w:rPr>
          <w:rFonts w:ascii="Times New Roman" w:hAnsi="Times New Roman" w:cs="Times New Roman"/>
          <w:sz w:val="28"/>
          <w:szCs w:val="28"/>
        </w:rPr>
        <w:t>мягчающие обстоятельства, которы</w:t>
      </w:r>
      <w:r>
        <w:rPr>
          <w:rFonts w:ascii="Times New Roman" w:hAnsi="Times New Roman" w:cs="Times New Roman"/>
          <w:sz w:val="28"/>
          <w:szCs w:val="28"/>
        </w:rPr>
        <w:t>е признаются таковыми налоговыми органами, при осущ</w:t>
      </w:r>
      <w:r w:rsidR="0021381C">
        <w:rPr>
          <w:rFonts w:ascii="Times New Roman" w:hAnsi="Times New Roman" w:cs="Times New Roman"/>
          <w:sz w:val="28"/>
          <w:szCs w:val="28"/>
        </w:rPr>
        <w:t>ествлении свое</w:t>
      </w:r>
      <w:r w:rsidR="005C0CA1">
        <w:rPr>
          <w:rFonts w:ascii="Times New Roman" w:hAnsi="Times New Roman" w:cs="Times New Roman"/>
          <w:sz w:val="28"/>
          <w:szCs w:val="28"/>
        </w:rPr>
        <w:t>й</w:t>
      </w:r>
      <w:r w:rsidR="0021381C">
        <w:rPr>
          <w:rFonts w:ascii="Times New Roman" w:hAnsi="Times New Roman" w:cs="Times New Roman"/>
          <w:sz w:val="28"/>
          <w:szCs w:val="28"/>
        </w:rPr>
        <w:t xml:space="preserve"> деятельности, а также</w:t>
      </w:r>
      <w:r>
        <w:rPr>
          <w:rFonts w:ascii="Times New Roman" w:hAnsi="Times New Roman" w:cs="Times New Roman"/>
          <w:sz w:val="28"/>
          <w:szCs w:val="28"/>
        </w:rPr>
        <w:t xml:space="preserve"> судебной практикой.</w:t>
      </w:r>
    </w:p>
    <w:p w:rsidR="002565B1" w:rsidRDefault="002565B1" w:rsidP="009039AA">
      <w:pPr>
        <w:spacing w:after="0"/>
        <w:ind w:right="397"/>
        <w:jc w:val="both"/>
        <w:rPr>
          <w:rFonts w:ascii="Times New Roman" w:hAnsi="Times New Roman" w:cs="Times New Roman"/>
          <w:sz w:val="28"/>
          <w:szCs w:val="28"/>
        </w:rPr>
      </w:pPr>
      <w:r>
        <w:rPr>
          <w:rStyle w:val="A00"/>
          <w:rFonts w:ascii="Times New Roman" w:hAnsi="Times New Roman" w:cs="Times New Roman"/>
          <w:b/>
          <w:sz w:val="28"/>
          <w:szCs w:val="28"/>
        </w:rPr>
        <w:t xml:space="preserve">          Слайд 6</w:t>
      </w:r>
    </w:p>
    <w:p w:rsidR="00A025ED" w:rsidRDefault="00830CA5" w:rsidP="009039AA">
      <w:pPr>
        <w:spacing w:after="0"/>
        <w:ind w:right="397"/>
        <w:jc w:val="both"/>
        <w:rPr>
          <w:rFonts w:ascii="Times New Roman" w:hAnsi="Times New Roman" w:cs="Times New Roman"/>
          <w:sz w:val="28"/>
          <w:szCs w:val="28"/>
        </w:rPr>
      </w:pPr>
      <w:r>
        <w:rPr>
          <w:rFonts w:ascii="Times New Roman" w:hAnsi="Times New Roman" w:cs="Times New Roman"/>
          <w:sz w:val="28"/>
          <w:szCs w:val="28"/>
        </w:rPr>
        <w:t xml:space="preserve">   </w:t>
      </w:r>
      <w:r w:rsidR="00A025ED">
        <w:rPr>
          <w:rFonts w:ascii="Times New Roman" w:hAnsi="Times New Roman" w:cs="Times New Roman"/>
          <w:sz w:val="28"/>
          <w:szCs w:val="28"/>
        </w:rPr>
        <w:t xml:space="preserve">       К таким обстоятельствам относятся:</w:t>
      </w:r>
      <w:r>
        <w:rPr>
          <w:rFonts w:ascii="Times New Roman" w:hAnsi="Times New Roman" w:cs="Times New Roman"/>
          <w:sz w:val="28"/>
          <w:szCs w:val="28"/>
        </w:rPr>
        <w:t xml:space="preserve"> </w:t>
      </w:r>
    </w:p>
    <w:p w:rsidR="009954ED" w:rsidRPr="009954ED" w:rsidRDefault="009954ED" w:rsidP="009039AA">
      <w:pPr>
        <w:spacing w:after="0"/>
        <w:ind w:right="397"/>
        <w:jc w:val="both"/>
        <w:rPr>
          <w:rFonts w:ascii="Times New Roman" w:hAnsi="Times New Roman" w:cs="Times New Roman"/>
          <w:sz w:val="28"/>
          <w:szCs w:val="28"/>
        </w:rPr>
      </w:pPr>
      <w:r>
        <w:rPr>
          <w:rFonts w:ascii="Times New Roman" w:hAnsi="Times New Roman" w:cs="Times New Roman"/>
          <w:sz w:val="28"/>
          <w:szCs w:val="28"/>
        </w:rPr>
        <w:t xml:space="preserve">          - </w:t>
      </w:r>
      <w:r w:rsidRPr="009954ED">
        <w:rPr>
          <w:rFonts w:ascii="Times New Roman" w:hAnsi="Times New Roman" w:cs="Times New Roman"/>
          <w:sz w:val="28"/>
          <w:szCs w:val="28"/>
        </w:rPr>
        <w:t>незначительность просрочки (перечисление налога в течени</w:t>
      </w:r>
      <w:proofErr w:type="gramStart"/>
      <w:r w:rsidRPr="009954ED">
        <w:rPr>
          <w:rFonts w:ascii="Times New Roman" w:hAnsi="Times New Roman" w:cs="Times New Roman"/>
          <w:sz w:val="28"/>
          <w:szCs w:val="28"/>
        </w:rPr>
        <w:t>и</w:t>
      </w:r>
      <w:proofErr w:type="gramEnd"/>
      <w:r w:rsidRPr="009954ED">
        <w:rPr>
          <w:rFonts w:ascii="Times New Roman" w:hAnsi="Times New Roman" w:cs="Times New Roman"/>
          <w:sz w:val="28"/>
          <w:szCs w:val="28"/>
        </w:rPr>
        <w:t xml:space="preserve"> незначительного количества дней после установленного срока, подача с незначительным пропуском срока уведомления, декларации, расчета и т.д.);</w:t>
      </w:r>
    </w:p>
    <w:p w:rsidR="009954ED" w:rsidRPr="009954ED" w:rsidRDefault="00BC6E4D" w:rsidP="009039AA">
      <w:pPr>
        <w:spacing w:after="0"/>
        <w:ind w:right="397"/>
        <w:jc w:val="both"/>
        <w:rPr>
          <w:rFonts w:ascii="Times New Roman" w:hAnsi="Times New Roman" w:cs="Times New Roman"/>
          <w:sz w:val="28"/>
          <w:szCs w:val="28"/>
        </w:rPr>
      </w:pPr>
      <w:r>
        <w:rPr>
          <w:rFonts w:ascii="Times New Roman" w:hAnsi="Times New Roman" w:cs="Times New Roman"/>
          <w:sz w:val="28"/>
          <w:szCs w:val="28"/>
        </w:rPr>
        <w:t xml:space="preserve">          - </w:t>
      </w:r>
      <w:r w:rsidR="009954ED" w:rsidRPr="009954ED">
        <w:rPr>
          <w:rFonts w:ascii="Times New Roman" w:hAnsi="Times New Roman" w:cs="Times New Roman"/>
          <w:sz w:val="28"/>
          <w:szCs w:val="28"/>
        </w:rPr>
        <w:t xml:space="preserve">признание вины и устранение ошибок (признание вины, уплата налога, отсутствие задолженности на момент принятия решения, </w:t>
      </w:r>
      <w:r w:rsidR="009954ED" w:rsidRPr="009954ED">
        <w:rPr>
          <w:rFonts w:ascii="Times New Roman" w:hAnsi="Times New Roman" w:cs="Times New Roman"/>
          <w:sz w:val="28"/>
          <w:szCs w:val="28"/>
        </w:rPr>
        <w:lastRenderedPageBreak/>
        <w:t>устранение ущерба, самостоятельное выявление и устранение ошибок и т.д.);</w:t>
      </w:r>
    </w:p>
    <w:p w:rsidR="009954ED" w:rsidRPr="009954ED" w:rsidRDefault="009039AA" w:rsidP="009039AA">
      <w:pPr>
        <w:spacing w:after="0"/>
        <w:ind w:right="397"/>
        <w:jc w:val="both"/>
        <w:rPr>
          <w:rFonts w:ascii="Times New Roman" w:hAnsi="Times New Roman" w:cs="Times New Roman"/>
          <w:sz w:val="28"/>
          <w:szCs w:val="28"/>
        </w:rPr>
      </w:pPr>
      <w:r>
        <w:rPr>
          <w:rFonts w:ascii="Times New Roman" w:hAnsi="Times New Roman" w:cs="Times New Roman"/>
          <w:sz w:val="28"/>
          <w:szCs w:val="28"/>
        </w:rPr>
        <w:t xml:space="preserve">          - </w:t>
      </w:r>
      <w:r w:rsidR="009954ED" w:rsidRPr="009954ED">
        <w:rPr>
          <w:rFonts w:ascii="Times New Roman" w:hAnsi="Times New Roman" w:cs="Times New Roman"/>
          <w:sz w:val="28"/>
          <w:szCs w:val="28"/>
        </w:rPr>
        <w:t>благотворительная деятельность (осуществление налогоплательщиком благотворительной деятельности);</w:t>
      </w:r>
    </w:p>
    <w:p w:rsidR="009954ED" w:rsidRPr="009954ED" w:rsidRDefault="00BC6E4D" w:rsidP="009039AA">
      <w:pPr>
        <w:spacing w:after="0"/>
        <w:ind w:right="397"/>
        <w:jc w:val="both"/>
        <w:rPr>
          <w:rFonts w:ascii="Times New Roman" w:hAnsi="Times New Roman" w:cs="Times New Roman"/>
          <w:sz w:val="28"/>
          <w:szCs w:val="28"/>
        </w:rPr>
      </w:pPr>
      <w:r>
        <w:rPr>
          <w:rFonts w:ascii="Times New Roman" w:hAnsi="Times New Roman" w:cs="Times New Roman"/>
          <w:sz w:val="28"/>
          <w:szCs w:val="28"/>
        </w:rPr>
        <w:t xml:space="preserve">          - </w:t>
      </w:r>
      <w:r w:rsidR="009954ED" w:rsidRPr="009954ED">
        <w:rPr>
          <w:rFonts w:ascii="Times New Roman" w:hAnsi="Times New Roman" w:cs="Times New Roman"/>
          <w:sz w:val="28"/>
          <w:szCs w:val="28"/>
        </w:rPr>
        <w:t>социальная направленность деятельности налогоплательщика (налогоплательщик - сельхозпроизводитель, градообразующее предприятие, некоммерческий характер деятельности и т.д.);</w:t>
      </w:r>
    </w:p>
    <w:p w:rsidR="009954ED" w:rsidRPr="009954ED" w:rsidRDefault="00BC6E4D" w:rsidP="009039AA">
      <w:pPr>
        <w:spacing w:after="0"/>
        <w:ind w:right="397"/>
        <w:jc w:val="both"/>
        <w:rPr>
          <w:rFonts w:ascii="Times New Roman" w:hAnsi="Times New Roman" w:cs="Times New Roman"/>
          <w:sz w:val="28"/>
          <w:szCs w:val="28"/>
        </w:rPr>
      </w:pPr>
      <w:r>
        <w:rPr>
          <w:rFonts w:ascii="Times New Roman" w:hAnsi="Times New Roman" w:cs="Times New Roman"/>
          <w:sz w:val="28"/>
          <w:szCs w:val="28"/>
        </w:rPr>
        <w:t xml:space="preserve">          </w:t>
      </w:r>
      <w:r w:rsidR="009954ED" w:rsidRPr="009954ED">
        <w:rPr>
          <w:rFonts w:ascii="Times New Roman" w:hAnsi="Times New Roman" w:cs="Times New Roman"/>
          <w:sz w:val="28"/>
          <w:szCs w:val="28"/>
        </w:rPr>
        <w:t>-</w:t>
      </w:r>
      <w:r w:rsidR="009954ED" w:rsidRPr="009954ED">
        <w:rPr>
          <w:rFonts w:ascii="Times New Roman" w:hAnsi="Times New Roman" w:cs="Times New Roman"/>
          <w:sz w:val="28"/>
          <w:szCs w:val="28"/>
        </w:rPr>
        <w:tab/>
        <w:t>тяжелое финансовое положение организации (ликв</w:t>
      </w:r>
      <w:r>
        <w:rPr>
          <w:rFonts w:ascii="Times New Roman" w:hAnsi="Times New Roman" w:cs="Times New Roman"/>
          <w:sz w:val="28"/>
          <w:szCs w:val="28"/>
        </w:rPr>
        <w:t>идация предприятия, реорганизац</w:t>
      </w:r>
      <w:r w:rsidR="009954ED" w:rsidRPr="009954ED">
        <w:rPr>
          <w:rFonts w:ascii="Times New Roman" w:hAnsi="Times New Roman" w:cs="Times New Roman"/>
          <w:sz w:val="28"/>
          <w:szCs w:val="28"/>
        </w:rPr>
        <w:t>ия налогоплательщика, процедуры банкротства, неведение хозяйственной деятельности, сезонный характер работ и т.д.).</w:t>
      </w:r>
    </w:p>
    <w:p w:rsidR="009954ED" w:rsidRPr="009954ED" w:rsidRDefault="00BC6E4D" w:rsidP="009039AA">
      <w:pPr>
        <w:spacing w:after="0"/>
        <w:ind w:right="397"/>
        <w:jc w:val="both"/>
        <w:rPr>
          <w:rFonts w:ascii="Times New Roman" w:hAnsi="Times New Roman" w:cs="Times New Roman"/>
          <w:sz w:val="28"/>
          <w:szCs w:val="28"/>
        </w:rPr>
      </w:pPr>
      <w:r>
        <w:rPr>
          <w:rFonts w:ascii="Times New Roman" w:hAnsi="Times New Roman" w:cs="Times New Roman"/>
          <w:sz w:val="28"/>
          <w:szCs w:val="28"/>
        </w:rPr>
        <w:t xml:space="preserve">          </w:t>
      </w:r>
      <w:r w:rsidR="009954ED" w:rsidRPr="009954ED">
        <w:rPr>
          <w:rFonts w:ascii="Times New Roman" w:hAnsi="Times New Roman" w:cs="Times New Roman"/>
          <w:sz w:val="28"/>
          <w:szCs w:val="28"/>
        </w:rPr>
        <w:t>-</w:t>
      </w:r>
      <w:r w:rsidR="009954ED" w:rsidRPr="009954ED">
        <w:rPr>
          <w:rFonts w:ascii="Times New Roman" w:hAnsi="Times New Roman" w:cs="Times New Roman"/>
          <w:sz w:val="28"/>
          <w:szCs w:val="28"/>
        </w:rPr>
        <w:tab/>
        <w:t>тяжелое материальное положение физического лица (пенсионер, отсутствие дохода и т.д.);</w:t>
      </w:r>
    </w:p>
    <w:p w:rsidR="009954ED" w:rsidRPr="009954ED" w:rsidRDefault="00BC6E4D" w:rsidP="009039AA">
      <w:pPr>
        <w:spacing w:after="0"/>
        <w:ind w:right="397"/>
        <w:jc w:val="both"/>
        <w:rPr>
          <w:rFonts w:ascii="Times New Roman" w:hAnsi="Times New Roman" w:cs="Times New Roman"/>
          <w:sz w:val="28"/>
          <w:szCs w:val="28"/>
        </w:rPr>
      </w:pPr>
      <w:r>
        <w:rPr>
          <w:rFonts w:ascii="Times New Roman" w:hAnsi="Times New Roman" w:cs="Times New Roman"/>
          <w:sz w:val="28"/>
          <w:szCs w:val="28"/>
        </w:rPr>
        <w:t xml:space="preserve">         </w:t>
      </w:r>
      <w:r w:rsidR="009039AA">
        <w:rPr>
          <w:rFonts w:ascii="Times New Roman" w:hAnsi="Times New Roman" w:cs="Times New Roman"/>
          <w:sz w:val="28"/>
          <w:szCs w:val="28"/>
        </w:rPr>
        <w:t xml:space="preserve"> </w:t>
      </w:r>
      <w:r>
        <w:rPr>
          <w:rFonts w:ascii="Times New Roman" w:hAnsi="Times New Roman" w:cs="Times New Roman"/>
          <w:sz w:val="28"/>
          <w:szCs w:val="28"/>
        </w:rPr>
        <w:t xml:space="preserve"> - </w:t>
      </w:r>
      <w:r w:rsidR="009954ED" w:rsidRPr="009954ED">
        <w:rPr>
          <w:rFonts w:ascii="Times New Roman" w:hAnsi="Times New Roman" w:cs="Times New Roman"/>
          <w:sz w:val="28"/>
          <w:szCs w:val="28"/>
        </w:rPr>
        <w:t>тяжелое состояние здоровья (инвалидность, тяжелое заболевание, болезнь во время совершения правонарушения и т.д.);</w:t>
      </w:r>
    </w:p>
    <w:p w:rsidR="009954ED" w:rsidRPr="009954ED" w:rsidRDefault="009039AA" w:rsidP="009039AA">
      <w:pPr>
        <w:spacing w:after="0"/>
        <w:ind w:right="397"/>
        <w:jc w:val="both"/>
        <w:rPr>
          <w:rFonts w:ascii="Times New Roman" w:hAnsi="Times New Roman" w:cs="Times New Roman"/>
          <w:sz w:val="28"/>
          <w:szCs w:val="28"/>
        </w:rPr>
      </w:pPr>
      <w:r>
        <w:rPr>
          <w:rFonts w:ascii="Times New Roman" w:hAnsi="Times New Roman" w:cs="Times New Roman"/>
          <w:sz w:val="28"/>
          <w:szCs w:val="28"/>
        </w:rPr>
        <w:t xml:space="preserve">          </w:t>
      </w:r>
      <w:r w:rsidR="00BC6E4D">
        <w:rPr>
          <w:rFonts w:ascii="Times New Roman" w:hAnsi="Times New Roman" w:cs="Times New Roman"/>
          <w:sz w:val="28"/>
          <w:szCs w:val="28"/>
        </w:rPr>
        <w:t xml:space="preserve">- </w:t>
      </w:r>
      <w:r w:rsidR="009954ED" w:rsidRPr="009954ED">
        <w:rPr>
          <w:rFonts w:ascii="Times New Roman" w:hAnsi="Times New Roman" w:cs="Times New Roman"/>
          <w:sz w:val="28"/>
          <w:szCs w:val="28"/>
        </w:rPr>
        <w:t>совершение правонарушения в силу стечения обстоятельств (личные и семейные обстоятельства, ошибки и т.д.);</w:t>
      </w:r>
    </w:p>
    <w:p w:rsidR="009954ED" w:rsidRDefault="00BC6E4D" w:rsidP="009039AA">
      <w:pPr>
        <w:spacing w:after="0"/>
        <w:ind w:right="397"/>
        <w:jc w:val="both"/>
        <w:rPr>
          <w:rFonts w:ascii="Times New Roman" w:hAnsi="Times New Roman" w:cs="Times New Roman"/>
          <w:sz w:val="28"/>
          <w:szCs w:val="28"/>
        </w:rPr>
      </w:pPr>
      <w:r>
        <w:rPr>
          <w:rFonts w:ascii="Times New Roman" w:hAnsi="Times New Roman" w:cs="Times New Roman"/>
          <w:sz w:val="28"/>
          <w:szCs w:val="28"/>
        </w:rPr>
        <w:t xml:space="preserve">          - </w:t>
      </w:r>
      <w:r w:rsidR="009954ED" w:rsidRPr="009954ED">
        <w:rPr>
          <w:rFonts w:ascii="Times New Roman" w:hAnsi="Times New Roman" w:cs="Times New Roman"/>
          <w:sz w:val="28"/>
          <w:szCs w:val="28"/>
        </w:rPr>
        <w:t xml:space="preserve">несоразмерность деяния тяжести наказания </w:t>
      </w:r>
      <w:r>
        <w:rPr>
          <w:rFonts w:ascii="Times New Roman" w:hAnsi="Times New Roman" w:cs="Times New Roman"/>
          <w:sz w:val="28"/>
          <w:szCs w:val="28"/>
        </w:rPr>
        <w:t>(</w:t>
      </w:r>
      <w:r w:rsidR="009954ED" w:rsidRPr="009954ED">
        <w:rPr>
          <w:rFonts w:ascii="Times New Roman" w:hAnsi="Times New Roman" w:cs="Times New Roman"/>
          <w:sz w:val="28"/>
          <w:szCs w:val="28"/>
        </w:rPr>
        <w:t xml:space="preserve">незначительный характер правонарушения, отсутствие неблагоприятных экономических последствий, отсутствие ущерба бюджету, добросовестное исполнение </w:t>
      </w:r>
      <w:r>
        <w:rPr>
          <w:rFonts w:ascii="Times New Roman" w:hAnsi="Times New Roman" w:cs="Times New Roman"/>
          <w:sz w:val="28"/>
          <w:szCs w:val="28"/>
        </w:rPr>
        <w:t>налогоплатель</w:t>
      </w:r>
      <w:r w:rsidRPr="009954ED">
        <w:rPr>
          <w:rFonts w:ascii="Times New Roman" w:hAnsi="Times New Roman" w:cs="Times New Roman"/>
          <w:sz w:val="28"/>
          <w:szCs w:val="28"/>
        </w:rPr>
        <w:t>щиком</w:t>
      </w:r>
      <w:r w:rsidR="009954ED" w:rsidRPr="009954ED">
        <w:rPr>
          <w:rFonts w:ascii="Times New Roman" w:hAnsi="Times New Roman" w:cs="Times New Roman"/>
          <w:sz w:val="28"/>
          <w:szCs w:val="28"/>
        </w:rPr>
        <w:t xml:space="preserve"> своих обязанностей, наличие постоянной переплаты, отсутствие умысла на совершение правонарушения и т.д.).</w:t>
      </w:r>
    </w:p>
    <w:p w:rsidR="00BC6E4D" w:rsidRDefault="00BC6E4D" w:rsidP="009039AA">
      <w:pPr>
        <w:spacing w:after="0"/>
        <w:ind w:right="397"/>
        <w:jc w:val="both"/>
        <w:rPr>
          <w:rFonts w:ascii="Times New Roman" w:hAnsi="Times New Roman" w:cs="Times New Roman"/>
          <w:sz w:val="28"/>
          <w:szCs w:val="28"/>
        </w:rPr>
      </w:pPr>
      <w:r>
        <w:rPr>
          <w:rFonts w:ascii="Times New Roman" w:hAnsi="Times New Roman" w:cs="Times New Roman"/>
          <w:sz w:val="28"/>
          <w:szCs w:val="28"/>
        </w:rPr>
        <w:t xml:space="preserve">          </w:t>
      </w:r>
      <w:r w:rsidR="00582065">
        <w:rPr>
          <w:rFonts w:ascii="Times New Roman" w:hAnsi="Times New Roman" w:cs="Times New Roman"/>
          <w:sz w:val="28"/>
          <w:szCs w:val="28"/>
        </w:rPr>
        <w:t>Таким образом, единообразная и выстроенная работа</w:t>
      </w:r>
      <w:r w:rsidR="005C0CA1">
        <w:rPr>
          <w:rFonts w:ascii="Times New Roman" w:hAnsi="Times New Roman" w:cs="Times New Roman"/>
          <w:sz w:val="28"/>
          <w:szCs w:val="28"/>
        </w:rPr>
        <w:t xml:space="preserve"> налоговых органов по применению</w:t>
      </w:r>
      <w:r w:rsidR="00582065">
        <w:rPr>
          <w:rFonts w:ascii="Times New Roman" w:hAnsi="Times New Roman" w:cs="Times New Roman"/>
          <w:sz w:val="28"/>
          <w:szCs w:val="28"/>
        </w:rPr>
        <w:t xml:space="preserve"> смягчающих обстоятельств позволя</w:t>
      </w:r>
      <w:r w:rsidR="00F30555">
        <w:rPr>
          <w:rFonts w:ascii="Times New Roman" w:hAnsi="Times New Roman" w:cs="Times New Roman"/>
          <w:sz w:val="28"/>
          <w:szCs w:val="28"/>
        </w:rPr>
        <w:t>е</w:t>
      </w:r>
      <w:r w:rsidR="00582065">
        <w:rPr>
          <w:rFonts w:ascii="Times New Roman" w:hAnsi="Times New Roman" w:cs="Times New Roman"/>
          <w:sz w:val="28"/>
          <w:szCs w:val="28"/>
        </w:rPr>
        <w:t>т соблюсти основополагающие принципы соразмерности и справедливости наказания</w:t>
      </w:r>
      <w:r w:rsidR="00F30555">
        <w:rPr>
          <w:rFonts w:ascii="Times New Roman" w:hAnsi="Times New Roman" w:cs="Times New Roman"/>
          <w:sz w:val="28"/>
          <w:szCs w:val="28"/>
        </w:rPr>
        <w:t xml:space="preserve">.  </w:t>
      </w:r>
      <w:r w:rsidR="00582065">
        <w:rPr>
          <w:rFonts w:ascii="Times New Roman" w:hAnsi="Times New Roman" w:cs="Times New Roman"/>
          <w:sz w:val="28"/>
          <w:szCs w:val="28"/>
        </w:rPr>
        <w:t xml:space="preserve"> </w:t>
      </w:r>
    </w:p>
    <w:p w:rsidR="00F30555" w:rsidRDefault="00BC6E4D" w:rsidP="009039AA">
      <w:pPr>
        <w:spacing w:line="240" w:lineRule="auto"/>
        <w:ind w:right="39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30555">
        <w:rPr>
          <w:rFonts w:ascii="Times New Roman" w:hAnsi="Times New Roman" w:cs="Times New Roman"/>
          <w:sz w:val="28"/>
          <w:szCs w:val="28"/>
        </w:rPr>
        <w:t xml:space="preserve">     Только на уровне Управления в 2018 году, в рамках рассмотрения жалоб, в 44 случаях было принято решение об отмене решения территориального налогового органа в части, в связи с применением смягчающих обстоятельств. </w:t>
      </w:r>
    </w:p>
    <w:p w:rsidR="00F30555" w:rsidRDefault="00F30555" w:rsidP="009039AA">
      <w:pPr>
        <w:spacing w:line="240" w:lineRule="auto"/>
        <w:ind w:right="397"/>
        <w:contextualSpacing/>
        <w:jc w:val="both"/>
        <w:rPr>
          <w:rFonts w:ascii="Times New Roman" w:hAnsi="Times New Roman" w:cs="Times New Roman"/>
          <w:sz w:val="28"/>
          <w:szCs w:val="28"/>
        </w:rPr>
      </w:pPr>
      <w:r>
        <w:rPr>
          <w:rFonts w:ascii="Times New Roman" w:hAnsi="Times New Roman" w:cs="Times New Roman"/>
          <w:sz w:val="28"/>
          <w:szCs w:val="28"/>
        </w:rPr>
        <w:t xml:space="preserve">          Более значительное количество</w:t>
      </w:r>
      <w:r w:rsidRPr="00F30555">
        <w:rPr>
          <w:rFonts w:ascii="Times New Roman" w:hAnsi="Times New Roman" w:cs="Times New Roman"/>
          <w:sz w:val="28"/>
          <w:szCs w:val="28"/>
        </w:rPr>
        <w:t xml:space="preserve"> </w:t>
      </w:r>
      <w:r>
        <w:rPr>
          <w:rFonts w:ascii="Times New Roman" w:hAnsi="Times New Roman" w:cs="Times New Roman"/>
          <w:sz w:val="28"/>
          <w:szCs w:val="28"/>
        </w:rPr>
        <w:t xml:space="preserve">случаев применения смягчающих обстоятельств осуществляется на уровне территориальных налоговых органов в рамках рассмотрения материалов проверки. </w:t>
      </w:r>
    </w:p>
    <w:p w:rsidR="00F30555" w:rsidRDefault="00F30555" w:rsidP="009039AA">
      <w:pPr>
        <w:spacing w:after="0"/>
        <w:ind w:right="397"/>
        <w:jc w:val="both"/>
        <w:rPr>
          <w:rFonts w:ascii="Times New Roman" w:hAnsi="Times New Roman" w:cs="Times New Roman"/>
          <w:sz w:val="28"/>
          <w:szCs w:val="28"/>
        </w:rPr>
      </w:pPr>
      <w:r>
        <w:rPr>
          <w:rFonts w:ascii="Times New Roman" w:hAnsi="Times New Roman" w:cs="Times New Roman"/>
          <w:sz w:val="28"/>
          <w:szCs w:val="28"/>
        </w:rPr>
        <w:t xml:space="preserve">         </w:t>
      </w:r>
      <w:r w:rsidR="009039AA">
        <w:rPr>
          <w:rFonts w:ascii="Times New Roman" w:hAnsi="Times New Roman" w:cs="Times New Roman"/>
          <w:sz w:val="28"/>
          <w:szCs w:val="28"/>
        </w:rPr>
        <w:t xml:space="preserve"> </w:t>
      </w:r>
      <w:r>
        <w:rPr>
          <w:rFonts w:ascii="Times New Roman" w:hAnsi="Times New Roman" w:cs="Times New Roman"/>
          <w:sz w:val="28"/>
          <w:szCs w:val="28"/>
        </w:rPr>
        <w:t xml:space="preserve">Подводя итоги своего выступления, хотела бы отметить, что </w:t>
      </w:r>
      <w:r w:rsidRPr="00316DC1">
        <w:rPr>
          <w:rFonts w:ascii="Times New Roman" w:hAnsi="Times New Roman" w:cs="Times New Roman"/>
          <w:sz w:val="28"/>
          <w:szCs w:val="28"/>
        </w:rPr>
        <w:t>вышеуказанный порядок досудебного урегулирования налоговых споров, закрепленный в 19 и 20 Главах Налогового кодекса, не является формальной процедурой, которую необходимо</w:t>
      </w:r>
      <w:r w:rsidR="005C0CA1">
        <w:rPr>
          <w:rFonts w:ascii="Times New Roman" w:hAnsi="Times New Roman" w:cs="Times New Roman"/>
          <w:sz w:val="28"/>
          <w:szCs w:val="28"/>
        </w:rPr>
        <w:t xml:space="preserve"> пройти для обращения в судебные</w:t>
      </w:r>
      <w:r w:rsidRPr="00316DC1">
        <w:rPr>
          <w:rFonts w:ascii="Times New Roman" w:hAnsi="Times New Roman" w:cs="Times New Roman"/>
          <w:sz w:val="28"/>
          <w:szCs w:val="28"/>
        </w:rPr>
        <w:t xml:space="preserve"> инстанции</w:t>
      </w:r>
      <w:r>
        <w:rPr>
          <w:rFonts w:ascii="Times New Roman" w:hAnsi="Times New Roman" w:cs="Times New Roman"/>
          <w:sz w:val="28"/>
          <w:szCs w:val="28"/>
        </w:rPr>
        <w:t xml:space="preserve">. </w:t>
      </w:r>
    </w:p>
    <w:p w:rsidR="00F30555" w:rsidRDefault="00F30555" w:rsidP="009039AA">
      <w:pPr>
        <w:spacing w:after="0"/>
        <w:ind w:right="397"/>
        <w:jc w:val="both"/>
        <w:rPr>
          <w:rFonts w:ascii="Times New Roman" w:hAnsi="Times New Roman" w:cs="Times New Roman"/>
          <w:sz w:val="28"/>
          <w:szCs w:val="28"/>
        </w:rPr>
      </w:pPr>
      <w:r>
        <w:rPr>
          <w:rFonts w:ascii="Times New Roman" w:hAnsi="Times New Roman" w:cs="Times New Roman"/>
          <w:sz w:val="28"/>
          <w:szCs w:val="28"/>
        </w:rPr>
        <w:t xml:space="preserve">         </w:t>
      </w:r>
      <w:r w:rsidR="009039AA">
        <w:rPr>
          <w:rFonts w:ascii="Times New Roman" w:hAnsi="Times New Roman" w:cs="Times New Roman"/>
          <w:sz w:val="28"/>
          <w:szCs w:val="28"/>
        </w:rPr>
        <w:t xml:space="preserve"> </w:t>
      </w:r>
      <w:r>
        <w:rPr>
          <w:rFonts w:ascii="Times New Roman" w:hAnsi="Times New Roman" w:cs="Times New Roman"/>
          <w:sz w:val="28"/>
          <w:szCs w:val="28"/>
        </w:rPr>
        <w:t xml:space="preserve">На сегодняшний день досудебное урегулирование налоговых споров это эффективно работающий механизм разрешения налоговых споров, </w:t>
      </w:r>
      <w:r>
        <w:rPr>
          <w:rFonts w:ascii="Times New Roman" w:hAnsi="Times New Roman" w:cs="Times New Roman"/>
          <w:sz w:val="28"/>
          <w:szCs w:val="28"/>
        </w:rPr>
        <w:lastRenderedPageBreak/>
        <w:t>который позволяет в равной степени защитить как интересы налогоплательщиков, так и интересы бюджета Российской Федерации.</w:t>
      </w:r>
    </w:p>
    <w:p w:rsidR="00F30555" w:rsidRDefault="00F30555" w:rsidP="009039AA">
      <w:pPr>
        <w:spacing w:line="240" w:lineRule="auto"/>
        <w:ind w:right="39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9039AA">
        <w:rPr>
          <w:rFonts w:ascii="Times New Roman" w:hAnsi="Times New Roman" w:cs="Times New Roman"/>
          <w:sz w:val="28"/>
          <w:szCs w:val="28"/>
        </w:rPr>
        <w:t xml:space="preserve"> </w:t>
      </w:r>
      <w:r>
        <w:rPr>
          <w:rFonts w:ascii="Times New Roman" w:hAnsi="Times New Roman" w:cs="Times New Roman"/>
          <w:sz w:val="28"/>
          <w:szCs w:val="28"/>
        </w:rPr>
        <w:t xml:space="preserve">Качества работы института досудебного урегулирования налоговых споров доказывается и достигнутыми показателями, согласно которым </w:t>
      </w:r>
      <w:r w:rsidRPr="004C31A9">
        <w:rPr>
          <w:rFonts w:ascii="Times New Roman" w:hAnsi="Times New Roman" w:cs="Times New Roman"/>
          <w:sz w:val="28"/>
          <w:szCs w:val="28"/>
        </w:rPr>
        <w:t xml:space="preserve">количество жалоб налогоплательщиков на </w:t>
      </w:r>
      <w:r>
        <w:rPr>
          <w:rFonts w:ascii="Times New Roman" w:hAnsi="Times New Roman" w:cs="Times New Roman"/>
          <w:sz w:val="28"/>
          <w:szCs w:val="28"/>
        </w:rPr>
        <w:t xml:space="preserve">действия налоговых органов ежегодно снижается. </w:t>
      </w:r>
    </w:p>
    <w:p w:rsidR="00F30555" w:rsidRDefault="00DA7A6F" w:rsidP="009039AA">
      <w:pPr>
        <w:spacing w:line="240" w:lineRule="auto"/>
        <w:ind w:right="39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9039AA">
        <w:rPr>
          <w:rFonts w:ascii="Times New Roman" w:hAnsi="Times New Roman" w:cs="Times New Roman"/>
          <w:sz w:val="28"/>
          <w:szCs w:val="28"/>
        </w:rPr>
        <w:t xml:space="preserve"> </w:t>
      </w:r>
      <w:r>
        <w:rPr>
          <w:rFonts w:ascii="Times New Roman" w:hAnsi="Times New Roman" w:cs="Times New Roman"/>
          <w:sz w:val="28"/>
          <w:szCs w:val="28"/>
        </w:rPr>
        <w:t xml:space="preserve">В этом </w:t>
      </w:r>
      <w:proofErr w:type="gramStart"/>
      <w:r>
        <w:rPr>
          <w:rFonts w:ascii="Times New Roman" w:hAnsi="Times New Roman" w:cs="Times New Roman"/>
          <w:sz w:val="28"/>
          <w:szCs w:val="28"/>
        </w:rPr>
        <w:t>есть</w:t>
      </w:r>
      <w:proofErr w:type="gramEnd"/>
      <w:r w:rsidR="00F30555">
        <w:rPr>
          <w:rFonts w:ascii="Times New Roman" w:hAnsi="Times New Roman" w:cs="Times New Roman"/>
          <w:sz w:val="28"/>
          <w:szCs w:val="28"/>
        </w:rPr>
        <w:t xml:space="preserve"> конечно и немалая заслуга подразделений досудебного урегулирования налоговых споров.</w:t>
      </w:r>
    </w:p>
    <w:p w:rsidR="001268AF" w:rsidRDefault="001268AF" w:rsidP="009039AA">
      <w:pPr>
        <w:spacing w:line="240" w:lineRule="auto"/>
        <w:ind w:right="397"/>
        <w:contextualSpacing/>
        <w:jc w:val="both"/>
        <w:rPr>
          <w:rFonts w:ascii="Times New Roman" w:hAnsi="Times New Roman" w:cs="Times New Roman"/>
          <w:sz w:val="28"/>
          <w:szCs w:val="28"/>
        </w:rPr>
      </w:pPr>
      <w:r>
        <w:rPr>
          <w:rStyle w:val="A00"/>
          <w:rFonts w:ascii="Times New Roman" w:hAnsi="Times New Roman" w:cs="Times New Roman"/>
          <w:b/>
          <w:sz w:val="28"/>
          <w:szCs w:val="28"/>
        </w:rPr>
        <w:t xml:space="preserve">        Слайд 7</w:t>
      </w:r>
    </w:p>
    <w:p w:rsidR="00BC6E4D" w:rsidRDefault="00F30555" w:rsidP="009039AA">
      <w:pPr>
        <w:spacing w:after="0"/>
        <w:ind w:right="397"/>
        <w:jc w:val="both"/>
        <w:rPr>
          <w:rFonts w:ascii="Times New Roman" w:hAnsi="Times New Roman" w:cs="Times New Roman"/>
          <w:sz w:val="28"/>
          <w:szCs w:val="28"/>
        </w:rPr>
      </w:pPr>
      <w:r>
        <w:rPr>
          <w:rFonts w:ascii="Times New Roman" w:hAnsi="Times New Roman" w:cs="Times New Roman"/>
          <w:sz w:val="28"/>
          <w:szCs w:val="28"/>
        </w:rPr>
        <w:t xml:space="preserve">        </w:t>
      </w:r>
      <w:r w:rsidR="005C0CA1">
        <w:rPr>
          <w:rFonts w:ascii="Times New Roman" w:hAnsi="Times New Roman" w:cs="Times New Roman"/>
          <w:sz w:val="28"/>
          <w:szCs w:val="28"/>
        </w:rPr>
        <w:t>Так, в 2018 году У</w:t>
      </w:r>
      <w:r w:rsidR="00BC6E4D">
        <w:rPr>
          <w:rFonts w:ascii="Times New Roman" w:hAnsi="Times New Roman" w:cs="Times New Roman"/>
          <w:sz w:val="28"/>
          <w:szCs w:val="28"/>
        </w:rPr>
        <w:t>правлением</w:t>
      </w:r>
      <w:r w:rsidR="00BC6E4D" w:rsidRPr="00EB4531">
        <w:rPr>
          <w:rFonts w:ascii="Times New Roman" w:hAnsi="Times New Roman" w:cs="Times New Roman"/>
          <w:sz w:val="28"/>
          <w:szCs w:val="28"/>
        </w:rPr>
        <w:t xml:space="preserve"> </w:t>
      </w:r>
      <w:r w:rsidR="00BC6E4D">
        <w:rPr>
          <w:rFonts w:ascii="Times New Roman" w:hAnsi="Times New Roman" w:cs="Times New Roman"/>
          <w:sz w:val="28"/>
          <w:szCs w:val="28"/>
        </w:rPr>
        <w:t xml:space="preserve">было </w:t>
      </w:r>
      <w:r w:rsidR="00BC6E4D" w:rsidRPr="00EB4531">
        <w:rPr>
          <w:rFonts w:ascii="Times New Roman" w:hAnsi="Times New Roman" w:cs="Times New Roman"/>
          <w:sz w:val="28"/>
          <w:szCs w:val="28"/>
        </w:rPr>
        <w:t>рассмотре</w:t>
      </w:r>
      <w:r w:rsidR="00BC6E4D">
        <w:rPr>
          <w:rFonts w:ascii="Times New Roman" w:hAnsi="Times New Roman" w:cs="Times New Roman"/>
          <w:sz w:val="28"/>
          <w:szCs w:val="28"/>
        </w:rPr>
        <w:t>но 1428 жалоб по налоговым спорам</w:t>
      </w:r>
      <w:r w:rsidR="00BC6E4D" w:rsidRPr="00EB4531">
        <w:rPr>
          <w:rFonts w:ascii="Times New Roman" w:hAnsi="Times New Roman" w:cs="Times New Roman"/>
          <w:sz w:val="28"/>
          <w:szCs w:val="28"/>
        </w:rPr>
        <w:t xml:space="preserve">, что на 258 единиц, или на 15,3% меньше, чем за 2017 год. </w:t>
      </w:r>
      <w:r w:rsidR="00BC6E4D">
        <w:rPr>
          <w:rFonts w:ascii="Times New Roman" w:hAnsi="Times New Roman" w:cs="Times New Roman"/>
          <w:sz w:val="28"/>
          <w:szCs w:val="28"/>
        </w:rPr>
        <w:t>Н</w:t>
      </w:r>
      <w:r w:rsidR="00BC6E4D" w:rsidRPr="00EB4531">
        <w:rPr>
          <w:rFonts w:ascii="Times New Roman" w:hAnsi="Times New Roman" w:cs="Times New Roman"/>
          <w:sz w:val="28"/>
          <w:szCs w:val="28"/>
        </w:rPr>
        <w:t xml:space="preserve">а 41% </w:t>
      </w:r>
      <w:r w:rsidR="00BC6E4D">
        <w:rPr>
          <w:rFonts w:ascii="Times New Roman" w:hAnsi="Times New Roman" w:cs="Times New Roman"/>
          <w:sz w:val="28"/>
          <w:szCs w:val="28"/>
        </w:rPr>
        <w:t>снизилось число</w:t>
      </w:r>
      <w:r w:rsidR="00BC6E4D" w:rsidRPr="00EB4531">
        <w:rPr>
          <w:rFonts w:ascii="Times New Roman" w:hAnsi="Times New Roman" w:cs="Times New Roman"/>
          <w:sz w:val="28"/>
          <w:szCs w:val="28"/>
        </w:rPr>
        <w:t xml:space="preserve"> жалоб </w:t>
      </w:r>
      <w:r w:rsidR="00BC6E4D">
        <w:rPr>
          <w:rFonts w:ascii="Times New Roman" w:hAnsi="Times New Roman" w:cs="Times New Roman"/>
          <w:sz w:val="28"/>
          <w:szCs w:val="28"/>
        </w:rPr>
        <w:t xml:space="preserve">и </w:t>
      </w:r>
      <w:r w:rsidR="00BC6E4D" w:rsidRPr="00EB4531">
        <w:rPr>
          <w:rFonts w:ascii="Times New Roman" w:hAnsi="Times New Roman" w:cs="Times New Roman"/>
          <w:sz w:val="28"/>
          <w:szCs w:val="28"/>
        </w:rPr>
        <w:t xml:space="preserve">на </w:t>
      </w:r>
      <w:r w:rsidR="00BC6E4D">
        <w:rPr>
          <w:rFonts w:ascii="Times New Roman" w:hAnsi="Times New Roman" w:cs="Times New Roman"/>
          <w:sz w:val="28"/>
          <w:szCs w:val="28"/>
        </w:rPr>
        <w:t>решения по результатам контрольной работы, и</w:t>
      </w:r>
      <w:r w:rsidR="00BC6E4D" w:rsidRPr="00EB4531">
        <w:rPr>
          <w:rFonts w:ascii="Times New Roman" w:hAnsi="Times New Roman" w:cs="Times New Roman"/>
          <w:sz w:val="28"/>
          <w:szCs w:val="28"/>
        </w:rPr>
        <w:t>х в отчетном году было 463 единицы.</w:t>
      </w:r>
      <w:bookmarkStart w:id="0" w:name="_GoBack"/>
      <w:bookmarkEnd w:id="0"/>
    </w:p>
    <w:p w:rsidR="00830CA5" w:rsidRDefault="001268AF" w:rsidP="00A528A9">
      <w:pPr>
        <w:spacing w:after="0"/>
        <w:jc w:val="both"/>
        <w:rPr>
          <w:rFonts w:ascii="Times New Roman" w:hAnsi="Times New Roman" w:cs="Times New Roman"/>
          <w:sz w:val="28"/>
          <w:szCs w:val="28"/>
        </w:rPr>
      </w:pPr>
      <w:r>
        <w:rPr>
          <w:rStyle w:val="A00"/>
          <w:rFonts w:ascii="Times New Roman" w:hAnsi="Times New Roman" w:cs="Times New Roman"/>
          <w:b/>
          <w:sz w:val="28"/>
          <w:szCs w:val="28"/>
        </w:rPr>
        <w:t xml:space="preserve">        Слайд 8</w:t>
      </w:r>
    </w:p>
    <w:p w:rsidR="00BC6E4D" w:rsidRDefault="00BC6E4D" w:rsidP="00A528A9">
      <w:pPr>
        <w:spacing w:after="0"/>
        <w:jc w:val="both"/>
        <w:rPr>
          <w:rFonts w:ascii="Times New Roman" w:hAnsi="Times New Roman" w:cs="Times New Roman"/>
          <w:sz w:val="28"/>
          <w:szCs w:val="28"/>
        </w:rPr>
      </w:pPr>
    </w:p>
    <w:p w:rsidR="006306E6" w:rsidRDefault="006306E6" w:rsidP="006306E6">
      <w:pPr>
        <w:spacing w:after="0"/>
        <w:ind w:right="397"/>
        <w:jc w:val="both"/>
        <w:rPr>
          <w:rFonts w:ascii="Times New Roman" w:hAnsi="Times New Roman" w:cs="Times New Roman"/>
          <w:sz w:val="28"/>
          <w:szCs w:val="28"/>
        </w:rPr>
      </w:pPr>
    </w:p>
    <w:p w:rsidR="006306E6" w:rsidRDefault="006306E6" w:rsidP="006306E6">
      <w:pPr>
        <w:spacing w:after="0"/>
        <w:ind w:right="397"/>
        <w:jc w:val="both"/>
        <w:rPr>
          <w:rFonts w:ascii="Times New Roman" w:hAnsi="Times New Roman" w:cs="Times New Roman"/>
          <w:sz w:val="28"/>
          <w:szCs w:val="28"/>
        </w:rPr>
      </w:pPr>
    </w:p>
    <w:p w:rsidR="006306E6" w:rsidRPr="006306E6" w:rsidRDefault="006306E6" w:rsidP="006306E6">
      <w:pPr>
        <w:spacing w:after="0"/>
        <w:ind w:right="397"/>
        <w:jc w:val="both"/>
        <w:rPr>
          <w:rFonts w:ascii="Times New Roman" w:hAnsi="Times New Roman" w:cs="Times New Roman"/>
          <w:sz w:val="28"/>
          <w:szCs w:val="28"/>
        </w:rPr>
      </w:pPr>
      <w:r>
        <w:rPr>
          <w:rFonts w:ascii="Times New Roman" w:hAnsi="Times New Roman" w:cs="Times New Roman"/>
          <w:sz w:val="28"/>
          <w:szCs w:val="28"/>
        </w:rPr>
        <w:t>Н</w:t>
      </w:r>
      <w:r w:rsidRPr="006306E6">
        <w:rPr>
          <w:rFonts w:ascii="Times New Roman" w:hAnsi="Times New Roman" w:cs="Times New Roman"/>
          <w:sz w:val="28"/>
          <w:szCs w:val="28"/>
        </w:rPr>
        <w:t>ачальник отдела досудебного</w:t>
      </w:r>
    </w:p>
    <w:p w:rsidR="00BC6E4D" w:rsidRDefault="006306E6" w:rsidP="006306E6">
      <w:pPr>
        <w:spacing w:after="0"/>
        <w:ind w:right="397"/>
        <w:jc w:val="both"/>
        <w:rPr>
          <w:rFonts w:ascii="Times New Roman" w:hAnsi="Times New Roman" w:cs="Times New Roman"/>
          <w:sz w:val="28"/>
          <w:szCs w:val="28"/>
        </w:rPr>
      </w:pPr>
      <w:r w:rsidRPr="006306E6">
        <w:rPr>
          <w:rFonts w:ascii="Times New Roman" w:hAnsi="Times New Roman" w:cs="Times New Roman"/>
          <w:sz w:val="28"/>
          <w:szCs w:val="28"/>
        </w:rPr>
        <w:t xml:space="preserve">урегулирования налоговых споров                                     </w:t>
      </w:r>
      <w:r>
        <w:rPr>
          <w:rFonts w:ascii="Times New Roman" w:hAnsi="Times New Roman" w:cs="Times New Roman"/>
          <w:sz w:val="28"/>
          <w:szCs w:val="28"/>
        </w:rPr>
        <w:t xml:space="preserve">     В.В. Соловьева</w:t>
      </w:r>
    </w:p>
    <w:p w:rsidR="006306E6" w:rsidRDefault="006306E6" w:rsidP="006306E6">
      <w:pPr>
        <w:spacing w:after="0"/>
        <w:ind w:right="397"/>
        <w:jc w:val="both"/>
        <w:rPr>
          <w:rFonts w:ascii="Times New Roman" w:hAnsi="Times New Roman" w:cs="Times New Roman"/>
          <w:sz w:val="28"/>
          <w:szCs w:val="28"/>
        </w:rPr>
      </w:pPr>
    </w:p>
    <w:p w:rsidR="006306E6" w:rsidRDefault="006306E6" w:rsidP="006306E6">
      <w:pPr>
        <w:spacing w:after="0"/>
        <w:ind w:right="397"/>
        <w:jc w:val="both"/>
        <w:rPr>
          <w:rFonts w:ascii="Times New Roman" w:hAnsi="Times New Roman" w:cs="Times New Roman"/>
          <w:sz w:val="28"/>
          <w:szCs w:val="28"/>
        </w:rPr>
      </w:pPr>
    </w:p>
    <w:p w:rsidR="006306E6" w:rsidRDefault="006306E6" w:rsidP="006306E6">
      <w:pPr>
        <w:spacing w:after="0"/>
        <w:ind w:right="397"/>
        <w:jc w:val="both"/>
        <w:rPr>
          <w:rFonts w:ascii="Times New Roman" w:hAnsi="Times New Roman" w:cs="Times New Roman"/>
          <w:sz w:val="28"/>
          <w:szCs w:val="28"/>
        </w:rPr>
      </w:pPr>
      <w:r>
        <w:rPr>
          <w:rFonts w:ascii="Times New Roman" w:hAnsi="Times New Roman" w:cs="Times New Roman"/>
          <w:sz w:val="28"/>
          <w:szCs w:val="28"/>
        </w:rPr>
        <w:t>Согласовано:</w:t>
      </w:r>
    </w:p>
    <w:p w:rsidR="006306E6" w:rsidRDefault="006306E6" w:rsidP="006306E6">
      <w:pPr>
        <w:spacing w:after="0"/>
        <w:ind w:right="397"/>
        <w:jc w:val="both"/>
        <w:rPr>
          <w:rFonts w:ascii="Times New Roman" w:hAnsi="Times New Roman" w:cs="Times New Roman"/>
          <w:sz w:val="28"/>
          <w:szCs w:val="28"/>
        </w:rPr>
      </w:pPr>
      <w:r>
        <w:rPr>
          <w:rFonts w:ascii="Times New Roman" w:hAnsi="Times New Roman" w:cs="Times New Roman"/>
          <w:sz w:val="28"/>
          <w:szCs w:val="28"/>
        </w:rPr>
        <w:t>и.о. заместителя руководителя</w:t>
      </w:r>
    </w:p>
    <w:p w:rsidR="006306E6" w:rsidRDefault="006306E6" w:rsidP="006306E6">
      <w:pPr>
        <w:spacing w:after="0"/>
        <w:ind w:right="397"/>
        <w:jc w:val="both"/>
        <w:rPr>
          <w:rFonts w:ascii="Times New Roman" w:hAnsi="Times New Roman" w:cs="Times New Roman"/>
          <w:sz w:val="28"/>
          <w:szCs w:val="28"/>
        </w:rPr>
      </w:pPr>
      <w:r>
        <w:rPr>
          <w:rFonts w:ascii="Times New Roman" w:hAnsi="Times New Roman" w:cs="Times New Roman"/>
          <w:sz w:val="28"/>
          <w:szCs w:val="28"/>
        </w:rPr>
        <w:t xml:space="preserve">УФНС России по Московской области                                      Е.А. </w:t>
      </w:r>
      <w:proofErr w:type="spellStart"/>
      <w:r>
        <w:rPr>
          <w:rFonts w:ascii="Times New Roman" w:hAnsi="Times New Roman" w:cs="Times New Roman"/>
          <w:sz w:val="28"/>
          <w:szCs w:val="28"/>
        </w:rPr>
        <w:t>Мирзоян</w:t>
      </w:r>
      <w:proofErr w:type="spellEnd"/>
    </w:p>
    <w:p w:rsidR="00BC6E4D" w:rsidRDefault="00BC6E4D" w:rsidP="006306E6">
      <w:pPr>
        <w:spacing w:after="0"/>
        <w:ind w:right="397"/>
        <w:jc w:val="both"/>
        <w:rPr>
          <w:rFonts w:ascii="Times New Roman" w:hAnsi="Times New Roman" w:cs="Times New Roman"/>
          <w:sz w:val="28"/>
          <w:szCs w:val="28"/>
        </w:rPr>
      </w:pPr>
    </w:p>
    <w:p w:rsidR="00BC6E4D" w:rsidRDefault="00BC6E4D" w:rsidP="006306E6">
      <w:pPr>
        <w:spacing w:after="0"/>
        <w:ind w:right="397"/>
        <w:jc w:val="both"/>
        <w:rPr>
          <w:rFonts w:ascii="Times New Roman" w:hAnsi="Times New Roman" w:cs="Times New Roman"/>
          <w:sz w:val="28"/>
          <w:szCs w:val="28"/>
        </w:rPr>
      </w:pPr>
    </w:p>
    <w:p w:rsidR="00BC6E4D" w:rsidRDefault="00BC6E4D" w:rsidP="00BC6E4D">
      <w:pPr>
        <w:spacing w:line="240" w:lineRule="auto"/>
        <w:contextualSpacing/>
        <w:jc w:val="both"/>
        <w:rPr>
          <w:rFonts w:ascii="Times New Roman" w:hAnsi="Times New Roman" w:cs="Times New Roman"/>
          <w:sz w:val="28"/>
          <w:szCs w:val="28"/>
        </w:rPr>
      </w:pPr>
    </w:p>
    <w:p w:rsidR="00BC6E4D" w:rsidRDefault="00BC6E4D" w:rsidP="00A528A9">
      <w:pPr>
        <w:spacing w:after="0"/>
        <w:jc w:val="both"/>
        <w:rPr>
          <w:rFonts w:ascii="Times New Roman" w:hAnsi="Times New Roman" w:cs="Times New Roman"/>
          <w:sz w:val="28"/>
          <w:szCs w:val="28"/>
        </w:rPr>
      </w:pPr>
    </w:p>
    <w:p w:rsidR="00E72D74" w:rsidRPr="00E72D74" w:rsidRDefault="00C03571" w:rsidP="00E72D7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316DC1" w:rsidRPr="00316DC1" w:rsidRDefault="00316DC1" w:rsidP="00316DC1">
      <w:pPr>
        <w:spacing w:after="0"/>
        <w:jc w:val="both"/>
        <w:rPr>
          <w:rFonts w:ascii="Times New Roman" w:hAnsi="Times New Roman" w:cs="Times New Roman"/>
          <w:sz w:val="28"/>
          <w:szCs w:val="28"/>
        </w:rPr>
      </w:pPr>
    </w:p>
    <w:sectPr w:rsidR="00316DC1" w:rsidRPr="00316DC1" w:rsidSect="00265D2D">
      <w:headerReference w:type="default" r:id="rId2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65B1" w:rsidRDefault="002565B1" w:rsidP="00265D2D">
      <w:pPr>
        <w:spacing w:after="0" w:line="240" w:lineRule="auto"/>
      </w:pPr>
      <w:r>
        <w:separator/>
      </w:r>
    </w:p>
  </w:endnote>
  <w:endnote w:type="continuationSeparator" w:id="0">
    <w:p w:rsidR="002565B1" w:rsidRDefault="002565B1" w:rsidP="00265D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Myriad Pro">
    <w:altName w:val="Myriad Pro"/>
    <w:panose1 w:val="00000000000000000000"/>
    <w:charset w:val="CC"/>
    <w:family w:val="swiss"/>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65B1" w:rsidRDefault="002565B1" w:rsidP="00265D2D">
      <w:pPr>
        <w:spacing w:after="0" w:line="240" w:lineRule="auto"/>
      </w:pPr>
      <w:r>
        <w:separator/>
      </w:r>
    </w:p>
  </w:footnote>
  <w:footnote w:type="continuationSeparator" w:id="0">
    <w:p w:rsidR="002565B1" w:rsidRDefault="002565B1" w:rsidP="00265D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24780"/>
      <w:docPartObj>
        <w:docPartGallery w:val="Page Numbers (Top of Page)"/>
        <w:docPartUnique/>
      </w:docPartObj>
    </w:sdtPr>
    <w:sdtContent>
      <w:p w:rsidR="002565B1" w:rsidRDefault="002565B1">
        <w:pPr>
          <w:pStyle w:val="a3"/>
          <w:jc w:val="center"/>
        </w:pPr>
        <w:fldSimple w:instr=" PAGE   \* MERGEFORMAT ">
          <w:r w:rsidR="006306E6">
            <w:rPr>
              <w:noProof/>
            </w:rPr>
            <w:t>2</w:t>
          </w:r>
        </w:fldSimple>
      </w:p>
    </w:sdtContent>
  </w:sdt>
  <w:p w:rsidR="002565B1" w:rsidRDefault="002565B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A42C6A8"/>
    <w:lvl w:ilvl="0">
      <w:numFmt w:val="bullet"/>
      <w:lvlText w:val="*"/>
      <w:lvlJc w:val="left"/>
    </w:lvl>
  </w:abstractNum>
  <w:num w:numId="1">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66"/>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D678E"/>
    <w:rsid w:val="000321F3"/>
    <w:rsid w:val="001268AF"/>
    <w:rsid w:val="00172EE0"/>
    <w:rsid w:val="001A75ED"/>
    <w:rsid w:val="001B4A8F"/>
    <w:rsid w:val="0021381C"/>
    <w:rsid w:val="002565B1"/>
    <w:rsid w:val="00265D2D"/>
    <w:rsid w:val="002A2360"/>
    <w:rsid w:val="002C05A3"/>
    <w:rsid w:val="002D5B99"/>
    <w:rsid w:val="002E31D9"/>
    <w:rsid w:val="002E6082"/>
    <w:rsid w:val="00316DC1"/>
    <w:rsid w:val="00330193"/>
    <w:rsid w:val="00332D4E"/>
    <w:rsid w:val="003D3A73"/>
    <w:rsid w:val="00440BC3"/>
    <w:rsid w:val="00441812"/>
    <w:rsid w:val="004419AB"/>
    <w:rsid w:val="004C11E1"/>
    <w:rsid w:val="00555C37"/>
    <w:rsid w:val="005657DD"/>
    <w:rsid w:val="00582065"/>
    <w:rsid w:val="005838DE"/>
    <w:rsid w:val="005C0CA1"/>
    <w:rsid w:val="005D29DD"/>
    <w:rsid w:val="006306E6"/>
    <w:rsid w:val="00696B20"/>
    <w:rsid w:val="006A5CCF"/>
    <w:rsid w:val="006D0493"/>
    <w:rsid w:val="007A6BDD"/>
    <w:rsid w:val="007D0060"/>
    <w:rsid w:val="007D34B1"/>
    <w:rsid w:val="00830CA5"/>
    <w:rsid w:val="008D5BDC"/>
    <w:rsid w:val="009039AA"/>
    <w:rsid w:val="0092579E"/>
    <w:rsid w:val="009954ED"/>
    <w:rsid w:val="009B08A6"/>
    <w:rsid w:val="009D678E"/>
    <w:rsid w:val="00A025ED"/>
    <w:rsid w:val="00A528A9"/>
    <w:rsid w:val="00A8382C"/>
    <w:rsid w:val="00AA2CB9"/>
    <w:rsid w:val="00B00BE4"/>
    <w:rsid w:val="00BC6E4D"/>
    <w:rsid w:val="00BE767A"/>
    <w:rsid w:val="00C03571"/>
    <w:rsid w:val="00C50631"/>
    <w:rsid w:val="00D506CE"/>
    <w:rsid w:val="00D9086D"/>
    <w:rsid w:val="00DA7A6F"/>
    <w:rsid w:val="00DD75E3"/>
    <w:rsid w:val="00E311B6"/>
    <w:rsid w:val="00E72D74"/>
    <w:rsid w:val="00ED7608"/>
    <w:rsid w:val="00F14CA2"/>
    <w:rsid w:val="00F30555"/>
    <w:rsid w:val="00FF18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9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0">
    <w:name w:val="Pa0"/>
    <w:basedOn w:val="a"/>
    <w:next w:val="a"/>
    <w:uiPriority w:val="99"/>
    <w:rsid w:val="009D678E"/>
    <w:pPr>
      <w:autoSpaceDE w:val="0"/>
      <w:autoSpaceDN w:val="0"/>
      <w:adjustRightInd w:val="0"/>
      <w:spacing w:after="0" w:line="185" w:lineRule="atLeast"/>
    </w:pPr>
    <w:rPr>
      <w:rFonts w:ascii="Myriad Pro" w:hAnsi="Myriad Pro"/>
      <w:sz w:val="24"/>
      <w:szCs w:val="24"/>
    </w:rPr>
  </w:style>
  <w:style w:type="character" w:customStyle="1" w:styleId="A00">
    <w:name w:val="A0"/>
    <w:uiPriority w:val="99"/>
    <w:rsid w:val="009D678E"/>
    <w:rPr>
      <w:rFonts w:cs="Myriad Pro"/>
      <w:i/>
      <w:iCs/>
      <w:color w:val="000000"/>
      <w:sz w:val="21"/>
      <w:szCs w:val="21"/>
    </w:rPr>
  </w:style>
  <w:style w:type="paragraph" w:styleId="a3">
    <w:name w:val="header"/>
    <w:basedOn w:val="a"/>
    <w:link w:val="a4"/>
    <w:uiPriority w:val="99"/>
    <w:unhideWhenUsed/>
    <w:rsid w:val="00265D2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65D2D"/>
  </w:style>
  <w:style w:type="paragraph" w:styleId="a5">
    <w:name w:val="footer"/>
    <w:basedOn w:val="a"/>
    <w:link w:val="a6"/>
    <w:uiPriority w:val="99"/>
    <w:semiHidden/>
    <w:unhideWhenUsed/>
    <w:rsid w:val="00265D2D"/>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265D2D"/>
  </w:style>
  <w:style w:type="paragraph" w:customStyle="1" w:styleId="Default">
    <w:name w:val="Default"/>
    <w:rsid w:val="00E311B6"/>
    <w:pPr>
      <w:autoSpaceDE w:val="0"/>
      <w:autoSpaceDN w:val="0"/>
      <w:adjustRightInd w:val="0"/>
      <w:spacing w:after="0" w:line="240" w:lineRule="auto"/>
    </w:pPr>
    <w:rPr>
      <w:rFonts w:ascii="Myriad Pro" w:hAnsi="Myriad Pro" w:cs="Myriad Pro"/>
      <w:color w:val="000000"/>
      <w:sz w:val="24"/>
      <w:szCs w:val="24"/>
    </w:rPr>
  </w:style>
  <w:style w:type="paragraph" w:customStyle="1" w:styleId="Style11">
    <w:name w:val="Style11"/>
    <w:basedOn w:val="a"/>
    <w:uiPriority w:val="99"/>
    <w:rsid w:val="009954ED"/>
    <w:pPr>
      <w:widowControl w:val="0"/>
      <w:autoSpaceDE w:val="0"/>
      <w:autoSpaceDN w:val="0"/>
      <w:adjustRightInd w:val="0"/>
      <w:spacing w:after="0" w:line="338" w:lineRule="exact"/>
      <w:ind w:firstLine="662"/>
      <w:jc w:val="both"/>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9954ED"/>
    <w:pPr>
      <w:widowControl w:val="0"/>
      <w:autoSpaceDE w:val="0"/>
      <w:autoSpaceDN w:val="0"/>
      <w:adjustRightInd w:val="0"/>
      <w:spacing w:after="0" w:line="331" w:lineRule="exact"/>
      <w:ind w:firstLine="662"/>
    </w:pPr>
    <w:rPr>
      <w:rFonts w:ascii="Times New Roman" w:eastAsiaTheme="minorEastAsia" w:hAnsi="Times New Roman" w:cs="Times New Roman"/>
      <w:sz w:val="24"/>
      <w:szCs w:val="24"/>
      <w:lang w:eastAsia="ru-RU"/>
    </w:rPr>
  </w:style>
  <w:style w:type="paragraph" w:customStyle="1" w:styleId="Style13">
    <w:name w:val="Style13"/>
    <w:basedOn w:val="a"/>
    <w:uiPriority w:val="99"/>
    <w:rsid w:val="009954ED"/>
    <w:pPr>
      <w:widowControl w:val="0"/>
      <w:autoSpaceDE w:val="0"/>
      <w:autoSpaceDN w:val="0"/>
      <w:adjustRightInd w:val="0"/>
      <w:spacing w:after="0" w:line="335" w:lineRule="exact"/>
      <w:ind w:firstLine="1109"/>
    </w:pPr>
    <w:rPr>
      <w:rFonts w:ascii="Times New Roman" w:eastAsiaTheme="minorEastAsia" w:hAnsi="Times New Roman" w:cs="Times New Roman"/>
      <w:sz w:val="24"/>
      <w:szCs w:val="24"/>
      <w:lang w:eastAsia="ru-RU"/>
    </w:rPr>
  </w:style>
  <w:style w:type="character" w:customStyle="1" w:styleId="FontStyle24">
    <w:name w:val="Font Style24"/>
    <w:basedOn w:val="a0"/>
    <w:uiPriority w:val="99"/>
    <w:rsid w:val="009954ED"/>
    <w:rPr>
      <w:rFonts w:ascii="Times New Roman" w:hAnsi="Times New Roman" w:cs="Times New Roman"/>
      <w:b/>
      <w:bCs/>
      <w:sz w:val="24"/>
      <w:szCs w:val="24"/>
    </w:rPr>
  </w:style>
  <w:style w:type="character" w:customStyle="1" w:styleId="FontStyle25">
    <w:name w:val="Font Style25"/>
    <w:basedOn w:val="a0"/>
    <w:uiPriority w:val="99"/>
    <w:rsid w:val="009954ED"/>
    <w:rPr>
      <w:rFonts w:ascii="Times New Roman" w:hAnsi="Times New Roman" w:cs="Times New Roman"/>
      <w:i/>
      <w:iCs/>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980718FE31F11EE7F712124D89ACEB0F2F0941A407373B53A6122DF7BD68F95270E8C0C6C3421C242AE622ABFCFD0AC4305083C80B8E7yBO" TargetMode="External"/><Relationship Id="rId13" Type="http://schemas.openxmlformats.org/officeDocument/2006/relationships/hyperlink" Target="consultantplus://offline/ref=E1825ED7F88A97F29B33A101F9A978C93EACEE8E95A14AF5F38ADEC940314BC370DD493A4944CC1837F7A892364D26CBAC407E69D2CB811916r9H" TargetMode="External"/><Relationship Id="rId18" Type="http://schemas.openxmlformats.org/officeDocument/2006/relationships/hyperlink" Target="consultantplus://offline/ref=A7FA19059D8CE9F5415738E5A257135E300BD33C230257CD51EFDEEC138639599886FFF133D9708D3ECCBF2D1AA433425D4E90E2F6C8A16DwCH"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793458A5BBA8A0B9B0FCA1D937DA66854CAAB08D65F5EBCFCBB2D7FF6DD846360477F72B29B468696FBE341354AD806Fz3I" TargetMode="External"/><Relationship Id="rId7" Type="http://schemas.openxmlformats.org/officeDocument/2006/relationships/endnotes" Target="endnotes.xml"/><Relationship Id="rId12" Type="http://schemas.openxmlformats.org/officeDocument/2006/relationships/hyperlink" Target="consultantplus://offline/ref=E1825ED7F88A97F29B33A101F9A978C93EACEE8E95A14AF5F38ADEC940314BC370DD493A4944CF1E37F7A892364D26CBAC407E69D2CB811916r9H" TargetMode="External"/><Relationship Id="rId17" Type="http://schemas.openxmlformats.org/officeDocument/2006/relationships/hyperlink" Target="consultantplus://offline/ref=81B807CA84864BBF1EF39F09ABE06908487F82ACE8B07496C47D59C0A93D4A583DE9E07FF13862B28822DC4957B4957D5F23AFEB657CDAD8dAw4H" TargetMode="External"/><Relationship Id="rId25" Type="http://schemas.openxmlformats.org/officeDocument/2006/relationships/hyperlink" Target="consultantplus://offline/ref=5E2890AB5F6969C368E4ECF0C151893727DEB4AF224CD11B9CC5DB267958827BBC4610D9B09181EF9881897D06D7CBCD8669A99C98B1947764A6240E66I" TargetMode="External"/><Relationship Id="rId2" Type="http://schemas.openxmlformats.org/officeDocument/2006/relationships/numbering" Target="numbering.xml"/><Relationship Id="rId16" Type="http://schemas.openxmlformats.org/officeDocument/2006/relationships/hyperlink" Target="consultantplus://offline/ref=89AF18C59D1BC97BED9836DBD58ADB57598C79C4D493CF7905119E57A891D9FC2480A1530BBE2FED7BAB826E0A5B65BF44B89652EA9CF0D7jBv3H" TargetMode="External"/><Relationship Id="rId20" Type="http://schemas.openxmlformats.org/officeDocument/2006/relationships/hyperlink" Target="consultantplus://offline/ref=793458A5BBA8A0B9B0FCA1D937DA66854CAAB08B6FFFECCC96B8DFA661DA41395B72E23A71BB6B7671BC280F56AC68z8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1812F8B9E57D5CF2BD19D93ED50E99736ADC71E99C543AA6C303E1BBCE7E7D6DDA67589CD50499CC575424546FC3CF273FAE831F56566e5O" TargetMode="External"/><Relationship Id="rId24" Type="http://schemas.openxmlformats.org/officeDocument/2006/relationships/hyperlink" Target="consultantplus://offline/ref=F55472089D80FD2BF9AA50C3127442CB8CB739EB7F2B58740BEE72778FAC4E478C1DAF74D0E2AA0F13138A51EE4C8CCB5110C38A05s1w0I" TargetMode="External"/><Relationship Id="rId5" Type="http://schemas.openxmlformats.org/officeDocument/2006/relationships/webSettings" Target="webSettings.xml"/><Relationship Id="rId15" Type="http://schemas.openxmlformats.org/officeDocument/2006/relationships/hyperlink" Target="consultantplus://offline/ref=89AF18C59D1BC97BED9836DBD58ADB57598C79C4D493CF7905119E57A891D9FC2480A1530BBE2FED77AB826E0A5B65BF44B89652EA9CF0D7jBv3H" TargetMode="External"/><Relationship Id="rId23" Type="http://schemas.openxmlformats.org/officeDocument/2006/relationships/hyperlink" Target="consultantplus://offline/ref=F55472089D80FD2BF9AA50C3127442CB8CB739EB7F2B58740BEE72778FAC4E478C1DAF74D0E2AA0F13138A51EE4C8CCB5110C38A05s1w0I" TargetMode="External"/><Relationship Id="rId28" Type="http://schemas.openxmlformats.org/officeDocument/2006/relationships/theme" Target="theme/theme1.xml"/><Relationship Id="rId10" Type="http://schemas.openxmlformats.org/officeDocument/2006/relationships/hyperlink" Target="consultantplus://offline/ref=01812F8B9E57D5CF2BD19D93ED50E99736ADC71E99C543AA6C303E1BBCE7E7D6DDA67588CE554A9CC575424546FC3CF273FAE831F56566e5O" TargetMode="External"/><Relationship Id="rId19" Type="http://schemas.openxmlformats.org/officeDocument/2006/relationships/hyperlink" Target="consultantplus://offline/ref=793458A5BBA8A0B9B0FCA1D937DA66854CAAB08B61F9E5CC96B8DFA661DA41395B72E23A71BB6B7671BC280F56AC68z8I" TargetMode="External"/><Relationship Id="rId4" Type="http://schemas.openxmlformats.org/officeDocument/2006/relationships/settings" Target="settings.xml"/><Relationship Id="rId9" Type="http://schemas.openxmlformats.org/officeDocument/2006/relationships/hyperlink" Target="consultantplus://offline/ref=6C904EB5D62C489E7BA2F35CC9D22B4A64A1C4F39D3CC2B1011EED6ED0F22F72E8ED68EEFD3CE3343A41158C79D135334F13DDC000N9xEO" TargetMode="External"/><Relationship Id="rId14" Type="http://schemas.openxmlformats.org/officeDocument/2006/relationships/hyperlink" Target="consultantplus://offline/ref=89AF18C59D1BC97BED9836DBD58ADB57598C79C4D493CF7905119E57A891D9FC2480A1530BBE2FEC7BAB826E0A5B65BF44B89652EA9CF0D7jBv3H" TargetMode="External"/><Relationship Id="rId22" Type="http://schemas.openxmlformats.org/officeDocument/2006/relationships/hyperlink" Target="consultantplus://offline/ref=793458A5BBA8A0B9B0FCA1D937DA66854CAAB08D66F8E5C2CBB2D7FF6DD846360477F72B29B468696FBE341354AD806Fz3I"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71532D-45D6-4E78-BE82-5E3AC06CD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TotalTime>
  <Pages>9</Pages>
  <Words>3372</Words>
  <Characters>19224</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UFNS MO</Company>
  <LinksUpToDate>false</LinksUpToDate>
  <CharactersWithSpaces>22551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5000-09-748</dc:creator>
  <cp:keywords/>
  <dc:description/>
  <cp:lastModifiedBy>5000-09-748</cp:lastModifiedBy>
  <cp:revision>36</cp:revision>
  <dcterms:created xsi:type="dcterms:W3CDTF">2019-02-18T13:38:00Z</dcterms:created>
  <dcterms:modified xsi:type="dcterms:W3CDTF">2019-02-27T13:04:00Z</dcterms:modified>
</cp:coreProperties>
</file>