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3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377EE" w:rsidRDefault="009377EE" w:rsidP="009377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37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включение в кадровый резерв государственной гражданской службы Российской Федерации в Инспекции Федеральной налоговой службы № 3 </w:t>
      </w:r>
    </w:p>
    <w:p w:rsidR="0016338D" w:rsidRDefault="009377EE" w:rsidP="009377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г. Москве</w:t>
      </w:r>
    </w:p>
    <w:p w:rsidR="006F5883" w:rsidRPr="007B6422" w:rsidRDefault="00E2443B" w:rsidP="00F77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3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A8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Сидорова </w:t>
      </w:r>
      <w:r w:rsid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7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073E" w:rsidRPr="007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кадровом резерве федерального государственного органа, утвержденного Указом Президента РФ от 01.03.2017 № 96 «Об утверждении положения о кадровом резерве федера</w:t>
      </w:r>
      <w:r w:rsidR="009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государственного органа»,</w:t>
      </w:r>
      <w:r w:rsidR="007D073E" w:rsidRPr="007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кадровом резерве </w:t>
      </w:r>
      <w:r w:rsidR="009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D073E" w:rsidRPr="007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налоговой службы и ее территориальных органов, утвержденного приказом ФНС России </w:t>
      </w:r>
      <w:r w:rsidR="006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073E" w:rsidRPr="007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16.06.2017 № ММВ-7-4/511@ «Об утверждении положения о кадровом резерве Федеральной налоговой службы и ее территориальных органов», постановлением Правительства РФ от 31.03.2018 № 397  «</w:t>
      </w:r>
      <w:r w:rsidR="00913FE0" w:rsidRP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31.03.2</w:t>
      </w:r>
      <w:r w:rsid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018 </w:t>
      </w:r>
      <w:r w:rsidR="0056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397 (ред. от 20.06.2023) «</w:t>
      </w:r>
      <w:r w:rsidR="00913FE0" w:rsidRP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 w:rsidR="0091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 государственных органов</w:t>
      </w:r>
      <w:r w:rsid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решением конкурсной комиссии</w:t>
      </w:r>
      <w:r w:rsid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№ 3 по г. Москве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</w:t>
      </w:r>
      <w:r w:rsidR="007D073E" w:rsidRPr="007D0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 в кадровый резерв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 от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14.11.2023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приказом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</w:t>
      </w:r>
      <w:r w:rsidR="0014447F" w:rsidRP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по г. Москве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4698" w:rsidRP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второго этапа конкурса № 2 на включение в кадровый резерв государственной гражданской службы Российской Федерации в Инспекции Федеральной налоговой службы №</w:t>
      </w:r>
      <w:r w:rsidR="00A8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698" w:rsidRP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4698" w:rsidRP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07.12.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 № </w:t>
      </w:r>
      <w:r w:rsidR="00AA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883" w:rsidRPr="000A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A01CE" w:rsidRPr="000A0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 в кадровый резерв</w:t>
      </w:r>
      <w:r w:rsidR="006F5883" w:rsidRPr="000A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государственной гражданской службы</w:t>
      </w:r>
      <w:r w:rsid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47F" w:rsidRPr="0014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6F5883" w:rsidRPr="000A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Инспекции Федеральной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16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 образовании, прохождении государственной   гражданской службы, осуществлении    другой    трудовой деятельности, а также на основе выбранных конкурсных процедур победителями конкурса признаны: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2268"/>
        <w:gridCol w:w="2268"/>
      </w:tblGrid>
      <w:tr w:rsidR="0014447F" w:rsidRPr="007B6422" w:rsidTr="0014447F">
        <w:trPr>
          <w:trHeight w:val="731"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7B6422" w:rsidRDefault="0014447F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C259B7" w:rsidRDefault="0014447F" w:rsidP="00C2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14447F" w:rsidRPr="00C259B7" w:rsidRDefault="0014447F" w:rsidP="00C2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  <w:p w:rsidR="0014447F" w:rsidRPr="007B6422" w:rsidRDefault="0014447F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447F" w:rsidRPr="00C259B7" w:rsidRDefault="0014447F" w:rsidP="0014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должностей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7B6422" w:rsidRDefault="0014447F" w:rsidP="0014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категории должностей </w:t>
            </w:r>
          </w:p>
        </w:tc>
      </w:tr>
      <w:tr w:rsidR="0014447F" w:rsidRPr="007B6422" w:rsidTr="007D207D">
        <w:trPr>
          <w:trHeight w:val="670"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082A9E" w:rsidRDefault="0014447F" w:rsidP="0014447F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47F" w:rsidRPr="00082A9E" w:rsidRDefault="00563A74" w:rsidP="00144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56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  <w:shd w:val="clear" w:color="auto" w:fill="auto"/>
          </w:tcPr>
          <w:p w:rsidR="0014447F" w:rsidRPr="00082A9E" w:rsidRDefault="002F3D8F" w:rsidP="001444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082A9E" w:rsidRDefault="0014447F" w:rsidP="001444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4447F" w:rsidRPr="007B6422" w:rsidTr="007D207D">
        <w:trPr>
          <w:trHeight w:val="670"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Pr="00082A9E" w:rsidRDefault="0014447F" w:rsidP="0014447F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47F" w:rsidRPr="00082A9E" w:rsidRDefault="00563A74" w:rsidP="00144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Алексей Евгеньевич</w:t>
            </w:r>
          </w:p>
        </w:tc>
        <w:tc>
          <w:tcPr>
            <w:tcW w:w="2268" w:type="dxa"/>
            <w:shd w:val="clear" w:color="auto" w:fill="auto"/>
          </w:tcPr>
          <w:p w:rsidR="0014447F" w:rsidRDefault="0014447F" w:rsidP="0014447F">
            <w:r w:rsidRPr="00A1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14447F" w:rsidRDefault="0014447F" w:rsidP="0014447F">
            <w:r w:rsidRPr="008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775B" w:rsidRPr="007B6422" w:rsidRDefault="00D40704" w:rsidP="00F77774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 xml:space="preserve">2. </w:t>
      </w:r>
      <w:r w:rsidR="008C66F1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A12B1B">
        <w:rPr>
          <w:rFonts w:ascii="Times New Roman" w:hAnsi="Times New Roman" w:cs="Times New Roman"/>
          <w:sz w:val="24"/>
          <w:szCs w:val="24"/>
        </w:rPr>
        <w:t>-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</w:t>
      </w:r>
      <w:r w:rsidR="00563A74" w:rsidRPr="00563A74">
        <w:rPr>
          <w:rFonts w:ascii="Times New Roman" w:hAnsi="Times New Roman" w:cs="Times New Roman"/>
          <w:sz w:val="24"/>
          <w:szCs w:val="24"/>
        </w:rPr>
        <w:t>Белякова Светлана Сергеевна</w:t>
      </w:r>
      <w:r w:rsidR="00563A74">
        <w:rPr>
          <w:rFonts w:ascii="Times New Roman" w:hAnsi="Times New Roman" w:cs="Times New Roman"/>
          <w:sz w:val="24"/>
          <w:szCs w:val="24"/>
        </w:rPr>
        <w:t xml:space="preserve">, </w:t>
      </w:r>
      <w:r w:rsidR="00563A74" w:rsidRPr="00563A74">
        <w:rPr>
          <w:rFonts w:ascii="Times New Roman" w:hAnsi="Times New Roman" w:cs="Times New Roman"/>
          <w:sz w:val="24"/>
          <w:szCs w:val="24"/>
        </w:rPr>
        <w:t>Трусова Ксения Валерьевна</w:t>
      </w:r>
      <w:r w:rsidR="00563A74">
        <w:rPr>
          <w:rFonts w:ascii="Times New Roman" w:hAnsi="Times New Roman" w:cs="Times New Roman"/>
          <w:sz w:val="24"/>
          <w:szCs w:val="24"/>
        </w:rPr>
        <w:t xml:space="preserve"> </w:t>
      </w:r>
      <w:r w:rsidR="00082A9E">
        <w:rPr>
          <w:rFonts w:ascii="Times New Roman" w:hAnsi="Times New Roman" w:cs="Times New Roman"/>
          <w:sz w:val="24"/>
          <w:szCs w:val="24"/>
        </w:rPr>
        <w:t>н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е признаны победителями конкурса № </w:t>
      </w:r>
      <w:r w:rsidR="00563A74" w:rsidRPr="00563A74">
        <w:rPr>
          <w:rFonts w:ascii="Times New Roman" w:hAnsi="Times New Roman" w:cs="Times New Roman"/>
          <w:sz w:val="24"/>
          <w:szCs w:val="24"/>
        </w:rPr>
        <w:t>2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</w:t>
      </w:r>
      <w:r w:rsidR="00082A9E" w:rsidRPr="00082A9E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F77774" w:rsidRPr="00F77774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 3 по г. Москве</w:t>
      </w:r>
      <w:r w:rsidR="00A12B1B" w:rsidRPr="00A12B1B">
        <w:rPr>
          <w:rFonts w:ascii="Times New Roman" w:hAnsi="Times New Roman" w:cs="Times New Roman"/>
          <w:sz w:val="24"/>
          <w:szCs w:val="24"/>
        </w:rPr>
        <w:t>.</w:t>
      </w:r>
    </w:p>
    <w:p w:rsidR="009A1424" w:rsidRDefault="00082A9E" w:rsidP="00CA15D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</w:t>
      </w:r>
      <w:r w:rsidR="001613CF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 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3100, г"/>
        </w:smartTagPr>
        <w:r w:rsidR="00E45C79" w:rsidRPr="007B6422">
          <w:rPr>
            <w:rFonts w:ascii="Times New Roman" w:hAnsi="Times New Roman" w:cs="Times New Roman"/>
            <w:sz w:val="24"/>
            <w:szCs w:val="24"/>
          </w:rPr>
          <w:t>123100, г</w:t>
        </w:r>
      </w:smartTag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BC2ADA" w:rsidRPr="007B6422">
        <w:rPr>
          <w:rFonts w:ascii="Times New Roman" w:hAnsi="Times New Roman" w:cs="Times New Roman"/>
          <w:sz w:val="24"/>
          <w:szCs w:val="24"/>
        </w:rPr>
        <w:t>Анатолия Живова, д.</w:t>
      </w:r>
      <w:r w:rsidR="00A8123D">
        <w:rPr>
          <w:rFonts w:ascii="Times New Roman" w:hAnsi="Times New Roman" w:cs="Times New Roman"/>
          <w:sz w:val="24"/>
          <w:szCs w:val="24"/>
        </w:rPr>
        <w:t xml:space="preserve"> </w:t>
      </w:r>
      <w:r w:rsidR="00BC2ADA" w:rsidRPr="007B6422">
        <w:rPr>
          <w:rFonts w:ascii="Times New Roman" w:hAnsi="Times New Roman" w:cs="Times New Roman"/>
          <w:sz w:val="24"/>
          <w:szCs w:val="24"/>
        </w:rPr>
        <w:t>2, И</w:t>
      </w:r>
      <w:r w:rsidR="00E45C79" w:rsidRPr="007B6422">
        <w:rPr>
          <w:rFonts w:ascii="Times New Roman" w:hAnsi="Times New Roman" w:cs="Times New Roman"/>
          <w:sz w:val="24"/>
          <w:szCs w:val="24"/>
        </w:rPr>
        <w:t>ФНС России №</w:t>
      </w:r>
      <w:r w:rsidR="00BC2ADA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D002E0">
        <w:rPr>
          <w:rFonts w:ascii="Times New Roman" w:hAnsi="Times New Roman" w:cs="Times New Roman"/>
          <w:sz w:val="24"/>
          <w:szCs w:val="24"/>
        </w:rPr>
        <w:t xml:space="preserve">3 по </w:t>
      </w:r>
      <w:r w:rsidR="0014447F">
        <w:rPr>
          <w:rFonts w:ascii="Times New Roman" w:hAnsi="Times New Roman" w:cs="Times New Roman"/>
          <w:sz w:val="24"/>
          <w:szCs w:val="24"/>
        </w:rPr>
        <w:br/>
      </w:r>
      <w:r w:rsidR="00D002E0">
        <w:rPr>
          <w:rFonts w:ascii="Times New Roman" w:hAnsi="Times New Roman" w:cs="Times New Roman"/>
          <w:sz w:val="24"/>
          <w:szCs w:val="24"/>
        </w:rPr>
        <w:t xml:space="preserve">г. Москве, </w:t>
      </w:r>
      <w:proofErr w:type="spellStart"/>
      <w:r w:rsidR="00D002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02E0">
        <w:rPr>
          <w:rFonts w:ascii="Times New Roman" w:hAnsi="Times New Roman" w:cs="Times New Roman"/>
          <w:sz w:val="24"/>
          <w:szCs w:val="24"/>
        </w:rPr>
        <w:t>. 754</w:t>
      </w:r>
    </w:p>
    <w:p w:rsidR="00A12B1B" w:rsidRDefault="00A12B1B" w:rsidP="00D002E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2B1B" w:rsidRPr="00A12B1B" w:rsidRDefault="00563A74" w:rsidP="00A12B1B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>ачальник ИФНС России № 3 по г. Москве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Д.П. Сидоров</w:t>
      </w:r>
    </w:p>
    <w:p w:rsidR="00A12B1B" w:rsidRDefault="00A12B1B" w:rsidP="00D002E0">
      <w:pPr>
        <w:spacing w:line="276" w:lineRule="auto"/>
        <w:ind w:left="-284"/>
      </w:pPr>
    </w:p>
    <w:sectPr w:rsidR="00A12B1B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7AA"/>
    <w:multiLevelType w:val="hybridMultilevel"/>
    <w:tmpl w:val="F586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82A9E"/>
    <w:rsid w:val="00094A75"/>
    <w:rsid w:val="0009682F"/>
    <w:rsid w:val="000A01CE"/>
    <w:rsid w:val="000B57A6"/>
    <w:rsid w:val="000F27D1"/>
    <w:rsid w:val="000F393E"/>
    <w:rsid w:val="001058A3"/>
    <w:rsid w:val="0010775B"/>
    <w:rsid w:val="00133AF7"/>
    <w:rsid w:val="0014447F"/>
    <w:rsid w:val="001613CF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2F3D8F"/>
    <w:rsid w:val="00301831"/>
    <w:rsid w:val="0031094B"/>
    <w:rsid w:val="00335683"/>
    <w:rsid w:val="0034267F"/>
    <w:rsid w:val="003A2E07"/>
    <w:rsid w:val="003B70AC"/>
    <w:rsid w:val="003C42E0"/>
    <w:rsid w:val="003D2F5C"/>
    <w:rsid w:val="003F2070"/>
    <w:rsid w:val="00425811"/>
    <w:rsid w:val="00446FA2"/>
    <w:rsid w:val="004813EE"/>
    <w:rsid w:val="0049721D"/>
    <w:rsid w:val="004B3E56"/>
    <w:rsid w:val="004B5B18"/>
    <w:rsid w:val="004D1131"/>
    <w:rsid w:val="004E73F1"/>
    <w:rsid w:val="00501FA2"/>
    <w:rsid w:val="0050341C"/>
    <w:rsid w:val="00563A74"/>
    <w:rsid w:val="0057363B"/>
    <w:rsid w:val="00581F32"/>
    <w:rsid w:val="005976D9"/>
    <w:rsid w:val="005D2321"/>
    <w:rsid w:val="005D46B2"/>
    <w:rsid w:val="005E4792"/>
    <w:rsid w:val="006312B2"/>
    <w:rsid w:val="00632395"/>
    <w:rsid w:val="006437B6"/>
    <w:rsid w:val="00670FBC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90227"/>
    <w:rsid w:val="007B6422"/>
    <w:rsid w:val="007B789D"/>
    <w:rsid w:val="007C3715"/>
    <w:rsid w:val="007C63AA"/>
    <w:rsid w:val="007D073E"/>
    <w:rsid w:val="008670B7"/>
    <w:rsid w:val="008708A9"/>
    <w:rsid w:val="00882EB9"/>
    <w:rsid w:val="008C66F1"/>
    <w:rsid w:val="008D6178"/>
    <w:rsid w:val="00905E65"/>
    <w:rsid w:val="00913FE0"/>
    <w:rsid w:val="009377EE"/>
    <w:rsid w:val="00956248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8123D"/>
    <w:rsid w:val="00AA22E5"/>
    <w:rsid w:val="00AA4698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259B7"/>
    <w:rsid w:val="00C32C50"/>
    <w:rsid w:val="00C341EF"/>
    <w:rsid w:val="00C4433C"/>
    <w:rsid w:val="00C523BC"/>
    <w:rsid w:val="00C60D0E"/>
    <w:rsid w:val="00C70126"/>
    <w:rsid w:val="00CA15D3"/>
    <w:rsid w:val="00CA4099"/>
    <w:rsid w:val="00D002E0"/>
    <w:rsid w:val="00D11400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D06F4"/>
    <w:rsid w:val="00ED2FED"/>
    <w:rsid w:val="00ED491E"/>
    <w:rsid w:val="00F30B2F"/>
    <w:rsid w:val="00F77774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2023-12-08T07:43:00Z</cp:lastPrinted>
  <dcterms:created xsi:type="dcterms:W3CDTF">2023-12-12T07:00:00Z</dcterms:created>
  <dcterms:modified xsi:type="dcterms:W3CDTF">2023-12-12T07:00:00Z</dcterms:modified>
</cp:coreProperties>
</file>