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765"/>
        <w:gridCol w:w="2274"/>
        <w:gridCol w:w="5436"/>
      </w:tblGrid>
      <w:tr w:rsidR="00CB1324" w:rsidRPr="00116AB3" w:rsidTr="00F130FD">
        <w:trPr>
          <w:trHeight w:val="735"/>
        </w:trPr>
        <w:tc>
          <w:tcPr>
            <w:tcW w:w="1440" w:type="dxa"/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765" w:type="dxa"/>
          </w:tcPr>
          <w:p w:rsidR="00CB1324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274" w:type="dxa"/>
          </w:tcPr>
          <w:p w:rsidR="00CB1324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5436" w:type="dxa"/>
            <w:tcBorders>
              <w:bottom w:val="nil"/>
            </w:tcBorders>
          </w:tcPr>
          <w:p w:rsidR="00CB1324" w:rsidRPr="00116AB3" w:rsidRDefault="00CB1324" w:rsidP="00F130FD">
            <w:pPr>
              <w:jc w:val="center"/>
            </w:pPr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платформу, предназначенную для проведения </w:t>
            </w:r>
            <w:proofErr w:type="spellStart"/>
            <w:r w:rsidRPr="00116A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CB1324" w:rsidTr="00F130FD">
        <w:trPr>
          <w:trHeight w:val="2370"/>
        </w:trPr>
        <w:tc>
          <w:tcPr>
            <w:tcW w:w="1440" w:type="dxa"/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7701</w:t>
            </w:r>
          </w:p>
        </w:tc>
        <w:tc>
          <w:tcPr>
            <w:tcW w:w="1765" w:type="dxa"/>
          </w:tcPr>
          <w:p w:rsidR="00CB1324" w:rsidRDefault="00CB1324" w:rsidP="00F130FD">
            <w:r>
              <w:rPr>
                <w:rFonts w:ascii="Times New Roman" w:hAnsi="Times New Roman" w:cs="Times New Roman"/>
              </w:rPr>
              <w:t>21.04.2021, 15</w:t>
            </w:r>
            <w:r w:rsidRPr="0014502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74" w:type="dxa"/>
          </w:tcPr>
          <w:p w:rsidR="00CB1324" w:rsidRDefault="00CB1324" w:rsidP="00F130FD">
            <w:pPr>
              <w:jc w:val="both"/>
            </w:pPr>
            <w:r w:rsidRPr="00F3236A">
              <w:rPr>
                <w:rFonts w:ascii="Times New Roman" w:hAnsi="Times New Roman" w:cs="Times New Roman"/>
              </w:rPr>
              <w:t>Вопросы об исчислении минимального предельного срока владения объектом недвижимого имущества при его продаже в целях НДФЛ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</w:tcPr>
          <w:p w:rsidR="00CB1324" w:rsidRDefault="00CB1324" w:rsidP="00F130FD">
            <w:r w:rsidRPr="00F3236A">
              <w:rPr>
                <w:rFonts w:ascii="Times New Roman" w:hAnsi="Times New Roman" w:cs="Times New Roman"/>
              </w:rPr>
              <w:t>https://vksnp4.nalog.ru/conference/voprosy-ob-ischislenii-minimalnogo-predelnogo-srok?token=a6b81efa-5cd4-4afb-bc28-1568cb7887be</w:t>
            </w:r>
          </w:p>
        </w:tc>
      </w:tr>
      <w:tr w:rsidR="00CB1324" w:rsidRPr="00145025" w:rsidTr="00CB1324">
        <w:trPr>
          <w:trHeight w:val="23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14.04.2021, 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45025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Изменения с 01.01.2021г. Порядка обложения налогом на доходы физических лиц.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45025" w:rsidRDefault="00CB1324" w:rsidP="00F130FD">
            <w:pPr>
              <w:rPr>
                <w:rFonts w:ascii="Times New Roman" w:hAnsi="Times New Roman" w:cs="Times New Roman"/>
              </w:rPr>
            </w:pPr>
            <w:r w:rsidRPr="00145025">
              <w:rPr>
                <w:rFonts w:ascii="Times New Roman" w:hAnsi="Times New Roman" w:cs="Times New Roman"/>
              </w:rPr>
              <w:t>https://vksnp4.nalog.ru</w:t>
            </w:r>
          </w:p>
        </w:tc>
      </w:tr>
      <w:tr w:rsidR="00CB1324" w:rsidTr="00F130FD">
        <w:trPr>
          <w:trHeight w:val="705"/>
        </w:trPr>
        <w:tc>
          <w:tcPr>
            <w:tcW w:w="1440" w:type="dxa"/>
          </w:tcPr>
          <w:p w:rsidR="00CB1324" w:rsidRDefault="00CB1324" w:rsidP="00F130FD">
            <w:r w:rsidRPr="00116AB3">
              <w:rPr>
                <w:rFonts w:ascii="Times New Roman" w:hAnsi="Times New Roman" w:cs="Times New Roman"/>
                <w:sz w:val="24"/>
                <w:szCs w:val="24"/>
              </w:rPr>
              <w:t>7707</w:t>
            </w:r>
          </w:p>
        </w:tc>
        <w:tc>
          <w:tcPr>
            <w:tcW w:w="1765" w:type="dxa"/>
          </w:tcPr>
          <w:p w:rsidR="00CB1324" w:rsidRDefault="00CB1324" w:rsidP="00F130FD">
            <w:r w:rsidRPr="00A424A1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2274" w:type="dxa"/>
          </w:tcPr>
          <w:p w:rsidR="00CB1324" w:rsidRDefault="00CB1324" w:rsidP="00F130FD">
            <w:pPr>
              <w:jc w:val="both"/>
            </w:pPr>
            <w:r w:rsidRPr="00A424A1">
              <w:rPr>
                <w:rFonts w:ascii="Times New Roman" w:hAnsi="Times New Roman" w:cs="Times New Roman"/>
              </w:rPr>
              <w:t>«Декларационная кампания 2021 года»</w:t>
            </w:r>
          </w:p>
        </w:tc>
        <w:tc>
          <w:tcPr>
            <w:tcW w:w="5436" w:type="dxa"/>
          </w:tcPr>
          <w:p w:rsidR="00CB1324" w:rsidRDefault="00CB1324" w:rsidP="00F130FD">
            <w:r w:rsidRPr="00A424A1">
              <w:rPr>
                <w:rFonts w:ascii="Times New Roman" w:hAnsi="Times New Roman" w:cs="Times New Roman"/>
              </w:rPr>
              <w:t>https://vksnp4.nalog.ru/conference/deklaracionnaya-kampaniya-2021-elektronnye-servisy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02.04.2021,              12-00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A424A1">
              <w:rPr>
                <w:rFonts w:ascii="Times New Roman" w:hAnsi="Times New Roman" w:cs="Times New Roman"/>
              </w:rPr>
              <w:t>Получение налогового вычета физическим лицам. Заполнение налоговой декларации по форме 3-НДФЛ.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https://vs26.nalog.ru/c/3144635428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A424A1" w:rsidRDefault="00CB1324" w:rsidP="00F1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06.04.2021, </w:t>
            </w:r>
            <w:r w:rsidRPr="00CB17B5">
              <w:rPr>
                <w:rFonts w:ascii="Times New Roman" w:hAnsi="Times New Roman" w:cs="Times New Roman"/>
              </w:rPr>
              <w:t xml:space="preserve">                       12-00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CB17B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B17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https://vs26.nalog.ru/c/9787651765</w:t>
            </w:r>
          </w:p>
        </w:tc>
      </w:tr>
      <w:tr w:rsidR="00CB1324" w:rsidRPr="00CB17B5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>13.04.2021</w:t>
            </w:r>
            <w:r>
              <w:rPr>
                <w:rFonts w:ascii="Times New Roman" w:hAnsi="Times New Roman" w:cs="Times New Roman"/>
              </w:rPr>
              <w:t>,</w:t>
            </w:r>
            <w:r w:rsidRPr="00CB17B5">
              <w:rPr>
                <w:rFonts w:ascii="Times New Roman" w:hAnsi="Times New Roman" w:cs="Times New Roman"/>
              </w:rPr>
              <w:t xml:space="preserve">                         12-00</w:t>
            </w: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  <w:p w:rsidR="00CB1324" w:rsidRDefault="00CB1324" w:rsidP="00F13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7B5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t xml:space="preserve">Меры, принимаемые налоговыми органами при наличии задолженности по налогам у юридических лиц: направление требования, направление заявления в суд о взыскании </w:t>
            </w:r>
            <w:r w:rsidRPr="00CB17B5">
              <w:rPr>
                <w:rFonts w:ascii="Times New Roman" w:hAnsi="Times New Roman" w:cs="Times New Roman"/>
              </w:rPr>
              <w:lastRenderedPageBreak/>
              <w:t>задолженности в судебном порядке, направление судебного приказа в ФССП.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7B5" w:rsidRDefault="00CB1324" w:rsidP="00F130FD">
            <w:pPr>
              <w:rPr>
                <w:rFonts w:ascii="Times New Roman" w:hAnsi="Times New Roman" w:cs="Times New Roman"/>
              </w:rPr>
            </w:pPr>
            <w:r w:rsidRPr="00CB17B5">
              <w:rPr>
                <w:rFonts w:ascii="Times New Roman" w:hAnsi="Times New Roman" w:cs="Times New Roman"/>
              </w:rPr>
              <w:lastRenderedPageBreak/>
              <w:t>https://vs26.nalog.ru/c/5732018620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CB1324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22.04.2021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Порядок заполнения налоговой декларации по н</w:t>
            </w:r>
            <w:r>
              <w:rPr>
                <w:rFonts w:ascii="Times New Roman" w:hAnsi="Times New Roman" w:cs="Times New Roman"/>
              </w:rPr>
              <w:t xml:space="preserve">алогу на доходы физических лиц </w:t>
            </w:r>
            <w:r w:rsidRPr="002928A0">
              <w:rPr>
                <w:rFonts w:ascii="Times New Roman" w:hAnsi="Times New Roman" w:cs="Times New Roman"/>
              </w:rPr>
              <w:t>по форме 3 –НДФЛ. Предоставление налоговых вычетов физическим лицам.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Основные преимущества в испол</w:t>
            </w:r>
            <w:r>
              <w:rPr>
                <w:rFonts w:ascii="Times New Roman" w:hAnsi="Times New Roman" w:cs="Times New Roman"/>
              </w:rPr>
              <w:t>ь</w:t>
            </w:r>
            <w:r w:rsidRPr="002928A0">
              <w:rPr>
                <w:rFonts w:ascii="Times New Roman" w:hAnsi="Times New Roman" w:cs="Times New Roman"/>
              </w:rPr>
              <w:t>зовании Интернет- сервисов ФНС Р</w:t>
            </w:r>
            <w:r>
              <w:rPr>
                <w:rFonts w:ascii="Times New Roman" w:hAnsi="Times New Roman" w:cs="Times New Roman"/>
              </w:rPr>
              <w:t xml:space="preserve">оссии (Личный </w:t>
            </w:r>
            <w:r w:rsidRPr="002928A0">
              <w:rPr>
                <w:rFonts w:ascii="Times New Roman" w:hAnsi="Times New Roman" w:cs="Times New Roman"/>
              </w:rPr>
              <w:t>кабинет физического лица, индивидуального предпринимателя). Преимущества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 xml:space="preserve">получения государственных услуг ФНС России в электронном виде в том числе с использованием портала </w:t>
            </w:r>
            <w:proofErr w:type="spellStart"/>
            <w:r w:rsidRPr="002928A0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292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https://vksnp4.nalog.ru/conference/poryadok-zapolneniya-nalogovoj-deklaracii-po-3ndfl?token=361b194f-b651-46bc-aae1-5d08a463db75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C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08.04.2021, 11:</w:t>
            </w:r>
            <w:r w:rsidRPr="00BF50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CB1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Декларационная </w:t>
            </w:r>
            <w:r w:rsidRPr="00BF50B4">
              <w:rPr>
                <w:rFonts w:ascii="Times New Roman" w:hAnsi="Times New Roman" w:cs="Times New Roman"/>
              </w:rPr>
              <w:t>кампания по налогу на доходы физических лиц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https://vksnp4.nalog.ru/conference/7717ndfl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BF50B4" w:rsidRDefault="00CB1324" w:rsidP="00C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12.04.2021,</w:t>
            </w:r>
            <w:r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Default="00CB1324" w:rsidP="00CB1324">
            <w:pPr>
              <w:jc w:val="both"/>
              <w:rPr>
                <w:rFonts w:ascii="Times New Roman" w:hAnsi="Times New Roman" w:cs="Times New Roman"/>
              </w:rPr>
            </w:pPr>
            <w:r w:rsidRPr="00BF50B4">
              <w:rPr>
                <w:rFonts w:ascii="Times New Roman" w:hAnsi="Times New Roman" w:cs="Times New Roman"/>
              </w:rPr>
              <w:t>Торговый сбор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https://vksnp4.nalog.ru/conference/7717ts</w:t>
            </w:r>
          </w:p>
        </w:tc>
      </w:tr>
      <w:tr w:rsidR="00CB1324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116AB3" w:rsidRDefault="00CB1324" w:rsidP="00F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20.04.2021, 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Обязанность представления налоговой декларации и уплаты налога на доходы физических лиц в соответствии с положениями статьи 228 Налогового кодекса Российской Федерации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24" w:rsidRPr="00CB1324" w:rsidRDefault="00CB1324" w:rsidP="00F130FD">
            <w:pPr>
              <w:rPr>
                <w:rFonts w:ascii="Times New Roman" w:hAnsi="Times New Roman" w:cs="Times New Roman"/>
              </w:rPr>
            </w:pPr>
            <w:r w:rsidRPr="00CB1324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https://vksnp4.nalog.ru/conference/obyazannost-predstavleniya-nalogovoj-deklaracii-i-?token=0230ff1d-b67e-477c-8ffe-6ef3c40dd868</w:t>
            </w:r>
          </w:p>
        </w:tc>
      </w:tr>
      <w:tr w:rsidR="00BA71B8" w:rsidTr="00CB1324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r>
              <w:rPr>
                <w:rFonts w:ascii="Times New Roman" w:hAnsi="Times New Roman" w:cs="Times New Roman"/>
              </w:rPr>
              <w:t>05.04.2021,</w:t>
            </w:r>
            <w:r w:rsidRPr="00E94710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94710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E94710">
              <w:rPr>
                <w:rFonts w:ascii="Times New Roman" w:hAnsi="Times New Roman" w:cs="Times New Roman"/>
              </w:rPr>
              <w:t>Информирование налогоплательщиков, получивших доходы, подлежащие декларированию (продажа имущества, сдача имущества в аренду, дарение и иные доходы, налоги с которых не удержаны налоговыми агентами)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r w:rsidRPr="00E24E7F">
              <w:rPr>
                <w:rStyle w:val="a3"/>
                <w:rFonts w:ascii="Times New Roman" w:hAnsi="Times New Roman" w:cs="Times New Roman"/>
              </w:rPr>
              <w:t>https://vs27.nalog.ru/c/3367670666</w:t>
            </w:r>
          </w:p>
        </w:tc>
      </w:tr>
      <w:tr w:rsidR="00BA71B8" w:rsidRPr="00E24E7F" w:rsidTr="00D60E07">
        <w:trPr>
          <w:trHeight w:val="2955"/>
        </w:trPr>
        <w:tc>
          <w:tcPr>
            <w:tcW w:w="1440" w:type="dxa"/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BA71B8" w:rsidRPr="002928A0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A71B8" w:rsidRPr="002928A0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Информирование физических лиц и организаций о налоговых льготах при</w:t>
            </w:r>
            <w:r>
              <w:t xml:space="preserve"> </w:t>
            </w:r>
            <w:r w:rsidRPr="002928A0">
              <w:rPr>
                <w:rFonts w:ascii="Times New Roman" w:hAnsi="Times New Roman" w:cs="Times New Roman"/>
              </w:rPr>
              <w:t>налогообложении имущества (транспортный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 xml:space="preserve">налог, земельный налог, налог на имущество) за период 2020 года </w:t>
            </w:r>
            <w:proofErr w:type="gramStart"/>
            <w:r w:rsidRPr="002928A0">
              <w:rPr>
                <w:rFonts w:ascii="Times New Roman" w:hAnsi="Times New Roman" w:cs="Times New Roman"/>
              </w:rPr>
              <w:t xml:space="preserve">и  </w:t>
            </w:r>
            <w:r>
              <w:rPr>
                <w:rFonts w:ascii="Times New Roman" w:hAnsi="Times New Roman" w:cs="Times New Roman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928A0">
              <w:rPr>
                <w:rFonts w:ascii="Times New Roman" w:hAnsi="Times New Roman" w:cs="Times New Roman"/>
              </w:rPr>
              <w:t>их предоставления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</w:tcPr>
          <w:p w:rsidR="00BA71B8" w:rsidRPr="00C20C2B" w:rsidRDefault="00BA71B8" w:rsidP="00BA71B8">
            <w:r w:rsidRPr="00E24E7F">
              <w:rPr>
                <w:rStyle w:val="a3"/>
                <w:rFonts w:ascii="Times New Roman" w:hAnsi="Times New Roman" w:cs="Times New Roman"/>
              </w:rPr>
              <w:t>https://vs27.nalog.ru/c/6897490185</w:t>
            </w: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21.04.2021,</w:t>
            </w:r>
            <w:r>
              <w:rPr>
                <w:rFonts w:ascii="Times New Roman" w:hAnsi="Times New Roman" w:cs="Times New Roman"/>
              </w:rPr>
              <w:br/>
            </w:r>
            <w:r w:rsidRPr="00E94710">
              <w:rPr>
                <w:rFonts w:ascii="Times New Roman" w:hAnsi="Times New Roman" w:cs="Times New Roman"/>
              </w:rPr>
              <w:t>15:00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94710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Раздельный </w:t>
            </w:r>
            <w:r w:rsidRPr="00E94710">
              <w:rPr>
                <w:rFonts w:ascii="Times New Roman" w:hAnsi="Times New Roman" w:cs="Times New Roman"/>
              </w:rPr>
              <w:t xml:space="preserve">учет "входного" НДС при экспорте сырьевых и </w:t>
            </w:r>
            <w:proofErr w:type="spellStart"/>
            <w:r w:rsidRPr="00E94710">
              <w:rPr>
                <w:rFonts w:ascii="Times New Roman" w:hAnsi="Times New Roman" w:cs="Times New Roman"/>
              </w:rPr>
              <w:t>несырьевых</w:t>
            </w:r>
            <w:proofErr w:type="spellEnd"/>
            <w:r w:rsidRPr="00E94710">
              <w:rPr>
                <w:rFonts w:ascii="Times New Roman" w:hAnsi="Times New Roman" w:cs="Times New Roman"/>
              </w:rPr>
              <w:t xml:space="preserve"> товаров. Проблемные вопросы, связанные с применением налоговых вычетов по сырьевым и </w:t>
            </w:r>
            <w:proofErr w:type="spellStart"/>
            <w:r w:rsidRPr="00E94710">
              <w:rPr>
                <w:rFonts w:ascii="Times New Roman" w:hAnsi="Times New Roman" w:cs="Times New Roman"/>
              </w:rPr>
              <w:t>несырьевым</w:t>
            </w:r>
            <w:proofErr w:type="spellEnd"/>
            <w:r w:rsidRPr="00E94710">
              <w:rPr>
                <w:rFonts w:ascii="Times New Roman" w:hAnsi="Times New Roman" w:cs="Times New Roman"/>
              </w:rPr>
              <w:t xml:space="preserve"> товарам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94710" w:rsidRDefault="00BA71B8" w:rsidP="00BA71B8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https://vs27.nalog.ru/c/6897490185</w:t>
            </w: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21.04.2021,</w:t>
            </w:r>
            <w:r>
              <w:rPr>
                <w:rFonts w:ascii="Times New Roman" w:hAnsi="Times New Roman" w:cs="Times New Roman"/>
              </w:rPr>
              <w:br/>
            </w:r>
            <w:r w:rsidRPr="00E94710">
              <w:rPr>
                <w:rFonts w:ascii="Times New Roman" w:hAnsi="Times New Roman" w:cs="Times New Roman"/>
              </w:rPr>
              <w:t>15:00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Преимущество получения государственных услу</w:t>
            </w:r>
            <w:r>
              <w:rPr>
                <w:rFonts w:ascii="Times New Roman" w:hAnsi="Times New Roman" w:cs="Times New Roman"/>
              </w:rPr>
              <w:t>г ФНС России в электронном виде</w:t>
            </w:r>
            <w:r w:rsidRPr="00961279">
              <w:rPr>
                <w:rFonts w:ascii="Times New Roman" w:hAnsi="Times New Roman" w:cs="Times New Roman"/>
              </w:rPr>
              <w:t xml:space="preserve">, в том числе с использованием портала </w:t>
            </w:r>
            <w:proofErr w:type="spellStart"/>
            <w:r w:rsidRPr="00961279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612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961279" w:rsidRDefault="00BA71B8" w:rsidP="00BA71B8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https://vs27.nalog.ru/c/3752229533</w:t>
            </w: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 w:rsidRPr="002928A0">
              <w:rPr>
                <w:rFonts w:ascii="Times New Roman" w:hAnsi="Times New Roman" w:cs="Times New Roman"/>
              </w:rPr>
              <w:t>14.04.2021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961279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Актуальные вопросы применения контрольно-кассовой техники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961279" w:rsidRDefault="00BA71B8" w:rsidP="00BA71B8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https://vs27.nalog.ru/c/5558096043</w:t>
            </w:r>
          </w:p>
        </w:tc>
      </w:tr>
      <w:tr w:rsidR="00BA71B8" w:rsidRPr="00FC4096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928A0">
              <w:rPr>
                <w:rFonts w:ascii="Times New Roman" w:hAnsi="Times New Roman" w:cs="Times New Roman"/>
              </w:rPr>
              <w:t>.04.2021</w:t>
            </w:r>
            <w:r>
              <w:rPr>
                <w:rFonts w:ascii="Times New Roman" w:hAnsi="Times New Roman" w:cs="Times New Roman"/>
              </w:rPr>
              <w:t>,</w:t>
            </w:r>
            <w:r w:rsidRPr="002928A0">
              <w:rPr>
                <w:rFonts w:ascii="Times New Roman" w:hAnsi="Times New Roman" w:cs="Times New Roman"/>
              </w:rPr>
              <w:t xml:space="preserve"> 11:00</w:t>
            </w:r>
          </w:p>
          <w:p w:rsidR="00BA71B8" w:rsidRPr="002928A0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961279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Информирование налогоплательщиков по вопросам получения налоговых вычетов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961279" w:rsidRDefault="00BA71B8" w:rsidP="00BA71B8">
            <w:pPr>
              <w:rPr>
                <w:rFonts w:ascii="Times New Roman" w:hAnsi="Times New Roman" w:cs="Times New Roman"/>
              </w:rPr>
            </w:pPr>
            <w:r w:rsidRPr="00961279">
              <w:rPr>
                <w:rFonts w:ascii="Times New Roman" w:hAnsi="Times New Roman" w:cs="Times New Roman"/>
              </w:rPr>
              <w:t>https://vs27.nalog.ru/c/1577199247</w:t>
            </w: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 xml:space="preserve">14.04.2021, </w:t>
            </w:r>
            <w:r w:rsidRPr="00E24E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деклараций по форме 3-НДФЛ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E24E7F">
              <w:rPr>
                <w:rStyle w:val="a3"/>
                <w:rFonts w:ascii="Times New Roman" w:hAnsi="Times New Roman" w:cs="Times New Roman"/>
              </w:rPr>
              <w:t>https://vksnp4.nalog.ru/conference/poryadok-zapolneniya-deklaracij-po-forme-3-ndfl</w:t>
            </w:r>
          </w:p>
        </w:tc>
      </w:tr>
      <w:tr w:rsidR="00BA71B8" w:rsidRPr="00E24E7F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24E7F" w:rsidRDefault="00BA71B8" w:rsidP="00BA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22.04.2021,</w:t>
            </w:r>
            <w:r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24E7F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Порядок заполнения платежных документов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24E7F" w:rsidRDefault="00BA71B8" w:rsidP="00BA71B8">
            <w:pPr>
              <w:rPr>
                <w:rStyle w:val="a3"/>
                <w:rFonts w:ascii="Times New Roman" w:hAnsi="Times New Roman" w:cs="Times New Roman"/>
              </w:rPr>
            </w:pPr>
            <w:r w:rsidRPr="00E24E7F">
              <w:rPr>
                <w:rStyle w:val="a3"/>
                <w:rFonts w:ascii="Times New Roman" w:hAnsi="Times New Roman" w:cs="Times New Roman"/>
              </w:rPr>
              <w:t>https://vksnp4.nalog.ru/conference/poryadok-zapolneniya-platezhnyx-dokumentov</w:t>
            </w:r>
          </w:p>
        </w:tc>
      </w:tr>
      <w:tr w:rsidR="00BA71B8" w:rsidRPr="00BB2A22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7 апреля 2021, 12-00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Pr="004B5914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BB2A22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«Справочная информация о льготах по имущественным налогам, в том числе о физических лицах, имеющих трех и</w:t>
            </w:r>
            <w:r>
              <w:rPr>
                <w:rFonts w:ascii="Times New Roman" w:hAnsi="Times New Roman" w:cs="Times New Roman"/>
              </w:rPr>
              <w:t xml:space="preserve"> более несовершеннолетних детей</w:t>
            </w:r>
            <w:r w:rsidRPr="004B59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Pr="00166622">
                <w:rPr>
                  <w:rStyle w:val="a3"/>
                  <w:rFonts w:ascii="Times New Roman" w:hAnsi="Times New Roman" w:cs="Times New Roman"/>
                </w:rPr>
                <w:t>https://vksnp4.nalog.ru/conference/7743_07042021</w:t>
              </w:r>
            </w:hyperlink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апреля 2021, </w:t>
            </w:r>
            <w:r w:rsidRPr="004B5914">
              <w:rPr>
                <w:rFonts w:ascii="Times New Roman" w:hAnsi="Times New Roman" w:cs="Times New Roman"/>
              </w:rPr>
              <w:t>11:00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Pr="004B5914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4B5914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доходов, подлежащих нал</w:t>
            </w:r>
            <w:r>
              <w:rPr>
                <w:rFonts w:ascii="Times New Roman" w:hAnsi="Times New Roman" w:cs="Times New Roman"/>
              </w:rPr>
              <w:t>огообложению»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5" w:history="1">
              <w:r w:rsidRPr="00166622">
                <w:rPr>
                  <w:rStyle w:val="a3"/>
                  <w:rFonts w:ascii="Times New Roman" w:hAnsi="Times New Roman" w:cs="Times New Roman"/>
                </w:rPr>
                <w:t>https://vksnp4.nalog.ru/conference/7743_14042021</w:t>
              </w:r>
            </w:hyperlink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  <w:r w:rsidRPr="004B5914">
              <w:rPr>
                <w:rFonts w:ascii="Times New Roman" w:hAnsi="Times New Roman" w:cs="Times New Roman"/>
              </w:rPr>
              <w:t>21 апреля 2021, 11:00</w:t>
            </w: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  <w:p w:rsidR="00BA71B8" w:rsidRDefault="00BA71B8" w:rsidP="00BA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B5914">
              <w:rPr>
                <w:rFonts w:ascii="Times New Roman" w:hAnsi="Times New Roman" w:cs="Times New Roman"/>
              </w:rPr>
              <w:t>Порядок заполнения налоговой декларации по форме 3-НДФЛ при декларировании дохо</w:t>
            </w:r>
            <w:r>
              <w:rPr>
                <w:rFonts w:ascii="Times New Roman" w:hAnsi="Times New Roman" w:cs="Times New Roman"/>
              </w:rPr>
              <w:t>дов, подлежащих налогообложению»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6" w:history="1">
              <w:r w:rsidRPr="00166622">
                <w:rPr>
                  <w:rStyle w:val="a3"/>
                  <w:rFonts w:ascii="Times New Roman" w:hAnsi="Times New Roman" w:cs="Times New Roman"/>
                </w:rPr>
                <w:t>https://vksnp4.nalog.ru/conference/7743_21042021</w:t>
              </w:r>
            </w:hyperlink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:rsidR="00BA71B8" w:rsidRDefault="00BA71B8" w:rsidP="00BA71B8">
            <w:pPr>
              <w:rPr>
                <w:rStyle w:val="a3"/>
                <w:rFonts w:ascii="Times New Roman" w:hAnsi="Times New Roman" w:cs="Times New Roman"/>
              </w:rPr>
            </w:pPr>
          </w:p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BA71B8" w:rsidTr="00166622">
        <w:trPr>
          <w:trHeight w:val="29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Default="00BA71B8" w:rsidP="00BA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E24E7F" w:rsidRDefault="00BA71B8" w:rsidP="00BA71B8">
            <w:pPr>
              <w:rPr>
                <w:rFonts w:ascii="Times New Roman" w:hAnsi="Times New Roman" w:cs="Times New Roman"/>
              </w:rPr>
            </w:pPr>
            <w:r w:rsidRPr="00E24E7F">
              <w:rPr>
                <w:rFonts w:ascii="Times New Roman" w:hAnsi="Times New Roman" w:cs="Times New Roman"/>
              </w:rPr>
              <w:t>15.04.2021,11:00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E24E7F">
              <w:rPr>
                <w:rFonts w:ascii="Times New Roman" w:hAnsi="Times New Roman" w:cs="Times New Roman"/>
              </w:rPr>
              <w:t xml:space="preserve">заполнения расчета по форме 6-НДФЛ и расчета по страховым взносам с учетом изменений в </w:t>
            </w:r>
            <w:bookmarkStart w:id="0" w:name="_GoBack"/>
            <w:bookmarkEnd w:id="0"/>
            <w:r w:rsidRPr="00E24E7F">
              <w:rPr>
                <w:rFonts w:ascii="Times New Roman" w:hAnsi="Times New Roman" w:cs="Times New Roman"/>
              </w:rPr>
              <w:t>законодательстве по налогам и сборам, вступившим в силу с 01.01.2021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B8" w:rsidRPr="00166622" w:rsidRDefault="00BA71B8" w:rsidP="00BA71B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166622">
              <w:rPr>
                <w:rFonts w:ascii="Times New Roman" w:hAnsi="Times New Roman" w:cs="Times New Roman"/>
                <w:color w:val="0563C1" w:themeColor="hyperlink"/>
                <w:u w:val="single"/>
              </w:rPr>
              <w:t>https://vksnp4.nalog.ru/conference/poryadok-zapolneniya-rascheta-po-forme-6-ndfl-7747</w:t>
            </w:r>
          </w:p>
        </w:tc>
      </w:tr>
    </w:tbl>
    <w:p w:rsidR="008B16D7" w:rsidRDefault="00BA71B8"/>
    <w:sectPr w:rsidR="008B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4"/>
    <w:rsid w:val="00136D07"/>
    <w:rsid w:val="00166622"/>
    <w:rsid w:val="00BA71B8"/>
    <w:rsid w:val="00CB132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F74AA-7569-43D9-8C00-FA462068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snp4.nalog.ru/conference/7743_21042021" TargetMode="External"/><Relationship Id="rId5" Type="http://schemas.openxmlformats.org/officeDocument/2006/relationships/hyperlink" Target="https://vksnp4.nalog.ru/conference/7743_14042021" TargetMode="External"/><Relationship Id="rId4" Type="http://schemas.openxmlformats.org/officeDocument/2006/relationships/hyperlink" Target="https://vksnp4.nalog.ru/conference/7743_0704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Светлана Вадимовна</dc:creator>
  <cp:keywords/>
  <dc:description/>
  <cp:lastModifiedBy>Минаева Светлана Вадимовна</cp:lastModifiedBy>
  <cp:revision>3</cp:revision>
  <dcterms:created xsi:type="dcterms:W3CDTF">2021-04-05T13:52:00Z</dcterms:created>
  <dcterms:modified xsi:type="dcterms:W3CDTF">2021-04-05T14:32:00Z</dcterms:modified>
</cp:coreProperties>
</file>