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E1" w:rsidRPr="00DF64BD" w:rsidRDefault="00C32A22" w:rsidP="00451E7A">
      <w:pPr>
        <w:pStyle w:val="1"/>
        <w:jc w:val="center"/>
        <w:rPr>
          <w:rFonts w:ascii="Roboto Condensed" w:hAnsi="Roboto Condensed"/>
          <w:b w:val="0"/>
          <w:bCs w:val="0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5521C792" wp14:editId="0BF2213B">
            <wp:extent cx="616545" cy="648000"/>
            <wp:effectExtent l="0" t="0" r="0" b="0"/>
            <wp:docPr id="2" name="Рисунок 2" descr="FNS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S_logo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45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F16E9" w:rsidRPr="003F16E9">
        <w:rPr>
          <w:rFonts w:ascii="Roboto Condensed" w:hAnsi="Roboto Condensed"/>
          <w:sz w:val="32"/>
          <w:szCs w:val="32"/>
        </w:rPr>
        <w:t xml:space="preserve">  </w:t>
      </w:r>
      <w:r w:rsidR="00AC5FE1" w:rsidRPr="00DF64BD">
        <w:rPr>
          <w:rFonts w:ascii="Roboto Condensed" w:hAnsi="Roboto Condensed"/>
          <w:sz w:val="32"/>
          <w:szCs w:val="32"/>
        </w:rPr>
        <w:t>Получение услуг ФНС России в многофункциональных центрах предоставления государственных и муниципальных услуг</w:t>
      </w:r>
    </w:p>
    <w:p w:rsidR="00AC5FE1" w:rsidRPr="002B0BB6" w:rsidRDefault="00AC5FE1" w:rsidP="00AC5FE1">
      <w:pPr>
        <w:ind w:firstLine="709"/>
        <w:jc w:val="center"/>
        <w:outlineLvl w:val="0"/>
        <w:rPr>
          <w:rFonts w:ascii="Roboto Condensed" w:hAnsi="Roboto Condensed"/>
          <w:b/>
          <w:bCs/>
          <w:kern w:val="36"/>
          <w:sz w:val="28"/>
          <w:szCs w:val="28"/>
        </w:rPr>
      </w:pPr>
      <w:r w:rsidRPr="002B0BB6">
        <w:rPr>
          <w:rFonts w:ascii="Roboto Condensed" w:hAnsi="Roboto Condensed"/>
          <w:b/>
          <w:bCs/>
          <w:kern w:val="36"/>
          <w:sz w:val="28"/>
          <w:szCs w:val="28"/>
        </w:rPr>
        <w:t>Уважаемые налогоплательщики!</w:t>
      </w:r>
    </w:p>
    <w:p w:rsidR="00AC5FE1" w:rsidRPr="002B0BB6" w:rsidRDefault="00AC5FE1" w:rsidP="00AC5FE1">
      <w:pPr>
        <w:ind w:firstLine="709"/>
        <w:jc w:val="center"/>
        <w:outlineLvl w:val="0"/>
        <w:rPr>
          <w:rFonts w:ascii="Roboto Condensed" w:hAnsi="Roboto Condensed"/>
          <w:b/>
          <w:bCs/>
          <w:kern w:val="36"/>
          <w:sz w:val="28"/>
          <w:szCs w:val="28"/>
        </w:rPr>
      </w:pPr>
    </w:p>
    <w:p w:rsidR="00AC5FE1" w:rsidRPr="002B0BB6" w:rsidRDefault="00AC5FE1" w:rsidP="00AC5FE1">
      <w:pPr>
        <w:pStyle w:val="Default"/>
        <w:ind w:firstLine="709"/>
        <w:jc w:val="both"/>
        <w:rPr>
          <w:rFonts w:ascii="Roboto Condensed" w:hAnsi="Roboto Condensed" w:cs="Times New Roman"/>
          <w:bCs/>
          <w:color w:val="auto"/>
          <w:kern w:val="36"/>
          <w:sz w:val="28"/>
          <w:szCs w:val="28"/>
        </w:rPr>
      </w:pPr>
      <w:r w:rsidRPr="002B0BB6">
        <w:rPr>
          <w:rFonts w:ascii="Roboto Condensed" w:hAnsi="Roboto Condensed" w:cs="Times New Roman"/>
          <w:b/>
          <w:bCs/>
          <w:kern w:val="36"/>
          <w:sz w:val="28"/>
          <w:szCs w:val="28"/>
        </w:rPr>
        <w:t xml:space="preserve">Межрайонная ИФНС </w:t>
      </w:r>
      <w:r w:rsidRPr="002B0BB6">
        <w:rPr>
          <w:rFonts w:ascii="Roboto Condensed" w:hAnsi="Roboto Condensed" w:cs="Times New Roman"/>
          <w:b/>
          <w:bCs/>
          <w:color w:val="auto"/>
          <w:kern w:val="36"/>
          <w:sz w:val="28"/>
          <w:szCs w:val="28"/>
        </w:rPr>
        <w:t xml:space="preserve">России №3 по Республике Коми напоминает, </w:t>
      </w:r>
      <w:r w:rsidRPr="002B0BB6">
        <w:rPr>
          <w:rFonts w:ascii="Roboto Condensed" w:hAnsi="Roboto Condensed" w:cs="Times New Roman"/>
          <w:bCs/>
          <w:color w:val="auto"/>
          <w:kern w:val="36"/>
          <w:sz w:val="28"/>
          <w:szCs w:val="28"/>
        </w:rPr>
        <w:t>что многофункциональные центры предоставления государственных и муниципальных услуг (МФЦ) – это организации, созданные для централизованного предоставления услуг по принципу «одного окна».</w:t>
      </w:r>
    </w:p>
    <w:p w:rsidR="00AC5FE1" w:rsidRPr="00AC5FE1" w:rsidRDefault="00AC5FE1" w:rsidP="00AC5F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0BB6">
        <w:rPr>
          <w:rFonts w:ascii="Roboto Condensed" w:hAnsi="Roboto Condensed"/>
          <w:noProof/>
        </w:rPr>
        <w:drawing>
          <wp:anchor distT="36576" distB="36576" distL="36576" distR="36576" simplePos="0" relativeHeight="251661312" behindDoc="0" locked="0" layoutInCell="1" allowOverlap="1" wp14:anchorId="7C556939" wp14:editId="73B2AEDC">
            <wp:simplePos x="0" y="0"/>
            <wp:positionH relativeFrom="column">
              <wp:posOffset>3381375</wp:posOffset>
            </wp:positionH>
            <wp:positionV relativeFrom="paragraph">
              <wp:posOffset>198755</wp:posOffset>
            </wp:positionV>
            <wp:extent cx="501650" cy="1108075"/>
            <wp:effectExtent l="0" t="0" r="0" b="0"/>
            <wp:wrapNone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8FFF8"/>
                        </a:clrFrom>
                        <a:clrTo>
                          <a:srgbClr val="F8FF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" t="24245" r="89233" b="613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65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BB6">
        <w:rPr>
          <w:rFonts w:ascii="Roboto Condensed" w:hAnsi="Roboto Condensed" w:cs="Times New Roman"/>
          <w:bCs/>
          <w:color w:val="auto"/>
          <w:kern w:val="36"/>
          <w:sz w:val="28"/>
          <w:szCs w:val="28"/>
        </w:rPr>
        <w:t xml:space="preserve">В настоящее время </w:t>
      </w:r>
      <w:r w:rsidRPr="002B0BB6">
        <w:rPr>
          <w:rFonts w:ascii="Roboto Condensed" w:hAnsi="Roboto Condensed" w:cs="Times New Roman"/>
          <w:b/>
          <w:bCs/>
          <w:color w:val="FF0000"/>
          <w:kern w:val="36"/>
          <w:sz w:val="28"/>
          <w:szCs w:val="28"/>
        </w:rPr>
        <w:t>в МФЦ</w:t>
      </w:r>
      <w:r w:rsidRPr="002B0BB6">
        <w:rPr>
          <w:rFonts w:ascii="Roboto Condensed" w:hAnsi="Roboto Condensed" w:cs="Times New Roman"/>
          <w:bCs/>
          <w:color w:val="auto"/>
          <w:kern w:val="36"/>
          <w:sz w:val="28"/>
          <w:szCs w:val="28"/>
        </w:rPr>
        <w:t xml:space="preserve"> можно обратиться </w:t>
      </w:r>
      <w:r w:rsidRPr="00CE71F8">
        <w:rPr>
          <w:rFonts w:ascii="Roboto Condensed" w:hAnsi="Roboto Condensed" w:cs="Times New Roman"/>
          <w:b/>
          <w:bCs/>
          <w:color w:val="FF0000"/>
          <w:kern w:val="36"/>
          <w:sz w:val="28"/>
          <w:szCs w:val="28"/>
        </w:rPr>
        <w:t>з</w:t>
      </w:r>
      <w:r w:rsidRPr="002B0BB6">
        <w:rPr>
          <w:rFonts w:ascii="Roboto Condensed" w:hAnsi="Roboto Condensed" w:cs="Times New Roman"/>
          <w:b/>
          <w:bCs/>
          <w:color w:val="FF0000"/>
          <w:kern w:val="36"/>
          <w:sz w:val="28"/>
          <w:szCs w:val="28"/>
        </w:rPr>
        <w:t>а получением следующих государственных услуг ФНС России</w:t>
      </w:r>
      <w:r w:rsidRPr="00B76A85">
        <w:rPr>
          <w:rFonts w:ascii="Times New Roman" w:hAnsi="Times New Roman" w:cs="Times New Roman"/>
          <w:bCs/>
          <w:color w:val="FF0000"/>
          <w:kern w:val="36"/>
          <w:sz w:val="28"/>
          <w:szCs w:val="28"/>
        </w:rPr>
        <w:t>:</w:t>
      </w:r>
    </w:p>
    <w:p w:rsidR="00AC5FE1" w:rsidRDefault="00D10B03" w:rsidP="00C32A22">
      <w:pPr>
        <w:ind w:firstLine="709"/>
        <w:jc w:val="center"/>
        <w:rPr>
          <w:b/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67310</wp:posOffset>
                </wp:positionV>
                <wp:extent cx="3524250" cy="6583680"/>
                <wp:effectExtent l="9525" t="7620" r="9525" b="952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658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 cap="rnd" algn="in">
                          <a:solidFill>
                            <a:srgbClr val="85888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A8C8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5FE1" w:rsidRPr="00614623" w:rsidRDefault="00AC5FE1" w:rsidP="002E44BF">
                            <w:pPr>
                              <w:pStyle w:val="a7"/>
                              <w:ind w:left="284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</w:p>
                          <w:p w:rsidR="00AC5FE1" w:rsidRPr="00614623" w:rsidRDefault="00AC5FE1" w:rsidP="000258FA">
                            <w:pPr>
                              <w:pStyle w:val="Default"/>
                              <w:numPr>
                                <w:ilvl w:val="0"/>
                                <w:numId w:val="33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Прием от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налогоплательщиков, являющихся 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физическими лицами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налоговых деклараций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по налогу на доходы физических лиц (форма 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3-НДФЛ</w:t>
                            </w:r>
                            <w:r w:rsid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>) на бумажном носителе</w:t>
                            </w:r>
                          </w:p>
                          <w:p w:rsidR="00AC5FE1" w:rsidRPr="00614623" w:rsidRDefault="00AC5FE1" w:rsidP="000258FA">
                            <w:pPr>
                              <w:pStyle w:val="a7"/>
                              <w:ind w:left="426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</w:p>
                          <w:p w:rsidR="00AC5FE1" w:rsidRPr="00614623" w:rsidRDefault="00AC5FE1" w:rsidP="000258FA">
                            <w:pPr>
                              <w:pStyle w:val="Default"/>
                              <w:numPr>
                                <w:ilvl w:val="0"/>
                                <w:numId w:val="33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Прием заявления физического лица о постановке на учет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в налоговом органе и выдача (повторная выдача) физическому лицу свидетельства о постановке на учет</w:t>
                            </w:r>
                            <w:r w:rsidR="00614623"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(ИНН)</w:t>
                            </w:r>
                          </w:p>
                          <w:p w:rsidR="00AC5FE1" w:rsidRPr="00614623" w:rsidRDefault="00AC5FE1" w:rsidP="000258FA">
                            <w:pPr>
                              <w:pStyle w:val="a7"/>
                              <w:ind w:left="426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</w:p>
                          <w:p w:rsidR="00AC5FE1" w:rsidRPr="00614623" w:rsidRDefault="00AC5FE1" w:rsidP="000258FA">
                            <w:pPr>
                              <w:pStyle w:val="Default"/>
                              <w:numPr>
                                <w:ilvl w:val="0"/>
                                <w:numId w:val="33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Прием запроса о предоставлении справки о состоянии расчетов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по налогам, сбо</w:t>
                            </w:r>
                            <w:r w:rsid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>рам, пеням, штрафам и процентам</w:t>
                            </w:r>
                          </w:p>
                          <w:p w:rsidR="00AC5FE1" w:rsidRPr="00614623" w:rsidRDefault="00AC5FE1" w:rsidP="000258FA">
                            <w:pPr>
                              <w:pStyle w:val="a7"/>
                              <w:ind w:left="426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</w:p>
                          <w:p w:rsidR="00AC5FE1" w:rsidRPr="00614623" w:rsidRDefault="00AC5FE1" w:rsidP="000258FA">
                            <w:pPr>
                              <w:pStyle w:val="Default"/>
                              <w:numPr>
                                <w:ilvl w:val="0"/>
                                <w:numId w:val="33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Прием запроса о предоставлении акта совместной сверки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расчетов по налогам. сбо</w:t>
                            </w:r>
                            <w:r w:rsid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>рам, пеням, штрафам и процентам</w:t>
                            </w:r>
                          </w:p>
                          <w:p w:rsidR="00AC5FE1" w:rsidRPr="00614623" w:rsidRDefault="00AC5FE1" w:rsidP="000258FA">
                            <w:pPr>
                              <w:pStyle w:val="a7"/>
                              <w:ind w:left="426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</w:p>
                          <w:p w:rsidR="00AC5FE1" w:rsidRPr="00614623" w:rsidRDefault="00AC5FE1" w:rsidP="000258FA">
                            <w:pPr>
                              <w:pStyle w:val="a7"/>
                              <w:numPr>
                                <w:ilvl w:val="0"/>
                                <w:numId w:val="33"/>
                              </w:numPr>
                              <w:ind w:left="426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  <w:r w:rsidRPr="00614623">
                              <w:rPr>
                                <w:rFonts w:ascii="Roboto Condensed" w:hAnsi="Roboto Condensed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Прием сообщений о наличии объектов недвижимого имущества</w:t>
                            </w:r>
                            <w:r w:rsidRPr="00614623"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  <w:t xml:space="preserve"> и (или) транспортных средств, признаваемых объектами налогообложения по соответствующим налогам, </w:t>
                            </w:r>
                            <w:r w:rsidR="00614623"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  <w:t>уплачиваемых физическими лицами</w:t>
                            </w:r>
                          </w:p>
                          <w:p w:rsidR="00AC5FE1" w:rsidRPr="00614623" w:rsidRDefault="00AC5FE1" w:rsidP="000258FA">
                            <w:pPr>
                              <w:pStyle w:val="a7"/>
                              <w:ind w:left="426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</w:p>
                          <w:p w:rsidR="00AC5FE1" w:rsidRDefault="00AC5FE1" w:rsidP="000258FA">
                            <w:pPr>
                              <w:pStyle w:val="Default"/>
                              <w:numPr>
                                <w:ilvl w:val="0"/>
                                <w:numId w:val="33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Прием заявления о гибели или уничтожении объекта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налогооб</w:t>
                            </w:r>
                            <w:r w:rsid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>ложения по транспортному налогу</w:t>
                            </w:r>
                          </w:p>
                          <w:p w:rsidR="00614623" w:rsidRDefault="00614623" w:rsidP="000258FA">
                            <w:pPr>
                              <w:pStyle w:val="a7"/>
                              <w:ind w:left="426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</w:p>
                          <w:p w:rsidR="00614623" w:rsidRDefault="002E44BF" w:rsidP="000258FA">
                            <w:pPr>
                              <w:pStyle w:val="Default"/>
                              <w:numPr>
                                <w:ilvl w:val="0"/>
                                <w:numId w:val="33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Прием заявления</w:t>
                            </w:r>
                            <w:r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о прекращении исчисления транспортного налога</w:t>
                            </w:r>
                            <w:r>
                              <w:rPr>
                                <w:rFonts w:ascii="Roboto Condensed" w:hAnsi="Roboto Condensed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44BF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>в связи с принудительным изъятием транспортного средства</w:t>
                            </w:r>
                          </w:p>
                          <w:p w:rsidR="002E44BF" w:rsidRDefault="002E44BF" w:rsidP="000258FA">
                            <w:pPr>
                              <w:pStyle w:val="a7"/>
                              <w:ind w:left="426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</w:p>
                          <w:p w:rsidR="002E44BF" w:rsidRDefault="002E44BF" w:rsidP="000258FA">
                            <w:pPr>
                              <w:pStyle w:val="Default"/>
                              <w:numPr>
                                <w:ilvl w:val="0"/>
                                <w:numId w:val="33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E44BF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Прием запроса о представлении</w:t>
                            </w:r>
                            <w:r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госуслуги по предоставлению </w:t>
                            </w:r>
                            <w:r w:rsidRPr="002E44BF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информации, содержащейся в ГИР бухгалтерской (финансовой) отчетности</w:t>
                            </w:r>
                            <w:r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, предоставляемой в форме абонентского обслуживания </w:t>
                            </w:r>
                          </w:p>
                          <w:p w:rsidR="002E44BF" w:rsidRDefault="002E44BF" w:rsidP="000258FA">
                            <w:pPr>
                              <w:pStyle w:val="a7"/>
                              <w:ind w:left="426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</w:p>
                          <w:p w:rsidR="002E44BF" w:rsidRDefault="0018768E" w:rsidP="000258FA">
                            <w:pPr>
                              <w:pStyle w:val="Default"/>
                              <w:numPr>
                                <w:ilvl w:val="0"/>
                                <w:numId w:val="33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13C71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Прием заявления о предоставлении налогоплательщиком</w:t>
                            </w:r>
                            <w:r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(ИП, физлицо, нотариус, занимающийся частной практикой, адвокат, учредивший адвокатский кабинет) налоговому органу </w:t>
                            </w:r>
                            <w:r w:rsidRPr="00A13C71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адреса для направления по почте документов</w:t>
                            </w:r>
                          </w:p>
                          <w:p w:rsidR="0018768E" w:rsidRDefault="0018768E" w:rsidP="000258FA">
                            <w:pPr>
                              <w:pStyle w:val="a7"/>
                              <w:ind w:left="426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</w:p>
                          <w:p w:rsidR="0018768E" w:rsidRPr="002E44BF" w:rsidRDefault="0018768E" w:rsidP="000258FA">
                            <w:pPr>
                              <w:pStyle w:val="Default"/>
                              <w:numPr>
                                <w:ilvl w:val="0"/>
                                <w:numId w:val="33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13C71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Прием заявлений на применение патентной системы налогообложения</w:t>
                            </w:r>
                            <w:r w:rsidR="00A13C71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индивидуальным предпринимателем</w:t>
                            </w:r>
                          </w:p>
                          <w:p w:rsidR="00AB3815" w:rsidRPr="002B0BB6" w:rsidRDefault="00AB3815" w:rsidP="00AB3815">
                            <w:pPr>
                              <w:widowControl w:val="0"/>
                              <w:spacing w:line="223" w:lineRule="auto"/>
                              <w:rPr>
                                <w:rFonts w:ascii="Roboto Condensed" w:hAnsi="Roboto Condensed"/>
                                <w:color w:val="64666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94.8pt;margin-top:5.3pt;width:277.5pt;height:518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" fillcolor="#f2f2f2 [3052]" strokecolor="#85888b" strokeweight=".25pt" insetpen="t">
                <v:stroke dashstyle="1 1" endcap="round"/>
                <v:shadow color="#8a8c8e"/>
                <v:textbox inset="2.88pt,2.88pt,2.88pt,2.88pt">
                  <w:txbxContent>
                    <w:p w:rsidR="00AC5FE1" w:rsidRPr="00614623" w:rsidRDefault="00AC5FE1" w:rsidP="002E44BF">
                      <w:pPr>
                        <w:pStyle w:val="a7"/>
                        <w:ind w:left="284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</w:p>
                    <w:p w:rsidR="00AC5FE1" w:rsidRPr="00614623" w:rsidRDefault="00AC5FE1" w:rsidP="000258FA">
                      <w:pPr>
                        <w:pStyle w:val="Default"/>
                        <w:numPr>
                          <w:ilvl w:val="0"/>
                          <w:numId w:val="33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Прием от</w:t>
                      </w: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налогоплательщиков, являющихся </w:t>
                      </w: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физическими лицами</w:t>
                      </w: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налоговых деклараций</w:t>
                      </w: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по налогу на доходы физических лиц (форма </w:t>
                      </w: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3-НДФЛ</w:t>
                      </w:r>
                      <w:r w:rsid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>) на бумажном носителе</w:t>
                      </w:r>
                    </w:p>
                    <w:p w:rsidR="00AC5FE1" w:rsidRPr="00614623" w:rsidRDefault="00AC5FE1" w:rsidP="000258FA">
                      <w:pPr>
                        <w:pStyle w:val="a7"/>
                        <w:ind w:left="426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</w:p>
                    <w:p w:rsidR="00AC5FE1" w:rsidRPr="00614623" w:rsidRDefault="00AC5FE1" w:rsidP="000258FA">
                      <w:pPr>
                        <w:pStyle w:val="Default"/>
                        <w:numPr>
                          <w:ilvl w:val="0"/>
                          <w:numId w:val="33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Прием заявления физического лица о постановке на учет</w:t>
                      </w: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в налоговом органе и выдача (повторная выдача) физическому лицу свидетельства о постановке на учет</w:t>
                      </w:r>
                      <w:r w:rsidR="00614623"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(ИНН)</w:t>
                      </w:r>
                    </w:p>
                    <w:p w:rsidR="00AC5FE1" w:rsidRPr="00614623" w:rsidRDefault="00AC5FE1" w:rsidP="000258FA">
                      <w:pPr>
                        <w:pStyle w:val="a7"/>
                        <w:ind w:left="426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</w:p>
                    <w:p w:rsidR="00AC5FE1" w:rsidRPr="00614623" w:rsidRDefault="00AC5FE1" w:rsidP="000258FA">
                      <w:pPr>
                        <w:pStyle w:val="Default"/>
                        <w:numPr>
                          <w:ilvl w:val="0"/>
                          <w:numId w:val="33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Прием запроса о предоставлении справки о состоянии расчетов</w:t>
                      </w: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по налогам, сбо</w:t>
                      </w:r>
                      <w:r w:rsid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>рам, пеням, штрафам и процентам</w:t>
                      </w:r>
                    </w:p>
                    <w:p w:rsidR="00AC5FE1" w:rsidRPr="00614623" w:rsidRDefault="00AC5FE1" w:rsidP="000258FA">
                      <w:pPr>
                        <w:pStyle w:val="a7"/>
                        <w:ind w:left="426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</w:p>
                    <w:p w:rsidR="00AC5FE1" w:rsidRPr="00614623" w:rsidRDefault="00AC5FE1" w:rsidP="000258FA">
                      <w:pPr>
                        <w:pStyle w:val="Default"/>
                        <w:numPr>
                          <w:ilvl w:val="0"/>
                          <w:numId w:val="33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Прием запроса о предоставлении акта совместной сверки</w:t>
                      </w: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расчетов по налогам. сбо</w:t>
                      </w:r>
                      <w:r w:rsid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>рам, пеням, штрафам и процентам</w:t>
                      </w:r>
                    </w:p>
                    <w:p w:rsidR="00AC5FE1" w:rsidRPr="00614623" w:rsidRDefault="00AC5FE1" w:rsidP="000258FA">
                      <w:pPr>
                        <w:pStyle w:val="a7"/>
                        <w:ind w:left="426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</w:p>
                    <w:p w:rsidR="00AC5FE1" w:rsidRPr="00614623" w:rsidRDefault="00AC5FE1" w:rsidP="000258FA">
                      <w:pPr>
                        <w:pStyle w:val="a7"/>
                        <w:numPr>
                          <w:ilvl w:val="0"/>
                          <w:numId w:val="33"/>
                        </w:numPr>
                        <w:ind w:left="426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  <w:r w:rsidRPr="00614623">
                        <w:rPr>
                          <w:rFonts w:ascii="Roboto Condensed" w:hAnsi="Roboto Condensed"/>
                          <w:b/>
                          <w:color w:val="0070C0"/>
                          <w:sz w:val="18"/>
                          <w:szCs w:val="18"/>
                        </w:rPr>
                        <w:t>Прием сообщений о наличии объектов недвижимого имущества</w:t>
                      </w:r>
                      <w:r w:rsidRPr="00614623">
                        <w:rPr>
                          <w:rFonts w:ascii="Roboto Condensed" w:hAnsi="Roboto Condensed"/>
                          <w:sz w:val="18"/>
                          <w:szCs w:val="18"/>
                        </w:rPr>
                        <w:t xml:space="preserve"> и (или) транспортных средств, признаваемых объектами налогообложения по соответствующим налогам, </w:t>
                      </w:r>
                      <w:r w:rsidR="00614623">
                        <w:rPr>
                          <w:rFonts w:ascii="Roboto Condensed" w:hAnsi="Roboto Condensed"/>
                          <w:sz w:val="18"/>
                          <w:szCs w:val="18"/>
                        </w:rPr>
                        <w:t>уплачиваемых физическими лицами</w:t>
                      </w:r>
                    </w:p>
                    <w:p w:rsidR="00AC5FE1" w:rsidRPr="00614623" w:rsidRDefault="00AC5FE1" w:rsidP="000258FA">
                      <w:pPr>
                        <w:pStyle w:val="a7"/>
                        <w:ind w:left="426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</w:p>
                    <w:p w:rsidR="00AC5FE1" w:rsidRDefault="00AC5FE1" w:rsidP="000258FA">
                      <w:pPr>
                        <w:pStyle w:val="Default"/>
                        <w:numPr>
                          <w:ilvl w:val="0"/>
                          <w:numId w:val="33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Прием заявления о гибели или уничтожении объекта</w:t>
                      </w: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налогооб</w:t>
                      </w:r>
                      <w:r w:rsid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>ложения по транспортному налогу</w:t>
                      </w:r>
                    </w:p>
                    <w:p w:rsidR="00614623" w:rsidRDefault="00614623" w:rsidP="000258FA">
                      <w:pPr>
                        <w:pStyle w:val="a7"/>
                        <w:ind w:left="426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</w:p>
                    <w:p w:rsidR="00614623" w:rsidRDefault="002E44BF" w:rsidP="000258FA">
                      <w:pPr>
                        <w:pStyle w:val="Default"/>
                        <w:numPr>
                          <w:ilvl w:val="0"/>
                          <w:numId w:val="33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Прием заявления</w:t>
                      </w:r>
                      <w:r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 xml:space="preserve"> о прекращении исчисления транспортного налога</w:t>
                      </w:r>
                      <w:r>
                        <w:rPr>
                          <w:rFonts w:ascii="Roboto Condensed" w:hAnsi="Roboto Condensed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2E44BF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>в связи с принудительным изъятием транспортного средства</w:t>
                      </w:r>
                    </w:p>
                    <w:p w:rsidR="002E44BF" w:rsidRDefault="002E44BF" w:rsidP="000258FA">
                      <w:pPr>
                        <w:pStyle w:val="a7"/>
                        <w:ind w:left="426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</w:p>
                    <w:p w:rsidR="002E44BF" w:rsidRDefault="002E44BF" w:rsidP="000258FA">
                      <w:pPr>
                        <w:pStyle w:val="Default"/>
                        <w:numPr>
                          <w:ilvl w:val="0"/>
                          <w:numId w:val="33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  <w:r w:rsidRPr="002E44BF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Прием запроса о представлении</w:t>
                      </w:r>
                      <w:r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госуслуги по предоставлению </w:t>
                      </w:r>
                      <w:r w:rsidRPr="002E44BF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информации, содержащейся в ГИР бухгалтерской (финансовой) отчетности</w:t>
                      </w:r>
                      <w:r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, предоставляемой в форме абонентского обслуживания </w:t>
                      </w:r>
                    </w:p>
                    <w:p w:rsidR="002E44BF" w:rsidRDefault="002E44BF" w:rsidP="000258FA">
                      <w:pPr>
                        <w:pStyle w:val="a7"/>
                        <w:ind w:left="426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</w:p>
                    <w:p w:rsidR="002E44BF" w:rsidRDefault="0018768E" w:rsidP="000258FA">
                      <w:pPr>
                        <w:pStyle w:val="Default"/>
                        <w:numPr>
                          <w:ilvl w:val="0"/>
                          <w:numId w:val="33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  <w:r w:rsidRPr="00A13C71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Прием заявления о предоставлении налогоплательщиком</w:t>
                      </w:r>
                      <w:r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(ИП, физлицо, нотариус, занимающийся частной практикой, адвокат, учредивший адвокатский кабинет) налоговому органу </w:t>
                      </w:r>
                      <w:r w:rsidRPr="00A13C71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адреса для направления по почте документов</w:t>
                      </w:r>
                    </w:p>
                    <w:p w:rsidR="0018768E" w:rsidRDefault="0018768E" w:rsidP="000258FA">
                      <w:pPr>
                        <w:pStyle w:val="a7"/>
                        <w:ind w:left="426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</w:p>
                    <w:p w:rsidR="0018768E" w:rsidRPr="002E44BF" w:rsidRDefault="0018768E" w:rsidP="000258FA">
                      <w:pPr>
                        <w:pStyle w:val="Default"/>
                        <w:numPr>
                          <w:ilvl w:val="0"/>
                          <w:numId w:val="33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  <w:r w:rsidRPr="00A13C71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Прием заявлений на применение патентной системы налогообложения</w:t>
                      </w:r>
                      <w:r w:rsidR="00A13C71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индивидуальным предпринимателем</w:t>
                      </w:r>
                    </w:p>
                    <w:p w:rsidR="00AB3815" w:rsidRPr="002B0BB6" w:rsidRDefault="00AB3815" w:rsidP="00AB3815">
                      <w:pPr>
                        <w:widowControl w:val="0"/>
                        <w:spacing w:line="223" w:lineRule="auto"/>
                        <w:rPr>
                          <w:rFonts w:ascii="Roboto Condensed" w:hAnsi="Roboto Condensed"/>
                          <w:color w:val="646669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67310</wp:posOffset>
                </wp:positionV>
                <wp:extent cx="3609975" cy="6631305"/>
                <wp:effectExtent l="9525" t="7620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663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 cap="rnd" algn="in">
                          <a:solidFill>
                            <a:srgbClr val="85888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A8C8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3815" w:rsidRPr="00614623" w:rsidRDefault="00AB3815" w:rsidP="002E44BF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ind w:left="426"/>
                              <w:jc w:val="both"/>
                              <w:rPr>
                                <w:rFonts w:ascii="PF Din Text Cond Pro Light" w:hAnsi="PF Din Text Cond Pro Light"/>
                                <w:color w:val="646669"/>
                                <w:sz w:val="18"/>
                                <w:szCs w:val="18"/>
                              </w:rPr>
                            </w:pP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Государственная регистрация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юридических лиц, физических лиц в качестве индивидуальных предпринимателей и крестьянских (фермерских) хозяйств</w:t>
                            </w:r>
                          </w:p>
                          <w:p w:rsidR="00AB3815" w:rsidRPr="00614623" w:rsidRDefault="00AB3815" w:rsidP="002E44BF">
                            <w:pPr>
                              <w:pStyle w:val="Default"/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B3815" w:rsidRPr="00614623" w:rsidRDefault="00AB3815" w:rsidP="002E44BF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Предоставление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заинтересованным лицам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сведений, содержащихся в реестре</w:t>
                            </w:r>
                            <w:r w:rsid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дисквалифицированных лиц</w:t>
                            </w:r>
                          </w:p>
                          <w:p w:rsidR="00AB3815" w:rsidRPr="00614623" w:rsidRDefault="00AB3815" w:rsidP="002E44BF">
                            <w:pPr>
                              <w:pStyle w:val="a7"/>
                              <w:ind w:left="426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</w:p>
                          <w:p w:rsidR="00AB3815" w:rsidRPr="00614623" w:rsidRDefault="00AB3815" w:rsidP="002E44BF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Предоставление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выписки из Единого государственного реестра налогоплательщиков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(в части предоставления по запросам физических и юридических лиц выписок из указанного реестра, за исключением сведений, содержа</w:t>
                            </w:r>
                            <w:r w:rsid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>щих налоговую тайну)</w:t>
                            </w:r>
                          </w:p>
                          <w:p w:rsidR="00AB3815" w:rsidRPr="00614623" w:rsidRDefault="00AB3815" w:rsidP="002E44BF">
                            <w:pPr>
                              <w:pStyle w:val="a7"/>
                              <w:ind w:left="426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</w:p>
                          <w:p w:rsidR="00AB3815" w:rsidRPr="00614623" w:rsidRDefault="00AB3815" w:rsidP="002E44BF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Предоставление сведений и документов, содержащихся в ЕГРЮЛ и ЕГРИП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(в части предоставления по запросам физических и юридических лиц выписок из указанных реестров, за исключением выписок, содержащих </w:t>
                            </w:r>
                            <w:r w:rsid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>сведения ограниченного доступа)</w:t>
                            </w:r>
                          </w:p>
                          <w:p w:rsidR="00AB3815" w:rsidRPr="00614623" w:rsidRDefault="00AB3815" w:rsidP="002E44BF">
                            <w:pPr>
                              <w:pStyle w:val="a7"/>
                              <w:ind w:left="426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</w:p>
                          <w:p w:rsidR="00AB3815" w:rsidRPr="00614623" w:rsidRDefault="00AB3815" w:rsidP="002E44BF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>Бесплатное информирование (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в части приема запроса и выдачи справки об исполнении налогоплательщиком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(плательщиком сборов, плательщиком страховых взносов, налоговым агентом) 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обязанности по уплате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налогов, сборов, страховых взносов, пеней, штрафов, процентов)</w:t>
                            </w:r>
                          </w:p>
                          <w:p w:rsidR="00AC5FE1" w:rsidRPr="00614623" w:rsidRDefault="00AC5FE1" w:rsidP="002E44BF">
                            <w:pPr>
                              <w:pStyle w:val="a7"/>
                              <w:ind w:left="426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</w:p>
                          <w:p w:rsidR="00AC5FE1" w:rsidRPr="00614623" w:rsidRDefault="00AC5FE1" w:rsidP="002E44BF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Прием заявления физического лица о предоставлении налоговой льготы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по транспортному налогу, земельному налогу, нал</w:t>
                            </w:r>
                            <w:r w:rsid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>огу на имущество физических лиц</w:t>
                            </w:r>
                          </w:p>
                          <w:p w:rsidR="00AC5FE1" w:rsidRPr="00614623" w:rsidRDefault="00AC5FE1" w:rsidP="002E44BF">
                            <w:pPr>
                              <w:pStyle w:val="a7"/>
                              <w:ind w:left="426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</w:p>
                          <w:p w:rsidR="00AC5FE1" w:rsidRDefault="00AC5FE1" w:rsidP="002E44BF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14623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Прием уведомления о выбранных объектах налогообложения</w:t>
                            </w:r>
                            <w:r w:rsidRP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>, в отношении которых предоставляется налоговая льгота по нал</w:t>
                            </w:r>
                            <w:r w:rsidR="00614623"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  <w:t>огу на имущество физических лиц</w:t>
                            </w:r>
                          </w:p>
                          <w:p w:rsidR="00614623" w:rsidRDefault="00614623" w:rsidP="002E44BF">
                            <w:pPr>
                              <w:pStyle w:val="a7"/>
                              <w:ind w:left="426"/>
                              <w:rPr>
                                <w:rFonts w:ascii="Roboto Condensed" w:hAnsi="Roboto Condensed"/>
                                <w:sz w:val="18"/>
                                <w:szCs w:val="18"/>
                              </w:rPr>
                            </w:pPr>
                          </w:p>
                          <w:p w:rsidR="00614623" w:rsidRPr="002B0BB6" w:rsidRDefault="00614623" w:rsidP="002E44BF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B0BB6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Приём уведомления о выбранном земельном участке</w:t>
                            </w:r>
                            <w:r w:rsidRPr="002B0BB6">
                              <w:rPr>
                                <w:rFonts w:ascii="Roboto Condensed" w:hAnsi="Roboto Condensed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  <w:r w:rsidRPr="002B0BB6">
                              <w:rPr>
                                <w:rFonts w:ascii="Roboto Condensed" w:hAnsi="Roboto Condensed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в отношении которого применяется налог</w:t>
                            </w:r>
                            <w:r>
                              <w:rPr>
                                <w:rFonts w:ascii="Roboto Condensed" w:hAnsi="Roboto Condensed" w:cs="Times New Roman"/>
                                <w:color w:val="auto"/>
                                <w:sz w:val="20"/>
                                <w:szCs w:val="20"/>
                              </w:rPr>
                              <w:t>овый вычет по земельному налогу</w:t>
                            </w:r>
                          </w:p>
                          <w:p w:rsidR="00614623" w:rsidRPr="00614623" w:rsidRDefault="00614623" w:rsidP="002E44BF">
                            <w:pPr>
                              <w:pStyle w:val="Default"/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14623" w:rsidRPr="00BD49D5" w:rsidRDefault="00614623" w:rsidP="002E44BF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B0BB6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Приём</w:t>
                            </w:r>
                            <w:r w:rsidRPr="002B0BB6">
                              <w:rPr>
                                <w:rFonts w:ascii="Roboto Condensed" w:hAnsi="Roboto Condensed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0BB6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заявления о выдаче налогового уведомления</w:t>
                            </w:r>
                          </w:p>
                          <w:p w:rsidR="00BD49D5" w:rsidRDefault="00BD49D5" w:rsidP="00BD49D5">
                            <w:pPr>
                              <w:pStyle w:val="a7"/>
                              <w:rPr>
                                <w:rFonts w:ascii="Roboto Condensed" w:hAnsi="Roboto Condensed"/>
                                <w:sz w:val="20"/>
                                <w:szCs w:val="20"/>
                              </w:rPr>
                            </w:pPr>
                          </w:p>
                          <w:p w:rsidR="00BD49D5" w:rsidRPr="002B0BB6" w:rsidRDefault="00BD49D5" w:rsidP="002E44BF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ind w:left="426"/>
                              <w:jc w:val="both"/>
                              <w:rPr>
                                <w:rFonts w:ascii="Roboto Condensed" w:hAnsi="Roboto Condensed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D49D5">
                              <w:rPr>
                                <w:rFonts w:ascii="Roboto Condensed" w:hAnsi="Roboto Condensed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Прием заявления о гибели или уничтожении объекта</w:t>
                            </w:r>
                            <w:r>
                              <w:rPr>
                                <w:rFonts w:ascii="Roboto Condensed" w:hAnsi="Roboto Condensed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налогообложения по налогу на имущество физических лиц</w:t>
                            </w:r>
                          </w:p>
                          <w:p w:rsidR="00AC5FE1" w:rsidRPr="002B0BB6" w:rsidRDefault="00AC5FE1" w:rsidP="00AC5FE1">
                            <w:pPr>
                              <w:pStyle w:val="a7"/>
                              <w:rPr>
                                <w:rFonts w:ascii="Roboto Condensed" w:hAnsi="Roboto Condensed"/>
                                <w:sz w:val="28"/>
                                <w:szCs w:val="28"/>
                              </w:rPr>
                            </w:pPr>
                          </w:p>
                          <w:p w:rsidR="00AB3815" w:rsidRPr="00AC5FE1" w:rsidRDefault="00AB3815" w:rsidP="00AC5FE1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2.2pt;margin-top:5.3pt;width:284.25pt;height:522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" fillcolor="#f2f2f2 [3052]" strokecolor="#85888b" strokeweight=".25pt" insetpen="t">
                <v:stroke dashstyle="1 1" endcap="round"/>
                <v:shadow color="#8a8c8e"/>
                <v:textbox inset="2.88pt,2.88pt,2.88pt,2.88pt">
                  <w:txbxContent>
                    <w:p w:rsidR="00AB3815" w:rsidRPr="00614623" w:rsidRDefault="00AB3815" w:rsidP="002E44BF">
                      <w:pPr>
                        <w:pStyle w:val="Default"/>
                        <w:numPr>
                          <w:ilvl w:val="0"/>
                          <w:numId w:val="32"/>
                        </w:numPr>
                        <w:ind w:left="426"/>
                        <w:jc w:val="both"/>
                        <w:rPr>
                          <w:rFonts w:ascii="PF Din Text Cond Pro Light" w:hAnsi="PF Din Text Cond Pro Light"/>
                          <w:color w:val="646669"/>
                          <w:sz w:val="18"/>
                          <w:szCs w:val="18"/>
                        </w:rPr>
                      </w:pP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Государственная регистрация</w:t>
                      </w: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юридических лиц, физических лиц в качестве индивидуальных предпринимателей и крестьянских (фермерских) хозяйств</w:t>
                      </w:r>
                    </w:p>
                    <w:p w:rsidR="00AB3815" w:rsidRPr="00614623" w:rsidRDefault="00AB3815" w:rsidP="002E44BF">
                      <w:pPr>
                        <w:pStyle w:val="Default"/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AB3815" w:rsidRPr="00614623" w:rsidRDefault="00AB3815" w:rsidP="002E44BF">
                      <w:pPr>
                        <w:pStyle w:val="Default"/>
                        <w:numPr>
                          <w:ilvl w:val="0"/>
                          <w:numId w:val="32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Предоставление</w:t>
                      </w: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заинтересованным лицам</w:t>
                      </w:r>
                      <w:r w:rsidRPr="00614623">
                        <w:rPr>
                          <w:rFonts w:ascii="Roboto Condensed" w:hAnsi="Roboto Condensed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сведений, содержащихся в реестре</w:t>
                      </w:r>
                      <w:r w:rsid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дисквалифицированных лиц</w:t>
                      </w:r>
                    </w:p>
                    <w:p w:rsidR="00AB3815" w:rsidRPr="00614623" w:rsidRDefault="00AB3815" w:rsidP="002E44BF">
                      <w:pPr>
                        <w:pStyle w:val="a7"/>
                        <w:ind w:left="426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</w:p>
                    <w:p w:rsidR="00AB3815" w:rsidRPr="00614623" w:rsidRDefault="00AB3815" w:rsidP="002E44BF">
                      <w:pPr>
                        <w:pStyle w:val="Default"/>
                        <w:numPr>
                          <w:ilvl w:val="0"/>
                          <w:numId w:val="32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Предоставление</w:t>
                      </w: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выписки из Единого государственного реестра налогоплательщиков</w:t>
                      </w: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(в части предоставления по запросам физических и юридических лиц выписок из указанного реестра, за исключением сведений, содержа</w:t>
                      </w:r>
                      <w:r w:rsid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>щих налоговую тайну)</w:t>
                      </w:r>
                    </w:p>
                    <w:p w:rsidR="00AB3815" w:rsidRPr="00614623" w:rsidRDefault="00AB3815" w:rsidP="002E44BF">
                      <w:pPr>
                        <w:pStyle w:val="a7"/>
                        <w:ind w:left="426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</w:p>
                    <w:p w:rsidR="00AB3815" w:rsidRPr="00614623" w:rsidRDefault="00AB3815" w:rsidP="002E44BF">
                      <w:pPr>
                        <w:pStyle w:val="Default"/>
                        <w:numPr>
                          <w:ilvl w:val="0"/>
                          <w:numId w:val="32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Предоставление сведений и документов, содержащихся в ЕГРЮЛ и ЕГРИП</w:t>
                      </w: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(в части предоставления по запросам физических и юридических лиц выписок из указанных реестров, за исключением выписок, содержащих </w:t>
                      </w:r>
                      <w:r w:rsid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>сведения ограниченного доступа)</w:t>
                      </w:r>
                    </w:p>
                    <w:p w:rsidR="00AB3815" w:rsidRPr="00614623" w:rsidRDefault="00AB3815" w:rsidP="002E44BF">
                      <w:pPr>
                        <w:pStyle w:val="a7"/>
                        <w:ind w:left="426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</w:p>
                    <w:p w:rsidR="00AB3815" w:rsidRPr="00614623" w:rsidRDefault="00AB3815" w:rsidP="002E44BF">
                      <w:pPr>
                        <w:pStyle w:val="Default"/>
                        <w:numPr>
                          <w:ilvl w:val="0"/>
                          <w:numId w:val="32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>Бесплатное информирование (</w:t>
                      </w: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в части приема запроса и выдачи справки об исполнении налогоплательщиком</w:t>
                      </w: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(плательщиком сборов, плательщиком страховых взносов, налоговым агентом) </w:t>
                      </w: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обязанности по уплате</w:t>
                      </w: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налогов, сборов, страховых взносов, пеней, штрафов, процентов)</w:t>
                      </w:r>
                    </w:p>
                    <w:p w:rsidR="00AC5FE1" w:rsidRPr="00614623" w:rsidRDefault="00AC5FE1" w:rsidP="002E44BF">
                      <w:pPr>
                        <w:pStyle w:val="a7"/>
                        <w:ind w:left="426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</w:p>
                    <w:p w:rsidR="00AC5FE1" w:rsidRPr="00614623" w:rsidRDefault="00AC5FE1" w:rsidP="002E44BF">
                      <w:pPr>
                        <w:pStyle w:val="Default"/>
                        <w:numPr>
                          <w:ilvl w:val="0"/>
                          <w:numId w:val="32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Прием заявления физического лица о предоставлении налоговой льготы</w:t>
                      </w: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 xml:space="preserve"> по транспортному налогу, земельному налогу, нал</w:t>
                      </w:r>
                      <w:r w:rsid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>огу на имущество физических лиц</w:t>
                      </w:r>
                    </w:p>
                    <w:p w:rsidR="00AC5FE1" w:rsidRPr="00614623" w:rsidRDefault="00AC5FE1" w:rsidP="002E44BF">
                      <w:pPr>
                        <w:pStyle w:val="a7"/>
                        <w:ind w:left="426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</w:p>
                    <w:p w:rsidR="00AC5FE1" w:rsidRDefault="00AC5FE1" w:rsidP="002E44BF">
                      <w:pPr>
                        <w:pStyle w:val="Default"/>
                        <w:numPr>
                          <w:ilvl w:val="0"/>
                          <w:numId w:val="32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  <w:r w:rsidRPr="00614623">
                        <w:rPr>
                          <w:rFonts w:ascii="Roboto Condensed" w:hAnsi="Roboto Condensed" w:cs="Times New Roman"/>
                          <w:b/>
                          <w:color w:val="0070C0"/>
                          <w:sz w:val="18"/>
                          <w:szCs w:val="18"/>
                        </w:rPr>
                        <w:t>Прием уведомления о выбранных объектах налогообложения</w:t>
                      </w:r>
                      <w:r w:rsidRP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>, в отношении которых предоставляется налоговая льгота по нал</w:t>
                      </w:r>
                      <w:r w:rsidR="00614623"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  <w:t>огу на имущество физических лиц</w:t>
                      </w:r>
                    </w:p>
                    <w:p w:rsidR="00614623" w:rsidRDefault="00614623" w:rsidP="002E44BF">
                      <w:pPr>
                        <w:pStyle w:val="a7"/>
                        <w:ind w:left="426"/>
                        <w:rPr>
                          <w:rFonts w:ascii="Roboto Condensed" w:hAnsi="Roboto Condensed"/>
                          <w:sz w:val="18"/>
                          <w:szCs w:val="18"/>
                        </w:rPr>
                      </w:pPr>
                    </w:p>
                    <w:p w:rsidR="00614623" w:rsidRPr="002B0BB6" w:rsidRDefault="00614623" w:rsidP="002E44BF">
                      <w:pPr>
                        <w:pStyle w:val="Default"/>
                        <w:numPr>
                          <w:ilvl w:val="0"/>
                          <w:numId w:val="32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20"/>
                          <w:szCs w:val="20"/>
                        </w:rPr>
                      </w:pPr>
                      <w:r w:rsidRPr="002B0BB6">
                        <w:rPr>
                          <w:rFonts w:ascii="Roboto Condensed" w:hAnsi="Roboto Condensed" w:cs="Times New Roman"/>
                          <w:b/>
                          <w:color w:val="0070C0"/>
                          <w:sz w:val="20"/>
                          <w:szCs w:val="20"/>
                        </w:rPr>
                        <w:t>Приём уведомления о выбранном земельном участке</w:t>
                      </w:r>
                      <w:r w:rsidRPr="002B0BB6">
                        <w:rPr>
                          <w:rFonts w:ascii="Roboto Condensed" w:hAnsi="Roboto Condensed" w:cs="Times New Roman"/>
                          <w:b/>
                          <w:color w:val="auto"/>
                          <w:sz w:val="20"/>
                          <w:szCs w:val="20"/>
                        </w:rPr>
                        <w:t>,</w:t>
                      </w:r>
                      <w:r w:rsidRPr="002B0BB6">
                        <w:rPr>
                          <w:rFonts w:ascii="Roboto Condensed" w:hAnsi="Roboto Condensed" w:cs="Times New Roman"/>
                          <w:color w:val="auto"/>
                          <w:sz w:val="20"/>
                          <w:szCs w:val="20"/>
                        </w:rPr>
                        <w:t xml:space="preserve"> в отношении которого применяется налог</w:t>
                      </w:r>
                      <w:r>
                        <w:rPr>
                          <w:rFonts w:ascii="Roboto Condensed" w:hAnsi="Roboto Condensed" w:cs="Times New Roman"/>
                          <w:color w:val="auto"/>
                          <w:sz w:val="20"/>
                          <w:szCs w:val="20"/>
                        </w:rPr>
                        <w:t>овый вычет по земельному налогу</w:t>
                      </w:r>
                    </w:p>
                    <w:p w:rsidR="00614623" w:rsidRPr="00614623" w:rsidRDefault="00614623" w:rsidP="002E44BF">
                      <w:pPr>
                        <w:pStyle w:val="Default"/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614623" w:rsidRPr="00BD49D5" w:rsidRDefault="00614623" w:rsidP="002E44BF">
                      <w:pPr>
                        <w:pStyle w:val="Default"/>
                        <w:numPr>
                          <w:ilvl w:val="0"/>
                          <w:numId w:val="32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20"/>
                          <w:szCs w:val="20"/>
                        </w:rPr>
                      </w:pPr>
                      <w:r w:rsidRPr="002B0BB6">
                        <w:rPr>
                          <w:rFonts w:ascii="Roboto Condensed" w:hAnsi="Roboto Condensed" w:cs="Times New Roman"/>
                          <w:b/>
                          <w:color w:val="0070C0"/>
                          <w:sz w:val="20"/>
                          <w:szCs w:val="20"/>
                        </w:rPr>
                        <w:t>Приём</w:t>
                      </w:r>
                      <w:r w:rsidRPr="002B0BB6">
                        <w:rPr>
                          <w:rFonts w:ascii="Roboto Condensed" w:hAnsi="Roboto Condensed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2B0BB6">
                        <w:rPr>
                          <w:rFonts w:ascii="Roboto Condensed" w:hAnsi="Roboto Condensed" w:cs="Times New Roman"/>
                          <w:b/>
                          <w:color w:val="0070C0"/>
                          <w:sz w:val="20"/>
                          <w:szCs w:val="20"/>
                        </w:rPr>
                        <w:t>заявления о выдаче налогового уведомления</w:t>
                      </w:r>
                    </w:p>
                    <w:p w:rsidR="00BD49D5" w:rsidRDefault="00BD49D5" w:rsidP="00BD49D5">
                      <w:pPr>
                        <w:pStyle w:val="a7"/>
                        <w:rPr>
                          <w:rFonts w:ascii="Roboto Condensed" w:hAnsi="Roboto Condensed"/>
                          <w:sz w:val="20"/>
                          <w:szCs w:val="20"/>
                        </w:rPr>
                      </w:pPr>
                    </w:p>
                    <w:p w:rsidR="00BD49D5" w:rsidRPr="002B0BB6" w:rsidRDefault="00BD49D5" w:rsidP="002E44BF">
                      <w:pPr>
                        <w:pStyle w:val="Default"/>
                        <w:numPr>
                          <w:ilvl w:val="0"/>
                          <w:numId w:val="32"/>
                        </w:numPr>
                        <w:ind w:left="426"/>
                        <w:jc w:val="both"/>
                        <w:rPr>
                          <w:rFonts w:ascii="Roboto Condensed" w:hAnsi="Roboto Condensed" w:cs="Times New Roman"/>
                          <w:color w:val="auto"/>
                          <w:sz w:val="20"/>
                          <w:szCs w:val="20"/>
                        </w:rPr>
                      </w:pPr>
                      <w:r w:rsidRPr="00BD49D5">
                        <w:rPr>
                          <w:rFonts w:ascii="Roboto Condensed" w:hAnsi="Roboto Condensed" w:cs="Times New Roman"/>
                          <w:b/>
                          <w:color w:val="0070C0"/>
                          <w:sz w:val="20"/>
                          <w:szCs w:val="20"/>
                        </w:rPr>
                        <w:t>Прием заявления о гибели или уничтожении объекта</w:t>
                      </w:r>
                      <w:r>
                        <w:rPr>
                          <w:rFonts w:ascii="Roboto Condensed" w:hAnsi="Roboto Condensed" w:cs="Times New Roman"/>
                          <w:color w:val="auto"/>
                          <w:sz w:val="20"/>
                          <w:szCs w:val="20"/>
                        </w:rPr>
                        <w:t xml:space="preserve"> налогообложения по налогу на имущество физических лиц</w:t>
                      </w:r>
                    </w:p>
                    <w:p w:rsidR="00AC5FE1" w:rsidRPr="002B0BB6" w:rsidRDefault="00AC5FE1" w:rsidP="00AC5FE1">
                      <w:pPr>
                        <w:pStyle w:val="a7"/>
                        <w:rPr>
                          <w:rFonts w:ascii="Roboto Condensed" w:hAnsi="Roboto Condensed"/>
                          <w:sz w:val="28"/>
                          <w:szCs w:val="28"/>
                        </w:rPr>
                      </w:pPr>
                    </w:p>
                    <w:p w:rsidR="00AB3815" w:rsidRPr="00AC5FE1" w:rsidRDefault="00AB3815" w:rsidP="00AC5FE1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711C" w:rsidRPr="00A0711C" w:rsidRDefault="00A0711C" w:rsidP="00A0711C">
      <w:pPr>
        <w:pStyle w:val="a7"/>
        <w:rPr>
          <w:sz w:val="28"/>
          <w:szCs w:val="28"/>
        </w:rPr>
      </w:pPr>
    </w:p>
    <w:p w:rsidR="00A0711C" w:rsidRPr="00A0711C" w:rsidRDefault="00A0711C" w:rsidP="00A0711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267D" w:rsidRDefault="0023267D" w:rsidP="00E066B0">
      <w:pPr>
        <w:ind w:firstLine="709"/>
        <w:jc w:val="both"/>
        <w:outlineLvl w:val="0"/>
        <w:rPr>
          <w:i/>
          <w:sz w:val="28"/>
          <w:szCs w:val="28"/>
        </w:rPr>
      </w:pPr>
    </w:p>
    <w:p w:rsidR="00BB2B7E" w:rsidRPr="00B640EF" w:rsidRDefault="00BB2B7E" w:rsidP="00E066B0">
      <w:pPr>
        <w:ind w:firstLine="709"/>
        <w:jc w:val="both"/>
        <w:outlineLvl w:val="0"/>
        <w:rPr>
          <w:i/>
          <w:sz w:val="28"/>
          <w:szCs w:val="28"/>
        </w:rPr>
      </w:pPr>
    </w:p>
    <w:p w:rsidR="00745BD6" w:rsidRPr="00E066B0" w:rsidRDefault="00745BD6" w:rsidP="00745BD6">
      <w:pPr>
        <w:pStyle w:val="a6"/>
        <w:spacing w:before="0" w:beforeAutospacing="0" w:after="0" w:afterAutospacing="0" w:line="360" w:lineRule="atLeast"/>
        <w:ind w:firstLine="709"/>
        <w:jc w:val="both"/>
        <w:rPr>
          <w:i/>
          <w:sz w:val="28"/>
          <w:szCs w:val="28"/>
          <w:u w:val="single"/>
        </w:rPr>
      </w:pPr>
    </w:p>
    <w:p w:rsidR="00A35963" w:rsidRDefault="00A35963" w:rsidP="005D4A47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214DA7" w:rsidRDefault="00214DA7" w:rsidP="005D4A47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Pr="00214DA7" w:rsidRDefault="00214DA7" w:rsidP="00214DA7">
      <w:pPr>
        <w:rPr>
          <w:sz w:val="28"/>
          <w:szCs w:val="28"/>
        </w:rPr>
      </w:pPr>
    </w:p>
    <w:p w:rsidR="00214DA7" w:rsidRDefault="00214DA7" w:rsidP="00214DA7">
      <w:pPr>
        <w:rPr>
          <w:sz w:val="28"/>
          <w:szCs w:val="28"/>
        </w:rPr>
      </w:pPr>
    </w:p>
    <w:p w:rsidR="00214DA7" w:rsidRDefault="00214DA7" w:rsidP="00214DA7">
      <w:pPr>
        <w:rPr>
          <w:sz w:val="28"/>
          <w:szCs w:val="28"/>
        </w:rPr>
      </w:pPr>
    </w:p>
    <w:p w:rsidR="00214DA7" w:rsidRDefault="00214DA7" w:rsidP="00214DA7">
      <w:pPr>
        <w:jc w:val="right"/>
        <w:rPr>
          <w:sz w:val="28"/>
          <w:szCs w:val="28"/>
        </w:rPr>
      </w:pPr>
    </w:p>
    <w:p w:rsidR="002B0BB6" w:rsidRPr="00CE71F8" w:rsidRDefault="002B0BB6" w:rsidP="002B0BB6">
      <w:pPr>
        <w:jc w:val="both"/>
        <w:rPr>
          <w:rFonts w:ascii="Roboto Condenced" w:hAnsi="Roboto Condenced"/>
          <w:sz w:val="28"/>
          <w:szCs w:val="28"/>
        </w:rPr>
      </w:pPr>
    </w:p>
    <w:p w:rsidR="00614623" w:rsidRDefault="00614623" w:rsidP="00DF64BD">
      <w:pPr>
        <w:ind w:firstLine="851"/>
        <w:jc w:val="both"/>
        <w:rPr>
          <w:rFonts w:ascii="Roboto Condensed" w:hAnsi="Roboto Condensed"/>
          <w:i/>
          <w:sz w:val="28"/>
          <w:szCs w:val="28"/>
        </w:rPr>
      </w:pPr>
    </w:p>
    <w:p w:rsidR="00B76A85" w:rsidRPr="00B76A85" w:rsidRDefault="002B0BB6" w:rsidP="007F56D5">
      <w:pPr>
        <w:ind w:firstLine="851"/>
        <w:jc w:val="both"/>
        <w:rPr>
          <w:rFonts w:asciiTheme="minorHAnsi" w:hAnsiTheme="minorHAnsi"/>
          <w:sz w:val="28"/>
          <w:szCs w:val="28"/>
        </w:rPr>
      </w:pPr>
      <w:r w:rsidRPr="00D35DB6">
        <w:rPr>
          <w:rFonts w:ascii="Roboto Condensed" w:hAnsi="Roboto Condensed"/>
          <w:i/>
          <w:sz w:val="28"/>
          <w:szCs w:val="28"/>
        </w:rPr>
        <w:t>Адреса и контактную информацию о МФЦ в Республике Коми можно получить на портале</w:t>
      </w:r>
      <w:r w:rsidRPr="00D35DB6">
        <w:rPr>
          <w:rFonts w:ascii="Roboto Condensed" w:hAnsi="Roboto Condensed"/>
          <w:sz w:val="28"/>
          <w:szCs w:val="28"/>
        </w:rPr>
        <w:t xml:space="preserve"> </w:t>
      </w:r>
      <w:hyperlink r:id="rId10" w:history="1">
        <w:r w:rsidR="00B76A85" w:rsidRPr="0058022F">
          <w:rPr>
            <w:rStyle w:val="a5"/>
            <w:rFonts w:ascii="Roboto Condensed" w:hAnsi="Roboto Condensed"/>
            <w:sz w:val="28"/>
            <w:szCs w:val="28"/>
            <w:lang w:val="en-US"/>
          </w:rPr>
          <w:t>www</w:t>
        </w:r>
        <w:r w:rsidR="00B76A85" w:rsidRPr="0058022F">
          <w:rPr>
            <w:rStyle w:val="a5"/>
            <w:rFonts w:ascii="Roboto Condensed" w:hAnsi="Roboto Condensed"/>
            <w:sz w:val="28"/>
            <w:szCs w:val="28"/>
          </w:rPr>
          <w:t>.</w:t>
        </w:r>
        <w:r w:rsidR="00B76A85" w:rsidRPr="0058022F">
          <w:rPr>
            <w:rStyle w:val="a5"/>
            <w:rFonts w:ascii="Roboto Condensed" w:hAnsi="Roboto Condensed"/>
            <w:sz w:val="28"/>
            <w:szCs w:val="28"/>
            <w:lang w:val="en-US"/>
          </w:rPr>
          <w:t>mydocuments</w:t>
        </w:r>
        <w:r w:rsidR="00B76A85" w:rsidRPr="0058022F">
          <w:rPr>
            <w:rStyle w:val="a5"/>
            <w:rFonts w:ascii="Roboto Condensed" w:hAnsi="Roboto Condensed"/>
            <w:sz w:val="28"/>
            <w:szCs w:val="28"/>
          </w:rPr>
          <w:t>11.</w:t>
        </w:r>
        <w:r w:rsidR="00B76A85" w:rsidRPr="0058022F">
          <w:rPr>
            <w:rStyle w:val="a5"/>
            <w:rFonts w:ascii="Roboto Condensed" w:hAnsi="Roboto Condensed"/>
            <w:sz w:val="28"/>
            <w:szCs w:val="28"/>
            <w:lang w:val="en-US"/>
          </w:rPr>
          <w:t>ru</w:t>
        </w:r>
      </w:hyperlink>
      <w:r w:rsidRPr="00D35DB6">
        <w:rPr>
          <w:rFonts w:ascii="Roboto Condensed" w:hAnsi="Roboto Condensed"/>
          <w:sz w:val="28"/>
          <w:szCs w:val="28"/>
        </w:rPr>
        <w:t>.</w:t>
      </w:r>
    </w:p>
    <w:sectPr w:rsidR="00B76A85" w:rsidRPr="00B76A85" w:rsidSect="0024374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87" w:rsidRDefault="00F80887" w:rsidP="00691CE0">
      <w:r>
        <w:separator/>
      </w:r>
    </w:p>
  </w:endnote>
  <w:endnote w:type="continuationSeparator" w:id="0">
    <w:p w:rsidR="00F80887" w:rsidRDefault="00F80887" w:rsidP="0069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nd Pro">
    <w:altName w:val="PF Din Text Cond Pro Medium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Roboto Condensed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Roboto Condenc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87" w:rsidRDefault="00F80887" w:rsidP="00691CE0">
      <w:r>
        <w:separator/>
      </w:r>
    </w:p>
  </w:footnote>
  <w:footnote w:type="continuationSeparator" w:id="0">
    <w:p w:rsidR="00F80887" w:rsidRDefault="00F80887" w:rsidP="0069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2EE183D"/>
    <w:multiLevelType w:val="multilevel"/>
    <w:tmpl w:val="1AE4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DB388E"/>
    <w:multiLevelType w:val="hybridMultilevel"/>
    <w:tmpl w:val="BE98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73C58"/>
    <w:multiLevelType w:val="hybridMultilevel"/>
    <w:tmpl w:val="E1700A84"/>
    <w:lvl w:ilvl="0" w:tplc="C55CE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ED4793"/>
    <w:multiLevelType w:val="multilevel"/>
    <w:tmpl w:val="4FC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A427F0"/>
    <w:multiLevelType w:val="hybridMultilevel"/>
    <w:tmpl w:val="AB80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E5A1E"/>
    <w:multiLevelType w:val="multilevel"/>
    <w:tmpl w:val="DC14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426AFF"/>
    <w:multiLevelType w:val="multilevel"/>
    <w:tmpl w:val="21C6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4866F5"/>
    <w:multiLevelType w:val="hybridMultilevel"/>
    <w:tmpl w:val="A3520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380841"/>
    <w:multiLevelType w:val="hybridMultilevel"/>
    <w:tmpl w:val="08027A00"/>
    <w:lvl w:ilvl="0" w:tplc="F66078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860346"/>
    <w:multiLevelType w:val="hybridMultilevel"/>
    <w:tmpl w:val="AA6A24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F2F4A15"/>
    <w:multiLevelType w:val="multilevel"/>
    <w:tmpl w:val="958E0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FF76316"/>
    <w:multiLevelType w:val="hybridMultilevel"/>
    <w:tmpl w:val="FB84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56C8B"/>
    <w:multiLevelType w:val="multilevel"/>
    <w:tmpl w:val="D5D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3D3970"/>
    <w:multiLevelType w:val="hybridMultilevel"/>
    <w:tmpl w:val="B17C7DFA"/>
    <w:lvl w:ilvl="0" w:tplc="C6265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26D0084"/>
    <w:multiLevelType w:val="hybridMultilevel"/>
    <w:tmpl w:val="C78C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4688A"/>
    <w:multiLevelType w:val="multilevel"/>
    <w:tmpl w:val="A9C0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F063EA"/>
    <w:multiLevelType w:val="multilevel"/>
    <w:tmpl w:val="83BC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106AE2"/>
    <w:multiLevelType w:val="hybridMultilevel"/>
    <w:tmpl w:val="1814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01C9C"/>
    <w:multiLevelType w:val="multilevel"/>
    <w:tmpl w:val="742A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EC45E9"/>
    <w:multiLevelType w:val="multilevel"/>
    <w:tmpl w:val="770A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416511"/>
    <w:multiLevelType w:val="hybridMultilevel"/>
    <w:tmpl w:val="50485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8042D8"/>
    <w:multiLevelType w:val="hybridMultilevel"/>
    <w:tmpl w:val="2F540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EC089E"/>
    <w:multiLevelType w:val="multilevel"/>
    <w:tmpl w:val="76CA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1F6703"/>
    <w:multiLevelType w:val="hybridMultilevel"/>
    <w:tmpl w:val="7BD6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F79CF"/>
    <w:multiLevelType w:val="hybridMultilevel"/>
    <w:tmpl w:val="97FC479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7F6B7F44"/>
    <w:multiLevelType w:val="hybridMultilevel"/>
    <w:tmpl w:val="5E184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2"/>
  </w:num>
  <w:num w:numId="4">
    <w:abstractNumId w:val="26"/>
  </w:num>
  <w:num w:numId="5">
    <w:abstractNumId w:val="31"/>
  </w:num>
  <w:num w:numId="6">
    <w:abstractNumId w:val="14"/>
  </w:num>
  <w:num w:numId="7">
    <w:abstractNumId w:val="3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  <w:num w:numId="16">
    <w:abstractNumId w:val="20"/>
  </w:num>
  <w:num w:numId="17">
    <w:abstractNumId w:val="10"/>
  </w:num>
  <w:num w:numId="18">
    <w:abstractNumId w:val="13"/>
  </w:num>
  <w:num w:numId="19">
    <w:abstractNumId w:val="16"/>
  </w:num>
  <w:num w:numId="20">
    <w:abstractNumId w:val="29"/>
  </w:num>
  <w:num w:numId="21">
    <w:abstractNumId w:val="23"/>
  </w:num>
  <w:num w:numId="22">
    <w:abstractNumId w:val="17"/>
  </w:num>
  <w:num w:numId="23">
    <w:abstractNumId w:val="9"/>
  </w:num>
  <w:num w:numId="24">
    <w:abstractNumId w:val="25"/>
  </w:num>
  <w:num w:numId="25">
    <w:abstractNumId w:val="7"/>
  </w:num>
  <w:num w:numId="26">
    <w:abstractNumId w:val="28"/>
  </w:num>
  <w:num w:numId="27">
    <w:abstractNumId w:val="15"/>
  </w:num>
  <w:num w:numId="28">
    <w:abstractNumId w:val="11"/>
  </w:num>
  <w:num w:numId="29">
    <w:abstractNumId w:val="18"/>
  </w:num>
  <w:num w:numId="30">
    <w:abstractNumId w:val="8"/>
  </w:num>
  <w:num w:numId="31">
    <w:abstractNumId w:val="21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4B"/>
    <w:rsid w:val="000060B4"/>
    <w:rsid w:val="000112C0"/>
    <w:rsid w:val="00013148"/>
    <w:rsid w:val="00013F85"/>
    <w:rsid w:val="000230A1"/>
    <w:rsid w:val="0002504D"/>
    <w:rsid w:val="000258FA"/>
    <w:rsid w:val="00025D9F"/>
    <w:rsid w:val="00027EDD"/>
    <w:rsid w:val="00030936"/>
    <w:rsid w:val="000317BA"/>
    <w:rsid w:val="000327C2"/>
    <w:rsid w:val="00035083"/>
    <w:rsid w:val="000400C0"/>
    <w:rsid w:val="00042DAD"/>
    <w:rsid w:val="0004644B"/>
    <w:rsid w:val="00051955"/>
    <w:rsid w:val="00056ED0"/>
    <w:rsid w:val="00057F8B"/>
    <w:rsid w:val="00061EB6"/>
    <w:rsid w:val="00071F52"/>
    <w:rsid w:val="00077E89"/>
    <w:rsid w:val="00081A2E"/>
    <w:rsid w:val="00083D0B"/>
    <w:rsid w:val="00084B3C"/>
    <w:rsid w:val="00087A68"/>
    <w:rsid w:val="00090860"/>
    <w:rsid w:val="00093506"/>
    <w:rsid w:val="00097CE7"/>
    <w:rsid w:val="000A0949"/>
    <w:rsid w:val="000A4373"/>
    <w:rsid w:val="000A5039"/>
    <w:rsid w:val="000B307B"/>
    <w:rsid w:val="000C12FA"/>
    <w:rsid w:val="000C1D04"/>
    <w:rsid w:val="000C5497"/>
    <w:rsid w:val="000C6E92"/>
    <w:rsid w:val="000D0402"/>
    <w:rsid w:val="000D0E33"/>
    <w:rsid w:val="000D3800"/>
    <w:rsid w:val="000D71F6"/>
    <w:rsid w:val="000D7517"/>
    <w:rsid w:val="000E3F76"/>
    <w:rsid w:val="000E5120"/>
    <w:rsid w:val="000E65E3"/>
    <w:rsid w:val="000F3B75"/>
    <w:rsid w:val="000F6958"/>
    <w:rsid w:val="00100EF9"/>
    <w:rsid w:val="00101C33"/>
    <w:rsid w:val="00102C8D"/>
    <w:rsid w:val="00104885"/>
    <w:rsid w:val="001066C9"/>
    <w:rsid w:val="00111E9B"/>
    <w:rsid w:val="001144C4"/>
    <w:rsid w:val="0011675E"/>
    <w:rsid w:val="00125E25"/>
    <w:rsid w:val="00127505"/>
    <w:rsid w:val="00132135"/>
    <w:rsid w:val="00133664"/>
    <w:rsid w:val="00133D7D"/>
    <w:rsid w:val="00133E6C"/>
    <w:rsid w:val="001346D0"/>
    <w:rsid w:val="00135824"/>
    <w:rsid w:val="001415C1"/>
    <w:rsid w:val="00145297"/>
    <w:rsid w:val="00147A45"/>
    <w:rsid w:val="00150527"/>
    <w:rsid w:val="0015599B"/>
    <w:rsid w:val="00161E5A"/>
    <w:rsid w:val="00161EE0"/>
    <w:rsid w:val="001620B3"/>
    <w:rsid w:val="00165241"/>
    <w:rsid w:val="00166AFF"/>
    <w:rsid w:val="001721CB"/>
    <w:rsid w:val="00174697"/>
    <w:rsid w:val="00181B01"/>
    <w:rsid w:val="0018768E"/>
    <w:rsid w:val="00190BEB"/>
    <w:rsid w:val="00195830"/>
    <w:rsid w:val="00196875"/>
    <w:rsid w:val="00197E7D"/>
    <w:rsid w:val="001A1DE2"/>
    <w:rsid w:val="001A28CB"/>
    <w:rsid w:val="001A4F82"/>
    <w:rsid w:val="001A527D"/>
    <w:rsid w:val="001A6284"/>
    <w:rsid w:val="001A7B68"/>
    <w:rsid w:val="001A7FDE"/>
    <w:rsid w:val="001B10D3"/>
    <w:rsid w:val="001C5AF2"/>
    <w:rsid w:val="001C785A"/>
    <w:rsid w:val="001D0162"/>
    <w:rsid w:val="001D1840"/>
    <w:rsid w:val="001E451F"/>
    <w:rsid w:val="001F505E"/>
    <w:rsid w:val="001F79A1"/>
    <w:rsid w:val="002101F7"/>
    <w:rsid w:val="002118A8"/>
    <w:rsid w:val="00214DA7"/>
    <w:rsid w:val="002228A1"/>
    <w:rsid w:val="00224AF1"/>
    <w:rsid w:val="002320D5"/>
    <w:rsid w:val="0023267D"/>
    <w:rsid w:val="002336F5"/>
    <w:rsid w:val="002374CA"/>
    <w:rsid w:val="00240FE1"/>
    <w:rsid w:val="00242025"/>
    <w:rsid w:val="00243745"/>
    <w:rsid w:val="00245001"/>
    <w:rsid w:val="0024722F"/>
    <w:rsid w:val="00254417"/>
    <w:rsid w:val="0026168F"/>
    <w:rsid w:val="00263594"/>
    <w:rsid w:val="00265C7D"/>
    <w:rsid w:val="002671FD"/>
    <w:rsid w:val="00274D00"/>
    <w:rsid w:val="00277506"/>
    <w:rsid w:val="002859C2"/>
    <w:rsid w:val="00291B96"/>
    <w:rsid w:val="002930B2"/>
    <w:rsid w:val="0029480F"/>
    <w:rsid w:val="00294A33"/>
    <w:rsid w:val="002A3796"/>
    <w:rsid w:val="002A6A9F"/>
    <w:rsid w:val="002A6C4A"/>
    <w:rsid w:val="002B0452"/>
    <w:rsid w:val="002B0BB6"/>
    <w:rsid w:val="002B3F85"/>
    <w:rsid w:val="002B56BB"/>
    <w:rsid w:val="002C1656"/>
    <w:rsid w:val="002C35CF"/>
    <w:rsid w:val="002C6086"/>
    <w:rsid w:val="002D4B32"/>
    <w:rsid w:val="002D67A8"/>
    <w:rsid w:val="002D7E4F"/>
    <w:rsid w:val="002E3736"/>
    <w:rsid w:val="002E3B26"/>
    <w:rsid w:val="002E44BF"/>
    <w:rsid w:val="002E7856"/>
    <w:rsid w:val="002F4998"/>
    <w:rsid w:val="002F5897"/>
    <w:rsid w:val="002F7084"/>
    <w:rsid w:val="002F7B44"/>
    <w:rsid w:val="00301831"/>
    <w:rsid w:val="00303B71"/>
    <w:rsid w:val="00303CFA"/>
    <w:rsid w:val="00306F24"/>
    <w:rsid w:val="00311FCA"/>
    <w:rsid w:val="003121CC"/>
    <w:rsid w:val="00321406"/>
    <w:rsid w:val="00331BD4"/>
    <w:rsid w:val="00331C14"/>
    <w:rsid w:val="003434E7"/>
    <w:rsid w:val="00344CE0"/>
    <w:rsid w:val="00350D25"/>
    <w:rsid w:val="003520CF"/>
    <w:rsid w:val="003574AD"/>
    <w:rsid w:val="0036199E"/>
    <w:rsid w:val="00364E66"/>
    <w:rsid w:val="003651F0"/>
    <w:rsid w:val="00366F1D"/>
    <w:rsid w:val="003704AF"/>
    <w:rsid w:val="00376DFD"/>
    <w:rsid w:val="00381B3F"/>
    <w:rsid w:val="00381E67"/>
    <w:rsid w:val="003859CF"/>
    <w:rsid w:val="003871DF"/>
    <w:rsid w:val="003939B2"/>
    <w:rsid w:val="00394C3F"/>
    <w:rsid w:val="0039705B"/>
    <w:rsid w:val="003A30D0"/>
    <w:rsid w:val="003B18E0"/>
    <w:rsid w:val="003B2116"/>
    <w:rsid w:val="003B55D1"/>
    <w:rsid w:val="003B62C0"/>
    <w:rsid w:val="003C4EBD"/>
    <w:rsid w:val="003C6524"/>
    <w:rsid w:val="003C73CA"/>
    <w:rsid w:val="003D16AC"/>
    <w:rsid w:val="003D1CAF"/>
    <w:rsid w:val="003E1FF1"/>
    <w:rsid w:val="003E4125"/>
    <w:rsid w:val="003F086C"/>
    <w:rsid w:val="003F0F5C"/>
    <w:rsid w:val="003F16E9"/>
    <w:rsid w:val="003F1B9C"/>
    <w:rsid w:val="003F3D1B"/>
    <w:rsid w:val="003F3EB8"/>
    <w:rsid w:val="003F4D1C"/>
    <w:rsid w:val="0040170E"/>
    <w:rsid w:val="00407AEB"/>
    <w:rsid w:val="00407B8A"/>
    <w:rsid w:val="00410346"/>
    <w:rsid w:val="004139F5"/>
    <w:rsid w:val="004150D2"/>
    <w:rsid w:val="00415D6A"/>
    <w:rsid w:val="00422422"/>
    <w:rsid w:val="00426CAC"/>
    <w:rsid w:val="00427182"/>
    <w:rsid w:val="00435740"/>
    <w:rsid w:val="00440730"/>
    <w:rsid w:val="00443E2D"/>
    <w:rsid w:val="004444B7"/>
    <w:rsid w:val="004451DD"/>
    <w:rsid w:val="004466E8"/>
    <w:rsid w:val="00446F91"/>
    <w:rsid w:val="00451E7A"/>
    <w:rsid w:val="00451F12"/>
    <w:rsid w:val="00451FF7"/>
    <w:rsid w:val="00454D15"/>
    <w:rsid w:val="00455635"/>
    <w:rsid w:val="00455928"/>
    <w:rsid w:val="004630E5"/>
    <w:rsid w:val="00464A19"/>
    <w:rsid w:val="00464CFF"/>
    <w:rsid w:val="004651B9"/>
    <w:rsid w:val="00467C99"/>
    <w:rsid w:val="00470CF7"/>
    <w:rsid w:val="00471782"/>
    <w:rsid w:val="004734A7"/>
    <w:rsid w:val="00474E9C"/>
    <w:rsid w:val="004834CF"/>
    <w:rsid w:val="00483FFF"/>
    <w:rsid w:val="00485BA7"/>
    <w:rsid w:val="00487FF2"/>
    <w:rsid w:val="004911AC"/>
    <w:rsid w:val="0049229F"/>
    <w:rsid w:val="00492C46"/>
    <w:rsid w:val="004A09B3"/>
    <w:rsid w:val="004B3CEE"/>
    <w:rsid w:val="004B4841"/>
    <w:rsid w:val="004B4945"/>
    <w:rsid w:val="004B5B31"/>
    <w:rsid w:val="004B6F01"/>
    <w:rsid w:val="004D2D59"/>
    <w:rsid w:val="004D4F07"/>
    <w:rsid w:val="004E24D4"/>
    <w:rsid w:val="004E4022"/>
    <w:rsid w:val="004E4F7E"/>
    <w:rsid w:val="004E7221"/>
    <w:rsid w:val="004F125E"/>
    <w:rsid w:val="004F2EED"/>
    <w:rsid w:val="004F2F17"/>
    <w:rsid w:val="004F3241"/>
    <w:rsid w:val="004F5BA1"/>
    <w:rsid w:val="004F77D8"/>
    <w:rsid w:val="00502FEA"/>
    <w:rsid w:val="005051C6"/>
    <w:rsid w:val="00505AEE"/>
    <w:rsid w:val="00506560"/>
    <w:rsid w:val="0050667E"/>
    <w:rsid w:val="00506F65"/>
    <w:rsid w:val="00511068"/>
    <w:rsid w:val="005128B7"/>
    <w:rsid w:val="00512DB2"/>
    <w:rsid w:val="00514174"/>
    <w:rsid w:val="00514D83"/>
    <w:rsid w:val="005215C7"/>
    <w:rsid w:val="0052634A"/>
    <w:rsid w:val="00527D27"/>
    <w:rsid w:val="0053026C"/>
    <w:rsid w:val="005304E5"/>
    <w:rsid w:val="00530639"/>
    <w:rsid w:val="005330D7"/>
    <w:rsid w:val="005410AD"/>
    <w:rsid w:val="005424EF"/>
    <w:rsid w:val="00545966"/>
    <w:rsid w:val="00555670"/>
    <w:rsid w:val="005560F4"/>
    <w:rsid w:val="00556505"/>
    <w:rsid w:val="00562711"/>
    <w:rsid w:val="00563561"/>
    <w:rsid w:val="00563EA4"/>
    <w:rsid w:val="00565830"/>
    <w:rsid w:val="00566A3D"/>
    <w:rsid w:val="00567FE6"/>
    <w:rsid w:val="005722FF"/>
    <w:rsid w:val="0057252C"/>
    <w:rsid w:val="00576509"/>
    <w:rsid w:val="005836B0"/>
    <w:rsid w:val="0058630B"/>
    <w:rsid w:val="00592889"/>
    <w:rsid w:val="00592D9E"/>
    <w:rsid w:val="005954CB"/>
    <w:rsid w:val="00596644"/>
    <w:rsid w:val="005A092F"/>
    <w:rsid w:val="005A2427"/>
    <w:rsid w:val="005A427D"/>
    <w:rsid w:val="005A529F"/>
    <w:rsid w:val="005A6830"/>
    <w:rsid w:val="005B042C"/>
    <w:rsid w:val="005B21AB"/>
    <w:rsid w:val="005B35DE"/>
    <w:rsid w:val="005B782E"/>
    <w:rsid w:val="005B7903"/>
    <w:rsid w:val="005C5106"/>
    <w:rsid w:val="005C74C5"/>
    <w:rsid w:val="005D0AC8"/>
    <w:rsid w:val="005D4A47"/>
    <w:rsid w:val="005D7D50"/>
    <w:rsid w:val="005E0403"/>
    <w:rsid w:val="005E11F2"/>
    <w:rsid w:val="005E1941"/>
    <w:rsid w:val="005F3B0E"/>
    <w:rsid w:val="005F5293"/>
    <w:rsid w:val="005F7994"/>
    <w:rsid w:val="00602C1F"/>
    <w:rsid w:val="00602C95"/>
    <w:rsid w:val="0060598A"/>
    <w:rsid w:val="00612ED9"/>
    <w:rsid w:val="00614623"/>
    <w:rsid w:val="00614EAD"/>
    <w:rsid w:val="00616399"/>
    <w:rsid w:val="006216E8"/>
    <w:rsid w:val="00623BCD"/>
    <w:rsid w:val="00631B98"/>
    <w:rsid w:val="0063454C"/>
    <w:rsid w:val="0063482A"/>
    <w:rsid w:val="00635314"/>
    <w:rsid w:val="006356BA"/>
    <w:rsid w:val="00636A52"/>
    <w:rsid w:val="006429D1"/>
    <w:rsid w:val="00645C56"/>
    <w:rsid w:val="00653C7A"/>
    <w:rsid w:val="0065487B"/>
    <w:rsid w:val="00661536"/>
    <w:rsid w:val="00661DEE"/>
    <w:rsid w:val="0066725C"/>
    <w:rsid w:val="00667F32"/>
    <w:rsid w:val="00671DCC"/>
    <w:rsid w:val="0067445E"/>
    <w:rsid w:val="00674EF7"/>
    <w:rsid w:val="00675111"/>
    <w:rsid w:val="0067782A"/>
    <w:rsid w:val="00680A55"/>
    <w:rsid w:val="00681498"/>
    <w:rsid w:val="00682DB1"/>
    <w:rsid w:val="006870B6"/>
    <w:rsid w:val="00691CE0"/>
    <w:rsid w:val="00695D3B"/>
    <w:rsid w:val="00695E41"/>
    <w:rsid w:val="006A2472"/>
    <w:rsid w:val="006A37E5"/>
    <w:rsid w:val="006A519C"/>
    <w:rsid w:val="006A6388"/>
    <w:rsid w:val="006B2BFA"/>
    <w:rsid w:val="006B3DFF"/>
    <w:rsid w:val="006B6463"/>
    <w:rsid w:val="006B7106"/>
    <w:rsid w:val="006C261F"/>
    <w:rsid w:val="006C4280"/>
    <w:rsid w:val="006C4832"/>
    <w:rsid w:val="006C4A5F"/>
    <w:rsid w:val="006C7ECC"/>
    <w:rsid w:val="006D1950"/>
    <w:rsid w:val="006E0FBF"/>
    <w:rsid w:val="006E2771"/>
    <w:rsid w:val="006F7D87"/>
    <w:rsid w:val="00701727"/>
    <w:rsid w:val="00704816"/>
    <w:rsid w:val="00707742"/>
    <w:rsid w:val="00710C43"/>
    <w:rsid w:val="00710E0C"/>
    <w:rsid w:val="0071356E"/>
    <w:rsid w:val="00714391"/>
    <w:rsid w:val="007153D0"/>
    <w:rsid w:val="00716B5F"/>
    <w:rsid w:val="00720290"/>
    <w:rsid w:val="00721617"/>
    <w:rsid w:val="00721DDB"/>
    <w:rsid w:val="00723978"/>
    <w:rsid w:val="00723FE8"/>
    <w:rsid w:val="00730462"/>
    <w:rsid w:val="00730885"/>
    <w:rsid w:val="00731E9D"/>
    <w:rsid w:val="00732A4E"/>
    <w:rsid w:val="007338C0"/>
    <w:rsid w:val="00745BD6"/>
    <w:rsid w:val="007462A8"/>
    <w:rsid w:val="0076327A"/>
    <w:rsid w:val="00763B3F"/>
    <w:rsid w:val="00763C61"/>
    <w:rsid w:val="00763C69"/>
    <w:rsid w:val="00763C91"/>
    <w:rsid w:val="007647FF"/>
    <w:rsid w:val="00767F5E"/>
    <w:rsid w:val="00770B2F"/>
    <w:rsid w:val="00776CF7"/>
    <w:rsid w:val="00782780"/>
    <w:rsid w:val="00784C2F"/>
    <w:rsid w:val="007902B1"/>
    <w:rsid w:val="00790BDB"/>
    <w:rsid w:val="007928AC"/>
    <w:rsid w:val="00796566"/>
    <w:rsid w:val="007B26AE"/>
    <w:rsid w:val="007C3968"/>
    <w:rsid w:val="007C554E"/>
    <w:rsid w:val="007C7A8F"/>
    <w:rsid w:val="007D383A"/>
    <w:rsid w:val="007D38F2"/>
    <w:rsid w:val="007D522C"/>
    <w:rsid w:val="007D56C7"/>
    <w:rsid w:val="007E001B"/>
    <w:rsid w:val="007E197A"/>
    <w:rsid w:val="007E1DC6"/>
    <w:rsid w:val="007E710A"/>
    <w:rsid w:val="007E7A87"/>
    <w:rsid w:val="007F1327"/>
    <w:rsid w:val="007F15AC"/>
    <w:rsid w:val="007F49DF"/>
    <w:rsid w:val="007F56D5"/>
    <w:rsid w:val="007F5B3A"/>
    <w:rsid w:val="00807602"/>
    <w:rsid w:val="00807CB3"/>
    <w:rsid w:val="00810C38"/>
    <w:rsid w:val="00810F0B"/>
    <w:rsid w:val="00811A31"/>
    <w:rsid w:val="0081290A"/>
    <w:rsid w:val="00812CF9"/>
    <w:rsid w:val="00813313"/>
    <w:rsid w:val="0081349A"/>
    <w:rsid w:val="0081457C"/>
    <w:rsid w:val="00816F62"/>
    <w:rsid w:val="00817818"/>
    <w:rsid w:val="008230AA"/>
    <w:rsid w:val="0082593C"/>
    <w:rsid w:val="008321C0"/>
    <w:rsid w:val="00835704"/>
    <w:rsid w:val="0083602C"/>
    <w:rsid w:val="00840300"/>
    <w:rsid w:val="0084466C"/>
    <w:rsid w:val="008452EC"/>
    <w:rsid w:val="008477F6"/>
    <w:rsid w:val="00850451"/>
    <w:rsid w:val="00852C90"/>
    <w:rsid w:val="00853A4B"/>
    <w:rsid w:val="00855428"/>
    <w:rsid w:val="00861060"/>
    <w:rsid w:val="00861A8B"/>
    <w:rsid w:val="00863C76"/>
    <w:rsid w:val="00871B0A"/>
    <w:rsid w:val="00871F6E"/>
    <w:rsid w:val="00872E1A"/>
    <w:rsid w:val="0087434F"/>
    <w:rsid w:val="008764F4"/>
    <w:rsid w:val="0088114B"/>
    <w:rsid w:val="008911F3"/>
    <w:rsid w:val="00891DDD"/>
    <w:rsid w:val="00894734"/>
    <w:rsid w:val="008A25BD"/>
    <w:rsid w:val="008A4FBD"/>
    <w:rsid w:val="008A513A"/>
    <w:rsid w:val="008A69A0"/>
    <w:rsid w:val="008A69FC"/>
    <w:rsid w:val="008B43C3"/>
    <w:rsid w:val="008B7F4C"/>
    <w:rsid w:val="008C20E8"/>
    <w:rsid w:val="008C2C7A"/>
    <w:rsid w:val="008C4E00"/>
    <w:rsid w:val="008C6969"/>
    <w:rsid w:val="008C6BCF"/>
    <w:rsid w:val="008E4088"/>
    <w:rsid w:val="008F247D"/>
    <w:rsid w:val="008F2490"/>
    <w:rsid w:val="008F3E70"/>
    <w:rsid w:val="008F5687"/>
    <w:rsid w:val="00902194"/>
    <w:rsid w:val="00903E8C"/>
    <w:rsid w:val="00904897"/>
    <w:rsid w:val="0090760C"/>
    <w:rsid w:val="00910E3B"/>
    <w:rsid w:val="00910F77"/>
    <w:rsid w:val="009155C4"/>
    <w:rsid w:val="00917A47"/>
    <w:rsid w:val="009201EF"/>
    <w:rsid w:val="00924173"/>
    <w:rsid w:val="00924B92"/>
    <w:rsid w:val="00930149"/>
    <w:rsid w:val="00934461"/>
    <w:rsid w:val="00943B32"/>
    <w:rsid w:val="00943DD3"/>
    <w:rsid w:val="009516EA"/>
    <w:rsid w:val="0095507A"/>
    <w:rsid w:val="00960881"/>
    <w:rsid w:val="00980043"/>
    <w:rsid w:val="0098161A"/>
    <w:rsid w:val="009819F6"/>
    <w:rsid w:val="00981CAC"/>
    <w:rsid w:val="009846EA"/>
    <w:rsid w:val="009873D4"/>
    <w:rsid w:val="009919CE"/>
    <w:rsid w:val="00996666"/>
    <w:rsid w:val="009969E4"/>
    <w:rsid w:val="009974EC"/>
    <w:rsid w:val="009A6E6B"/>
    <w:rsid w:val="009A7977"/>
    <w:rsid w:val="009A7FFE"/>
    <w:rsid w:val="009B18C9"/>
    <w:rsid w:val="009B1D3B"/>
    <w:rsid w:val="009B5F7D"/>
    <w:rsid w:val="009C021E"/>
    <w:rsid w:val="009C1423"/>
    <w:rsid w:val="009C1E70"/>
    <w:rsid w:val="009C6E5C"/>
    <w:rsid w:val="009D2DA6"/>
    <w:rsid w:val="009D422C"/>
    <w:rsid w:val="009D4E4E"/>
    <w:rsid w:val="009D6B32"/>
    <w:rsid w:val="009D6E7E"/>
    <w:rsid w:val="009E0E2F"/>
    <w:rsid w:val="009E1D97"/>
    <w:rsid w:val="009E3606"/>
    <w:rsid w:val="009E4BEE"/>
    <w:rsid w:val="009F0106"/>
    <w:rsid w:val="009F2439"/>
    <w:rsid w:val="009F650E"/>
    <w:rsid w:val="00A02744"/>
    <w:rsid w:val="00A028C8"/>
    <w:rsid w:val="00A03501"/>
    <w:rsid w:val="00A037D5"/>
    <w:rsid w:val="00A05F44"/>
    <w:rsid w:val="00A06EB2"/>
    <w:rsid w:val="00A0711C"/>
    <w:rsid w:val="00A13C71"/>
    <w:rsid w:val="00A20867"/>
    <w:rsid w:val="00A22AFB"/>
    <w:rsid w:val="00A27CD1"/>
    <w:rsid w:val="00A35963"/>
    <w:rsid w:val="00A3744E"/>
    <w:rsid w:val="00A40532"/>
    <w:rsid w:val="00A409BB"/>
    <w:rsid w:val="00A532F4"/>
    <w:rsid w:val="00A54BA0"/>
    <w:rsid w:val="00A55822"/>
    <w:rsid w:val="00A6116B"/>
    <w:rsid w:val="00A61316"/>
    <w:rsid w:val="00A614AC"/>
    <w:rsid w:val="00A62D34"/>
    <w:rsid w:val="00A62F3D"/>
    <w:rsid w:val="00A637F5"/>
    <w:rsid w:val="00A67166"/>
    <w:rsid w:val="00A7155B"/>
    <w:rsid w:val="00A72157"/>
    <w:rsid w:val="00A723AE"/>
    <w:rsid w:val="00A76C09"/>
    <w:rsid w:val="00A80044"/>
    <w:rsid w:val="00A840D4"/>
    <w:rsid w:val="00A85809"/>
    <w:rsid w:val="00A932C8"/>
    <w:rsid w:val="00AA246A"/>
    <w:rsid w:val="00AA2FEB"/>
    <w:rsid w:val="00AB0B09"/>
    <w:rsid w:val="00AB3629"/>
    <w:rsid w:val="00AB3815"/>
    <w:rsid w:val="00AB59B7"/>
    <w:rsid w:val="00AB6D82"/>
    <w:rsid w:val="00AB7D90"/>
    <w:rsid w:val="00AC19C5"/>
    <w:rsid w:val="00AC2EF3"/>
    <w:rsid w:val="00AC440D"/>
    <w:rsid w:val="00AC5FE1"/>
    <w:rsid w:val="00AD4FC0"/>
    <w:rsid w:val="00AD51DA"/>
    <w:rsid w:val="00AE470C"/>
    <w:rsid w:val="00AE7F27"/>
    <w:rsid w:val="00AF1121"/>
    <w:rsid w:val="00AF21D7"/>
    <w:rsid w:val="00AF3452"/>
    <w:rsid w:val="00AF4665"/>
    <w:rsid w:val="00AF4DB4"/>
    <w:rsid w:val="00B0046D"/>
    <w:rsid w:val="00B00A1C"/>
    <w:rsid w:val="00B01F33"/>
    <w:rsid w:val="00B1160F"/>
    <w:rsid w:val="00B13F91"/>
    <w:rsid w:val="00B16E65"/>
    <w:rsid w:val="00B22DF6"/>
    <w:rsid w:val="00B2447B"/>
    <w:rsid w:val="00B25320"/>
    <w:rsid w:val="00B25601"/>
    <w:rsid w:val="00B26045"/>
    <w:rsid w:val="00B345AC"/>
    <w:rsid w:val="00B372E0"/>
    <w:rsid w:val="00B414D7"/>
    <w:rsid w:val="00B44A9B"/>
    <w:rsid w:val="00B52E12"/>
    <w:rsid w:val="00B55D4C"/>
    <w:rsid w:val="00B56199"/>
    <w:rsid w:val="00B63EDD"/>
    <w:rsid w:val="00B640EF"/>
    <w:rsid w:val="00B675EE"/>
    <w:rsid w:val="00B67A95"/>
    <w:rsid w:val="00B72B0C"/>
    <w:rsid w:val="00B74346"/>
    <w:rsid w:val="00B74755"/>
    <w:rsid w:val="00B74913"/>
    <w:rsid w:val="00B767AD"/>
    <w:rsid w:val="00B76A85"/>
    <w:rsid w:val="00B76C5C"/>
    <w:rsid w:val="00B84289"/>
    <w:rsid w:val="00B92B54"/>
    <w:rsid w:val="00B93732"/>
    <w:rsid w:val="00BA1883"/>
    <w:rsid w:val="00BA3388"/>
    <w:rsid w:val="00BB2B7E"/>
    <w:rsid w:val="00BC33B7"/>
    <w:rsid w:val="00BD49D5"/>
    <w:rsid w:val="00BD79B9"/>
    <w:rsid w:val="00BE19ED"/>
    <w:rsid w:val="00BE42EC"/>
    <w:rsid w:val="00BE54F5"/>
    <w:rsid w:val="00BF2316"/>
    <w:rsid w:val="00BF2894"/>
    <w:rsid w:val="00BF32B1"/>
    <w:rsid w:val="00BF40D3"/>
    <w:rsid w:val="00BF4F81"/>
    <w:rsid w:val="00BF6B1B"/>
    <w:rsid w:val="00C03955"/>
    <w:rsid w:val="00C06F55"/>
    <w:rsid w:val="00C124C6"/>
    <w:rsid w:val="00C140B1"/>
    <w:rsid w:val="00C14515"/>
    <w:rsid w:val="00C14D4D"/>
    <w:rsid w:val="00C15084"/>
    <w:rsid w:val="00C16AC5"/>
    <w:rsid w:val="00C16B0A"/>
    <w:rsid w:val="00C171A1"/>
    <w:rsid w:val="00C2622D"/>
    <w:rsid w:val="00C268E3"/>
    <w:rsid w:val="00C2696D"/>
    <w:rsid w:val="00C278DD"/>
    <w:rsid w:val="00C32372"/>
    <w:rsid w:val="00C32A22"/>
    <w:rsid w:val="00C3388E"/>
    <w:rsid w:val="00C34F77"/>
    <w:rsid w:val="00C40D48"/>
    <w:rsid w:val="00C41425"/>
    <w:rsid w:val="00C41CD3"/>
    <w:rsid w:val="00C43A5A"/>
    <w:rsid w:val="00C4756C"/>
    <w:rsid w:val="00C51EA1"/>
    <w:rsid w:val="00C60C2A"/>
    <w:rsid w:val="00C62814"/>
    <w:rsid w:val="00C70F4C"/>
    <w:rsid w:val="00C721A0"/>
    <w:rsid w:val="00C73527"/>
    <w:rsid w:val="00C754EE"/>
    <w:rsid w:val="00C83049"/>
    <w:rsid w:val="00C83298"/>
    <w:rsid w:val="00C83566"/>
    <w:rsid w:val="00C85961"/>
    <w:rsid w:val="00C90C6D"/>
    <w:rsid w:val="00C915EF"/>
    <w:rsid w:val="00CB3229"/>
    <w:rsid w:val="00CB67E6"/>
    <w:rsid w:val="00CB77D5"/>
    <w:rsid w:val="00CB7805"/>
    <w:rsid w:val="00CC1262"/>
    <w:rsid w:val="00CD0C97"/>
    <w:rsid w:val="00CD109D"/>
    <w:rsid w:val="00CD57F8"/>
    <w:rsid w:val="00CE71F8"/>
    <w:rsid w:val="00CE73F9"/>
    <w:rsid w:val="00CE7E39"/>
    <w:rsid w:val="00CF1905"/>
    <w:rsid w:val="00CF37B8"/>
    <w:rsid w:val="00CF3D7D"/>
    <w:rsid w:val="00CF4850"/>
    <w:rsid w:val="00CF4EBF"/>
    <w:rsid w:val="00CF6A32"/>
    <w:rsid w:val="00CF7181"/>
    <w:rsid w:val="00CF7DB6"/>
    <w:rsid w:val="00D01937"/>
    <w:rsid w:val="00D031B9"/>
    <w:rsid w:val="00D04DEF"/>
    <w:rsid w:val="00D074E6"/>
    <w:rsid w:val="00D10B03"/>
    <w:rsid w:val="00D11C61"/>
    <w:rsid w:val="00D14D9B"/>
    <w:rsid w:val="00D162CF"/>
    <w:rsid w:val="00D23401"/>
    <w:rsid w:val="00D235D6"/>
    <w:rsid w:val="00D239D2"/>
    <w:rsid w:val="00D23CFA"/>
    <w:rsid w:val="00D24237"/>
    <w:rsid w:val="00D244B4"/>
    <w:rsid w:val="00D31676"/>
    <w:rsid w:val="00D34997"/>
    <w:rsid w:val="00D35DB6"/>
    <w:rsid w:val="00D360F8"/>
    <w:rsid w:val="00D4216C"/>
    <w:rsid w:val="00D437DE"/>
    <w:rsid w:val="00D43FD4"/>
    <w:rsid w:val="00D44DAA"/>
    <w:rsid w:val="00D5069A"/>
    <w:rsid w:val="00D56C9F"/>
    <w:rsid w:val="00D57499"/>
    <w:rsid w:val="00D576A4"/>
    <w:rsid w:val="00D57B5E"/>
    <w:rsid w:val="00D618EA"/>
    <w:rsid w:val="00D62BE3"/>
    <w:rsid w:val="00D6520A"/>
    <w:rsid w:val="00D67CE9"/>
    <w:rsid w:val="00D71B27"/>
    <w:rsid w:val="00D756FA"/>
    <w:rsid w:val="00D817C5"/>
    <w:rsid w:val="00D82092"/>
    <w:rsid w:val="00D85240"/>
    <w:rsid w:val="00D87133"/>
    <w:rsid w:val="00D92181"/>
    <w:rsid w:val="00DA503A"/>
    <w:rsid w:val="00DA514C"/>
    <w:rsid w:val="00DA6AB8"/>
    <w:rsid w:val="00DB0D09"/>
    <w:rsid w:val="00DB579F"/>
    <w:rsid w:val="00DB7C58"/>
    <w:rsid w:val="00DC3E55"/>
    <w:rsid w:val="00DC52DC"/>
    <w:rsid w:val="00DC6F47"/>
    <w:rsid w:val="00DC779A"/>
    <w:rsid w:val="00DD5782"/>
    <w:rsid w:val="00DD6109"/>
    <w:rsid w:val="00DE2FCB"/>
    <w:rsid w:val="00DE3A80"/>
    <w:rsid w:val="00DE3BA7"/>
    <w:rsid w:val="00DF2BA2"/>
    <w:rsid w:val="00DF39C6"/>
    <w:rsid w:val="00DF62B6"/>
    <w:rsid w:val="00DF64BD"/>
    <w:rsid w:val="00E066B0"/>
    <w:rsid w:val="00E1618C"/>
    <w:rsid w:val="00E23BB4"/>
    <w:rsid w:val="00E2674E"/>
    <w:rsid w:val="00E2755A"/>
    <w:rsid w:val="00E32E99"/>
    <w:rsid w:val="00E348A6"/>
    <w:rsid w:val="00E35635"/>
    <w:rsid w:val="00E3606A"/>
    <w:rsid w:val="00E408B0"/>
    <w:rsid w:val="00E45329"/>
    <w:rsid w:val="00E474C1"/>
    <w:rsid w:val="00E505B6"/>
    <w:rsid w:val="00E50C3D"/>
    <w:rsid w:val="00E53A06"/>
    <w:rsid w:val="00E61D7F"/>
    <w:rsid w:val="00E629CE"/>
    <w:rsid w:val="00E646A0"/>
    <w:rsid w:val="00E661C6"/>
    <w:rsid w:val="00E66A1F"/>
    <w:rsid w:val="00E66D4F"/>
    <w:rsid w:val="00E70CC0"/>
    <w:rsid w:val="00E760E2"/>
    <w:rsid w:val="00E772A3"/>
    <w:rsid w:val="00E82F48"/>
    <w:rsid w:val="00E91A89"/>
    <w:rsid w:val="00E95360"/>
    <w:rsid w:val="00EA17A1"/>
    <w:rsid w:val="00EA2813"/>
    <w:rsid w:val="00EA7114"/>
    <w:rsid w:val="00EC1082"/>
    <w:rsid w:val="00EC1BCF"/>
    <w:rsid w:val="00EC3B30"/>
    <w:rsid w:val="00EC4F07"/>
    <w:rsid w:val="00EC6B73"/>
    <w:rsid w:val="00EC7783"/>
    <w:rsid w:val="00ED6135"/>
    <w:rsid w:val="00EE50C3"/>
    <w:rsid w:val="00EF1494"/>
    <w:rsid w:val="00EF347B"/>
    <w:rsid w:val="00EF44E1"/>
    <w:rsid w:val="00EF4755"/>
    <w:rsid w:val="00F0087C"/>
    <w:rsid w:val="00F0145F"/>
    <w:rsid w:val="00F019A2"/>
    <w:rsid w:val="00F0360F"/>
    <w:rsid w:val="00F07EF3"/>
    <w:rsid w:val="00F12C32"/>
    <w:rsid w:val="00F13C6E"/>
    <w:rsid w:val="00F13DC1"/>
    <w:rsid w:val="00F14E4D"/>
    <w:rsid w:val="00F17155"/>
    <w:rsid w:val="00F17D2F"/>
    <w:rsid w:val="00F20356"/>
    <w:rsid w:val="00F24A88"/>
    <w:rsid w:val="00F31847"/>
    <w:rsid w:val="00F31E13"/>
    <w:rsid w:val="00F34BE0"/>
    <w:rsid w:val="00F402CD"/>
    <w:rsid w:val="00F40B33"/>
    <w:rsid w:val="00F418BD"/>
    <w:rsid w:val="00F418DD"/>
    <w:rsid w:val="00F473EA"/>
    <w:rsid w:val="00F5040A"/>
    <w:rsid w:val="00F55B9B"/>
    <w:rsid w:val="00F56A51"/>
    <w:rsid w:val="00F57BBD"/>
    <w:rsid w:val="00F64D9F"/>
    <w:rsid w:val="00F70662"/>
    <w:rsid w:val="00F7079C"/>
    <w:rsid w:val="00F712F2"/>
    <w:rsid w:val="00F73C71"/>
    <w:rsid w:val="00F807B6"/>
    <w:rsid w:val="00F80887"/>
    <w:rsid w:val="00F84163"/>
    <w:rsid w:val="00F86BA4"/>
    <w:rsid w:val="00F91C00"/>
    <w:rsid w:val="00F94718"/>
    <w:rsid w:val="00FA0633"/>
    <w:rsid w:val="00FA140E"/>
    <w:rsid w:val="00FA34B0"/>
    <w:rsid w:val="00FA7077"/>
    <w:rsid w:val="00FA7D2E"/>
    <w:rsid w:val="00FB4350"/>
    <w:rsid w:val="00FB5E09"/>
    <w:rsid w:val="00FB75AE"/>
    <w:rsid w:val="00FC45BF"/>
    <w:rsid w:val="00FC5B61"/>
    <w:rsid w:val="00FC677C"/>
    <w:rsid w:val="00FD16FB"/>
    <w:rsid w:val="00FD3B0A"/>
    <w:rsid w:val="00FD3FE0"/>
    <w:rsid w:val="00FD5E23"/>
    <w:rsid w:val="00FD657F"/>
    <w:rsid w:val="00FD7245"/>
    <w:rsid w:val="00FE015A"/>
    <w:rsid w:val="00FE40CB"/>
    <w:rsid w:val="00FE5D34"/>
    <w:rsid w:val="00FF077A"/>
    <w:rsid w:val="00FF0E36"/>
    <w:rsid w:val="00FF2AC9"/>
    <w:rsid w:val="00FF31FC"/>
    <w:rsid w:val="00FF4130"/>
    <w:rsid w:val="00FF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C9EF37"/>
  <w15:docId w15:val="{6433F121-DB46-48AB-92D1-74EA4C69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09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353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4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4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4A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5">
    <w:name w:val="Hyperlink"/>
    <w:basedOn w:val="a0"/>
    <w:uiPriority w:val="99"/>
    <w:unhideWhenUsed/>
    <w:rsid w:val="006C4A5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77506"/>
    <w:pPr>
      <w:spacing w:before="100" w:beforeAutospacing="1" w:after="100" w:afterAutospacing="1"/>
    </w:pPr>
  </w:style>
  <w:style w:type="paragraph" w:customStyle="1" w:styleId="Default">
    <w:name w:val="Default"/>
    <w:rsid w:val="005D7D50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7">
    <w:name w:val="List Paragraph"/>
    <w:basedOn w:val="a"/>
    <w:link w:val="a8"/>
    <w:qFormat/>
    <w:rsid w:val="002B56BB"/>
    <w:pPr>
      <w:ind w:left="720"/>
      <w:contextualSpacing/>
    </w:pPr>
  </w:style>
  <w:style w:type="character" w:styleId="a9">
    <w:name w:val="Strong"/>
    <w:basedOn w:val="a0"/>
    <w:uiPriority w:val="22"/>
    <w:qFormat/>
    <w:rsid w:val="001A1D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09B3"/>
    <w:rPr>
      <w:b/>
      <w:bCs/>
      <w:kern w:val="36"/>
      <w:sz w:val="48"/>
      <w:szCs w:val="48"/>
    </w:rPr>
  </w:style>
  <w:style w:type="paragraph" w:styleId="aa">
    <w:name w:val="header"/>
    <w:basedOn w:val="a"/>
    <w:link w:val="ab"/>
    <w:rsid w:val="00691C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1CE0"/>
    <w:rPr>
      <w:sz w:val="24"/>
      <w:szCs w:val="24"/>
    </w:rPr>
  </w:style>
  <w:style w:type="paragraph" w:styleId="ac">
    <w:name w:val="footer"/>
    <w:basedOn w:val="a"/>
    <w:link w:val="ad"/>
    <w:rsid w:val="00691C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91CE0"/>
    <w:rPr>
      <w:sz w:val="24"/>
      <w:szCs w:val="24"/>
    </w:rPr>
  </w:style>
  <w:style w:type="character" w:styleId="ae">
    <w:name w:val="FollowedHyperlink"/>
    <w:basedOn w:val="a0"/>
    <w:rsid w:val="00811A31"/>
    <w:rPr>
      <w:color w:val="800080" w:themeColor="followedHyperlink"/>
      <w:u w:val="single"/>
    </w:rPr>
  </w:style>
  <w:style w:type="paragraph" w:customStyle="1" w:styleId="deduction-static-helpitem">
    <w:name w:val="deduction-static-help_item"/>
    <w:basedOn w:val="a"/>
    <w:rsid w:val="00512DB2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94734"/>
    <w:rPr>
      <w:color w:val="605E5C"/>
      <w:shd w:val="clear" w:color="auto" w:fill="E1DFDD"/>
    </w:rPr>
  </w:style>
  <w:style w:type="character" w:customStyle="1" w:styleId="a8">
    <w:name w:val="Абзац списка Знак"/>
    <w:basedOn w:val="a0"/>
    <w:link w:val="a7"/>
    <w:rsid w:val="00C32A2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35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6353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4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ydocuments1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8328-A073-49E6-A32F-7CDAD44C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Шабовта Ольга Владимировна</dc:creator>
  <cp:lastModifiedBy>Белякова Елена Леонидовна</cp:lastModifiedBy>
  <cp:revision>4</cp:revision>
  <cp:lastPrinted>2022-07-22T09:35:00Z</cp:lastPrinted>
  <dcterms:created xsi:type="dcterms:W3CDTF">2022-07-20T11:10:00Z</dcterms:created>
  <dcterms:modified xsi:type="dcterms:W3CDTF">2022-07-22T09:35:00Z</dcterms:modified>
</cp:coreProperties>
</file>