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92" w:rsidRDefault="00512D92" w:rsidP="00512D92">
      <w:pPr>
        <w:pStyle w:val="1"/>
        <w:shd w:val="clear" w:color="auto" w:fill="auto"/>
      </w:pPr>
      <w:r>
        <w:t>Приложение</w:t>
      </w:r>
    </w:p>
    <w:p w:rsidR="00512D92" w:rsidRDefault="00512D92" w:rsidP="00512D92">
      <w:pPr>
        <w:pStyle w:val="1"/>
        <w:shd w:val="clear" w:color="auto" w:fill="auto"/>
      </w:pPr>
    </w:p>
    <w:p w:rsidR="005A4C7B" w:rsidRDefault="001A1365" w:rsidP="00512D92">
      <w:pPr>
        <w:pStyle w:val="1"/>
        <w:shd w:val="clear" w:color="auto" w:fill="auto"/>
      </w:pPr>
      <w:r>
        <w:t>УТВЕРЖДЕН</w:t>
      </w:r>
    </w:p>
    <w:p w:rsidR="000264C2" w:rsidRDefault="001A1365" w:rsidP="00512D92">
      <w:pPr>
        <w:pStyle w:val="1"/>
        <w:shd w:val="clear" w:color="auto" w:fill="auto"/>
        <w:ind w:right="240"/>
      </w:pPr>
      <w:r>
        <w:t xml:space="preserve">приказом Межрайонной ИФНС России № 1 по Красноярскому краю </w:t>
      </w:r>
    </w:p>
    <w:p w:rsidR="005A4C7B" w:rsidRDefault="001A1365" w:rsidP="0004290A">
      <w:pPr>
        <w:pStyle w:val="1"/>
        <w:shd w:val="clear" w:color="auto" w:fill="auto"/>
        <w:ind w:right="46"/>
        <w:sectPr w:rsidR="005A4C7B" w:rsidSect="00512D92">
          <w:type w:val="continuous"/>
          <w:pgSz w:w="11909" w:h="16838"/>
          <w:pgMar w:top="709" w:right="736" w:bottom="1830" w:left="6874" w:header="0" w:footer="3" w:gutter="0"/>
          <w:cols w:space="720"/>
          <w:noEndnote/>
          <w:docGrid w:linePitch="360"/>
        </w:sectPr>
      </w:pPr>
      <w:r>
        <w:t xml:space="preserve">от </w:t>
      </w:r>
      <w:r w:rsidR="00512D92">
        <w:t>«</w:t>
      </w:r>
      <w:r w:rsidR="0004290A">
        <w:t>13</w:t>
      </w:r>
      <w:r w:rsidR="00512D92">
        <w:t>»</w:t>
      </w:r>
      <w:r w:rsidR="000264C2">
        <w:t xml:space="preserve"> </w:t>
      </w:r>
      <w:r w:rsidR="0004290A">
        <w:t>сентября</w:t>
      </w:r>
      <w:r w:rsidR="000264C2">
        <w:t xml:space="preserve"> 202</w:t>
      </w:r>
      <w:r w:rsidR="009D0A57">
        <w:t>3</w:t>
      </w:r>
      <w:r>
        <w:t xml:space="preserve"> №</w:t>
      </w:r>
      <w:r w:rsidR="000264C2">
        <w:t xml:space="preserve"> </w:t>
      </w:r>
      <w:r w:rsidR="0004290A">
        <w:t>ЛП-2.1-08/128</w:t>
      </w:r>
    </w:p>
    <w:p w:rsidR="000B3544" w:rsidRDefault="000B3544" w:rsidP="00512D92">
      <w:pPr>
        <w:pStyle w:val="1"/>
        <w:shd w:val="clear" w:color="auto" w:fill="auto"/>
        <w:spacing w:after="243"/>
        <w:ind w:right="240" w:firstLine="400"/>
        <w:jc w:val="center"/>
        <w:rPr>
          <w:sz w:val="26"/>
          <w:szCs w:val="26"/>
        </w:rPr>
      </w:pPr>
    </w:p>
    <w:p w:rsidR="005A4C7B" w:rsidRDefault="001A1365" w:rsidP="00512D92">
      <w:pPr>
        <w:pStyle w:val="1"/>
        <w:shd w:val="clear" w:color="auto" w:fill="auto"/>
        <w:spacing w:after="243"/>
        <w:ind w:right="240" w:firstLine="400"/>
        <w:jc w:val="center"/>
        <w:rPr>
          <w:sz w:val="26"/>
          <w:szCs w:val="26"/>
        </w:rPr>
      </w:pPr>
      <w:bookmarkStart w:id="0" w:name="_GoBack"/>
      <w:bookmarkEnd w:id="0"/>
      <w:r w:rsidRPr="00512D92">
        <w:rPr>
          <w:sz w:val="26"/>
          <w:szCs w:val="26"/>
        </w:rPr>
        <w:t>Состав комиссии Межрайонной инспекции Федеральной налоговой службы № 1 по Красноярскому краю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E87C08" w:rsidRPr="00512D92" w:rsidRDefault="00E87C08" w:rsidP="00512D92">
      <w:pPr>
        <w:pStyle w:val="1"/>
        <w:shd w:val="clear" w:color="auto" w:fill="auto"/>
        <w:spacing w:after="243"/>
        <w:ind w:right="240" w:firstLine="400"/>
        <w:jc w:val="center"/>
        <w:rPr>
          <w:sz w:val="26"/>
          <w:szCs w:val="26"/>
        </w:rPr>
      </w:pPr>
    </w:p>
    <w:tbl>
      <w:tblPr>
        <w:tblStyle w:val="ac"/>
        <w:tblW w:w="10598" w:type="dxa"/>
        <w:tblInd w:w="5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02"/>
        <w:gridCol w:w="4394"/>
        <w:gridCol w:w="3402"/>
      </w:tblGrid>
      <w:tr w:rsidR="00512D92" w:rsidTr="00E87C08">
        <w:tc>
          <w:tcPr>
            <w:tcW w:w="2802" w:type="dxa"/>
          </w:tcPr>
          <w:p w:rsidR="00512D92" w:rsidRPr="00512D92" w:rsidRDefault="009D0A57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Девотчак Наталья Николаевна</w:t>
            </w:r>
          </w:p>
        </w:tc>
        <w:tc>
          <w:tcPr>
            <w:tcW w:w="4394" w:type="dxa"/>
          </w:tcPr>
          <w:p w:rsidR="00512D92" w:rsidRPr="00512D92" w:rsidRDefault="00512D92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512D92">
              <w:rPr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3402" w:type="dxa"/>
          </w:tcPr>
          <w:p w:rsidR="00E87C08" w:rsidRDefault="00512D92" w:rsidP="00E87C08">
            <w:pPr>
              <w:pStyle w:val="1"/>
              <w:shd w:val="clear" w:color="auto" w:fill="auto"/>
              <w:ind w:right="240"/>
              <w:rPr>
                <w:sz w:val="28"/>
                <w:szCs w:val="28"/>
              </w:rPr>
            </w:pPr>
            <w:r w:rsidRPr="00512D92">
              <w:rPr>
                <w:sz w:val="28"/>
                <w:szCs w:val="28"/>
              </w:rPr>
              <w:t xml:space="preserve">- </w:t>
            </w:r>
            <w:r w:rsidR="00E63C33">
              <w:rPr>
                <w:sz w:val="28"/>
                <w:szCs w:val="28"/>
              </w:rPr>
              <w:t xml:space="preserve">   </w:t>
            </w:r>
            <w:r w:rsidR="00E87C08">
              <w:rPr>
                <w:sz w:val="28"/>
                <w:szCs w:val="28"/>
              </w:rPr>
              <w:t xml:space="preserve"> </w:t>
            </w:r>
            <w:r w:rsidRPr="00512D92">
              <w:rPr>
                <w:sz w:val="28"/>
                <w:szCs w:val="28"/>
              </w:rPr>
              <w:t xml:space="preserve">Председатель </w:t>
            </w:r>
            <w:r w:rsidR="00E63C33">
              <w:rPr>
                <w:sz w:val="28"/>
                <w:szCs w:val="28"/>
              </w:rPr>
              <w:t xml:space="preserve"> </w:t>
            </w:r>
          </w:p>
          <w:p w:rsidR="00512D92" w:rsidRPr="00512D92" w:rsidRDefault="00E87C08" w:rsidP="00E87C08">
            <w:pPr>
              <w:pStyle w:val="1"/>
              <w:shd w:val="clear" w:color="auto" w:fill="auto"/>
              <w:tabs>
                <w:tab w:val="left" w:pos="543"/>
                <w:tab w:val="left" w:pos="693"/>
              </w:tabs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комиссии</w:t>
            </w:r>
          </w:p>
        </w:tc>
      </w:tr>
      <w:tr w:rsidR="00512D92" w:rsidTr="00E87C08">
        <w:tc>
          <w:tcPr>
            <w:tcW w:w="2802" w:type="dxa"/>
          </w:tcPr>
          <w:p w:rsidR="00512D92" w:rsidRPr="00E63C33" w:rsidRDefault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Федорова Евгения Сергеевна</w:t>
            </w:r>
          </w:p>
        </w:tc>
        <w:tc>
          <w:tcPr>
            <w:tcW w:w="4394" w:type="dxa"/>
          </w:tcPr>
          <w:p w:rsidR="00512D92" w:rsidRPr="00E63C33" w:rsidRDefault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 xml:space="preserve">Начальник </w:t>
            </w:r>
            <w:r w:rsidR="000048B0" w:rsidRPr="00E63C33">
              <w:rPr>
                <w:sz w:val="28"/>
                <w:szCs w:val="28"/>
              </w:rPr>
              <w:t>отдела кадров</w:t>
            </w:r>
            <w:r w:rsidR="000048B0">
              <w:rPr>
                <w:sz w:val="28"/>
                <w:szCs w:val="28"/>
              </w:rPr>
              <w:t>, профилактики коррупционных и иных правонарушений</w:t>
            </w:r>
            <w:r w:rsidR="000048B0" w:rsidRPr="00E63C33">
              <w:rPr>
                <w:sz w:val="28"/>
                <w:szCs w:val="28"/>
              </w:rPr>
              <w:t xml:space="preserve"> и безопасности</w:t>
            </w:r>
          </w:p>
        </w:tc>
        <w:tc>
          <w:tcPr>
            <w:tcW w:w="3402" w:type="dxa"/>
          </w:tcPr>
          <w:p w:rsidR="00E63C33" w:rsidRDefault="00E63C33" w:rsidP="00E63C33">
            <w:pPr>
              <w:pStyle w:val="1"/>
              <w:shd w:val="clear" w:color="auto" w:fill="auto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 </w:t>
            </w:r>
            <w:r w:rsidRPr="00E63C33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        </w:t>
            </w:r>
          </w:p>
          <w:p w:rsidR="00E63C33" w:rsidRDefault="00E63C33" w:rsidP="00E63C33">
            <w:pPr>
              <w:pStyle w:val="1"/>
              <w:shd w:val="clear" w:color="auto" w:fill="auto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председателя</w:t>
            </w:r>
          </w:p>
          <w:p w:rsidR="00E63C33" w:rsidRDefault="00E63C33" w:rsidP="00E63C33">
            <w:pPr>
              <w:pStyle w:val="1"/>
              <w:shd w:val="clear" w:color="auto" w:fill="auto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63C33">
              <w:rPr>
                <w:sz w:val="28"/>
                <w:szCs w:val="28"/>
              </w:rPr>
              <w:t xml:space="preserve">комиссии     </w:t>
            </w:r>
          </w:p>
          <w:p w:rsidR="00512D92" w:rsidRPr="00E63C33" w:rsidRDefault="00E63C33" w:rsidP="00E63C33">
            <w:pPr>
              <w:pStyle w:val="1"/>
              <w:shd w:val="clear" w:color="auto" w:fill="auto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 xml:space="preserve">        </w:t>
            </w:r>
          </w:p>
        </w:tc>
      </w:tr>
      <w:tr w:rsidR="00512D92" w:rsidTr="00E87C08">
        <w:trPr>
          <w:trHeight w:val="946"/>
        </w:trPr>
        <w:tc>
          <w:tcPr>
            <w:tcW w:w="2802" w:type="dxa"/>
          </w:tcPr>
          <w:p w:rsidR="00512D92" w:rsidRPr="00E63C33" w:rsidRDefault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Марина Владимировна</w:t>
            </w:r>
          </w:p>
        </w:tc>
        <w:tc>
          <w:tcPr>
            <w:tcW w:w="4394" w:type="dxa"/>
          </w:tcPr>
          <w:p w:rsidR="00512D92" w:rsidRPr="00E63C33" w:rsidRDefault="00E63C33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</w:t>
            </w:r>
            <w:r w:rsidRPr="00E63C33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12D92" w:rsidRPr="00E63C33" w:rsidRDefault="00E63C33" w:rsidP="00F25D14">
            <w:pPr>
              <w:pStyle w:val="1"/>
              <w:shd w:val="clear" w:color="auto" w:fill="auto"/>
              <w:spacing w:after="243"/>
              <w:ind w:right="-68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-     Член комиссии</w:t>
            </w:r>
          </w:p>
        </w:tc>
      </w:tr>
      <w:tr w:rsidR="00E63C33" w:rsidTr="00E87C08">
        <w:trPr>
          <w:trHeight w:val="1242"/>
        </w:trPr>
        <w:tc>
          <w:tcPr>
            <w:tcW w:w="2802" w:type="dxa"/>
          </w:tcPr>
          <w:p w:rsidR="00E87C08" w:rsidRPr="00E63C33" w:rsidRDefault="00E63C33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Войтович Маргарита Николаевна</w:t>
            </w:r>
          </w:p>
        </w:tc>
        <w:tc>
          <w:tcPr>
            <w:tcW w:w="4394" w:type="dxa"/>
          </w:tcPr>
          <w:p w:rsidR="00E63C33" w:rsidRPr="00E63C33" w:rsidRDefault="00E63C33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Заместитель начальника отдела кадров</w:t>
            </w:r>
            <w:r w:rsidR="000048B0">
              <w:rPr>
                <w:sz w:val="28"/>
                <w:szCs w:val="28"/>
              </w:rPr>
              <w:t>, профилактики коррупционных и иных правонарушений</w:t>
            </w:r>
            <w:r w:rsidRPr="00E63C33">
              <w:rPr>
                <w:sz w:val="28"/>
                <w:szCs w:val="28"/>
              </w:rPr>
              <w:t xml:space="preserve"> и безопасности</w:t>
            </w:r>
          </w:p>
        </w:tc>
        <w:tc>
          <w:tcPr>
            <w:tcW w:w="3402" w:type="dxa"/>
          </w:tcPr>
          <w:p w:rsidR="00E63C33" w:rsidRPr="00E63C33" w:rsidRDefault="00E63C33" w:rsidP="00F25D14">
            <w:pPr>
              <w:pStyle w:val="1"/>
              <w:shd w:val="clear" w:color="auto" w:fill="auto"/>
              <w:tabs>
                <w:tab w:val="left" w:pos="598"/>
                <w:tab w:val="left" w:pos="811"/>
              </w:tabs>
              <w:spacing w:after="243"/>
              <w:ind w:right="-68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-     Член комиссии</w:t>
            </w:r>
          </w:p>
        </w:tc>
      </w:tr>
      <w:tr w:rsidR="00E63C33" w:rsidTr="00E87C08">
        <w:tc>
          <w:tcPr>
            <w:tcW w:w="2802" w:type="dxa"/>
          </w:tcPr>
          <w:p w:rsidR="00E63C33" w:rsidRPr="00E63C33" w:rsidRDefault="00E63C33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Гриб Светлана Николаевна</w:t>
            </w:r>
          </w:p>
        </w:tc>
        <w:tc>
          <w:tcPr>
            <w:tcW w:w="4394" w:type="dxa"/>
          </w:tcPr>
          <w:p w:rsidR="00E63C33" w:rsidRPr="00E63C33" w:rsidRDefault="00E63C33" w:rsidP="000048B0">
            <w:pPr>
              <w:pStyle w:val="1"/>
              <w:shd w:val="clear" w:color="auto" w:fill="auto"/>
              <w:spacing w:after="243"/>
              <w:ind w:right="240"/>
              <w:jc w:val="both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 xml:space="preserve">Представитель образовательной организации </w:t>
            </w:r>
            <w:r w:rsidR="000048B0">
              <w:rPr>
                <w:sz w:val="28"/>
                <w:szCs w:val="28"/>
              </w:rPr>
              <w:t>–</w:t>
            </w:r>
            <w:r w:rsidRPr="00E63C33">
              <w:rPr>
                <w:sz w:val="28"/>
                <w:szCs w:val="28"/>
              </w:rPr>
              <w:t xml:space="preserve"> </w:t>
            </w:r>
            <w:r w:rsidR="000048B0">
              <w:rPr>
                <w:sz w:val="28"/>
                <w:szCs w:val="28"/>
              </w:rPr>
              <w:t xml:space="preserve">доцент кафедры финансов и управления рисками </w:t>
            </w:r>
            <w:r w:rsidRPr="00E63C33">
              <w:rPr>
                <w:sz w:val="28"/>
                <w:szCs w:val="28"/>
              </w:rPr>
              <w:t>ИЭГУиФ СФУ</w:t>
            </w:r>
          </w:p>
        </w:tc>
        <w:tc>
          <w:tcPr>
            <w:tcW w:w="3402" w:type="dxa"/>
          </w:tcPr>
          <w:p w:rsidR="00E63C33" w:rsidRPr="00E63C33" w:rsidRDefault="00F25D14" w:rsidP="00F25D14">
            <w:pPr>
              <w:pStyle w:val="1"/>
              <w:shd w:val="clear" w:color="auto" w:fill="auto"/>
              <w:spacing w:after="243"/>
              <w:ind w:right="-68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-     Член комиссии</w:t>
            </w:r>
          </w:p>
        </w:tc>
      </w:tr>
      <w:tr w:rsidR="00E63C33" w:rsidTr="00E87C08">
        <w:tc>
          <w:tcPr>
            <w:tcW w:w="2802" w:type="dxa"/>
          </w:tcPr>
          <w:p w:rsidR="00E63C33" w:rsidRPr="00E63C33" w:rsidRDefault="00F25D14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 w:rsidRPr="00F25D14">
              <w:rPr>
                <w:sz w:val="28"/>
                <w:szCs w:val="28"/>
              </w:rPr>
              <w:t>Макарова Светлана Николаевна</w:t>
            </w:r>
          </w:p>
        </w:tc>
        <w:tc>
          <w:tcPr>
            <w:tcW w:w="4394" w:type="dxa"/>
          </w:tcPr>
          <w:p w:rsidR="00E63C33" w:rsidRPr="00E82E5E" w:rsidRDefault="00F25D14" w:rsidP="00F25D14">
            <w:pPr>
              <w:pStyle w:val="1"/>
              <w:shd w:val="clear" w:color="auto" w:fill="auto"/>
              <w:spacing w:after="243"/>
              <w:ind w:right="240"/>
              <w:jc w:val="both"/>
              <w:rPr>
                <w:color w:val="auto"/>
                <w:sz w:val="28"/>
                <w:szCs w:val="28"/>
              </w:rPr>
            </w:pPr>
            <w:r w:rsidRPr="00E82E5E">
              <w:rPr>
                <w:color w:val="auto"/>
                <w:sz w:val="28"/>
                <w:szCs w:val="28"/>
              </w:rPr>
              <w:t>Представитель образовательной организации - кандидат экономических наук, доцент кафедры финансов и управления рисками ИЭГУиФ СФУ</w:t>
            </w:r>
          </w:p>
        </w:tc>
        <w:tc>
          <w:tcPr>
            <w:tcW w:w="3402" w:type="dxa"/>
          </w:tcPr>
          <w:p w:rsidR="00E63C33" w:rsidRPr="00E63C33" w:rsidRDefault="00F25D14" w:rsidP="00E87C08">
            <w:pPr>
              <w:pStyle w:val="1"/>
              <w:shd w:val="clear" w:color="auto" w:fill="auto"/>
              <w:tabs>
                <w:tab w:val="left" w:pos="456"/>
              </w:tabs>
              <w:spacing w:after="243"/>
              <w:ind w:right="-68"/>
              <w:rPr>
                <w:sz w:val="28"/>
                <w:szCs w:val="28"/>
              </w:rPr>
            </w:pPr>
            <w:r w:rsidRPr="00E63C33">
              <w:rPr>
                <w:sz w:val="28"/>
                <w:szCs w:val="28"/>
              </w:rPr>
              <w:t>-     Член комиссии</w:t>
            </w:r>
          </w:p>
        </w:tc>
      </w:tr>
      <w:tr w:rsidR="00E63C33" w:rsidTr="00E87C08">
        <w:tc>
          <w:tcPr>
            <w:tcW w:w="2802" w:type="dxa"/>
          </w:tcPr>
          <w:p w:rsidR="00E63C33" w:rsidRPr="00E63C33" w:rsidRDefault="00F25D14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Россихин Игорь Геннадьевич</w:t>
            </w:r>
          </w:p>
        </w:tc>
        <w:tc>
          <w:tcPr>
            <w:tcW w:w="4394" w:type="dxa"/>
          </w:tcPr>
          <w:p w:rsidR="00E63C33" w:rsidRPr="00E63C33" w:rsidRDefault="00F25D14" w:rsidP="00E63C33">
            <w:pPr>
              <w:pStyle w:val="1"/>
              <w:shd w:val="clear" w:color="auto" w:fill="auto"/>
              <w:spacing w:after="243"/>
              <w:ind w:righ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специалист-эксперт </w:t>
            </w:r>
            <w:r w:rsidR="000048B0" w:rsidRPr="00E63C33">
              <w:rPr>
                <w:sz w:val="28"/>
                <w:szCs w:val="28"/>
              </w:rPr>
              <w:t>отдела кадров</w:t>
            </w:r>
            <w:r w:rsidR="000048B0">
              <w:rPr>
                <w:sz w:val="28"/>
                <w:szCs w:val="28"/>
              </w:rPr>
              <w:t>, профилактики коррупционных и иных правонарушений</w:t>
            </w:r>
            <w:r w:rsidR="000048B0" w:rsidRPr="00E63C33">
              <w:rPr>
                <w:sz w:val="28"/>
                <w:szCs w:val="28"/>
              </w:rPr>
              <w:t xml:space="preserve"> и безопасности</w:t>
            </w:r>
          </w:p>
        </w:tc>
        <w:tc>
          <w:tcPr>
            <w:tcW w:w="3402" w:type="dxa"/>
          </w:tcPr>
          <w:p w:rsidR="00E63C33" w:rsidRPr="00E63C33" w:rsidRDefault="00F25D14" w:rsidP="00F25D14">
            <w:pPr>
              <w:pStyle w:val="1"/>
              <w:shd w:val="clear" w:color="auto" w:fill="auto"/>
              <w:ind w:right="-5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 Секретарь  комиссии</w:t>
            </w:r>
          </w:p>
        </w:tc>
      </w:tr>
    </w:tbl>
    <w:p w:rsidR="005A4C7B" w:rsidRDefault="005A4C7B">
      <w:pPr>
        <w:rPr>
          <w:sz w:val="2"/>
          <w:szCs w:val="2"/>
        </w:rPr>
      </w:pPr>
    </w:p>
    <w:sectPr w:rsidR="005A4C7B">
      <w:type w:val="continuous"/>
      <w:pgSz w:w="11909" w:h="16838"/>
      <w:pgMar w:top="1797" w:right="736" w:bottom="1797" w:left="7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19" w:rsidRDefault="005E2E19">
      <w:r>
        <w:separator/>
      </w:r>
    </w:p>
  </w:endnote>
  <w:endnote w:type="continuationSeparator" w:id="0">
    <w:p w:rsidR="005E2E19" w:rsidRDefault="005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19" w:rsidRDefault="005E2E19"/>
  </w:footnote>
  <w:footnote w:type="continuationSeparator" w:id="0">
    <w:p w:rsidR="005E2E19" w:rsidRDefault="005E2E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7B"/>
    <w:rsid w:val="000048B0"/>
    <w:rsid w:val="000264C2"/>
    <w:rsid w:val="0004290A"/>
    <w:rsid w:val="000B3544"/>
    <w:rsid w:val="000E0502"/>
    <w:rsid w:val="001A1365"/>
    <w:rsid w:val="00512D92"/>
    <w:rsid w:val="005A4C7B"/>
    <w:rsid w:val="005E2E19"/>
    <w:rsid w:val="006054AA"/>
    <w:rsid w:val="00884BF1"/>
    <w:rsid w:val="009D0A57"/>
    <w:rsid w:val="00C52BD8"/>
    <w:rsid w:val="00C86D03"/>
    <w:rsid w:val="00D110A7"/>
    <w:rsid w:val="00E31F41"/>
    <w:rsid w:val="00E63C33"/>
    <w:rsid w:val="00E82E5E"/>
    <w:rsid w:val="00E87C08"/>
    <w:rsid w:val="00F2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E4B011-ACF2-4FAD-8776-8B38047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5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512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2D92"/>
    <w:rPr>
      <w:color w:val="000000"/>
    </w:rPr>
  </w:style>
  <w:style w:type="paragraph" w:styleId="aa">
    <w:name w:val="footer"/>
    <w:basedOn w:val="a"/>
    <w:link w:val="ab"/>
    <w:uiPriority w:val="99"/>
    <w:unhideWhenUsed/>
    <w:rsid w:val="00512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2D92"/>
    <w:rPr>
      <w:color w:val="000000"/>
    </w:rPr>
  </w:style>
  <w:style w:type="table" w:styleId="ac">
    <w:name w:val="Table Grid"/>
    <w:basedOn w:val="a1"/>
    <w:uiPriority w:val="39"/>
    <w:rsid w:val="00512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Войтович Маргарита Николаевна</dc:creator>
  <cp:lastModifiedBy>ВА</cp:lastModifiedBy>
  <cp:revision>5</cp:revision>
  <cp:lastPrinted>2023-04-19T06:22:00Z</cp:lastPrinted>
  <dcterms:created xsi:type="dcterms:W3CDTF">2023-09-12T04:10:00Z</dcterms:created>
  <dcterms:modified xsi:type="dcterms:W3CDTF">2023-09-14T09:17:00Z</dcterms:modified>
</cp:coreProperties>
</file>