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E8" w:rsidRPr="00A6427C" w:rsidRDefault="007A70E8" w:rsidP="007A70E8">
      <w:pPr>
        <w:autoSpaceDE w:val="0"/>
        <w:autoSpaceDN w:val="0"/>
        <w:adjustRightInd w:val="0"/>
        <w:spacing w:after="0" w:line="240" w:lineRule="auto"/>
        <w:rPr>
          <w:rFonts w:ascii="Tahoma" w:hAnsi="Tahoma" w:cs="Tahoma"/>
          <w:sz w:val="20"/>
          <w:szCs w:val="20"/>
        </w:rPr>
      </w:pPr>
      <w:r w:rsidRPr="00A6427C">
        <w:rPr>
          <w:rFonts w:ascii="Tahoma" w:hAnsi="Tahoma" w:cs="Tahoma"/>
          <w:sz w:val="20"/>
          <w:szCs w:val="20"/>
        </w:rPr>
        <w:t>Документ предоставлен КонсультантПлюс</w:t>
      </w:r>
      <w:r w:rsidRPr="00A6427C">
        <w:rPr>
          <w:rFonts w:ascii="Tahoma" w:hAnsi="Tahoma" w:cs="Tahoma"/>
          <w:sz w:val="20"/>
          <w:szCs w:val="20"/>
        </w:rPr>
        <w:br/>
      </w:r>
    </w:p>
    <w:p w:rsidR="007A70E8" w:rsidRPr="00A6427C" w:rsidRDefault="007A70E8" w:rsidP="007A70E8">
      <w:pPr>
        <w:autoSpaceDE w:val="0"/>
        <w:autoSpaceDN w:val="0"/>
        <w:adjustRightInd w:val="0"/>
        <w:spacing w:after="0" w:line="240" w:lineRule="auto"/>
        <w:jc w:val="both"/>
        <w:outlineLvl w:val="0"/>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outlineLvl w:val="0"/>
        <w:rPr>
          <w:rFonts w:ascii="Times New Roman" w:hAnsi="Times New Roman" w:cs="Times New Roman"/>
          <w:sz w:val="24"/>
          <w:szCs w:val="24"/>
        </w:rPr>
      </w:pPr>
      <w:r w:rsidRPr="00A6427C">
        <w:rPr>
          <w:rFonts w:ascii="Times New Roman" w:hAnsi="Times New Roman" w:cs="Times New Roman"/>
          <w:sz w:val="24"/>
          <w:szCs w:val="24"/>
        </w:rPr>
        <w:t>Зарегистрировано в Минюсте России 16 октября 2018 г. N 52438</w:t>
      </w:r>
    </w:p>
    <w:p w:rsidR="007A70E8" w:rsidRPr="00A6427C" w:rsidRDefault="007A70E8" w:rsidP="007A70E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МИНИСТЕРСТВО ФИНАНСОВ РОССИЙСКОЙ ФЕДЕРАЦИИ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ФЕДЕРАЛЬНАЯ НАЛОГОВАЯ СЛУЖБА</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ПРИКАЗ</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от 3 октября 2018 г. N ММВ-7-11/569@</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ОБ УТВЕРЖДЕНИИ ФОРМЫ НАЛОГОВОЙ ДЕКЛАРАЦИИ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ПО НАЛОГУ НА ДОХОДЫ ФИЗИЧЕСКИХ ЛИЦ (ФОРМА 3-НДФЛ), ПОРЯДКА</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ЕЕ ЗАПОЛНЕНИЯ, А ТАКЖЕ ФОРМАТА ПРЕДСТАВЛЕНИЯ НАЛОГОВОЙ</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ДЕКЛАРАЦИИ ПО НАЛОГУ НА ДОХОДЫ ФИЗИЧЕСКИХ ЛИЦ</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В ЭЛЕКТРОННОЙ ФОРМЕ</w:t>
      </w:r>
    </w:p>
    <w:p w:rsidR="007A70E8" w:rsidRPr="00A6427C" w:rsidRDefault="007A70E8" w:rsidP="007A70E8">
      <w:pPr>
        <w:autoSpaceDE w:val="0"/>
        <w:autoSpaceDN w:val="0"/>
        <w:adjustRightInd w:val="0"/>
        <w:spacing w:after="0" w:line="240" w:lineRule="auto"/>
        <w:jc w:val="center"/>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соответствии с пунктом 7 статьи 80 Налогового кодекса Российской Федерации (Собрание законодательства Российской Федерации, 1998, N 31, ст. 3824; 2018, N 32 (ч. 2), ст. 5127), положениями главы 23 "Налог на доходы физических лиц" части второй Налогового кодекса Российской Федерации (Собрание законодательства Российской Федерации, 2000, N 32, ст. 3340; 2018, N 32 (ч. 2), ст. 5127), подпунктом 5.9.36 пункта 5 Положения о Федеральной налоговой службе, утвержденного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2018, N 26, ст. 3847), приказываю:</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 Утвердить:</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форму налоговой декларации по налогу на доходы физических лиц (форма 3-НДФЛ) согласно приложению N 1 к настоящему приказу;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порядок заполнения формы налоговой декларации по налогу на доходы физических лиц (форма 3-НДФЛ) согласно приложению N 2 к настоящему приказу;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формат представления налоговой декларации по налогу на доходы физических лиц (форма 3-НДФЛ) в электронной форме согласно приложению N 3 к настоящему приказу.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2. Признать утратившими силу: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приказ ФНС России от 24.12.2014 N ММВ-7-11/671@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 (зарегистрирован Министерством юстиции Российской Федерации 30.01.2015, регистрационный номер 35796);</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приказ ФНС России от 25.11.2015 N ММВ-7-11/544@ "О внесении изменений в приложения к приказу Федеральной налоговой службы России от 24.12.2014 N ММВ-7-11/671@" (зарегистрирован Министерством юстиции Российской Федерации 18.12.2015, регистрационный номер 40163);</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приказ ФНС России от 10.10.2016 N ММВ-7-11/552@ "О внесении изменений в приложения к приказу Федеральной налоговой службы России от 24.12.2014 N ММВ-7-11/671@" (зарегистрирован Министерством юстиции Российской Федерации 18.10.2016, регистрационный номер 44076);</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 xml:space="preserve">приказ ФНС России от 25.10.2017 N ММВ-7-11/822@ "О внесении изменений в приложения к приказу Федеральной налоговой службы России от 24.12.2014 N ММВ-7-11/671@" </w:t>
      </w:r>
      <w:r w:rsidRPr="00A6427C">
        <w:rPr>
          <w:rFonts w:ascii="Times New Roman" w:hAnsi="Times New Roman" w:cs="Times New Roman"/>
          <w:sz w:val="24"/>
          <w:szCs w:val="24"/>
        </w:rPr>
        <w:lastRenderedPageBreak/>
        <w:t>(зарегистрирован Министерством юстиции Российской Федерации 15.12.2017, регистрационный номер 49266).</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3. Настоящий приказ вступает в силу по истечении двух месяцев со дня его официального опубликования, но не ранее 01.01.2019, и применяется начиная с представления налоговой декларации по налогу на доходы физических лиц за налоговый период 2018 года.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4.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внесения в соответствующий бюджет налога на доходы физических лиц.</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Руководитель</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Федеральной налоговой службы</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М.В.МИШУСТИН</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0"/>
        <w:rPr>
          <w:rFonts w:ascii="Times New Roman" w:hAnsi="Times New Roman" w:cs="Times New Roman"/>
          <w:sz w:val="24"/>
          <w:szCs w:val="24"/>
        </w:rPr>
      </w:pPr>
      <w:r w:rsidRPr="00A6427C">
        <w:rPr>
          <w:rFonts w:ascii="Times New Roman" w:hAnsi="Times New Roman" w:cs="Times New Roman"/>
          <w:sz w:val="24"/>
          <w:szCs w:val="24"/>
        </w:rPr>
        <w:t>Приложение N 1</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к приказу ФНС России</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от 03.10.2018 N ММВ-7-11/569@</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 w:name="Par43"/>
      <w:bookmarkEnd w:id="1"/>
      <w:r w:rsidRPr="00A6427C">
        <w:rPr>
          <w:rFonts w:ascii="Courier New" w:hAnsi="Courier New" w:cs="Courier New"/>
          <w:sz w:val="18"/>
          <w:szCs w:val="18"/>
        </w:rPr>
        <w:t>└─┘│││││││││││└─┘ ИНН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│0331│5019│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2" w:name="Par46"/>
      <w:bookmarkEnd w:id="2"/>
      <w:r w:rsidRPr="00A6427C">
        <w:rPr>
          <w:rFonts w:ascii="Courier New" w:hAnsi="Courier New" w:cs="Courier New"/>
          <w:sz w:val="18"/>
          <w:szCs w:val="18"/>
        </w:rPr>
        <w:t xml:space="preserve">                                       Стр. │0│0│1│</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Форма по КНД 1151020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3" w:name="Par51"/>
      <w:bookmarkEnd w:id="3"/>
      <w:r w:rsidRPr="00A6427C">
        <w:rPr>
          <w:rFonts w:ascii="Courier New" w:hAnsi="Courier New" w:cs="Courier New"/>
          <w:sz w:val="18"/>
          <w:szCs w:val="18"/>
        </w:rPr>
        <w:t xml:space="preserve">                                Налоговая декларация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 налогу на доходы физических лиц (форма 3-НДФЛ)</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4" w:name="Par54"/>
      <w:bookmarkEnd w:id="4"/>
      <w:r w:rsidRPr="00A6427C">
        <w:rPr>
          <w:rFonts w:ascii="Courier New" w:hAnsi="Courier New" w:cs="Courier New"/>
          <w:sz w:val="18"/>
          <w:szCs w:val="18"/>
        </w:rPr>
        <w:t xml:space="preserve">              ┌─┬─┬─┐              ┌─┬─┐           ┌─┬─┬─┬─┐  Представляется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5" w:name="Par55"/>
      <w:bookmarkEnd w:id="5"/>
      <w:r w:rsidRPr="00A6427C">
        <w:rPr>
          <w:rFonts w:ascii="Courier New" w:hAnsi="Courier New" w:cs="Courier New"/>
          <w:sz w:val="18"/>
          <w:szCs w:val="18"/>
        </w:rPr>
        <w:t>Номер         │ │ │ │ Налоговый    │ │ │ Отчетный  │ │ │ │ │  в налоговый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корректировки └─┴─┴─┘ период (код) └─┴─┘ год       └─┴─┴─┴─┘  орган (код)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Сведения о налогоплательщике</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6" w:name="Par61"/>
      <w:bookmarkEnd w:id="6"/>
      <w:r w:rsidRPr="00A6427C">
        <w:rPr>
          <w:rFonts w:ascii="Courier New" w:hAnsi="Courier New" w:cs="Courier New"/>
          <w:sz w:val="18"/>
          <w:szCs w:val="18"/>
        </w:rPr>
        <w:t>Код страны     │ │ │ │       Код категории налогоплательщика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7" w:name="Par65"/>
      <w:bookmarkEnd w:id="7"/>
      <w:r w:rsidRPr="00A6427C">
        <w:rPr>
          <w:rFonts w:ascii="Courier New" w:hAnsi="Courier New" w:cs="Courier New"/>
          <w:sz w:val="18"/>
          <w:szCs w:val="18"/>
        </w:rPr>
        <w:lastRenderedPageBreak/>
        <w:t>Фамилия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8" w:name="Par68"/>
      <w:bookmarkEnd w:id="8"/>
      <w:r w:rsidRPr="00A6427C">
        <w:rPr>
          <w:rFonts w:ascii="Courier New" w:hAnsi="Courier New" w:cs="Courier New"/>
          <w:sz w:val="18"/>
          <w:szCs w:val="18"/>
        </w:rPr>
        <w:t>Имя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9" w:name="Par71"/>
      <w:bookmarkEnd w:id="9"/>
      <w:r w:rsidRPr="00A6427C">
        <w:rPr>
          <w:rFonts w:ascii="Courier New" w:hAnsi="Courier New" w:cs="Courier New"/>
          <w:sz w:val="18"/>
          <w:szCs w:val="18"/>
        </w:rPr>
        <w:t>Отчество &lt;*&gt;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0" w:name="Par74"/>
      <w:bookmarkEnd w:id="10"/>
      <w:r w:rsidRPr="00A6427C">
        <w:rPr>
          <w:rFonts w:ascii="Courier New" w:hAnsi="Courier New" w:cs="Courier New"/>
          <w:sz w:val="18"/>
          <w:szCs w:val="18"/>
        </w:rPr>
        <w:t>Дата рождения  │ │ │.│ │ │.│ │ │ │ │      Место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      рождения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1" w:name="Par80"/>
      <w:bookmarkEnd w:id="11"/>
      <w:r w:rsidRPr="00A6427C">
        <w:rPr>
          <w:rFonts w:ascii="Courier New" w:hAnsi="Courier New" w:cs="Courier New"/>
          <w:sz w:val="18"/>
          <w:szCs w:val="18"/>
        </w:rPr>
        <w:t>Сведения о документе, удостоверяющем личность</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2" w:name="Par83"/>
      <w:bookmarkEnd w:id="12"/>
      <w:r w:rsidRPr="00A6427C">
        <w:rPr>
          <w:rFonts w:ascii="Courier New" w:hAnsi="Courier New" w:cs="Courier New"/>
          <w:sz w:val="18"/>
          <w:szCs w:val="18"/>
        </w:rPr>
        <w:t>Код вида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документа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3" w:name="Par86"/>
      <w:bookmarkEnd w:id="13"/>
      <w:r w:rsidRPr="00A6427C">
        <w:rPr>
          <w:rFonts w:ascii="Courier New" w:hAnsi="Courier New" w:cs="Courier New"/>
          <w:sz w:val="18"/>
          <w:szCs w:val="18"/>
        </w:rPr>
        <w:t>Серия и номер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4" w:name="Par89"/>
      <w:bookmarkEnd w:id="14"/>
      <w:r w:rsidRPr="00A6427C">
        <w:rPr>
          <w:rFonts w:ascii="Courier New" w:hAnsi="Courier New" w:cs="Courier New"/>
          <w:sz w:val="18"/>
          <w:szCs w:val="18"/>
        </w:rPr>
        <w:t>Кем выдан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5" w:name="Par95"/>
      <w:bookmarkEnd w:id="15"/>
      <w:r w:rsidRPr="00A6427C">
        <w:rPr>
          <w:rFonts w:ascii="Courier New" w:hAnsi="Courier New" w:cs="Courier New"/>
          <w:sz w:val="18"/>
          <w:szCs w:val="18"/>
        </w:rPr>
        <w:t>Дата выдачи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1 - налоговый резидент Российской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6" w:name="Par98"/>
      <w:bookmarkEnd w:id="16"/>
      <w:r w:rsidRPr="00A6427C">
        <w:rPr>
          <w:rFonts w:ascii="Courier New" w:hAnsi="Courier New" w:cs="Courier New"/>
          <w:sz w:val="18"/>
          <w:szCs w:val="18"/>
        </w:rPr>
        <w:t>Код статуса налогоплательщика  │ │ 2 - лицо, не являющееся налоговым резидентом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Российской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7" w:name="Par102"/>
      <w:bookmarkEnd w:id="17"/>
      <w:r w:rsidRPr="00A6427C">
        <w:rPr>
          <w:rFonts w:ascii="Courier New" w:hAnsi="Courier New" w:cs="Courier New"/>
          <w:sz w:val="18"/>
          <w:szCs w:val="18"/>
        </w:rPr>
        <w:t>Номер контактного телефона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8" w:name="Par105"/>
      <w:bookmarkEnd w:id="18"/>
      <w:r w:rsidRPr="00A6427C">
        <w:rPr>
          <w:rFonts w:ascii="Courier New" w:hAnsi="Courier New" w:cs="Courier New"/>
          <w:sz w:val="18"/>
          <w:szCs w:val="18"/>
        </w:rPr>
        <w:lastRenderedPageBreak/>
        <w:t>Декларация составлена на │ │ │ │ страницах с приложением подтверждающих │ │ │ │ листах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документов или их копий на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9" w:name="Par109"/>
      <w:bookmarkEnd w:id="19"/>
      <w:r w:rsidRPr="00A6427C">
        <w:rPr>
          <w:rFonts w:ascii="Courier New" w:hAnsi="Courier New" w:cs="Courier New"/>
          <w:sz w:val="18"/>
          <w:szCs w:val="18"/>
        </w:rPr>
        <w:t xml:space="preserve">    Достоверность и полноту сведений,    │  Заполняется работником налогового органа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указанных в настоящей декларации,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подтверждаю:              │     Сведения о представлении декларации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20" w:name="Par113"/>
      <w:bookmarkEnd w:id="20"/>
      <w:r w:rsidRPr="00A6427C">
        <w:rPr>
          <w:rFonts w:ascii="Courier New" w:hAnsi="Courier New" w:cs="Courier New"/>
          <w:sz w:val="18"/>
          <w:szCs w:val="18"/>
        </w:rPr>
        <w:t xml:space="preserve">  │ │ 1 - налогоплательщик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21" w:name="Par114"/>
      <w:bookmarkEnd w:id="21"/>
      <w:r w:rsidRPr="00A6427C">
        <w:rPr>
          <w:rFonts w:ascii="Courier New" w:hAnsi="Courier New" w:cs="Courier New"/>
          <w:sz w:val="18"/>
          <w:szCs w:val="18"/>
        </w:rPr>
        <w:t xml:space="preserve">  └─┘ 2 - представитель                  │ Данная декларация представлена (код)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налогоплательщика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22" w:name="Par117"/>
      <w:bookmarkEnd w:id="22"/>
      <w:r w:rsidRPr="00A6427C">
        <w:rPr>
          <w:rFonts w:ascii="Courier New" w:hAnsi="Courier New" w:cs="Courier New"/>
          <w:sz w:val="18"/>
          <w:szCs w:val="18"/>
        </w:rPr>
        <w:t>│ │ │ │ │ │ │ │ │ │ │ │ │ │ │ │ │ │ │ │ ││на │ │ │ │ страницах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 приложением подтверждающих документов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23" w:name="Par121"/>
      <w:bookmarkEnd w:id="23"/>
      <w:r w:rsidRPr="00A6427C">
        <w:rPr>
          <w:rFonts w:ascii="Courier New" w:hAnsi="Courier New" w:cs="Courier New"/>
          <w:sz w:val="18"/>
          <w:szCs w:val="18"/>
        </w:rPr>
        <w:t>└─┴─┴─┴─┴─┴─┴─┴─┴─┴─┴─┴─┴─┴─┴─┴─┴─┴─┴─┴─┘│или их копий на │ │ │ │ листах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24" w:name="Par125"/>
      <w:bookmarkEnd w:id="24"/>
      <w:r w:rsidRPr="00A6427C">
        <w:rPr>
          <w:rFonts w:ascii="Courier New" w:hAnsi="Courier New" w:cs="Courier New"/>
          <w:sz w:val="18"/>
          <w:szCs w:val="18"/>
        </w:rPr>
        <w:t xml:space="preserve">       (фамилия, имя, отчество &lt;*&gt;       │Дата представления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представителя налогоплательщика)    │декларации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25" w:name="Par128"/>
      <w:bookmarkEnd w:id="25"/>
      <w:r w:rsidRPr="00A6427C">
        <w:rPr>
          <w:rFonts w:ascii="Courier New" w:hAnsi="Courier New" w:cs="Courier New"/>
          <w:sz w:val="18"/>
          <w:szCs w:val="18"/>
        </w:rPr>
        <w:t>Подпись ______ Дата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26" w:name="Par129"/>
      <w:bookmarkEnd w:id="26"/>
      <w:r w:rsidRPr="00A6427C">
        <w:rPr>
          <w:rFonts w:ascii="Courier New" w:hAnsi="Courier New" w:cs="Courier New"/>
          <w:sz w:val="18"/>
          <w:szCs w:val="18"/>
        </w:rPr>
        <w:t xml:space="preserve">                    └─┴─┘ └─┴─┘ └─┴─┴─┴─┘│Зарегистрирована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│за N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27" w:name="Par131"/>
      <w:bookmarkEnd w:id="27"/>
      <w:r w:rsidRPr="00A6427C">
        <w:rPr>
          <w:rFonts w:ascii="Courier New" w:hAnsi="Courier New" w:cs="Courier New"/>
          <w:sz w:val="18"/>
          <w:szCs w:val="18"/>
        </w:rPr>
        <w:t xml:space="preserve">   Наименование и реквизиты документа,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подтверждающего полномочия представителя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налогоплательщика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28" w:name="Par139"/>
      <w:bookmarkEnd w:id="28"/>
      <w:r w:rsidRPr="00A6427C">
        <w:rPr>
          <w:rFonts w:ascii="Courier New" w:hAnsi="Courier New" w:cs="Courier New"/>
          <w:sz w:val="18"/>
          <w:szCs w:val="18"/>
        </w:rPr>
        <w:t>└─┴─┴─┴─┴─┴─┴─┴─┴─┴─┴─┴─┴─┴─┴─┴─┴─┴─┴─┴─┘│______________________   ___________________</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Фамилия, И.О. &lt;*&gt;            Подпись</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29" w:name="Par144"/>
      <w:bookmarkEnd w:id="29"/>
      <w:r w:rsidRPr="00A6427C">
        <w:rPr>
          <w:rFonts w:ascii="Courier New" w:hAnsi="Courier New" w:cs="Courier New"/>
          <w:sz w:val="18"/>
          <w:szCs w:val="18"/>
        </w:rPr>
        <w:t xml:space="preserve">    &lt;*&gt; Отчество указывается при наличии (относится ко всем листам документа).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ИНН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│0331│5026│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Фамилия _______________________________________________ И. ______ О. _______</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30" w:name="Par157"/>
      <w:bookmarkEnd w:id="30"/>
      <w:r w:rsidRPr="00A6427C">
        <w:rPr>
          <w:rFonts w:ascii="Courier New" w:hAnsi="Courier New" w:cs="Courier New"/>
          <w:sz w:val="18"/>
          <w:szCs w:val="18"/>
        </w:rPr>
        <w:t xml:space="preserve">            Раздел 1. Сведения о суммах налога, подлежащих уплате (доплате)</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 бюджет/возврату из бюджета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Показатели            Код строки                Значения показателей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1                    2                               3</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1 - уплата (доплата) в бюджет</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31" w:name="Par164"/>
      <w:bookmarkEnd w:id="31"/>
      <w:r w:rsidRPr="00A6427C">
        <w:rPr>
          <w:rFonts w:ascii="Courier New" w:hAnsi="Courier New" w:cs="Courier New"/>
          <w:sz w:val="18"/>
          <w:szCs w:val="18"/>
        </w:rPr>
        <w:t xml:space="preserve">                                   010       │ │ 2 - возврат из бюджета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3 - отсутствие уплаты (доплаты)</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 бюджет или возврата из</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бюджета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32" w:name="Par169"/>
      <w:bookmarkEnd w:id="32"/>
      <w:r w:rsidRPr="00A6427C">
        <w:rPr>
          <w:rFonts w:ascii="Courier New" w:hAnsi="Courier New" w:cs="Courier New"/>
          <w:sz w:val="18"/>
          <w:szCs w:val="18"/>
        </w:rPr>
        <w:t>Код бюджетной классификации        020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33" w:name="Par173"/>
      <w:bookmarkEnd w:id="33"/>
      <w:r w:rsidRPr="00A6427C">
        <w:rPr>
          <w:rFonts w:ascii="Courier New" w:hAnsi="Courier New" w:cs="Courier New"/>
          <w:sz w:val="18"/>
          <w:szCs w:val="18"/>
        </w:rPr>
        <w:t>Код по ОКТМО                       030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34" w:name="Par176"/>
      <w:bookmarkEnd w:id="34"/>
      <w:r w:rsidRPr="00A6427C">
        <w:rPr>
          <w:rFonts w:ascii="Courier New" w:hAnsi="Courier New" w:cs="Courier New"/>
          <w:sz w:val="18"/>
          <w:szCs w:val="18"/>
        </w:rPr>
        <w:t>Сумма налога, подлежащая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уплате (доплате) в бюджет          040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(руб.)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35" w:name="Par180"/>
      <w:bookmarkEnd w:id="35"/>
      <w:r w:rsidRPr="00A6427C">
        <w:rPr>
          <w:rFonts w:ascii="Courier New" w:hAnsi="Courier New" w:cs="Courier New"/>
          <w:sz w:val="18"/>
          <w:szCs w:val="18"/>
        </w:rPr>
        <w:t>Сумма налога, подлежащая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возврату из бюджета (руб.)         050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1 - уплата (доплата) в бюджет</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 xml:space="preserve">                                   010       │ │ 2 - возврат из бюджета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3 - отсутствие уплаты (доплаты)</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 бюджет или возврата из</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бюджета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Код бюджетной классификации        020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Код по ОКТМО                       030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Сумма налога, подлежащая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уплате (доплате) в бюджет          040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(руб.)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Сумма налога, подлежащая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возврату из бюджета (руб.)         050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1 - уплата (доплата) в бюджет</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010       │ │ 2 - возврат из бюджета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3 - отсутствие уплаты (доплаты)</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 бюджет или возврата из</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бюджета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Код бюджетной классификации        020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Код по ОКТМО                       030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Сумма налога, подлежащая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уплате (доплате) в бюджет          040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(руб.)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Сумма налога, подлежащая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возврату из бюджета (руб.)         050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36" w:name="Par226"/>
      <w:bookmarkEnd w:id="36"/>
      <w:r w:rsidRPr="00A6427C">
        <w:rPr>
          <w:rFonts w:ascii="Courier New" w:hAnsi="Courier New" w:cs="Courier New"/>
          <w:sz w:val="18"/>
          <w:szCs w:val="18"/>
        </w:rPr>
        <w:t xml:space="preserve">                Достоверность и полноту сведений, указанных на данной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странице, подтверждаю: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______________ (подпись)   __________________ (дата)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ИНН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│0331│5033│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Фамилия _______________________________________________ И. ______ О. _______</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37" w:name="Par243"/>
      <w:bookmarkEnd w:id="37"/>
      <w:r w:rsidRPr="00A6427C">
        <w:rPr>
          <w:rFonts w:ascii="Courier New" w:hAnsi="Courier New" w:cs="Courier New"/>
          <w:sz w:val="18"/>
          <w:szCs w:val="18"/>
        </w:rPr>
        <w:t xml:space="preserve">                    Раздел 2. Расчет налоговой базы и суммы        001 │ │ │ процентов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налога по доходам, облагаемым по ставке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1 - дивиденды</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38" w:name="Par247"/>
      <w:bookmarkEnd w:id="38"/>
      <w:r w:rsidRPr="00A6427C">
        <w:rPr>
          <w:rFonts w:ascii="Courier New" w:hAnsi="Courier New" w:cs="Courier New"/>
          <w:sz w:val="18"/>
          <w:szCs w:val="18"/>
        </w:rPr>
        <w:t>1. Расчет налоговой базы (руб. коп.)  Вид дохода 002 │ │ 2 - доход в виде сумм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прибыли контролируемых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иностранных компаний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3 - иное</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39" w:name="Par252"/>
      <w:bookmarkEnd w:id="39"/>
      <w:r w:rsidRPr="00A6427C">
        <w:rPr>
          <w:rFonts w:ascii="Courier New" w:hAnsi="Courier New" w:cs="Courier New"/>
          <w:sz w:val="18"/>
          <w:szCs w:val="18"/>
        </w:rPr>
        <w:t>1.1. Общая сумма доходов, за исключением доходов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 виде сумм прибыли контролируемых          010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иностранных компаний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40" w:name="Par256"/>
      <w:bookmarkEnd w:id="40"/>
      <w:r w:rsidRPr="00A6427C">
        <w:rPr>
          <w:rFonts w:ascii="Courier New" w:hAnsi="Courier New" w:cs="Courier New"/>
          <w:sz w:val="18"/>
          <w:szCs w:val="18"/>
        </w:rPr>
        <w:t>1.2. Общая сумма доходов, за исключением доходов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 виде сумм прибыли контролируемых          020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иностранных компаний, не подлежащая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налогообложению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41" w:name="Par261"/>
      <w:bookmarkEnd w:id="41"/>
      <w:r w:rsidRPr="00A6427C">
        <w:rPr>
          <w:rFonts w:ascii="Courier New" w:hAnsi="Courier New" w:cs="Courier New"/>
          <w:sz w:val="18"/>
          <w:szCs w:val="18"/>
        </w:rPr>
        <w:t>1.3. Общая сумма доходов, за исключением доходов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 виде сумм прибыли контролируемых          030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иностранных компаний, подлежащая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налогообложению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42" w:name="Par267"/>
      <w:bookmarkEnd w:id="42"/>
      <w:r w:rsidRPr="00A6427C">
        <w:rPr>
          <w:rFonts w:ascii="Courier New" w:hAnsi="Courier New" w:cs="Courier New"/>
          <w:sz w:val="18"/>
          <w:szCs w:val="18"/>
        </w:rPr>
        <w:t>1.4. Сумма налоговых вычетов                     040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43" w:name="Par269"/>
      <w:bookmarkEnd w:id="43"/>
      <w:r w:rsidRPr="00A6427C">
        <w:rPr>
          <w:rFonts w:ascii="Courier New" w:hAnsi="Courier New" w:cs="Courier New"/>
          <w:sz w:val="18"/>
          <w:szCs w:val="18"/>
        </w:rPr>
        <w:t>1.5. Сумма расходов, принимаемая в уменьшение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полученных доходов                          050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44" w:name="Par272"/>
      <w:bookmarkEnd w:id="44"/>
      <w:r w:rsidRPr="00A6427C">
        <w:rPr>
          <w:rFonts w:ascii="Courier New" w:hAnsi="Courier New" w:cs="Courier New"/>
          <w:sz w:val="18"/>
          <w:szCs w:val="18"/>
        </w:rPr>
        <w:t>1.5.1. Общая сумма доходов в виде сумм прибыли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контролируемых иностранных компаний         051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45" w:name="Par276"/>
      <w:bookmarkEnd w:id="45"/>
      <w:r w:rsidRPr="00A6427C">
        <w:rPr>
          <w:rFonts w:ascii="Courier New" w:hAnsi="Courier New" w:cs="Courier New"/>
          <w:sz w:val="18"/>
          <w:szCs w:val="18"/>
        </w:rPr>
        <w:t>1.6. Налоговая база для исчисления налога        060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2. Расчет суммы налога, подлежащей уплате (доплате)/возврату (руб.)</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46" w:name="Par282"/>
      <w:bookmarkEnd w:id="46"/>
      <w:r w:rsidRPr="00A6427C">
        <w:rPr>
          <w:rFonts w:ascii="Courier New" w:hAnsi="Courier New" w:cs="Courier New"/>
          <w:sz w:val="18"/>
          <w:szCs w:val="18"/>
        </w:rPr>
        <w:t>2.1. Общая сумма налога, исчисленная к уплате    070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47" w:name="Par284"/>
      <w:bookmarkEnd w:id="47"/>
      <w:r w:rsidRPr="00A6427C">
        <w:rPr>
          <w:rFonts w:ascii="Courier New" w:hAnsi="Courier New" w:cs="Courier New"/>
          <w:sz w:val="18"/>
          <w:szCs w:val="18"/>
        </w:rPr>
        <w:t>2.2. Общая сумма налога, удержанная у источника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выплаты                                     080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48" w:name="Par287"/>
      <w:bookmarkEnd w:id="48"/>
      <w:r w:rsidRPr="00A6427C">
        <w:rPr>
          <w:rFonts w:ascii="Courier New" w:hAnsi="Courier New" w:cs="Courier New"/>
          <w:sz w:val="18"/>
          <w:szCs w:val="18"/>
        </w:rPr>
        <w:t>2.3. Общая сумма налога, удержанная с доходов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 виде материальной выгоды                  090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49" w:name="Par290"/>
      <w:bookmarkEnd w:id="49"/>
      <w:r w:rsidRPr="00A6427C">
        <w:rPr>
          <w:rFonts w:ascii="Courier New" w:hAnsi="Courier New" w:cs="Courier New"/>
          <w:sz w:val="18"/>
          <w:szCs w:val="18"/>
        </w:rPr>
        <w:t>2.4. Сумма торгового сбора, уплаченная в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налоговом периоде, подлежащая зачету        100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50" w:name="Par293"/>
      <w:bookmarkEnd w:id="50"/>
      <w:r w:rsidRPr="00A6427C">
        <w:rPr>
          <w:rFonts w:ascii="Courier New" w:hAnsi="Courier New" w:cs="Courier New"/>
          <w:sz w:val="18"/>
          <w:szCs w:val="18"/>
        </w:rPr>
        <w:t>2.5. Сумма фактически уплаченных авансовых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платежей                                    110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51" w:name="Par296"/>
      <w:bookmarkEnd w:id="51"/>
      <w:r w:rsidRPr="00A6427C">
        <w:rPr>
          <w:rFonts w:ascii="Courier New" w:hAnsi="Courier New" w:cs="Courier New"/>
          <w:sz w:val="18"/>
          <w:szCs w:val="18"/>
        </w:rPr>
        <w:t>2.6. Общая сумма уплаченных налогоплательщиком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фиксированных авансовых платежей,           120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подлежащих зачету в соответствии с пунктом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5 статьи 227.1 Налогового кодекса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Российской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52" w:name="Par302"/>
      <w:bookmarkEnd w:id="52"/>
      <w:r w:rsidRPr="00A6427C">
        <w:rPr>
          <w:rFonts w:ascii="Courier New" w:hAnsi="Courier New" w:cs="Courier New"/>
          <w:sz w:val="18"/>
          <w:szCs w:val="18"/>
        </w:rPr>
        <w:t>2.7. Сумма налога, уплаченная в иностранных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государствах, подлежащая зачету             130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 Российской Федерации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53" w:name="Par306"/>
      <w:bookmarkEnd w:id="53"/>
      <w:r w:rsidRPr="00A6427C">
        <w:rPr>
          <w:rFonts w:ascii="Courier New" w:hAnsi="Courier New" w:cs="Courier New"/>
          <w:sz w:val="18"/>
          <w:szCs w:val="18"/>
        </w:rPr>
        <w:t>2.8. Сумма налога, уплаченная в связи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 применением патентной системы             140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налогообложения, подлежащая зачету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54" w:name="Par310"/>
      <w:bookmarkEnd w:id="54"/>
      <w:r w:rsidRPr="00A6427C">
        <w:rPr>
          <w:rFonts w:ascii="Courier New" w:hAnsi="Courier New" w:cs="Courier New"/>
          <w:sz w:val="18"/>
          <w:szCs w:val="18"/>
        </w:rPr>
        <w:t>2.9. Сумма налога, подлежащая уплате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(доплате) в бюджет                          150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55" w:name="Par313"/>
      <w:bookmarkEnd w:id="55"/>
      <w:r w:rsidRPr="00A6427C">
        <w:rPr>
          <w:rFonts w:ascii="Courier New" w:hAnsi="Courier New" w:cs="Courier New"/>
          <w:sz w:val="18"/>
          <w:szCs w:val="18"/>
        </w:rPr>
        <w:t>2.10. Сумма налога, подлежащая возврату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из бюджета                                 160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Достоверность и полноту сведений, указанных на данной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странице, подтверждаю: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______________ (подпись)   __________________ (дата)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ИНН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│0331│5040│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Фамилия _______________________________________________ И. ______ О. _______</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56" w:name="Par333"/>
      <w:bookmarkEnd w:id="56"/>
      <w:r w:rsidRPr="00A6427C">
        <w:rPr>
          <w:rFonts w:ascii="Courier New" w:hAnsi="Courier New" w:cs="Courier New"/>
          <w:sz w:val="18"/>
          <w:szCs w:val="18"/>
        </w:rPr>
        <w:t xml:space="preserve">            Приложение 1. Доходы от источников в Российской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57" w:name="Par336"/>
      <w:bookmarkEnd w:id="57"/>
      <w:r w:rsidRPr="00A6427C">
        <w:rPr>
          <w:rFonts w:ascii="Courier New" w:hAnsi="Courier New" w:cs="Courier New"/>
          <w:sz w:val="18"/>
          <w:szCs w:val="18"/>
        </w:rPr>
        <w:t>Налоговая ставка 010 │ │ │ %                                 Код вида дохода 020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58" w:name="Par339"/>
      <w:bookmarkEnd w:id="58"/>
      <w:r w:rsidRPr="00A6427C">
        <w:rPr>
          <w:rFonts w:ascii="Courier New" w:hAnsi="Courier New" w:cs="Courier New"/>
          <w:sz w:val="18"/>
          <w:szCs w:val="18"/>
        </w:rPr>
        <w:t xml:space="preserve"> ИНН источника выплаты</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59" w:name="Par340"/>
      <w:bookmarkEnd w:id="59"/>
      <w:r w:rsidRPr="00A6427C">
        <w:rPr>
          <w:rFonts w:ascii="Courier New" w:hAnsi="Courier New" w:cs="Courier New"/>
          <w:sz w:val="18"/>
          <w:szCs w:val="18"/>
        </w:rPr>
        <w:t xml:space="preserve">       дохода 030                  КПП 040            Код по ОКТМО 050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60" w:name="Par345"/>
      <w:bookmarkEnd w:id="60"/>
      <w:r w:rsidRPr="00A6427C">
        <w:rPr>
          <w:rFonts w:ascii="Courier New" w:hAnsi="Courier New" w:cs="Courier New"/>
          <w:sz w:val="18"/>
          <w:szCs w:val="18"/>
        </w:rPr>
        <w:lastRenderedPageBreak/>
        <w:t xml:space="preserve">                         Наименование источника выплаты дохода 060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61" w:name="Par359"/>
      <w:bookmarkEnd w:id="61"/>
      <w:r w:rsidRPr="00A6427C">
        <w:rPr>
          <w:rFonts w:ascii="Courier New" w:hAnsi="Courier New" w:cs="Courier New"/>
          <w:sz w:val="18"/>
          <w:szCs w:val="18"/>
        </w:rPr>
        <w:t xml:space="preserve">   Сумма дохода (руб. коп.) 070            Сумма налога удержанная (руб.) 080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Налоговая ставка 010 │ │ │ %                                 Код вида дохода 020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ИНН источника выплаты</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дохода 030                  КПП 040            Код по ОКТМО 050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Наименование источника выплаты дохода 060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Сумма дохода (руб. коп.) 070            Сумма налога удержанная (руб.) 080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Налоговая ставка 010 │ │ │ %                                 Код вида дохода 020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ИНН источника выплаты</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дохода 030                  КПП 040            Код по ОКТМО 050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Наименование источника выплаты дохода 060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Сумма дохода (руб. коп.) 070            Сумма налога удержанная (руб.) 080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Достоверность и полноту сведений, указанных на данной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странице, подтверждаю: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______________ (подпись)   __________________ (дата)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ИНН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│0331│5057│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Фамилия _______________________________________________ И. ______ О. _______</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62" w:name="Par437"/>
      <w:bookmarkEnd w:id="62"/>
      <w:r w:rsidRPr="00A6427C">
        <w:rPr>
          <w:rFonts w:ascii="Courier New" w:hAnsi="Courier New" w:cs="Courier New"/>
          <w:sz w:val="18"/>
          <w:szCs w:val="18"/>
        </w:rPr>
        <w:t xml:space="preserve">   Приложение 2. Доходы от источников за пределами Российской Федерации, облагаемые</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63" w:name="Par439"/>
      <w:bookmarkEnd w:id="63"/>
      <w:r w:rsidRPr="00A6427C">
        <w:rPr>
          <w:rFonts w:ascii="Courier New" w:hAnsi="Courier New" w:cs="Courier New"/>
          <w:sz w:val="18"/>
          <w:szCs w:val="18"/>
        </w:rPr>
        <w:t xml:space="preserve">                             налогом по ставке (001)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64" w:name="Par443"/>
      <w:bookmarkEnd w:id="64"/>
      <w:r w:rsidRPr="00A6427C">
        <w:rPr>
          <w:rFonts w:ascii="Courier New" w:hAnsi="Courier New" w:cs="Courier New"/>
          <w:sz w:val="18"/>
          <w:szCs w:val="18"/>
        </w:rPr>
        <w:t>Код страны по классификатору ОКСМ (числовой) 010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65" w:name="Par446"/>
      <w:bookmarkEnd w:id="65"/>
      <w:r w:rsidRPr="00A6427C">
        <w:rPr>
          <w:rFonts w:ascii="Courier New" w:hAnsi="Courier New" w:cs="Courier New"/>
          <w:sz w:val="18"/>
          <w:szCs w:val="18"/>
        </w:rPr>
        <w:t>Наименование источника выплаты дохода        020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66" w:name="Par460"/>
      <w:bookmarkEnd w:id="66"/>
      <w:r w:rsidRPr="00A6427C">
        <w:rPr>
          <w:rFonts w:ascii="Courier New" w:hAnsi="Courier New" w:cs="Courier New"/>
          <w:sz w:val="18"/>
          <w:szCs w:val="18"/>
        </w:rPr>
        <w:t>Код валюты  030                                 Код вида дохода  031</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67" w:name="Par465"/>
      <w:bookmarkEnd w:id="67"/>
      <w:r w:rsidRPr="00A6427C">
        <w:rPr>
          <w:rFonts w:ascii="Courier New" w:hAnsi="Courier New" w:cs="Courier New"/>
          <w:sz w:val="18"/>
          <w:szCs w:val="18"/>
        </w:rPr>
        <w:lastRenderedPageBreak/>
        <w:t>Номер контролируемой иностранной компании  032   Дата получения дохода  040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68" w:name="Par470"/>
      <w:bookmarkEnd w:id="68"/>
      <w:r w:rsidRPr="00A6427C">
        <w:rPr>
          <w:rFonts w:ascii="Courier New" w:hAnsi="Courier New" w:cs="Courier New"/>
          <w:sz w:val="18"/>
          <w:szCs w:val="18"/>
        </w:rPr>
        <w:t>Курс иностранной валюты, установленный          Сумма дохода, полученная 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Банком России     050                           иностранной валюте     060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69" w:name="Par476"/>
      <w:bookmarkEnd w:id="69"/>
      <w:r w:rsidRPr="00A6427C">
        <w:rPr>
          <w:rFonts w:ascii="Courier New" w:hAnsi="Courier New" w:cs="Courier New"/>
          <w:sz w:val="18"/>
          <w:szCs w:val="18"/>
        </w:rPr>
        <w:t xml:space="preserve">                                                Сумма дохода в денежной и (или)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натуральной формах, полученная при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ликвидации иностранной организации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(прекращении (ликвидации) иностранной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структуры без образования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70" w:name="Par481"/>
      <w:bookmarkEnd w:id="70"/>
      <w:r w:rsidRPr="00A6427C">
        <w:rPr>
          <w:rFonts w:ascii="Courier New" w:hAnsi="Courier New" w:cs="Courier New"/>
          <w:sz w:val="18"/>
          <w:szCs w:val="18"/>
        </w:rPr>
        <w:t>Сумма дохода, полученная в иностранной          юридического лица), освобождаемая от</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валюте в пересчете в рубли (руб. коп.) 070      налогообложения (руб. коп.)    071</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71" w:name="Par487"/>
      <w:bookmarkEnd w:id="71"/>
      <w:r w:rsidRPr="00A6427C">
        <w:rPr>
          <w:rFonts w:ascii="Courier New" w:hAnsi="Courier New" w:cs="Courier New"/>
          <w:sz w:val="18"/>
          <w:szCs w:val="18"/>
        </w:rPr>
        <w:t>Сумма дохода, полученная от контролируемой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72" w:name="Par488"/>
      <w:bookmarkEnd w:id="72"/>
      <w:r w:rsidRPr="00A6427C">
        <w:rPr>
          <w:rFonts w:ascii="Courier New" w:hAnsi="Courier New" w:cs="Courier New"/>
          <w:sz w:val="18"/>
          <w:szCs w:val="18"/>
        </w:rPr>
        <w:t>иностранной компании в результате               Применяемый порядок определения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распределения прибыли этой компании,            прибыли (убытка) контролируемой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освобождаемая от налогообложения                иностранной компании     073</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(руб. коп.)       072</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1 - по данным финансовой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отчетности контролируемой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иностранной компании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2 - по правилам, установленным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для российских организаций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73" w:name="Par498"/>
      <w:bookmarkEnd w:id="73"/>
      <w:r w:rsidRPr="00A6427C">
        <w:rPr>
          <w:rFonts w:ascii="Courier New" w:hAnsi="Courier New" w:cs="Courier New"/>
          <w:sz w:val="18"/>
          <w:szCs w:val="18"/>
        </w:rPr>
        <w:t xml:space="preserve">                                                Курс иностранной валюты, установленный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Банком России на дату уплаты налога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74" w:name="Par500"/>
      <w:bookmarkEnd w:id="74"/>
      <w:r w:rsidRPr="00A6427C">
        <w:rPr>
          <w:rFonts w:ascii="Courier New" w:hAnsi="Courier New" w:cs="Courier New"/>
          <w:sz w:val="18"/>
          <w:szCs w:val="18"/>
        </w:rPr>
        <w:t>Дата уплаты налога   080                        090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75" w:name="Par505"/>
      <w:bookmarkEnd w:id="75"/>
      <w:r w:rsidRPr="00A6427C">
        <w:rPr>
          <w:rFonts w:ascii="Courier New" w:hAnsi="Courier New" w:cs="Courier New"/>
          <w:sz w:val="18"/>
          <w:szCs w:val="18"/>
        </w:rPr>
        <w:lastRenderedPageBreak/>
        <w:t>Сумма налога, уплаченная в                      Сумма налога, уплаченная в иностранном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иностранном государстве в                       государстве в пересчете в рубли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иностранной валюте    100                       (руб. коп.)    110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76" w:name="Par512"/>
      <w:bookmarkEnd w:id="76"/>
      <w:r w:rsidRPr="00A6427C">
        <w:rPr>
          <w:rFonts w:ascii="Courier New" w:hAnsi="Courier New" w:cs="Courier New"/>
          <w:sz w:val="18"/>
          <w:szCs w:val="18"/>
        </w:rPr>
        <w:t>Сумма налога, исчисленная в отношении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прибыли контролируемой иностранной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компании в соответствии с законодательством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Российской Федерации (в том числе налога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на доходы, удержанного у источника выплаты</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дохода) (руб.)   115</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77" w:name="Par522"/>
      <w:bookmarkEnd w:id="77"/>
      <w:r w:rsidRPr="00A6427C">
        <w:rPr>
          <w:rFonts w:ascii="Courier New" w:hAnsi="Courier New" w:cs="Courier New"/>
          <w:sz w:val="18"/>
          <w:szCs w:val="18"/>
        </w:rPr>
        <w:t>Расчетная сумма налога,                         Расчетная сумма налога, подлежащая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исчисленная в Российской Федерации              зачету (уменьшению) в Российской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по соответствующей ставке (руб.)   120          Федерации (руб.)    130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Достоверность и полноту сведений, указанных на данной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странице, подтверждаю: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______________ (подпись)   __________________ (дата)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ИНН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│0331│5064│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Фамилия ____________________________________________ И. ______ О. ___________</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bookmarkStart w:id="78" w:name="Par545"/>
      <w:bookmarkEnd w:id="78"/>
      <w:r w:rsidRPr="00A6427C">
        <w:rPr>
          <w:rFonts w:ascii="Courier New" w:hAnsi="Courier New" w:cs="Courier New"/>
          <w:sz w:val="20"/>
          <w:szCs w:val="20"/>
        </w:rPr>
        <w:lastRenderedPageBreak/>
        <w:t xml:space="preserve">         Приложение 3. Доходы, полученные от предпринимательской, адвокатской</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 xml:space="preserve">           деятельности и частной практики, а также расчет профессиональных</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 xml:space="preserve">         налоговых вычетов, установленных пунктами 2, 3 статьи 221 Налогового</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 xml:space="preserve">                             кодекса Российской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1. Вид деятельности:</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bookmarkStart w:id="79" w:name="Par553"/>
      <w:bookmarkEnd w:id="79"/>
      <w:r w:rsidRPr="00A6427C">
        <w:rPr>
          <w:rFonts w:ascii="Courier New" w:hAnsi="Courier New" w:cs="Courier New"/>
          <w:sz w:val="20"/>
          <w:szCs w:val="20"/>
        </w:rPr>
        <w:t>1.1. Код вида деятельности                        010 │ │ │</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bookmarkStart w:id="80" w:name="Par556"/>
      <w:bookmarkEnd w:id="80"/>
      <w:r w:rsidRPr="00A6427C">
        <w:rPr>
          <w:rFonts w:ascii="Courier New" w:hAnsi="Courier New" w:cs="Courier New"/>
          <w:sz w:val="20"/>
          <w:szCs w:val="20"/>
        </w:rPr>
        <w:t>1.2. Код основного вида экономической                  ┌─┬─┐ ┌─┬─┐ ┌─┬─┐</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 xml:space="preserve">     деятельности                                 020  │ │ │.│ │ │.│ │ │</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 xml:space="preserve">                                                       └─┴─┘ └─┴─┘ └─┴─┘</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2. Показатели, используемые для расчета налоговой базы и суммы налога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81" w:name="Par563"/>
      <w:bookmarkEnd w:id="81"/>
      <w:r w:rsidRPr="00A6427C">
        <w:rPr>
          <w:rFonts w:ascii="Courier New" w:hAnsi="Courier New" w:cs="Courier New"/>
          <w:sz w:val="18"/>
          <w:szCs w:val="18"/>
        </w:rPr>
        <w:t>2.1. Сумма дохода                                 030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82" w:name="Par565"/>
      <w:bookmarkEnd w:id="82"/>
      <w:r w:rsidRPr="00A6427C">
        <w:rPr>
          <w:rFonts w:ascii="Courier New" w:hAnsi="Courier New" w:cs="Courier New"/>
          <w:sz w:val="18"/>
          <w:szCs w:val="18"/>
        </w:rPr>
        <w:t>2.2. Сумма фактически произведенных расходов,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учитываемых в составе профессионального      040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налогового вычета,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 том числе:</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83" w:name="Par571"/>
      <w:bookmarkEnd w:id="83"/>
      <w:r w:rsidRPr="00A6427C">
        <w:rPr>
          <w:rFonts w:ascii="Courier New" w:hAnsi="Courier New" w:cs="Courier New"/>
          <w:sz w:val="18"/>
          <w:szCs w:val="18"/>
        </w:rPr>
        <w:t>2.2.1. Сумма материальных расходов                041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84" w:name="Par574"/>
      <w:bookmarkEnd w:id="84"/>
      <w:r w:rsidRPr="00A6427C">
        <w:rPr>
          <w:rFonts w:ascii="Courier New" w:hAnsi="Courier New" w:cs="Courier New"/>
          <w:sz w:val="18"/>
          <w:szCs w:val="18"/>
        </w:rPr>
        <w:t>2.2.2. Сумма амортизационных начислений           042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85" w:name="Par576"/>
      <w:bookmarkEnd w:id="85"/>
      <w:r w:rsidRPr="00A6427C">
        <w:rPr>
          <w:rFonts w:ascii="Courier New" w:hAnsi="Courier New" w:cs="Courier New"/>
          <w:sz w:val="18"/>
          <w:szCs w:val="18"/>
        </w:rPr>
        <w:t>2.2.3. Сумма расходов на выплаты 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вознаграждения в пользу физических лиц     043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86" w:name="Par580"/>
      <w:bookmarkEnd w:id="86"/>
      <w:r w:rsidRPr="00A6427C">
        <w:rPr>
          <w:rFonts w:ascii="Courier New" w:hAnsi="Courier New" w:cs="Courier New"/>
          <w:sz w:val="18"/>
          <w:szCs w:val="18"/>
        </w:rPr>
        <w:t>2.2.4. Сумма прочих расходов                      044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3. Итого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87" w:name="Par586"/>
      <w:bookmarkEnd w:id="87"/>
      <w:r w:rsidRPr="00A6427C">
        <w:rPr>
          <w:rFonts w:ascii="Courier New" w:hAnsi="Courier New" w:cs="Courier New"/>
          <w:sz w:val="18"/>
          <w:szCs w:val="18"/>
        </w:rPr>
        <w:t>3.1. Общая сумма дохода (руб. коп.)               050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88" w:name="Par588"/>
      <w:bookmarkEnd w:id="88"/>
      <w:r w:rsidRPr="00A6427C">
        <w:rPr>
          <w:rFonts w:ascii="Courier New" w:hAnsi="Courier New" w:cs="Courier New"/>
          <w:sz w:val="18"/>
          <w:szCs w:val="18"/>
        </w:rPr>
        <w:t>3.2. Сумма профессионального налогового вычета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(руб. коп.)                                  060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89" w:name="Par591"/>
      <w:bookmarkEnd w:id="89"/>
      <w:r w:rsidRPr="00A6427C">
        <w:rPr>
          <w:rFonts w:ascii="Courier New" w:hAnsi="Courier New" w:cs="Courier New"/>
          <w:sz w:val="18"/>
          <w:szCs w:val="18"/>
        </w:rPr>
        <w:t>3.3. Сумма фактически уплаченных авансовых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платежей по налогу (руб.)                    070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4. Информация, указываемая главой крестьянского (фермерского) хозяйства</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bookmarkStart w:id="90" w:name="Par597"/>
      <w:bookmarkEnd w:id="90"/>
      <w:r w:rsidRPr="00A6427C">
        <w:rPr>
          <w:rFonts w:ascii="Courier New" w:hAnsi="Courier New" w:cs="Courier New"/>
          <w:sz w:val="20"/>
          <w:szCs w:val="20"/>
        </w:rPr>
        <w:t>4.1. Год регистрации крестьянского (фермерского)       ┌─┬─┬─┬─┐</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 xml:space="preserve">     хозяйства                                    080  │ │ │ │ │</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Справочно</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5. Информация о самостоятельной корректировке налоговой базы в соответствии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 положениями пункта 6 статьи 105.3 Налогового кодекса Российской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91" w:name="Par606"/>
      <w:bookmarkEnd w:id="91"/>
      <w:r w:rsidRPr="00A6427C">
        <w:rPr>
          <w:rFonts w:ascii="Courier New" w:hAnsi="Courier New" w:cs="Courier New"/>
          <w:sz w:val="18"/>
          <w:szCs w:val="18"/>
        </w:rPr>
        <w:t>5.1. Сумма самостоятельно скорректированной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налоговой базы (руб. коп.)                   090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92" w:name="Par609"/>
      <w:bookmarkEnd w:id="92"/>
      <w:r w:rsidRPr="00A6427C">
        <w:rPr>
          <w:rFonts w:ascii="Courier New" w:hAnsi="Courier New" w:cs="Courier New"/>
          <w:sz w:val="18"/>
          <w:szCs w:val="18"/>
        </w:rPr>
        <w:t>5.2. Сумма самостоятельно скорректированного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налога (руб.)                                100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6. Расчет профессиональных налоговых вычетов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1 - в Российской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93" w:name="Par616"/>
      <w:bookmarkEnd w:id="93"/>
      <w:r w:rsidRPr="00A6427C">
        <w:rPr>
          <w:rFonts w:ascii="Courier New" w:hAnsi="Courier New" w:cs="Courier New"/>
          <w:sz w:val="18"/>
          <w:szCs w:val="18"/>
        </w:rPr>
        <w:t>6.1. Код источника дохода                         110  │ │ 2 - за пределами Российской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94" w:name="Par619"/>
      <w:bookmarkEnd w:id="94"/>
      <w:r w:rsidRPr="00A6427C">
        <w:rPr>
          <w:rFonts w:ascii="Courier New" w:hAnsi="Courier New" w:cs="Courier New"/>
          <w:sz w:val="18"/>
          <w:szCs w:val="18"/>
        </w:rPr>
        <w:t>6.2. Сумма фактически произведенных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 документально подтвержденных расходов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 договорам гражданско-правового            120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характера (руб. коп.)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95" w:name="Par624"/>
      <w:bookmarkEnd w:id="95"/>
      <w:r w:rsidRPr="00A6427C">
        <w:rPr>
          <w:rFonts w:ascii="Courier New" w:hAnsi="Courier New" w:cs="Courier New"/>
          <w:sz w:val="18"/>
          <w:szCs w:val="18"/>
        </w:rPr>
        <w:t>6.3. Сумма фактически произведенных 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документально подтвержденных расходов по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авторским вознаграждениям, вознаграждениям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за создание, исполнение или иное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использование произведений науки,            130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литературы и искусства, вознаграждениям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авторам открытий, изобретений, полезных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моделей и промышленных образцов (авторские</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вознаграждения)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96" w:name="Par634"/>
      <w:bookmarkEnd w:id="96"/>
      <w:r w:rsidRPr="00A6427C">
        <w:rPr>
          <w:rFonts w:ascii="Courier New" w:hAnsi="Courier New" w:cs="Courier New"/>
          <w:sz w:val="18"/>
          <w:szCs w:val="18"/>
        </w:rPr>
        <w:t>6.4. Сумма расходов по авторским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вознаграждениям, вознаграждениям за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создание, исполнение или иное</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использование произведений науки,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литературы и искусства, вознаграждениям      140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авторам открытий, изобретений, полезных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моделей и промышленных образцов (авторские</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вознаграждения) в пределах установленного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норматива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97" w:name="Par644"/>
      <w:bookmarkEnd w:id="97"/>
      <w:r w:rsidRPr="00A6427C">
        <w:rPr>
          <w:rFonts w:ascii="Courier New" w:hAnsi="Courier New" w:cs="Courier New"/>
          <w:sz w:val="18"/>
          <w:szCs w:val="18"/>
        </w:rPr>
        <w:t>6.5. Расчет общей суммы расходов, принимаемых к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вычету (руб. коп.)                           150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Достоверность и полноту сведений, указанных на данной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странице, подтверждаю: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______________ (подпись)   __________________ (дата)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ИНН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│0331│5071│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Фамилия ____________________________________________ И. ______ О. ___________</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98" w:name="Par664"/>
      <w:bookmarkEnd w:id="98"/>
      <w:r w:rsidRPr="00A6427C">
        <w:rPr>
          <w:rFonts w:ascii="Courier New" w:hAnsi="Courier New" w:cs="Courier New"/>
          <w:sz w:val="18"/>
          <w:szCs w:val="18"/>
        </w:rPr>
        <w:t xml:space="preserve">          Приложение 4. Расчет суммы доходов, не подлежащей налогообложению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99" w:name="Par666"/>
      <w:bookmarkEnd w:id="99"/>
      <w:r w:rsidRPr="00A6427C">
        <w:rPr>
          <w:rFonts w:ascii="Courier New" w:hAnsi="Courier New" w:cs="Courier New"/>
          <w:sz w:val="18"/>
          <w:szCs w:val="18"/>
        </w:rPr>
        <w:t>1. Сумма единовременной материальной помощи,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полученной от всех работодателей при рождении      010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(усыновлении (удочерении) ребенка, не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подлежащая налогообложению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00" w:name="Par671"/>
      <w:bookmarkEnd w:id="100"/>
      <w:r w:rsidRPr="00A6427C">
        <w:rPr>
          <w:rFonts w:ascii="Courier New" w:hAnsi="Courier New" w:cs="Courier New"/>
          <w:sz w:val="18"/>
          <w:szCs w:val="18"/>
        </w:rPr>
        <w:t>2. Стоимость подарков, полученных от всех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организаций или индивидуальных                     020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предпринимателей, не подлежащая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налогообложению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3. Стоимость призов в денежной и натуральной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формах, полученных на всех конкурсах и             030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соревнованиях, проводимых в соответствии с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решениями Правительства Российской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законодательных (представительных) органов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государственной власти или представительных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органов местного самоуправления, не подлежащая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налогообложению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4. Сумма материальной помощи, оказываемой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работодателями своим работникам, а также           040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бывшим своим работникам, уволившимся в связи с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выходом на пенсию по инвалидности или по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возрасту, не подлежащая налогообложению (руб.</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5. Суммы возмещения (оплаты) всеми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работодателями своим работникам, их супругам,      050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родителям, детям (в том числе усыновленным),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подопечным (в возрасте до 18 лет), бывшим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своим работникам (пенсионерам по возрасту), 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также инвалидам стоимости приобретенных ими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(для них) лекарственных препаратов для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медицинского применения, назначенных им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лечащим врачом, не подлежащие налогообложению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6. Стоимость выигрышей и призов, полученных во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всех проводимых конкурсах, играх и других          060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мероприятиях в целях рекламы товаров (работ,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услуг), не подлежащая налогообложению (руб.</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7. Сумма материальной помощи, оказываемой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инвалидам общественными организациями              070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инвалидов, не подлежащая налогообложению (руб.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01" w:name="Par714"/>
      <w:bookmarkEnd w:id="101"/>
      <w:r w:rsidRPr="00A6427C">
        <w:rPr>
          <w:rFonts w:ascii="Courier New" w:hAnsi="Courier New" w:cs="Courier New"/>
          <w:sz w:val="18"/>
          <w:szCs w:val="18"/>
        </w:rPr>
        <w:t>8. Стоимость выигрышей, полученных участниками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азартных игр и участниками лотерей, не             080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подлежащая налогообложению (руб. коп.)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02" w:name="Par718"/>
      <w:bookmarkEnd w:id="102"/>
      <w:r w:rsidRPr="00A6427C">
        <w:rPr>
          <w:rFonts w:ascii="Courier New" w:hAnsi="Courier New" w:cs="Courier New"/>
          <w:sz w:val="18"/>
          <w:szCs w:val="18"/>
        </w:rPr>
        <w:t>9. Суммы помощи (в денежной и натуральной формах),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а также стоимость подарков, полученных             090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ветеранами Великой Отечественной войны,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тружениками тыла Великой Отечественной войны,</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инвалидами Великой Отечественной войны, вдовами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военнослужащих, погибших в период войны с</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Финляндией, Великой Отечественной войны, войны</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 Японией, вдовами умерших инвалидов Великой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Отечественной войны и бывшими узниками нацистских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концлагерей, тюрем и гетто, бывшими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военнопленными во время Великой Отечественной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войны, а также бывшими несовершеннолетними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узниками концлагерей, гетто и других мест</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принудительного содержания, созданных фашистами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 их союзниками в период Второй мировой войны, не</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подлежащие налогообложению (за исключением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суммы помощи и стоимости подарков из средств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бюджетов бюджетной системы Российской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Федерации и средств иностранных государств)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03" w:name="Par739"/>
      <w:bookmarkEnd w:id="103"/>
      <w:r w:rsidRPr="00A6427C">
        <w:rPr>
          <w:rFonts w:ascii="Courier New" w:hAnsi="Courier New" w:cs="Courier New"/>
          <w:sz w:val="18"/>
          <w:szCs w:val="18"/>
        </w:rPr>
        <w:t>10. Суммы взносов, уплаченных всеми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работодателями в соответствии с Федеральным        100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законом "О дополнительных страховых взносах на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накопительную пенсию и государственной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 xml:space="preserve">   поддержке формирования пенсионных накоплений",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не подлежащие налогообложению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04" w:name="Par746"/>
      <w:bookmarkEnd w:id="104"/>
      <w:r w:rsidRPr="00A6427C">
        <w:rPr>
          <w:rFonts w:ascii="Courier New" w:hAnsi="Courier New" w:cs="Courier New"/>
          <w:sz w:val="18"/>
          <w:szCs w:val="18"/>
        </w:rPr>
        <w:t>11. Иные доходы, не подлежащие налогообложению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(руб. коп.)                                        110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05" w:name="Par750"/>
      <w:bookmarkEnd w:id="105"/>
      <w:r w:rsidRPr="00A6427C">
        <w:rPr>
          <w:rFonts w:ascii="Courier New" w:hAnsi="Courier New" w:cs="Courier New"/>
          <w:sz w:val="18"/>
          <w:szCs w:val="18"/>
        </w:rPr>
        <w:t>12. Общая сумма доходов, не подлежащая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налогообложению (руб. коп.)                        120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Достоверность и полноту сведений, указанных на данной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странице, подтверждаю: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______________ (подпись)   __________________ (дата)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ИНН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│0331│5088│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Фамилия _______________________________________________ И. ______ О. _______</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bookmarkStart w:id="106" w:name="Par770"/>
      <w:bookmarkEnd w:id="106"/>
      <w:r w:rsidRPr="00A6427C">
        <w:rPr>
          <w:rFonts w:ascii="Courier New" w:hAnsi="Courier New" w:cs="Courier New"/>
          <w:sz w:val="20"/>
          <w:szCs w:val="20"/>
        </w:rPr>
        <w:t xml:space="preserve">       Приложение 5. Расчет стандартных и социальных налоговых вычетов, а также</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 xml:space="preserve">       инвестиционных налоговых вычетов, установленных статьей 219.1 Налогового</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 xml:space="preserve">                             кодекса Российской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1. Расчет стандартных налоговых вычетов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07" w:name="Par776"/>
      <w:bookmarkEnd w:id="107"/>
      <w:r w:rsidRPr="00A6427C">
        <w:rPr>
          <w:rFonts w:ascii="Courier New" w:hAnsi="Courier New" w:cs="Courier New"/>
          <w:sz w:val="18"/>
          <w:szCs w:val="18"/>
        </w:rPr>
        <w:t xml:space="preserve"> 1.1. Сумма стандартного налогового вычета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 соответствии с подпунктом 1 пункта 1 статьи           010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218 Налогового кодекса Российской Федерации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08" w:name="Par779"/>
      <w:bookmarkEnd w:id="108"/>
      <w:r w:rsidRPr="00A6427C">
        <w:rPr>
          <w:rFonts w:ascii="Courier New" w:hAnsi="Courier New" w:cs="Courier New"/>
          <w:sz w:val="18"/>
          <w:szCs w:val="18"/>
        </w:rPr>
        <w:t xml:space="preserve"> 1.2. Сумма стандартного налогового вычета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 соответствии с подпунктом 2 пункта 1 статьи           020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218 Налогового кодекса Российской Федерации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09" w:name="Par782"/>
      <w:bookmarkEnd w:id="109"/>
      <w:r w:rsidRPr="00A6427C">
        <w:rPr>
          <w:rFonts w:ascii="Courier New" w:hAnsi="Courier New" w:cs="Courier New"/>
          <w:sz w:val="18"/>
          <w:szCs w:val="18"/>
        </w:rPr>
        <w:t xml:space="preserve"> 1.3. Сумма стандартного налогового вычета на ребенка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 xml:space="preserve">      родителю, супругу (супруге) родителя, усыновителю,      030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опекуну, попечителю, приемному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родителю, супругу (супруге) приемного родителя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10" w:name="Par786"/>
      <w:bookmarkEnd w:id="110"/>
      <w:r w:rsidRPr="00A6427C">
        <w:rPr>
          <w:rFonts w:ascii="Courier New" w:hAnsi="Courier New" w:cs="Courier New"/>
          <w:sz w:val="18"/>
          <w:szCs w:val="18"/>
        </w:rPr>
        <w:t xml:space="preserve"> 1.4. Сумма стандартного налогового вычета на ребенка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единственному родителю (приемному родителю),            040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усыновителю, опекуну, попечителю, а также одному из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родителей (приемных родителей) при отказе другого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родителя (приемного родителя) от получения налогового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вычета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11" w:name="Par792"/>
      <w:bookmarkEnd w:id="111"/>
      <w:r w:rsidRPr="00A6427C">
        <w:rPr>
          <w:rFonts w:ascii="Courier New" w:hAnsi="Courier New" w:cs="Courier New"/>
          <w:sz w:val="18"/>
          <w:szCs w:val="18"/>
        </w:rPr>
        <w:t xml:space="preserve"> 1.5. Сумма стандартного налогового вычета родителю,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супругу (супруге) родителя, усыновителю, опекуну,       050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попечителю, приемному родителю, супругу (супруге)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приемного родителя на ребенка-инвалида в возрасте до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18 лет, на учащегося очной формы обучения, аспиранта,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ординатора, интерна, студента, курсанта в возрасте до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24 лет, являющегося инвалидом I или II группы</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12" w:name="Par799"/>
      <w:bookmarkEnd w:id="112"/>
      <w:r w:rsidRPr="00A6427C">
        <w:rPr>
          <w:rFonts w:ascii="Courier New" w:hAnsi="Courier New" w:cs="Courier New"/>
          <w:sz w:val="18"/>
          <w:szCs w:val="18"/>
        </w:rPr>
        <w:t xml:space="preserve"> 1.6. Сумма стандартного налогового вычета единственному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родителю (приемному родителю), усыновителю, опекуну,    060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попечителю, а также одному из родителей (приемных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родителей) при отказе другого родителя (приемного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родителя) от получения налогового вычета на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ребенка-инвалида в возрасте до 18 лет, на учащегося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очной формы обучения, аспиранта, ординатора, интерна,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студента, курсанта в возрасте до 24 лет, являющегося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инвалидом I или II группы</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13" w:name="Par808"/>
      <w:bookmarkEnd w:id="113"/>
      <w:r w:rsidRPr="00A6427C">
        <w:rPr>
          <w:rFonts w:ascii="Courier New" w:hAnsi="Courier New" w:cs="Courier New"/>
          <w:sz w:val="18"/>
          <w:szCs w:val="18"/>
        </w:rPr>
        <w:t xml:space="preserve"> 1.7. Общая сумма стандартных налоговых вычетов,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предоставленных в течение отчетного налогового периода  070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налоговыми агентами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14" w:name="Par811"/>
      <w:bookmarkEnd w:id="114"/>
      <w:r w:rsidRPr="00A6427C">
        <w:rPr>
          <w:rFonts w:ascii="Courier New" w:hAnsi="Courier New" w:cs="Courier New"/>
          <w:sz w:val="18"/>
          <w:szCs w:val="18"/>
        </w:rPr>
        <w:t xml:space="preserve"> 1.8. Общая сумма стандартных налоговых вычетов,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заявляемая по налоговой декларации по налогу на доходы  080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физических лиц (форма 3-НДФЛ) (далее - Декларация)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2. Расчет социальных налоговых вычетов, в отношении которых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не применяется ограничение, установленное пунктом 2</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статьи 219 Налогового кодекса Российской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15" w:name="Par820"/>
      <w:bookmarkEnd w:id="115"/>
      <w:r w:rsidRPr="00A6427C">
        <w:rPr>
          <w:rFonts w:ascii="Courier New" w:hAnsi="Courier New" w:cs="Courier New"/>
          <w:sz w:val="18"/>
          <w:szCs w:val="18"/>
        </w:rPr>
        <w:t xml:space="preserve"> 2.1. Сумма, перечисленная в виде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пожертвований                               090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16" w:name="Par823"/>
      <w:bookmarkEnd w:id="116"/>
      <w:r w:rsidRPr="00A6427C">
        <w:rPr>
          <w:rFonts w:ascii="Courier New" w:hAnsi="Courier New" w:cs="Courier New"/>
          <w:sz w:val="18"/>
          <w:szCs w:val="18"/>
        </w:rPr>
        <w:lastRenderedPageBreak/>
        <w:t xml:space="preserve"> 2.2. Сумма, уплаченная за обучение детей в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возрасте до 24 лет, подопечных в возрасте   100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 18 лет, бывших подопечных в возрасте до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24 лет по очной форме обучения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17" w:name="Par827"/>
      <w:bookmarkEnd w:id="117"/>
      <w:r w:rsidRPr="00A6427C">
        <w:rPr>
          <w:rFonts w:ascii="Courier New" w:hAnsi="Courier New" w:cs="Courier New"/>
          <w:sz w:val="18"/>
          <w:szCs w:val="18"/>
        </w:rPr>
        <w:t xml:space="preserve"> 2.3. Сумма расходов по дорогостоящим видам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лечения                                     110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18" w:name="Par830"/>
      <w:bookmarkEnd w:id="118"/>
      <w:r w:rsidRPr="00A6427C">
        <w:rPr>
          <w:rFonts w:ascii="Courier New" w:hAnsi="Courier New" w:cs="Courier New"/>
          <w:sz w:val="18"/>
          <w:szCs w:val="18"/>
        </w:rPr>
        <w:t xml:space="preserve"> 2.4. Общая сумма социальных налоговых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вычетов, в отношении которых не             120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применяется ограничение, установленное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пунктом 2 статьи 219 Налогового кодекса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Российской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3. Расчет социальных налоговых вычетов, в отношении которых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применяется ограничение, установленное пунктом 2 статьи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219 Налогового кодекса Российской Федерации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19" w:name="Par840"/>
      <w:bookmarkEnd w:id="119"/>
      <w:r w:rsidRPr="00A6427C">
        <w:rPr>
          <w:rFonts w:ascii="Courier New" w:hAnsi="Courier New" w:cs="Courier New"/>
          <w:sz w:val="18"/>
          <w:szCs w:val="18"/>
        </w:rPr>
        <w:t xml:space="preserve"> 3.1. Сумма, уплаченная за свое обучение,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за обучение брата (сестры) в возрасте до    130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24 лет по очной форме обучения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20" w:name="Par843"/>
      <w:bookmarkEnd w:id="120"/>
      <w:r w:rsidRPr="00A6427C">
        <w:rPr>
          <w:rFonts w:ascii="Courier New" w:hAnsi="Courier New" w:cs="Courier New"/>
          <w:sz w:val="18"/>
          <w:szCs w:val="18"/>
        </w:rPr>
        <w:t xml:space="preserve"> 3.2. Сумма, уплаченная за медицинские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услуги (за исключением расходов по          140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дорогостоящим видам лечения) 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лекарственные препараты для медицинского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применения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21" w:name="Par848"/>
      <w:bookmarkEnd w:id="121"/>
      <w:r w:rsidRPr="00A6427C">
        <w:rPr>
          <w:rFonts w:ascii="Courier New" w:hAnsi="Courier New" w:cs="Courier New"/>
          <w:sz w:val="18"/>
          <w:szCs w:val="18"/>
        </w:rPr>
        <w:t xml:space="preserve"> 3.3. Сумма страховых взносов, уплаченная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 договорам добровольного личного          150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страхования, а также по договорам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добровольного страхования своих супруга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(супруги), родителей, детей (в том числе</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усыновленных) в возрасте до 18 лет,</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подопечных в возрасте до 18 лет</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22" w:name="Par855"/>
      <w:bookmarkEnd w:id="122"/>
      <w:r w:rsidRPr="00A6427C">
        <w:rPr>
          <w:rFonts w:ascii="Courier New" w:hAnsi="Courier New" w:cs="Courier New"/>
          <w:sz w:val="18"/>
          <w:szCs w:val="18"/>
        </w:rPr>
        <w:t xml:space="preserve"> 3.4. Сумма пенсионных и страховых взносов,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уплаченная по договору (договорам)          160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негосударственного пенсионного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обеспечения, добровольного пенсионного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страхования и добровольного страхования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жизни, дополнительных страховых взносов на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накопительную пенсию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23" w:name="Par862"/>
      <w:bookmarkEnd w:id="123"/>
      <w:r w:rsidRPr="00A6427C">
        <w:rPr>
          <w:rFonts w:ascii="Courier New" w:hAnsi="Courier New" w:cs="Courier New"/>
          <w:sz w:val="18"/>
          <w:szCs w:val="18"/>
        </w:rPr>
        <w:t xml:space="preserve"> 3.5. Сумма, уплаченная за прохождение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 xml:space="preserve">      независимой оценки своей квалификации на    170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соответствие требованиям к квалификации в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организациях, осуществляющих такую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деятельность в соответствии с</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законодательством Российской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24" w:name="Par868"/>
      <w:bookmarkEnd w:id="124"/>
      <w:r w:rsidRPr="00A6427C">
        <w:rPr>
          <w:rFonts w:ascii="Courier New" w:hAnsi="Courier New" w:cs="Courier New"/>
          <w:sz w:val="18"/>
          <w:szCs w:val="18"/>
        </w:rPr>
        <w:t xml:space="preserve"> 3.6. Общая сумма социальных налоговых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вычетов, в отношении которых применяется    180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ограничение, установленное пунктом 2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статьи 219 Налогового кодекса Российской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25" w:name="Par873"/>
      <w:bookmarkEnd w:id="125"/>
      <w:r w:rsidRPr="00A6427C">
        <w:rPr>
          <w:rFonts w:ascii="Courier New" w:hAnsi="Courier New" w:cs="Courier New"/>
          <w:sz w:val="18"/>
          <w:szCs w:val="18"/>
        </w:rPr>
        <w:t xml:space="preserve"> 3.6.1. Общая сумма социальных налоговых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вычетов, предоставленных в течение        181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отчетного налогового периода налоговыми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агентами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26" w:name="Par877"/>
      <w:bookmarkEnd w:id="126"/>
      <w:r w:rsidRPr="00A6427C">
        <w:rPr>
          <w:rFonts w:ascii="Courier New" w:hAnsi="Courier New" w:cs="Courier New"/>
          <w:sz w:val="18"/>
          <w:szCs w:val="18"/>
        </w:rPr>
        <w:t xml:space="preserve"> 3.7. Общая сумма социальных налоговых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вычетов, заявляемая по Декларации           190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27" w:name="Par880"/>
      <w:bookmarkEnd w:id="127"/>
      <w:r w:rsidRPr="00A6427C">
        <w:rPr>
          <w:rFonts w:ascii="Courier New" w:hAnsi="Courier New" w:cs="Courier New"/>
          <w:sz w:val="18"/>
          <w:szCs w:val="18"/>
        </w:rPr>
        <w:t>4. Общая сумма стандартных и социальных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налоговых вычетов, заявляемая по Декларации    200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(руб. коп.)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5. Расчет инвестиционных налоговых вычетов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28" w:name="Par886"/>
      <w:bookmarkEnd w:id="128"/>
      <w:r w:rsidRPr="00A6427C">
        <w:rPr>
          <w:rFonts w:ascii="Courier New" w:hAnsi="Courier New" w:cs="Courier New"/>
          <w:sz w:val="18"/>
          <w:szCs w:val="18"/>
        </w:rPr>
        <w:t xml:space="preserve"> 5.1. Сумма инвестиционного налогового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вычета, предусмотренного подпунктом 2       210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пункта 1 статьи 219.1 Налогового кодекса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Российской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29" w:name="Par890"/>
      <w:bookmarkEnd w:id="129"/>
      <w:r w:rsidRPr="00A6427C">
        <w:rPr>
          <w:rFonts w:ascii="Courier New" w:hAnsi="Courier New" w:cs="Courier New"/>
          <w:sz w:val="18"/>
          <w:szCs w:val="18"/>
        </w:rPr>
        <w:t xml:space="preserve"> 5.2. Сумма предоставленного в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предшествующих налоговых периодах           220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инвестиционного налогового вычета,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предусмотренного подпунктом 2 пункта 1</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статьи 219.1 Налогового кодекса Российской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Федерации, подлежащая восстановлению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Достоверность и полноту сведений, указанных на данной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странице, подтверждаю: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______________ (подпись)   __________________ (дата)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ИНН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│0331│5095│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Фамилия _______________________________________________ И. ______ О. _______</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bookmarkStart w:id="130" w:name="Par913"/>
      <w:bookmarkEnd w:id="130"/>
      <w:r w:rsidRPr="00A6427C">
        <w:rPr>
          <w:rFonts w:ascii="Courier New" w:hAnsi="Courier New" w:cs="Courier New"/>
          <w:sz w:val="20"/>
          <w:szCs w:val="20"/>
        </w:rPr>
        <w:t xml:space="preserve">           Приложение 6. Расчет имущественных налоговых вычетов по доходам</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 xml:space="preserve">        от продажи имущества и имущественных прав, а также налоговых вычетов,</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 xml:space="preserve">             установленных абзацем вторым подпункта 2 пункта 2 статьи 220</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 xml:space="preserve">                       Налогового кодекса Российской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31" w:name="Par918"/>
      <w:bookmarkEnd w:id="131"/>
      <w:r w:rsidRPr="00A6427C">
        <w:rPr>
          <w:rFonts w:ascii="Courier New" w:hAnsi="Courier New" w:cs="Courier New"/>
          <w:sz w:val="18"/>
          <w:szCs w:val="18"/>
        </w:rPr>
        <w:t>1. Расчет имущественных налоговых вычетов по доходам от продажи жилых домов, квартир,</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комнат, включая приватизированные жилые помещения, дач, садовых домиков, земельных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участков, а также доли (долей) в указанном имуществе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32" w:name="Par922"/>
      <w:bookmarkEnd w:id="132"/>
      <w:r w:rsidRPr="00A6427C">
        <w:rPr>
          <w:rFonts w:ascii="Courier New" w:hAnsi="Courier New" w:cs="Courier New"/>
          <w:sz w:val="18"/>
          <w:szCs w:val="18"/>
        </w:rPr>
        <w:t xml:space="preserve"> 1.1. Сумма имущественного налогового вычета по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доходам от продажи имущества (за исключением      010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доли (долей) в указанном имуществе)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33" w:name="Par925"/>
      <w:bookmarkEnd w:id="133"/>
      <w:r w:rsidRPr="00A6427C">
        <w:rPr>
          <w:rFonts w:ascii="Courier New" w:hAnsi="Courier New" w:cs="Courier New"/>
          <w:sz w:val="18"/>
          <w:szCs w:val="18"/>
        </w:rPr>
        <w:t xml:space="preserve"> 1.2. Сумма фактически произведенных 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документально подтвержденных расходов, связанных  020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 020 приобретением имущества (за исключением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доли (долей) в указанном имуществе)</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34" w:name="Par929"/>
      <w:bookmarkEnd w:id="134"/>
      <w:r w:rsidRPr="00A6427C">
        <w:rPr>
          <w:rFonts w:ascii="Courier New" w:hAnsi="Courier New" w:cs="Courier New"/>
          <w:sz w:val="18"/>
          <w:szCs w:val="18"/>
        </w:rPr>
        <w:t xml:space="preserve"> 1.3. Сумма имущественного налогового вычета по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доходам от продажи доли (долей) имущества         030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35" w:name="Par932"/>
      <w:bookmarkEnd w:id="135"/>
      <w:r w:rsidRPr="00A6427C">
        <w:rPr>
          <w:rFonts w:ascii="Courier New" w:hAnsi="Courier New" w:cs="Courier New"/>
          <w:sz w:val="18"/>
          <w:szCs w:val="18"/>
        </w:rPr>
        <w:t xml:space="preserve"> 1.4. Сумма фактически произведенных 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документально подтвержденных расходов, связанных  040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 приобретением доли (долей) имущества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2. Расчет имущественных налоговых вычетов по доходам от продажи иного недвижимого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имущества (за исключением указанного в пункте 1)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36" w:name="Par939"/>
      <w:bookmarkEnd w:id="136"/>
      <w:r w:rsidRPr="00A6427C">
        <w:rPr>
          <w:rFonts w:ascii="Courier New" w:hAnsi="Courier New" w:cs="Courier New"/>
          <w:sz w:val="18"/>
          <w:szCs w:val="18"/>
        </w:rPr>
        <w:t xml:space="preserve"> 2.1. Сумма имущественного налогового вычета по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доходам от продажи имущества                      050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37" w:name="Par942"/>
      <w:bookmarkEnd w:id="137"/>
      <w:r w:rsidRPr="00A6427C">
        <w:rPr>
          <w:rFonts w:ascii="Courier New" w:hAnsi="Courier New" w:cs="Courier New"/>
          <w:sz w:val="18"/>
          <w:szCs w:val="18"/>
        </w:rPr>
        <w:t xml:space="preserve"> 2.2. Сумма фактически произведенных 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 xml:space="preserve">      документально подтвержденных расходов, связанных  060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 приобретением имущества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3. Расчет имущественных налоговых вычетов по доходам от продажи иного имущества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38" w:name="Par949"/>
      <w:bookmarkEnd w:id="138"/>
      <w:r w:rsidRPr="00A6427C">
        <w:rPr>
          <w:rFonts w:ascii="Courier New" w:hAnsi="Courier New" w:cs="Courier New"/>
          <w:sz w:val="18"/>
          <w:szCs w:val="18"/>
        </w:rPr>
        <w:t xml:space="preserve"> 3.1. Сумма имущественного налогового вычета по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доходам от продажи имущества                      070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39" w:name="Par952"/>
      <w:bookmarkEnd w:id="139"/>
      <w:r w:rsidRPr="00A6427C">
        <w:rPr>
          <w:rFonts w:ascii="Courier New" w:hAnsi="Courier New" w:cs="Courier New"/>
          <w:sz w:val="18"/>
          <w:szCs w:val="18"/>
        </w:rPr>
        <w:t xml:space="preserve"> 3.2. Сумма фактически произведенных 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документально подтвержденных расходов, связанных  080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 приобретением имущества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4. Расчет имущественных налоговых вычетов по доходам от изъятия имущества для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государственных или муниципальных нужд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40" w:name="Par959"/>
      <w:bookmarkEnd w:id="140"/>
      <w:r w:rsidRPr="00A6427C">
        <w:rPr>
          <w:rFonts w:ascii="Courier New" w:hAnsi="Courier New" w:cs="Courier New"/>
          <w:sz w:val="18"/>
          <w:szCs w:val="18"/>
        </w:rPr>
        <w:t xml:space="preserve"> 4.1. Сумма имущественного налогового вычета по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доходам от изъятия имущества                      090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5. Расчет имущественных налоговых вычетов по доходам от продажи имущества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(имущественных прав), полученных при ликвидации иностранной организации, а также по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доходам от реализации имущественных прав (в том числе долей, паев), приобретенных у</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контролируемой иностранной компании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41" w:name="Par968"/>
      <w:bookmarkEnd w:id="141"/>
      <w:r w:rsidRPr="00A6427C">
        <w:rPr>
          <w:rFonts w:ascii="Courier New" w:hAnsi="Courier New" w:cs="Courier New"/>
          <w:sz w:val="18"/>
          <w:szCs w:val="18"/>
        </w:rPr>
        <w:t xml:space="preserve"> 5.1. Сумма имущественного налогового вычета по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доходам от продажи имущества (имущественных       100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прав), полученных при ликвидации иностранной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организации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42" w:name="Par972"/>
      <w:bookmarkEnd w:id="142"/>
      <w:r w:rsidRPr="00A6427C">
        <w:rPr>
          <w:rFonts w:ascii="Courier New" w:hAnsi="Courier New" w:cs="Courier New"/>
          <w:sz w:val="18"/>
          <w:szCs w:val="18"/>
        </w:rPr>
        <w:t xml:space="preserve"> 5.2. Сумма имущественного налогового вычета по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доходам от реализации имущественных прав (в том   110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числе долей, паев), приобретенных у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контролируемой иностранной компании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6. Расчет фактически произведенных и документально подтвержденных расходов,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принимаемых к вычету при продаже доли (ее части) в уставном капитале общества, а также</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при выходе из состава участников общества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43" w:name="Par981"/>
      <w:bookmarkEnd w:id="143"/>
      <w:r w:rsidRPr="00A6427C">
        <w:rPr>
          <w:rFonts w:ascii="Courier New" w:hAnsi="Courier New" w:cs="Courier New"/>
          <w:sz w:val="18"/>
          <w:szCs w:val="18"/>
        </w:rPr>
        <w:t xml:space="preserve"> 6.1. Сумма фактически произведенных 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документально подтвержденных расходов,            120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 xml:space="preserve">      принимаемых к вычету при продаже доли (ее части)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 уставном капитале общества, а также при выходе</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из состава участников общества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7. Расчет фактически произведенных и документально подтвержденных расходов,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принимаемых к вычету при передаче средств (имущества) участнику общества в случае</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ликвидации общества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44" w:name="Par991"/>
      <w:bookmarkEnd w:id="144"/>
      <w:r w:rsidRPr="00A6427C">
        <w:rPr>
          <w:rFonts w:ascii="Courier New" w:hAnsi="Courier New" w:cs="Courier New"/>
          <w:sz w:val="18"/>
          <w:szCs w:val="18"/>
        </w:rPr>
        <w:t xml:space="preserve"> 7.1. Сумма фактически произведенных 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документально подтвержденных расходов,            130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принимаемых к вычету при передаче средств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(имущества) участнику в случае ликвидации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общества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8. Расчет фактически произведенных и документально подтвержденных расходов,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принимаемых к вычету при уменьшении номинальной стоимости доли в уставном капитале</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общества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45" w:name="Par1001"/>
      <w:bookmarkEnd w:id="145"/>
      <w:r w:rsidRPr="00A6427C">
        <w:rPr>
          <w:rFonts w:ascii="Courier New" w:hAnsi="Courier New" w:cs="Courier New"/>
          <w:sz w:val="18"/>
          <w:szCs w:val="18"/>
        </w:rPr>
        <w:t xml:space="preserve"> 8.1. Сумма фактически произведенных 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документально подтвержденных расходов,            140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принимаемых к вычету при уменьшении номинальной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стоимости доли в уставном капитале общества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9. Расчет фактически произведенных и документально подтвержденных расходов,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принимаемых к вычету при уступке прав требования по договору участия в долевом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строительстве (по договору инвестирования долевого строительства или по другому</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договору, связанному с долевым строительством)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46" w:name="Par1011"/>
      <w:bookmarkEnd w:id="146"/>
      <w:r w:rsidRPr="00A6427C">
        <w:rPr>
          <w:rFonts w:ascii="Courier New" w:hAnsi="Courier New" w:cs="Courier New"/>
          <w:sz w:val="18"/>
          <w:szCs w:val="18"/>
        </w:rPr>
        <w:t xml:space="preserve"> 9.1. Сумма фактически произведенных 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документально подтвержденных расходов,            150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принимаемых к вычету при уступке прав требования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47" w:name="Par1015"/>
      <w:bookmarkEnd w:id="147"/>
      <w:r w:rsidRPr="00A6427C">
        <w:rPr>
          <w:rFonts w:ascii="Courier New" w:hAnsi="Courier New" w:cs="Courier New"/>
          <w:sz w:val="18"/>
          <w:szCs w:val="18"/>
        </w:rPr>
        <w:t>10. Общая сумма имущественных налоговых вычетов 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расходов, принимаемых к вычету (руб. коп.)          160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Достоверность и полноту сведений, указанных на данной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странице, подтверждаю: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______________ (подпись)   __________________ (дата)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ИНН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│0331│5101│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Фамилия _______________________________________________ И. ______ О. _______</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bookmarkStart w:id="148" w:name="Par1035"/>
      <w:bookmarkEnd w:id="148"/>
      <w:r w:rsidRPr="00A6427C">
        <w:rPr>
          <w:rFonts w:ascii="Courier New" w:hAnsi="Courier New" w:cs="Courier New"/>
          <w:sz w:val="20"/>
          <w:szCs w:val="20"/>
        </w:rPr>
        <w:t xml:space="preserve">           Приложение 7. Расчет имущественных налоговых вычетов по расходам</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 xml:space="preserve">        на новое строительство либо приобретение объектов недвижимого имущества</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1. Сведения об объекте и произведенных расходах: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49" w:name="Par1040"/>
      <w:bookmarkEnd w:id="149"/>
      <w:r w:rsidRPr="00A6427C">
        <w:rPr>
          <w:rFonts w:ascii="Courier New" w:hAnsi="Courier New" w:cs="Courier New"/>
          <w:sz w:val="18"/>
          <w:szCs w:val="18"/>
        </w:rPr>
        <w:t xml:space="preserve"> 1.1. Код наименования объекта 010 │ │ 1.2. Код признака налогоплательщика 020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1 - кадастровый номер</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50" w:name="Par1044"/>
      <w:bookmarkEnd w:id="150"/>
      <w:r w:rsidRPr="00A6427C">
        <w:rPr>
          <w:rFonts w:ascii="Courier New" w:hAnsi="Courier New" w:cs="Courier New"/>
          <w:sz w:val="18"/>
          <w:szCs w:val="18"/>
        </w:rPr>
        <w:t xml:space="preserve"> 1.3. Сведения об объекте  Код номера объекта 030  │ │ 2 - условный номер</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3 - инвентарный номер</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4 - номер отсутствует</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51" w:name="Par1048"/>
      <w:bookmarkEnd w:id="151"/>
      <w:r w:rsidRPr="00A6427C">
        <w:rPr>
          <w:rFonts w:ascii="Courier New" w:hAnsi="Courier New" w:cs="Courier New"/>
          <w:sz w:val="18"/>
          <w:szCs w:val="18"/>
        </w:rPr>
        <w:t>Номер объекта 031</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52" w:name="Par1056"/>
      <w:bookmarkEnd w:id="152"/>
      <w:r w:rsidRPr="00A6427C">
        <w:rPr>
          <w:rFonts w:ascii="Courier New" w:hAnsi="Courier New" w:cs="Courier New"/>
          <w:sz w:val="18"/>
          <w:szCs w:val="18"/>
        </w:rPr>
        <w:t>Сведения о местонахождении объекта 032</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53" w:name="Par1079"/>
      <w:bookmarkEnd w:id="153"/>
      <w:r w:rsidRPr="00A6427C">
        <w:rPr>
          <w:rFonts w:ascii="Courier New" w:hAnsi="Courier New" w:cs="Courier New"/>
          <w:sz w:val="18"/>
          <w:szCs w:val="18"/>
        </w:rPr>
        <w:t xml:space="preserve"> 1.4. Дата акта                         1.5. Дата регистрации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 передаче    ┌─┬─┐ ┌─┬─┐ ┌─┬─┬─┬─┐    права собственности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квартиры,     │ │ │.│ │ │.│ │ │ │ │    на жилой дом, квартиру,└─┴─┘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комнаты или   └─┴─┘ └─┴─┘ └─┴─┴─┴─┘    комнату или долю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доли (долей)                           (доли) в них 050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 них 040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54" w:name="Par1086"/>
      <w:bookmarkEnd w:id="154"/>
      <w:r w:rsidRPr="00A6427C">
        <w:rPr>
          <w:rFonts w:ascii="Courier New" w:hAnsi="Courier New" w:cs="Courier New"/>
          <w:sz w:val="18"/>
          <w:szCs w:val="18"/>
        </w:rPr>
        <w:t xml:space="preserve"> 1.6. Дата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регистрации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права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собственности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 земельный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участок 060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55" w:name="Par1093"/>
      <w:bookmarkEnd w:id="155"/>
      <w:r w:rsidRPr="00A6427C">
        <w:rPr>
          <w:rFonts w:ascii="Courier New" w:hAnsi="Courier New" w:cs="Courier New"/>
          <w:sz w:val="18"/>
          <w:szCs w:val="18"/>
        </w:rPr>
        <w:t xml:space="preserve"> 1.7. Доля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(доли) в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праве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собственности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070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56" w:name="Par1099"/>
      <w:bookmarkEnd w:id="156"/>
      <w:r w:rsidRPr="00A6427C">
        <w:rPr>
          <w:rFonts w:ascii="Courier New" w:hAnsi="Courier New" w:cs="Courier New"/>
          <w:sz w:val="18"/>
          <w:szCs w:val="18"/>
        </w:rPr>
        <w:t xml:space="preserve"> 1.8. Сумма фактически произведенных расходов на новое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строительство или приобретение объекта (без учета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процентов по займам (кредитам), но не более предельного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размера имущественного налогового вычета (руб. коп.) 080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57" w:name="Par1104"/>
      <w:bookmarkEnd w:id="157"/>
      <w:r w:rsidRPr="00A6427C">
        <w:rPr>
          <w:rFonts w:ascii="Courier New" w:hAnsi="Courier New" w:cs="Courier New"/>
          <w:sz w:val="18"/>
          <w:szCs w:val="18"/>
        </w:rPr>
        <w:t xml:space="preserve"> 1.9. Сумма фактически уплаченных процентов по займам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(кредитам), но не более предельного размера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имущественного налогового вычета (руб. коп.) 090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2. Расчет имущественного налогового вычета (руб. коп.)</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58" w:name="Par1110"/>
      <w:bookmarkEnd w:id="158"/>
      <w:r w:rsidRPr="00A6427C">
        <w:rPr>
          <w:rFonts w:ascii="Courier New" w:hAnsi="Courier New" w:cs="Courier New"/>
          <w:sz w:val="18"/>
          <w:szCs w:val="18"/>
        </w:rPr>
        <w:t xml:space="preserve"> 2.1. Сумма имущественного налогового вычета по расходам на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новое строительство или приобретение объекта, принятая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к учету при определении налоговой базы за предыдущие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налоговые периоды 100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59" w:name="Par1115"/>
      <w:bookmarkEnd w:id="159"/>
      <w:r w:rsidRPr="00A6427C">
        <w:rPr>
          <w:rFonts w:ascii="Courier New" w:hAnsi="Courier New" w:cs="Courier New"/>
          <w:sz w:val="18"/>
          <w:szCs w:val="18"/>
        </w:rPr>
        <w:t xml:space="preserve"> 2.2. Сумма имущественного налогового вычета по уплаченным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процентам по займам (кредитам), принятая к учету при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определении налоговой базы за предыдущие налоговые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периоды 110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60" w:name="Par1120"/>
      <w:bookmarkEnd w:id="160"/>
      <w:r w:rsidRPr="00A6427C">
        <w:rPr>
          <w:rFonts w:ascii="Courier New" w:hAnsi="Courier New" w:cs="Courier New"/>
          <w:sz w:val="18"/>
          <w:szCs w:val="18"/>
        </w:rPr>
        <w:t xml:space="preserve"> 2.3. Сумма имущественного налогового вычета (без учета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процентов по займам (кредитам),  предоставленная в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отчетном налоговом периоде налоговым(и) агентом(ами) на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основании уведомления, выданного налоговым органом 120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61" w:name="Par1125"/>
      <w:bookmarkEnd w:id="161"/>
      <w:r w:rsidRPr="00A6427C">
        <w:rPr>
          <w:rFonts w:ascii="Courier New" w:hAnsi="Courier New" w:cs="Courier New"/>
          <w:sz w:val="18"/>
          <w:szCs w:val="18"/>
        </w:rPr>
        <w:t xml:space="preserve"> 2.4. Сумма имущественного налогового вычета по уплаченным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процентам по займам (кредитам), предоставленная в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отчетном налоговом периоде налоговым(и) агентом(ами)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 основании уведомления, выданного налоговым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органом 130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62" w:name="Par1131"/>
      <w:bookmarkEnd w:id="162"/>
      <w:r w:rsidRPr="00A6427C">
        <w:rPr>
          <w:rFonts w:ascii="Courier New" w:hAnsi="Courier New" w:cs="Courier New"/>
          <w:sz w:val="18"/>
          <w:szCs w:val="18"/>
        </w:rPr>
        <w:t xml:space="preserve"> 2.5. Размер налоговой базы в отношении доходов,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облагаемых по ставке, установленной пунктом 1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статьи 224 Налогового кодекса Российской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Федерации, за минусом налоговых вычетов 140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63" w:name="Par1136"/>
      <w:bookmarkEnd w:id="163"/>
      <w:r w:rsidRPr="00A6427C">
        <w:rPr>
          <w:rFonts w:ascii="Courier New" w:hAnsi="Courier New" w:cs="Courier New"/>
          <w:sz w:val="18"/>
          <w:szCs w:val="18"/>
        </w:rPr>
        <w:t xml:space="preserve"> 2.6. Сумма документально подтвержденных расходов на новое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строительство или приобретение объекта, принимаемая для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целей имущественного налогового вычета за отчетный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налоговый период, на основании Декларации 150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64" w:name="Par1141"/>
      <w:bookmarkEnd w:id="164"/>
      <w:r w:rsidRPr="00A6427C">
        <w:rPr>
          <w:rFonts w:ascii="Courier New" w:hAnsi="Courier New" w:cs="Courier New"/>
          <w:sz w:val="18"/>
          <w:szCs w:val="18"/>
        </w:rPr>
        <w:t xml:space="preserve"> 2.7. Сумма документально подтвержденных расходов по уплате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процентов по займам (кредитам), принимаемая для целей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 xml:space="preserve">      имущественного налогового вычета за отчетный налоговый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период, на основании Декларации 160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65" w:name="Par1146"/>
      <w:bookmarkEnd w:id="165"/>
      <w:r w:rsidRPr="00A6427C">
        <w:rPr>
          <w:rFonts w:ascii="Courier New" w:hAnsi="Courier New" w:cs="Courier New"/>
          <w:sz w:val="18"/>
          <w:szCs w:val="18"/>
        </w:rPr>
        <w:t xml:space="preserve"> 2.8. Остаток имущественного налогового вычета (без учета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процентов по займам (кредитам),  переходящий на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следующий налоговый период 170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66" w:name="Par1150"/>
      <w:bookmarkEnd w:id="166"/>
      <w:r w:rsidRPr="00A6427C">
        <w:rPr>
          <w:rFonts w:ascii="Courier New" w:hAnsi="Courier New" w:cs="Courier New"/>
          <w:sz w:val="18"/>
          <w:szCs w:val="18"/>
        </w:rPr>
        <w:t xml:space="preserve"> 2.9. Остаток имущественного налогового вычета по уплате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процентов по займам (кредитам), переходящий на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следующий налоговый период 180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Достоверность и полноту сведений, указанных на данной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странице, подтверждаю: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______________ (подпись)   __________________ (дата)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ИНН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│0331│5118│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Фамилия _______________________________________________ И. ______ О. _______</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67" w:name="Par1170"/>
      <w:bookmarkEnd w:id="167"/>
      <w:r w:rsidRPr="00A6427C">
        <w:rPr>
          <w:rFonts w:ascii="Courier New" w:hAnsi="Courier New" w:cs="Courier New"/>
          <w:sz w:val="18"/>
          <w:szCs w:val="18"/>
        </w:rPr>
        <w:t xml:space="preserve">       Приложение 8. Расчет расходов и вычетов по операциям с ценными бумагами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и производными финансовыми инструментами (ПФИ), а также по операциям,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осуществленным в рамках инвестиционного товарищества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68" w:name="Par1174"/>
      <w:bookmarkEnd w:id="168"/>
      <w:r w:rsidRPr="00A6427C">
        <w:rPr>
          <w:rFonts w:ascii="Courier New" w:hAnsi="Courier New" w:cs="Courier New"/>
          <w:sz w:val="18"/>
          <w:szCs w:val="18"/>
        </w:rPr>
        <w:t>Код вида операции 010                               Сумма дохода, полученная по совокупности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совершенных операций (руб. коп.) 020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69" w:name="Par1180"/>
      <w:bookmarkEnd w:id="169"/>
      <w:r w:rsidRPr="00A6427C">
        <w:rPr>
          <w:rFonts w:ascii="Courier New" w:hAnsi="Courier New" w:cs="Courier New"/>
          <w:sz w:val="18"/>
          <w:szCs w:val="18"/>
        </w:rPr>
        <w:t>Сумма расходов, связанная с приобретением,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реализацией, хранением и погашением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ценных бумаг и производных финансовых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инструментов (ПФИ), а также по сделкам РЕПО,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объектом которых являются ценные бумаги, по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70" w:name="Par1185"/>
      <w:bookmarkEnd w:id="170"/>
      <w:r w:rsidRPr="00A6427C">
        <w:rPr>
          <w:rFonts w:ascii="Courier New" w:hAnsi="Courier New" w:cs="Courier New"/>
          <w:sz w:val="18"/>
          <w:szCs w:val="18"/>
        </w:rPr>
        <w:t>операциям займа ценными бумагами, по                Сумма расходов, принимаемая 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операциям, осуществленным в рамках                  уменьшение доходов  по совокупности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инвестиционного товарищества (руб. коп.) 030        совершенных операций (руб. коп.) 040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Учет убытков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71" w:name="Par1193"/>
      <w:bookmarkEnd w:id="171"/>
      <w:r w:rsidRPr="00A6427C">
        <w:rPr>
          <w:rFonts w:ascii="Courier New" w:hAnsi="Courier New" w:cs="Courier New"/>
          <w:sz w:val="18"/>
          <w:szCs w:val="18"/>
        </w:rPr>
        <w:t>Признак учета убытков  050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72" w:name="Par1194"/>
      <w:bookmarkEnd w:id="172"/>
      <w:r w:rsidRPr="00A6427C">
        <w:rPr>
          <w:rFonts w:ascii="Courier New" w:hAnsi="Courier New" w:cs="Courier New"/>
          <w:sz w:val="18"/>
          <w:szCs w:val="18"/>
        </w:rPr>
        <w:t>┌─┐ 0 - убыток не учитывается Код вида операции,     Сумма убытка, принимаемая 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1 - убыток учитывается    по которой             уменьшение доходов по совокупности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принимается убыток 051 совершенных операций (руб. коп.) 052</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Код вида операции,     Сумма убытка, принимаемая 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 которой             уменьшение доходов по совокупности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принимается убыток 051 совершенных операций (руб. коп.) 052</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Код вида операции,     Сумма убытка, принимаемая 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 которой             уменьшение доходов по совокупности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принимается убыток 051 совершенных операций (руб. коп.) 052</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73" w:name="Par1215"/>
      <w:bookmarkEnd w:id="173"/>
      <w:r w:rsidRPr="00A6427C">
        <w:rPr>
          <w:rFonts w:ascii="Courier New" w:hAnsi="Courier New" w:cs="Courier New"/>
          <w:sz w:val="18"/>
          <w:szCs w:val="18"/>
        </w:rPr>
        <w:t xml:space="preserve">                                                    Сумма инвестиционного налогового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74" w:name="Par1216"/>
      <w:bookmarkEnd w:id="174"/>
      <w:r w:rsidRPr="00A6427C">
        <w:rPr>
          <w:rFonts w:ascii="Courier New" w:hAnsi="Courier New" w:cs="Courier New"/>
          <w:sz w:val="18"/>
          <w:szCs w:val="18"/>
        </w:rPr>
        <w:t>Сумма инвестиционного налогового вычета,            вычета, предусмотренного подпунктом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предусмотренного подпунктом 1 пункта 1 статьи       3 пункта 1 статьи 219.1 Налогового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219.1 Налогового кодекса Российской Федерации,      кодекса Российской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принимаемая к вычету по совокупности                принимаемая к вычету по совокупности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совершенных операций (руб. коп.) 060                совершенных операций (руб. коп.) 070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Код вида операции 010                               Сумма дохода, полученная по совокупности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совершенных операций (руб. коп.) 020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Сумма расходов, связанная с приобретением,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реализацией, хранением и погашением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ценных бумаг и производных финансовых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инструментов (ПФИ), а также по сделкам РЕПО,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объектом которых являются ценные бумаги, по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операциям займа ценными бумагами, по                Сумма расходов, принимаемая 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операциям, осуществленным в рамках                  уменьшение доходов по совокупности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инвестиционного товарищества (руб. коп.) 030        совершенных операций (руб. коп.) 040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Учет убытков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Признак учета убытков  050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0 - убыток не учитывается Код вида операции,     Сумма убытка, принимаемая 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1 - убыток учитывается    по которой             уменьшение доходов по совокупности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принимается убыток 051 совершенных операций (руб. коп.) 052</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Код вида операции,     Сумма убытка, принимаемая 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 которой             уменьшение доходов по совокупности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принимается убыток 051 совершенных операций (руб. коп.) 052</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Код вида операции,     Сумма убытка, принимаемая 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по которой             уменьшение доходов по совокупности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принимается убыток 051 совершенных операций (руб. коп.) 052</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 xml:space="preserve">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Сумма инвестиционного налогового вычета,            Сумма инвестиционного налогового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предусмотренного подпунктом 1 пункта 1 статьи       вычета, предусмотренного подпунктом</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219.1 Налогового кодекса Российской Федерации,      3 пункта 1 статьи 219.1 Налогового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принимаемая к вычету по совокупности                кодекса Российской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совершенных операций (руб. коп.) 060                принимаемая к вычету по совокупности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совершенных операций (руб. коп.) 070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Достоверность и полноту сведений, указанных на данной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странице, подтверждаю: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______________ (подпись)   __________________ (дата)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ИНН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│0331│5125│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Фамилия _______________________________________________ И. ______ О. _______</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75" w:name="Par1292"/>
      <w:bookmarkEnd w:id="175"/>
      <w:r w:rsidRPr="00A6427C">
        <w:rPr>
          <w:rFonts w:ascii="Courier New" w:hAnsi="Courier New" w:cs="Courier New"/>
          <w:sz w:val="18"/>
          <w:szCs w:val="18"/>
        </w:rPr>
        <w:t xml:space="preserve">               Расчет к Приложению 1. Расчет дохода от продажи объектов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недвижимого имущества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76" w:name="Par1295"/>
      <w:bookmarkEnd w:id="176"/>
      <w:r w:rsidRPr="00A6427C">
        <w:rPr>
          <w:rFonts w:ascii="Courier New" w:hAnsi="Courier New" w:cs="Courier New"/>
          <w:sz w:val="18"/>
          <w:szCs w:val="18"/>
        </w:rPr>
        <w:t>Кадастровый номер отчужденного объекта недвижимого имущества  010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77" w:name="Par1302"/>
      <w:bookmarkEnd w:id="177"/>
      <w:r w:rsidRPr="00A6427C">
        <w:rPr>
          <w:rFonts w:ascii="Courier New" w:hAnsi="Courier New" w:cs="Courier New"/>
          <w:sz w:val="18"/>
          <w:szCs w:val="18"/>
        </w:rPr>
        <w:t>Кадастровая стоимость объекта недвижимого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имущества по состоянию на 1 января года, 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78" w:name="Par1304"/>
      <w:bookmarkEnd w:id="178"/>
      <w:r w:rsidRPr="00A6427C">
        <w:rPr>
          <w:rFonts w:ascii="Courier New" w:hAnsi="Courier New" w:cs="Courier New"/>
          <w:sz w:val="18"/>
          <w:szCs w:val="18"/>
        </w:rPr>
        <w:t>котором осуществлена государственная         Сумма дохода от продажи объекта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регистрация перехода права                   недвижимого имущества, исходя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собственности (руб. коп.)  020               из цены договора (руб. коп.)  030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79" w:name="Par1310"/>
      <w:bookmarkEnd w:id="179"/>
      <w:r w:rsidRPr="00A6427C">
        <w:rPr>
          <w:rFonts w:ascii="Courier New" w:hAnsi="Courier New" w:cs="Courier New"/>
          <w:sz w:val="18"/>
          <w:szCs w:val="18"/>
        </w:rPr>
        <w:t>Кадастровая стоимость, указанная в строке    Сумма дохода от продажи объекта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020, с учетом коэффициента, установленного   недвижимого имущества в целях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пунктом 5 статьи 217.1 Налогового кодекса    налогообложения налогом на доходы</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Российской Федерации (руб. коп.)  040        физических лиц (руб. коп.)  050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Кадастровый номер отчужденного объекта недвижимого имущества  010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80" w:name="Par1325"/>
      <w:bookmarkEnd w:id="180"/>
      <w:r w:rsidRPr="00A6427C">
        <w:rPr>
          <w:rFonts w:ascii="Courier New" w:hAnsi="Courier New" w:cs="Courier New"/>
          <w:sz w:val="18"/>
          <w:szCs w:val="18"/>
        </w:rPr>
        <w:t>Кадастровая стоимость объекта недвижимого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имущества по состоянию на 1 января года, 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котором осуществлена государственная         Сумма дохода от продажи объекта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регистрация перехода права                   недвижимого имущества, исходя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собственности (руб. коп.)  020               из цены договора (руб. коп.)  030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Кадастровая стоимость, указанная в строке    Сумма дохода от продажи объекта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020, с учетом коэффициента, установленного   недвижимого имущества в целях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пунктом 5 статьи 217.1 Налогового кодекса    налогообложения налогом на доходы</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Российской Федерации (руб. коп.)  040        физических лиц (руб. коп.)  050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Кадастровый номер отчужденного объекта недвижимого имущества  010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81" w:name="Par1348"/>
      <w:bookmarkEnd w:id="181"/>
      <w:r w:rsidRPr="00A6427C">
        <w:rPr>
          <w:rFonts w:ascii="Courier New" w:hAnsi="Courier New" w:cs="Courier New"/>
          <w:sz w:val="18"/>
          <w:szCs w:val="18"/>
        </w:rPr>
        <w:t>Кадастровая стоимость объекта недвижимого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имущества по состоянию на 1 января года, 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котором осуществлена государственная         Сумма дохода от продажи объекта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регистрация перехода права                   недвижимого имущества, исходя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собственности (руб. коп.)  020               из цены договора (руб. коп.)  030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Кадастровая стоимость, указанная в строке    Сумма дохода от продажи объекта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020, с учетом коэффициента, установленного   недвижимого имущества в целях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пунктом 5 статьи 217.1 Налогового кодекса    налогообложения налогом на доходы</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Российской Федерации (руб. коп.)  040        физических лиц (руб. коп.)  050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Кадастровый номер отчужденного объекта недвижимого имущества  010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82" w:name="Par1371"/>
      <w:bookmarkEnd w:id="182"/>
      <w:r w:rsidRPr="00A6427C">
        <w:rPr>
          <w:rFonts w:ascii="Courier New" w:hAnsi="Courier New" w:cs="Courier New"/>
          <w:sz w:val="18"/>
          <w:szCs w:val="18"/>
        </w:rPr>
        <w:t>Кадастровая стоимость объекта недвижимого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имущества по состоянию на 1 января года, в</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котором осуществлена государственная         Сумма дохода от продажи объекта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регистрация перехода права                   недвижимого имущества, исходя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собственности (руб. коп.)  020               из цены договора (руб. коп.)  030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Кадастровая стоимость, указанная в строке    Сумма дохода от продажи объекта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020, с учетом коэффициента, установленного   недвижимого имущества в целях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пунктом 5 статьи 217.1 Налогового кодекса    налогообложения налогом на доходы</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Российской Федерации (руб. коп.)  040        физических лиц (руб. коп.)  050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Достоверность и полноту сведений, указанных на данной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странице, подтверждаю: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______________ (подпись)   __________________ (дата)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ИНН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│0331│5132│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Фамилия _______________________________________________ И. ______ О. _______</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bookmarkStart w:id="183" w:name="Par1403"/>
      <w:bookmarkEnd w:id="183"/>
      <w:r w:rsidRPr="00A6427C">
        <w:rPr>
          <w:rFonts w:ascii="Courier New" w:hAnsi="Courier New" w:cs="Courier New"/>
          <w:sz w:val="20"/>
          <w:szCs w:val="20"/>
        </w:rPr>
        <w:t xml:space="preserve">      Расчет к Приложению 5. Расчет социальных налоговых вычетов, установленных</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 xml:space="preserve">               подпунктами 4 и 5 пункта 1 статьи 219 Налогового кодекса</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r w:rsidRPr="00A6427C">
        <w:rPr>
          <w:rFonts w:ascii="Courier New" w:hAnsi="Courier New" w:cs="Courier New"/>
          <w:sz w:val="20"/>
          <w:szCs w:val="20"/>
        </w:rPr>
        <w:t xml:space="preserve">                                 Российской Федерации</w:t>
      </w:r>
    </w:p>
    <w:p w:rsidR="007A70E8" w:rsidRPr="00A6427C" w:rsidRDefault="007A70E8" w:rsidP="007A70E8">
      <w:pPr>
        <w:autoSpaceDE w:val="0"/>
        <w:autoSpaceDN w:val="0"/>
        <w:adjustRightInd w:val="0"/>
        <w:spacing w:line="240" w:lineRule="auto"/>
        <w:jc w:val="both"/>
        <w:rPr>
          <w:rFonts w:ascii="Courier New" w:hAnsi="Courier New" w:cs="Courier New"/>
          <w:sz w:val="20"/>
          <w:szCs w:val="20"/>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1. Расчет сумм пенсионных взносов по договору (договорам) негосударственного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пенсионного обеспечения, страховых взносов по договору (договорам) добровольного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пенсионного страхования, добровольного страхования жизни и дополнительных страховых</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взносов на накопительную пенсию, принимаемых к вычету</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1.1. Расчет суммы пенсионных взносов по договору (договорам) негосударственного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пенсионного обеспечения, страховых взносов по договору (договорам) добровольного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пенсионного страхования, добровольного страхования жизни, принимаемой к вычету</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84" w:name="Par1416"/>
      <w:bookmarkEnd w:id="184"/>
      <w:r w:rsidRPr="00A6427C">
        <w:rPr>
          <w:rFonts w:ascii="Courier New" w:hAnsi="Courier New" w:cs="Courier New"/>
          <w:sz w:val="18"/>
          <w:szCs w:val="18"/>
        </w:rPr>
        <w:t>ИНН негосударственного         КПП негосударственного       Код вида договора  021</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пенсионного фонда или          пенсионного фонда или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страховой организации  010     страховой организации  020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1 - договор</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негосударственного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пенсионного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обеспечения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lastRenderedPageBreak/>
        <w:t xml:space="preserve">                                                                2 - договор</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добровольного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пенсионного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страхования</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3 - договор</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добровольного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страхования жизни</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85" w:name="Par1431"/>
      <w:bookmarkEnd w:id="185"/>
      <w:r w:rsidRPr="00A6427C">
        <w:rPr>
          <w:rFonts w:ascii="Courier New" w:hAnsi="Courier New" w:cs="Courier New"/>
          <w:sz w:val="18"/>
          <w:szCs w:val="18"/>
        </w:rPr>
        <w:t>Наименование негосударственного пенсионного фонда или страховой организации  030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86" w:name="Par1446"/>
      <w:bookmarkEnd w:id="186"/>
      <w:r w:rsidRPr="00A6427C">
        <w:rPr>
          <w:rFonts w:ascii="Courier New" w:hAnsi="Courier New" w:cs="Courier New"/>
          <w:sz w:val="18"/>
          <w:szCs w:val="18"/>
        </w:rPr>
        <w:t>Дата договора негосударственного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пенсионного обеспечения, добровольного</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87" w:name="Par1448"/>
      <w:bookmarkEnd w:id="187"/>
      <w:r w:rsidRPr="00A6427C">
        <w:rPr>
          <w:rFonts w:ascii="Courier New" w:hAnsi="Courier New" w:cs="Courier New"/>
          <w:sz w:val="18"/>
          <w:szCs w:val="18"/>
        </w:rPr>
        <w:t>пенсионного страхования или добровольного             Номер договора  050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страхования жизни  040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88" w:name="Par1454"/>
      <w:bookmarkEnd w:id="188"/>
      <w:r w:rsidRPr="00A6427C">
        <w:rPr>
          <w:rFonts w:ascii="Courier New" w:hAnsi="Courier New" w:cs="Courier New"/>
          <w:sz w:val="18"/>
          <w:szCs w:val="18"/>
        </w:rPr>
        <w:t>Общая сумма взносов, уплаченных в налоговом периоде и принимаемых к вычету</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(руб. коп.) 060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1.2. Расчет суммы дополнительных страховых взносов на накопительную пенсию,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принимаемой к вычету</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89" w:name="Par1463"/>
      <w:bookmarkEnd w:id="189"/>
      <w:r w:rsidRPr="00A6427C">
        <w:rPr>
          <w:rFonts w:ascii="Courier New" w:hAnsi="Courier New" w:cs="Courier New"/>
          <w:sz w:val="18"/>
          <w:szCs w:val="18"/>
        </w:rPr>
        <w:lastRenderedPageBreak/>
        <w:t>Общая сумма взносов, уплаченных в налоговом периоде и принимаемых к вычету</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(руб. коп.) 070</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bookmarkStart w:id="190" w:name="Par1469"/>
      <w:bookmarkEnd w:id="190"/>
      <w:r w:rsidRPr="00A6427C">
        <w:rPr>
          <w:rFonts w:ascii="Courier New" w:hAnsi="Courier New" w:cs="Courier New"/>
          <w:sz w:val="18"/>
          <w:szCs w:val="18"/>
        </w:rPr>
        <w:t>2. Общая сумма взносов, принимаемая к вычету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(руб. коп.)                                     080 │ │ │ │ │ │ │ │ │ │ │ │ │.│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Достоверность и полноту сведений, указанных на данной</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странице, подтверждаю:</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xml:space="preserve">                ______________ (подпись)   __________________ (дата)</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line="240" w:lineRule="auto"/>
        <w:jc w:val="both"/>
        <w:rPr>
          <w:rFonts w:ascii="Courier New" w:hAnsi="Courier New" w:cs="Courier New"/>
          <w:sz w:val="18"/>
          <w:szCs w:val="18"/>
        </w:rPr>
      </w:pPr>
      <w:r w:rsidRPr="00A6427C">
        <w:rPr>
          <w:rFonts w:ascii="Courier New" w:hAnsi="Courier New" w:cs="Courier New"/>
          <w:sz w:val="18"/>
          <w:szCs w:val="18"/>
        </w:rPr>
        <w:t>└─┘                                                                                └─┘</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0"/>
        <w:rPr>
          <w:rFonts w:ascii="Times New Roman" w:hAnsi="Times New Roman" w:cs="Times New Roman"/>
          <w:sz w:val="24"/>
          <w:szCs w:val="24"/>
        </w:rPr>
      </w:pPr>
      <w:r w:rsidRPr="00A6427C">
        <w:rPr>
          <w:rFonts w:ascii="Times New Roman" w:hAnsi="Times New Roman" w:cs="Times New Roman"/>
          <w:sz w:val="24"/>
          <w:szCs w:val="24"/>
        </w:rPr>
        <w:t>Приложение N 2</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к приказу ФНС России</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от 3 октября 2018 г. N ММВ-7-11/569@</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191" w:name="Par1488"/>
      <w:bookmarkEnd w:id="191"/>
      <w:r w:rsidRPr="00A6427C">
        <w:rPr>
          <w:rFonts w:ascii="Times New Roman" w:hAnsi="Times New Roman" w:cs="Times New Roman"/>
          <w:b/>
          <w:bCs/>
          <w:sz w:val="24"/>
          <w:szCs w:val="24"/>
        </w:rPr>
        <w:t>ПОРЯДОК</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ЗАПОЛНЕНИЯ ФОРМЫ НАЛОГОВОЙ ДЕКЛАРАЦИИ ПО НАЛОГУ НА ДОХОДЫ</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ФИЗИЧЕСКИХ ЛИЦ (ФОРМА 3-НДФЛ)</w:t>
      </w:r>
    </w:p>
    <w:p w:rsidR="007A70E8" w:rsidRPr="00A6427C" w:rsidRDefault="007A70E8" w:rsidP="007A70E8">
      <w:pPr>
        <w:autoSpaceDE w:val="0"/>
        <w:autoSpaceDN w:val="0"/>
        <w:adjustRightInd w:val="0"/>
        <w:spacing w:after="0" w:line="240" w:lineRule="auto"/>
        <w:jc w:val="center"/>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outlineLvl w:val="1"/>
        <w:rPr>
          <w:rFonts w:ascii="Times New Roman" w:hAnsi="Times New Roman" w:cs="Times New Roman"/>
          <w:b/>
          <w:bCs/>
          <w:sz w:val="24"/>
          <w:szCs w:val="24"/>
        </w:rPr>
      </w:pPr>
      <w:r w:rsidRPr="00A6427C">
        <w:rPr>
          <w:rFonts w:ascii="Times New Roman" w:hAnsi="Times New Roman" w:cs="Times New Roman"/>
          <w:b/>
          <w:bCs/>
          <w:sz w:val="24"/>
          <w:szCs w:val="24"/>
        </w:rPr>
        <w:t>I. Общие требования к заполнению формы налоговой декларации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по налогу на доходы физических лиц</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 Форма налоговой декларации по налогу на доходы физических лиц (далее - Декларация) на бумажном носителе заполняется от руки либо распечатывается на принтере с использованием чернил синего или черного цвета. Двусторонняя печать Декларации на бумажном носителе не допускается.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Декларация может подготавливаться с использованием программного обеспечения, предусматривающего при распечатывании Декларации вывод на страницах Декларации двумерного штрих-кода.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1.2. Наличие исправлений в Декларации не допускается.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1.3. Не допускается деформация штрих-кодов и утрата сведений на листах Декларации при использовании для скрепления листов Декларации механических канцелярских средств.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1.4. При заполнении формы Декларации используются значения показателей из справок о доходах и удержанных суммах налогов, выдаваемых налоговыми агентами по запросу налогоплательщика, расчетных, платежных и иных документов, имеющихся в распоряжении налогоплательщика, а также из произведенных на основании указанных документов расчетов.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1.5. Каждому показателю соответствует одно поле в форме Декларации, состоящее из определенного количества ячеек. Каждый показатель записывается в одном поле.</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Исключение составляют показатели, значениями которых являются дата, правильная или десятичная дробь, а также показатели, единицей измерения которых являются денежные единицы.</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Правильной или десятичной дроби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аналогичном порядке указываются показатели, выраженные в денежных единицах. В первом поле указывается значение показателя, состоящее из целых денежных единиц, во втором - из части соответствующей денежной единицы.</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Для указания даты используются по порядку три поля: день (поле из двух ячеек), месяц (поле из двух ячеек) и год (поле из четырех ячеек), разделенные знаком "точка".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1.6. Все стоимостные показатели указываются в Декларации в рублях и копейках, за исключением сумм доходов от источников за пределами территории Российской Федерации, до их пересчета в валюту Российской Федерации.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Суммы налога на доходы физических лиц (далее - налог) исчисляются и указываются в полных рублях. Значения показателей сумм налога менее 50 копеек отбрасываются, а суммы 50 копеек и более округляются до полного рубля.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1.7. Доходы налогоплательщика, а также расходы, принимаемые к вычету, выраженные в иностранной валюте, пересчитываются в рубли по курсу Центрального банка Российской Федерации, установленному на дату фактического получения доходов либо на дату фактического осуществления расходов.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1.8. Текстовые поля формы Декларации заполняются слева направо, начиная с крайней левой ячейки, либо с левого края поля, отведенного для записи значения показателя.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1.9. В поле показателя "Код по ОКТМО" указывается код муниципального образования. Код ОКТМО указывается в соответствии с Общероссийским классификатором территорий муниципальных образований ОК 033-2013 (далее - код по ОКТМО).</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ОКТМО" указывается одиннадцатизначное значение "12445698---".</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1.10. В верхней части каждой заполняемой страницы формы Декларации проставляется идентификационный номер налогоплательщика (далее - ИНН), а также фамилия и инициалы налогоплательщика заглавными буквами.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Налогоплательщик, не являющийся индивидуальным предпринимателем, вправе не указывать ИНН в представляемой в налоговый орган Декларации при условии указания им на Титульном листе Декларации данных, предусмотренных подпунктами 4 и 7 пункта 3.2 настоящего Порядка.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1.11. В нижней части каждой заполняемой страницы формы Декларации, за исключением страницы 001 Титульного листа, в поле "Достоверность и полноту сведений, указанных на данной странице, подтверждаю" проставляются подпись налогоплательщика или его представителя, а также дата подписания.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1.12. Заполнение формы Декларации без использования программного обеспечения осуществляется с учетом нижеследующего.</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1.12.1. Заполнение числовых полей формы Декларации осуществляется заглавными печатными символами слева направо.</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1.12.2. В случае отсутствия какого-либо показателя, во всех ячейках соответствующего поля проставляется прочерк.</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случае если для указания какого-либо показателя не требуется заполнения всех ячеек соответствующего поля, в незаполненных ячейках в правой части поля проставляется прочерк. Например, при указании десятизначного ИНН организации "5024002119" в поле ИНН из двенадцати ячеек показатель заполняется следующим образом: "5024002119--".</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1.12.3. Дробные числовые показатели заполняются аналогично правилам заполнения целых числовых показателей. В случае если ячеек для указания дробной части больше, чем цифр, то в свободных ячейках соответствующего поля ставится прочерк. Например, если показатель "Доля (доли) в праве собственности" имеет значение 1/3, то данный показатель указывается в двух полях по шесть ячеек каждое следующим образом: "1-----" - в первом поле, знак "/" между полями и "3-----" - во втором поле.</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1.12.4. В случае если сведения, подлежащие отражению в Декларации, не помещаются на одной странице Листа, предназначенного для их отражения, то заполняется необходимое количество страниц соответствующего Листа. Итоговые результаты в этом случае отражаются только на последней из добавленных страниц.</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1.13. Заполнение и представление Декларации, подготовленной с использованием программного обеспечения, осуществляется с учетом нижеследующего.</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1.13.1. Значения числовых показателей выравниваются по правому (последнему) знакоместу.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1.13.2. При распечатке на принтере допускается отсутствие обрамления ячеек и прочерков для незаполненных ячеек. Печать знаков должна выполняться шрифтом Courier New высотой 16 - 18 пунктов.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1.14. После заполнения и комплектования формы Декларации налогоплательщику необходимо проставить сквозную нумерацию заполненных страниц в поле "Стр.".</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Показатель номера страницы (поле "Стр."), имеющий три ячейки, записывается следующим образом.</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Например, для первой страницы - "001"; для пятнадцатой - "015".</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1.15. Копия документа, подтверждающего полномочия законного или уполномоченного представителя налогоплательщика на подписание представляемой Декларации, должна прилагаться к Декларации.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1.16. Налогоплательщик или его представитель вправе составить и приложить к Декларации реестр документов, прилагаемых к Декларации и подтверждающих сведения, указанные в разделах и приложениях Декларации.</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outlineLvl w:val="1"/>
        <w:rPr>
          <w:rFonts w:ascii="Times New Roman" w:hAnsi="Times New Roman" w:cs="Times New Roman"/>
          <w:b/>
          <w:bCs/>
          <w:sz w:val="24"/>
          <w:szCs w:val="24"/>
        </w:rPr>
      </w:pPr>
      <w:r w:rsidRPr="00A6427C">
        <w:rPr>
          <w:rFonts w:ascii="Times New Roman" w:hAnsi="Times New Roman" w:cs="Times New Roman"/>
          <w:b/>
          <w:bCs/>
          <w:sz w:val="24"/>
          <w:szCs w:val="24"/>
        </w:rPr>
        <w:t>II. Содержание Декларации</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2.1. Форма Декларации состоит из титульного листа, разделов 1, 2, Приложений 1 - 8, а также Расчета к Приложению 1 "Расчет дохода от продажи объектов недвижимого имущества" (далее - Расчет дохода от продажи) и Расчета к Приложению 5 "Расчет социальных налоговых вычетов, установленных подпунктами 4 и 5 пункта 1 статьи 219 Налогового кодекса Российской Федерации" (далее - Расчет социальных налоговых вычетов).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Титульный лист формы Декларации (далее - Титульный лист) содержит общие сведения о налогоплательщике.</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Раздел 1 формы Декларации (далее - Раздел 1) содержит итоговые сведения о суммах налога, подлежащих уплате (доплате) в бюджет/возврату из бюджета.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Раздел 2 формы Декларации (далее - Раздел 2) служит для исчисления налоговой базы и сумм налогов по доходам, облагаемым по различным налоговым ставкам.</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Титульный лист, Разделы 1, 2 подлежат обязательному заполнению налогоплательщиками, представляющими Декларацию.</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Приложения 1 - 8, Расчет дохода от продажи и Расчет социальных налоговых вычетов используются для исчисления налоговой базы и сумм налога и заполняются по необходимости.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2.2. Приложение 1 формы Декларации (далее - Приложение 1) заполняется по доходам, подлежащим налогообложению, полученным от источников в Российской Федерации, за исключением доходов от предпринимательской, адвокатской деятельности и частной практики.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2.3. Приложение 2 формы Декларации (далее - Приложение 2) заполняется по доходам, подлежащим налогообложению, полученным от источников за пределами Российской Федерации, за исключением доходов от предпринимательской деятельности, адвокатской деятельности и частной практики.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2.4. Приложение 3 формы Декларации (далее - Приложение 3) заполняется по всем доходам, полученным от осуществления предпринимательской, адвокатской деятельности и частной практики, а также используется для расчета профессиональных налоговых вычетов, установленных пунктами 2, 3 статьи 221 Налогового кодекса Российской Федерации (далее - Кодекс):</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профессиональных налоговых вычетов по договорам гражданско-правового характера, установленных пунктом 2 статьи 221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профессиональных налоговых вычетов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установленных пунктом 3 статьи 221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2.5. Приложение 4 формы Декларации (далее - Приложение 4) используется для расчета и отражения сумм доходов, не подлежащих налогообложению в соответствии с абзацем седьмым пункта 8 и пунктами 28, 33 и 39 статьи 217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2.6. Приложение 5 формы Декларации (далее - Приложение 5) используется для расчета стандартных, социальных и инвестиционных налоговых вычетов, установленных соответственно статьями 218, 219 и 219.1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2.7. Приложение 6 формы Декларации (далее - Приложение 6) используется для расчета имущественных налоговых вычетов, установленных статьей 220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по доходам от продажи имущества (имущественных прав), от изъятия имущества (имущественных прав) для государственных или муниципальных нужд;</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по доходам от продажи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2.8. Приложение 7 формы Декларации (далее - Приложение 7) используется для расчета имущественных налоговых вычетов, установленных статьей 220 Кодекса, в сумме фактически произведенных налогоплательщиком расходов: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на погашение процентов по целевым займам (кредитам), полученным от российских организаций или индивидуальных предпринимателей и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на погашение процентов по кредитам, полученным от банков, находящихся на территории Российской Федерации,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2.9. Приложение 8 формы Декларации (далее - Приложение 8) используется для расчета налоговой базы по операциям с ценными бумагами и производными финансовыми инструментами (ПФИ), а также для расчета налоговой базы по доходам от участия налогоплательщика в инвестиционных товариществах.</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2.10. Расчет дохода от продажи используется для расчета и отражения сумм доходов от продажи объектов недвижимого имущества в соответствии с положениями, установленными пунктом 5 статьи 217.1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2.11. Расчет социальных налоговых вычетов предназначен для расчета социальных налоговых вычетов по расходам на уплату пенсионных взносов по договорам негосударственного пенсионного обеспечения, страховых взносов по договорам добровольного пенсионного страхования, добровольного страхования жизни и дополнительных страховых взносов на накопительную пенсию, установленных подпунктами 4 и 5 пункта 1 статьи 219 Кодекса.</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outlineLvl w:val="1"/>
        <w:rPr>
          <w:rFonts w:ascii="Times New Roman" w:hAnsi="Times New Roman" w:cs="Times New Roman"/>
          <w:b/>
          <w:bCs/>
          <w:sz w:val="24"/>
          <w:szCs w:val="24"/>
        </w:rPr>
      </w:pPr>
      <w:r w:rsidRPr="00A6427C">
        <w:rPr>
          <w:rFonts w:ascii="Times New Roman" w:hAnsi="Times New Roman" w:cs="Times New Roman"/>
          <w:b/>
          <w:bCs/>
          <w:sz w:val="24"/>
          <w:szCs w:val="24"/>
        </w:rPr>
        <w:t>III. Заполнение титульного листа формы Декларации</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3.1. Титульный лист заполняется налогоплательщиком (представителем налогоплательщика), кроме раздела "Заполняется работником налогового органа".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3.2. При заполнении Титульного листа указываются: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 налоговый период (код) и отчетный год - указывается код налогового периода и календарный год, за который представляется Декларация: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код налогового периода "34" - в случае представления налогоплательщиком Декларации за календарный год,</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код налогового периода "86" - в случае представления налогоплательщиком Декларации в соответствии с пунктом 3 статьи 229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2) номер корректировки.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 xml:space="preserve">При представлении в налоговый орган первичной Декларации, заполненной без использования программного обеспечения, по реквизиту "номер корректировки" проставляется "0--", при представлении уточненной Декларации, заполненной без использования программного </w:t>
      </w:r>
      <w:r w:rsidRPr="00A6427C">
        <w:rPr>
          <w:rFonts w:ascii="Times New Roman" w:hAnsi="Times New Roman" w:cs="Times New Roman"/>
          <w:sz w:val="24"/>
          <w:szCs w:val="24"/>
        </w:rPr>
        <w:lastRenderedPageBreak/>
        <w:t>обеспечения, указывается "номер корректировки", отражающий, какая по счету уточненная Декларация представляется в налоговый орган (например, "1--", "2--" и так далее).</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 обнаружении налогоплательщиком в поданной им в налоговый орган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Декларацию и представить в налоговый орган уточненную Декларацию в порядке, установленном статьей 81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 обнаружении налогоплательщиком в поданной им в налоговый орган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установленном статьей 81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Уточненная Декларация представляется в налоговый орган по форме, действовавшей в налоговый период, за который вносятся соответствующие изменения.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3) представляется в налоговый орган (код) - указывается код налогового органа по месту жительства в Российской Федерации (при отсутствии места жительства в Российской Федерации - код налогового органа постановки на учет по месту пребывания) налогоплательщика, в который представляется Декларация;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bookmarkStart w:id="192" w:name="Par1569"/>
      <w:bookmarkEnd w:id="192"/>
      <w:r w:rsidRPr="00A6427C">
        <w:rPr>
          <w:rFonts w:ascii="Times New Roman" w:hAnsi="Times New Roman" w:cs="Times New Roman"/>
          <w:sz w:val="24"/>
          <w:szCs w:val="24"/>
        </w:rPr>
        <w:t>4) код страны - указывается числовой код страны, гражданином которой является налогоплательщик. Код страны указывается в соответствии с Общероссийским классификатором стран мира ОК (далее - ОКСМ). При отсутствии у налогоплательщика гражданства в поле "Код страны" указывается код страны, выдавшей документ, удостоверяющий его личность;</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5) код категории налогоплательщика - указывается код категории, к которой относится налогоплательщик, в отношении доходов которого представляется Декларация, в соответствии с приложением N 1 к настоящему Порядку;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6) фамилия, имя, отчество (здесь и далее отчество указывается при наличии) налогоплательщика полностью, без сокращений, в соответствии с документом, удостоверяющим личность налогоплательщика. Для иностранных физических лиц допускается при написании фамилии, имени и отчества использование букв латинского алфавита;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bookmarkStart w:id="193" w:name="Par1572"/>
      <w:bookmarkEnd w:id="193"/>
      <w:r w:rsidRPr="00A6427C">
        <w:rPr>
          <w:rFonts w:ascii="Times New Roman" w:hAnsi="Times New Roman" w:cs="Times New Roman"/>
          <w:sz w:val="24"/>
          <w:szCs w:val="24"/>
        </w:rPr>
        <w:t>7) персональные данные налогоплательщика: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7.1) дата рождения (цифрами день, месяц, год в формате ДД.ММ.ГГГГ) и место рождения - в соответствии с записью в документе, удостоверяющем личность налогоплательщика;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7.2) сведения о документе, удостоверяющем личность налогоплательщика: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код вида документа, удостоверяющего личность налогоплательщика, заполняется в соответствии с приложением N 2 к настоящему Порядку;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серия и номер - указываются реквизиты (серия и номер) документа, удостоверяющего личность физического лица, знак "N" не проставляется, серия и номер документа отделяются знаком " " ("пробел");</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кем выдан - указывается наименование (сокращенное наименование) органа, выдавшего документ, удостоверяющий личность физического лица;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дата выдачи - указывается дата выдачи документа, удостоверяющего личность физического лица (цифрами день, месяц, год в формате ДД.ММ.ГГГГ).</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Персональные данные могут не указываться, если налогоплательщик указывает в представляемой в налоговый орган Декларации свой ИНН;</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8) код статуса налогоплательщика. Статус налогоплательщика определяется в соответствии с положениями статьи 207 Кодекса. При наличии статуса налогового резидента Российской Федерации в соответствующем поле проставляется 1, при отсутствии такого статуса - 2;</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9) номер контактного телефона. Указывается номер телефона налогоплательщика или его представителя с телефонным кодом страны (для физических лиц, проживающих за пределами Российской Федерации) и иными телефонными кодами, требующимися для обеспечения телефонной связи. Номер телефона указываются в следующем формате: "8", код, номер; между "8" и кодом, а также между кодом и номером указывается знак " " ("пробел") (к примеру: 8 903 4567890);</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10) количество страниц, на которых составлена Декларация;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 количество листов подтверждающих документов или их копий, включая копию документа, подтверждающего полномочия представителя налогоплательщика на подписание Декларации, приложенных к Декларации;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12) в разделе Титульного листа "Достоверность и полноту сведений, указанных в настоящей Декларации, подтверждаю" необходимые сведения заполняются в следующем порядке:</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а) если достоверность и полноту сведений подтверждает сам налогоплательщик, в поле, состоящем из одной ячейки, проставляется 1; если достоверность и полноту сведений подтверждает представитель налогоплательщика - 2;</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б) если достоверность и полноту сведений подтверждает сам налогоплательщик, в месте, отведенном для подписи, проставляется его личная подпись, а также дата подписания Декларации (цифрами день, месяц, год в формате ДД.ММ.ГГГГ);</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если достоверность и полноту сведений подтверждает представитель налогоплательщика - организация, то в поле "(фамилия, имя, отчество &lt;*&gt; представителя налогоплательщика)" указывается фамилия, имя, отчество генерального директора организации - представителя налогоплательщика в соответствии с учредительными документами и проставляется подпись уполномоченного лица, а также дата подписания (цифрами день, месяц, год в формате ДД.ММ.ГГГГ);</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г) если достоверность и полноту сведений подтверждает представитель налогоплательщика - физическое лицо, то в поле "(фамилия, имя, отчество &lt;*&gt; представителя налогоплательщика)" указываются фамилия, имя, отчество представителя налогоплательщика в соответствии с документом, удостоверяющим личность, и проставляются личная подпись представителя налогоплательщика, а также дата подписания (цифрами день, месяц, год в формате ДД.ММ.ГГГГ);</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д) в поле "Наименование и реквизиты документа, подтверждающего полномочия представителя налогоплательщика" указывается наименование и реквизиты документа, подтверждающего полномочия представителя налогоплательщика;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13) раздел титульного листа "Заполняется работником налогового органа" содержит сведения о коде способа представления Декларации, количестве страниц Декларации, количестве листов подтверждающих документов или их копий, приложенных к Декларации, дате ее представления (получения), номере, под которым зарегистрирована Декларация, фамилии и инициалах имени и отчества (при наличии) работника налогового органа, принявшего Декларацию, его подпись.</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outlineLvl w:val="1"/>
        <w:rPr>
          <w:rFonts w:ascii="Times New Roman" w:hAnsi="Times New Roman" w:cs="Times New Roman"/>
          <w:b/>
          <w:bCs/>
          <w:sz w:val="24"/>
          <w:szCs w:val="24"/>
        </w:rPr>
      </w:pPr>
      <w:r w:rsidRPr="00A6427C">
        <w:rPr>
          <w:rFonts w:ascii="Times New Roman" w:hAnsi="Times New Roman" w:cs="Times New Roman"/>
          <w:b/>
          <w:bCs/>
          <w:sz w:val="24"/>
          <w:szCs w:val="24"/>
        </w:rPr>
        <w:t>IV. Заполнение Раздела 1 "Сведения о суммах налога,</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подлежащих уплате (доплате) в бюджет/возврату из бюджета"</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lastRenderedPageBreak/>
        <w:t>формы Декларации</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4.1. Раздел 1, в котором отражаются суммы налога, подлежащие уплате (доплате) в бюджет или возврату из бюджета, заполняется после заполнения необходимого количества Разделов 2 формы Декларации на основании произведенных в Разделах 2 расчетов.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случае если по результатам расчетов определились суммы, подлежащие возврату из бюджета, по налогу, который был уплачен (удержан) в различных административно-территориальных образованиях, а равно в случае определения сумм налога, подлежащих уплате (доплате) на различные коды (возврату с различных кодов) бюджетной классификации налоговых доходов бюджетов, Раздел 1 заполняется отдельно по каждому коду ОКТМО и коду бюджетной классификации налоговых доходов бюджетов соответственно. То есть может быть заполнено несколько Разделов 1 с различными кодами ОКТМО или кодами бюджетной классификации налоговых доходов бюджетов.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4.2. В строке 010 Раздела 1 проставляется: 1 - если по результатам расчетов определились суммы налога, подлежащие уплате (доплате) в бюджет, 2 - суммы налога, подлежащие возврату из бюджета, 3 - если отсутствуют суммы налога, подлежащие уплате (доплате) в бюджет или возврату из бюджета.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4.3. В случае если по результатам расчетов определены суммы налога, подлежащие уплате (доплате) в бюджет, при заполнении Раздела 1 указываются: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020 - код бюджетной классификации налоговых доходов бюджетов, по которому должна быть зачислена сумма налога, подлежащая уплате (доплате) в бюджет;</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030 - код по ОКТМО муниципального образования по месту жительства (месту учета), на территории которого осуществляется уплата (доплата) налога;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040 - итоговая сумма налога, подлежащая уплате (доплате) в бюджет;</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050 проставляется ноль.</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4.4. В случае если по результатам расчетов определены суммы излишне уплаченного налога (имеется сумма налога, подлежащая возврату из бюджета), при заполнении Раздела 1 указываются: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020 - код бюджетной классификации налоговых доходов, по которому должен быть произведен возврат суммы налога из бюджета;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030 - код по ОКТМО объекта муниципального образования по месту жительства (месту учета) налогоплательщика, на территории которого осуществлялась уплата налога, переплата которого подлежит возврату из бюджета на основании Декларации (если налог удерживался налоговым агентом, то код по ОКТМО заполняется из сведений о доходах физического лица (форма 2-НДФЛ));</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040 проставляется ноль;</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050 - итоговая сумма налога, подлежащая возврату из бюджета.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4.5. В случае если по результатам расчетов не было выявлено сумм налога, подлежащих уплате (доплате) в бюджет или возврату из бюджета, при заполнении Раздела 1 указываются: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020 - код бюджетной классификации налоговых доходов бюджетов, соответствующий виду налогового дохода, по которому не было выявлено сумм налога, подлежащих уплате (доплате) в бюджет или возврату из бюджета;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030 - код по ОКТМО муниципального образования по месту жительства (месту учета) налогоплательщика;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в строках 040 и 050 проставляется ноль.</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outlineLvl w:val="1"/>
        <w:rPr>
          <w:rFonts w:ascii="Times New Roman" w:hAnsi="Times New Roman" w:cs="Times New Roman"/>
          <w:b/>
          <w:bCs/>
          <w:sz w:val="24"/>
          <w:szCs w:val="24"/>
        </w:rPr>
      </w:pPr>
      <w:r w:rsidRPr="00A6427C">
        <w:rPr>
          <w:rFonts w:ascii="Times New Roman" w:hAnsi="Times New Roman" w:cs="Times New Roman"/>
          <w:b/>
          <w:bCs/>
          <w:sz w:val="24"/>
          <w:szCs w:val="24"/>
        </w:rPr>
        <w:t>V. Заполнение Раздела 2 "Расчет налоговой базы и суммы</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налога по доходам, облагаемым по ставке (001)__процентов"</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формы Декларации</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5.1. В Разделе 2 налогоплательщиками производится расчет общей суммы дохода, подлежащей налогообложению, налоговой базы и суммы налога, подлежащей уплате (доплате) в бюджет или возврату из бюджета, по доходам, облагаемым по ставке, указанной в поле показателя 001 Раздела 2.</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5.2. В случае если налогоплательщиком в налоговом периоде были получены доходы, облагаемые по разным налоговым ставкам, то расчет налоговой базы и суммы налога подлежащей уплате в бюджет (возврату из бюджета), заполняется на отдельном листе для сумм налогов по доходам, облагаемым по каждой налоговой ставке.</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зависимости от вида доходов, отражаемых в Декларации, в поле показателя 002 Раздела 2 "Вид дохода" проставляется соответствующий признак:</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1 - при отражении доходов от долевого участия в организации в виде дивидендов;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2 - при отражении доходов в виде сумм прибыли контролируемых иностранных компаний;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3 - при отражении иных доходов.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Расчет налоговой базы, а также суммы налога, подлежащей уплате (доплате) в бюджет или возврату из бюджета, в отношении доходов от долевого участия в организации в виде дивидендов, а также в отношении доходов в виде сумм прибыли контролируемых иностранных компаний производятся на отдельном листе.</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5.3. Общая сумма дохода, за исключением доходов в виде сумм прибыли контролируемых иностранных компаний, полученная налогоплательщиком в налоговом периоде, за который представляется Декларация (строка 010), облагаемого по ставке, указанной в поле показателя 001 Раздела 2, определяется путем сложения следующих показателей: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суммы дохода, облагаемого по соответствующей налоговой ставке, указанной в строках 070 Приложения 1 (по доходам, полученным от источников в Российской Федерации);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суммы дохода, облагаемого по соответствующей налоговой ставке, указанной в строках 070 Приложения 2 (в случае получения доходов от источников за пределами Российской Федерации);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общей суммы дохода от предпринимательской, адвокатской деятельности и частной практики, указанной в строке 050 Приложения 3;</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суммы ранее предоставленного инвестиционного налогового вычета, подлежащей восстановлению, указанной в строке 220 Приложения 5.</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Общая сумма доходов в виде дивидендов отражается в строке 010 отдельно от иных доходов, полученных в налоговом периоде, и определяется исходя из сумм данных видов доходов, облагаемых по соответствующей налоговой ставке, указанных в строках 070 Приложения 1 и в строках 070 Приложения 2.</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 заполнении данной строки не учитываются суммы доходов в виде сумм прибыли контролируемых иностранных компаний.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5.4. Общая сумма доходов, за исключением доходов в виде сумм прибыли контролируемых иностранных компаний, не подлежащая налогообложению (строка 020):</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в соответствии с пунктами 60 и 66 статьи 217 Кодекса переносится из строк 071 и 072 Приложения 2 соответственно;</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соответствии с иными положениями статьи 217 Кодекса переносится из строки 120 Приложения 4.</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5.5. Общая сумма доходов, за исключением доходов в виде сумм прибыли контролируемых иностранных компаний, подлежащая налогообложению (строка 030), рассчитывается путем вычитания из показателя по строке 010 показателя по строке 020.</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5.6. Сумма налоговых вычетов, уменьшающая налоговую базу (строка 040), определяется путем сложения значений следующих показателей: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суммы профессиональных налоговых вычетов, предусмотренных статьей 221 Кодекса (сумма значений показателей строк 060 и 150 Приложения 3);</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суммы стандартных и социальных налоговых вычетов, предусмотренных статьями 218 и 219 Кодекса, а также суммы инвестиционного налогового вычета, предусмотренного подпунктом 2 пункта 1 статьи 219.1 Кодекса (сумма значений показателей строк 070, 181, 200 и 210 Приложения 5);</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суммы имущественных налоговых вычетов по доходам от продажи имущества (имущественных прав), от изъятия имущества (имущественных прав) для государственных или муниципальных нужд, а также суммы налоговых вычетов при продаже долей в уставном капитале и при уступке права требования по договору участия в долевом строительстве, предусмотренных статьей 220 Кодекса (строка 160 Приложения 6);</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суммы имущественных налоговых вычетов по расходам, понесенным на новое строительство либо приобретение имущества, предусмотренных статьей 220 Кодекса (сумма значений показателей строк 120, 130, 150 и 160 Приложения 7);</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суммы инвестиционного налогового вычета, предусмотренного подпунктом 1 пункта 1 статьи 219.1 Кодекса, принимаемая к вычету по совокупности совершенных операций (показатель по строке 060 Приложения 8);</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суммы инвестиционного налогового вычета, предусмотренного подпунктом 3 пункта 1 статьи 219.1 Кодекса, принимаемая к вычету по совокупности совершенных операций (показатель по строке 070 Приложения 8).</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случае если расчет налоговой базы и суммы налога производится в отношении доходов, облагаемых не по налоговой ставке 13 процентов, то в строке 040 проставляется ноль.</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5.7. Сумма налоговых вычетов (строка 040) и сумма расходов, принимаемая в уменьшение полученных доходов (строка 050), в совокупности не может превышать значение показателя строки 030.</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5.8. Сумма расходов, принимаемая в уменьшение полученных доходов (строка 050), определяется путем указания суммы расходов (убытков) по совокупности операций с ценными бумагами, производными финансовыми инструментами, в том числе, по операциям, учитываемым на индивидуальном инвестиционном счете в соответствии со статьями 214.1, 214.3, 214.4, 214.9 Кодекса, а также операций, совершенных налогоплательщиком в рамках участия в инвестиционных товариществах (сумма значений показателей строк 040 и 052 Приложения 8).</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5.9. Общая сумма доходов в виде сумм прибыли контролируемых иностранных компаний (строка 051) определяется исходя из сумм данного вида доходов, облагаемых по соответствующей налоговой ставке, указанных в строках 070 Приложения 2.</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 xml:space="preserve">5.10. Налоговая база отражается по строке 060 и рассчитывается как разница между общей суммой дохода, за исключением доходов в виде сумм прибыли контролируемых иностранных </w:t>
      </w:r>
      <w:r w:rsidRPr="00A6427C">
        <w:rPr>
          <w:rFonts w:ascii="Times New Roman" w:hAnsi="Times New Roman" w:cs="Times New Roman"/>
          <w:sz w:val="24"/>
          <w:szCs w:val="24"/>
        </w:rPr>
        <w:lastRenderedPageBreak/>
        <w:t>компаний, подлежащей налогообложению (строка 030), общей суммой доходов в виде сумм прибыли контролируемых иностранных компаний (строка 051), и общей суммой налоговых вычетов (строка 040) и расходов, принимаемых в уменьшение полученных доходов, отражаемых по строке 050. В случае если результат получится отрицательным или равным нулю, то в строке 060 ставится ноль.</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5.11. Для расчета суммы налога по доходам, облагаемым по определенной налоговой ставке, подлежащей уплате (доплате) или возврату из бюджета, налогоплательщик указывает:</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070 - общую сумму налога, исчисленную к уплате, которая определяется путем умножения налоговой базы, отраженной в строке 060, на соответствующую налоговую ставку (в процентах);</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080 - общую сумму налога, удержанную у источника выплаты дохода, которая определяется путем сложения сумм налога, удержанных у источника выплаты дохода, облагаемого по аналогичной налоговой ставке, указанных в строках 080 Приложения 1;</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090 - общую сумму налога, удержанную у источника выплаты дохода в соответствии с подпунктом 1 пункта 1 статьи 212 Кодекса, в отношении доходов в виде материальной выгоды.</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Данная строка заполняется налогоплательщиками - налоговыми резидентами Российской Федерации, получившими от налогового органа подтверждение права на имущественный налоговый вычет по расходам, понесенным на новое строительство либо приобретение имущества, предусмотренный статьей 220 Кодекса, после того, как налог с доходов в виде материальной выгоды, полученной от экономии на процентах за пользование ими заемными (кредитными) средствами, выданными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 был фактически удержан налоговыми агентами по ставке 35 процентов.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Строка 090 заполняется только при расчете суммы налога на доходы физических лиц, облагаемого по ставке 35 процентов. В случае если расчет налоговой базы и суммы налога производится в отношении доходов, облагаемых по другим налоговым ставкам, в данной строке проставляется ноль;</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100 - сумму торгового сбора, уплаченную в налоговом периоде, подлежащую зачету в соответствии с положениями пункта 5 статьи 225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 этом значение показателя строки 100 не может превышать значение показателя строки 070.</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110 - сумму фактически уплаченного налогоплательщиком за отчетный налоговый период налога в виде авансовых платежей, подлежащую зачету (значение показателя переносится из строки 070 Приложения 3);</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120 - общую сумму фиксированных авансовых платежей, уплаченную налогоплательщиком, подлежащую зачету в соответствии с пунктом 5 статьи 227.1 Кодекса, но не более суммы налога, исчисленной исходя из фактически полученных налогоплательщиком доходов за налоговый период от осуществления трудовой деятельности по найму у физических лиц на основании патента, выданного в соответствии с Федеральным законом от 25.07.2002 N 115-ФЗ "О правовом положении иностранных граждан в Российской Федерации" (Собрание законодательства Российской Федерации, 2002, N 30, ст. 3032; 2018, N 30, ст. 4551);</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130 - общую сумму налога, уплаченную в иностранных государствах, подлежащую зачету в Российской Федерации (совокупность значений строк 130 Приложения 2);</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в строке 140 - сумму налога, уплаченную в связи с применением патентной системы налогообложения, подлежащую зачету в соответствии с положениями пункта 7 статьи 346.45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150 - сумму налога, подлежащую уплате (доплате) в бюджет, по доходам, облагаемым по ставке, указанной в поле показателя 001 Раздела 2;</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160 - сумму налога, подлежащую возврату из бюджета. Данный показатель определяется как разность показателей сумм строк 080, 090, 100, 110, 120, 130 и строки 070. В случае если результат получился отрицательным или равным нулю, то в строке 160 ставится ноль.</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 этом значение показателя строки 160 не может превышать совокупность значений показателей строк 080, 090 и 110.</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outlineLvl w:val="1"/>
        <w:rPr>
          <w:rFonts w:ascii="Times New Roman" w:hAnsi="Times New Roman" w:cs="Times New Roman"/>
          <w:b/>
          <w:bCs/>
          <w:sz w:val="24"/>
          <w:szCs w:val="24"/>
        </w:rPr>
      </w:pPr>
      <w:r w:rsidRPr="00A6427C">
        <w:rPr>
          <w:rFonts w:ascii="Times New Roman" w:hAnsi="Times New Roman" w:cs="Times New Roman"/>
          <w:b/>
          <w:bCs/>
          <w:sz w:val="24"/>
          <w:szCs w:val="24"/>
        </w:rPr>
        <w:t>VI. Заполнение Приложения 1 "Доходы от источников</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в Российской Федерации" формы Декларации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6.1. В Приложении 1 производится расчет суммы дохода, полученной налогоплательщиком от всех источников в Российской Федерации, и соответствующих сумм налога, исчисленных и удержанных у источника выплаты дохода за налоговый период.</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6.2. В Приложении 1 указываются суммы доходов от всех источников выплаты.</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случае если сведения в отношении доходов не помещаются на одной странице, то заполняется необходимое количество страниц Приложения 1.</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6.3. В Приложении 1 указываются отдельно по каждому источнику выплаты дохода и по каждой налоговой ставке следующие показатели: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010 - налоговая ставка, применяемая к доходу в соответствии с положениями статьи 224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020 - код вида дохода (в соответствии с приложением N 3 к настоящему Порядку);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030 - ИНН источника выплаты дохода;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040 - КПП источника выплаты дохода;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050 - код по ОКТМО источника выплаты дохода;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060 - наименование источника выплаты дохода (если источником выплаты дохода является физическое лицо, то указывается фамилия, имя, отчество, ИНН (при наличии) физического лица, выплатившего доход). В случае если на основании имеющихся в распоряжении налогоплательщика документов невозможно сделать вывод о наименовании источника выплаты дохода, в строке 060 допускается указать вид совершенной налогоплательщиком операции;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070 - сумма дохода, полученная от данного источника;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080 - сумма удержанного налога (если лицо - источник выплаты дохода является налоговым агентом).</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6.4. В Приложении 1 налогоплательщики указывают доходы, полученные в налоговом периоде от источников в Российской Федерации: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а) облагаемые по налоговой ставке 13 процентов, за исключением доходов от предпринимательской, адвокатской деятельности и частной практики, отражаемых в Приложении 3;</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б) облагаемые по налоговой ставке 35 процентов и полученные в виде:</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стоимости любых выигрышей и призов, полученных в налоговом периоде в проводимых конкурсах, играх и других мероприятиях в целях рекламы товаров (работ, услуг), в части превышения размеров, указанных в пункте 28 статьи 217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процентных доходов по вкладам в банках, в части превышения размеров, указанных в статье 214.2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 экономии на процентах при получении заемных (кредитных) средств, в части превышения размеров, указанных в пункте 2 статьи 212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виде платы за использование денежных средств членов кредитного потребительского кооператива (пайщиков), а также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в части превышения размеров, указанных в статье 214.2.1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облагаемые по налоговой ставке 30 процентов и полученные налогоплательщиками, не являющиеся налоговыми резидентами Российской Федерации, за исключением доходов, указанных в пункте 3 статьи 224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г) облагаемые по налоговой ставке 15 процентов и полученные налогоплательщиками, не являющимися налоговыми резидентами Российской Федерации, в виде дивидендов от долевого участия в деятельности российских организаций;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д) облагаемые по налоговой ставке 9 процентов и полученные в виде процентов по облигациям с ипотечным покрытием, эмитированным до 01.01.2007,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01.01.2007.</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6.5. Налогоплательщики, признанные беженцами или получившие временное убежище на территории Российской Федерации в соответствии с Федеральным законом от 19.02.1993 N 4528-1 "О беженцах" (Российская газета, 1997, 3 июня; 2018, 9 января) указывают в отношении доходов от осуществления трудовой деятельности, полученных начиная с момента признания их беженцами или получения временного убежища на территории Российской Федерации, при заполнении строки 010 Приложения 1 налоговую ставку 13 процентов.</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outlineLvl w:val="1"/>
        <w:rPr>
          <w:rFonts w:ascii="Times New Roman" w:hAnsi="Times New Roman" w:cs="Times New Roman"/>
          <w:b/>
          <w:bCs/>
          <w:sz w:val="24"/>
          <w:szCs w:val="24"/>
        </w:rPr>
      </w:pPr>
      <w:r w:rsidRPr="00A6427C">
        <w:rPr>
          <w:rFonts w:ascii="Times New Roman" w:hAnsi="Times New Roman" w:cs="Times New Roman"/>
          <w:b/>
          <w:bCs/>
          <w:sz w:val="24"/>
          <w:szCs w:val="24"/>
        </w:rPr>
        <w:t>VII. Заполнение Приложения 2 "Доходы от источников</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за пределами Российской Федерации, облагаемые налогом</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по ставке (001)__%" формы Декларации</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7.1. Приложение 2 заполняется только налогоплательщиками, являющимися налоговыми резидентами Российской Федерации.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7.2. В Приложении 2 указываются суммы доходов от всех источников выплаты за пределами Российской Федерации, облагаемые по ставке, указанной в поле показателя 001 Приложения 2.</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случае если в налоговом периоде были получены доходы, в отношении которых в Российской Федерации установлены различные ставки налога, то соответствующие расчеты производятся на отдельных страницах Приложения 2.</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случае если сведения в отношении всех доходов, облагаемых по соответствующей ставке, не помещаются на одной странице, то заполняется необходимое количество страниц Приложения 2 с данной ставкой налога.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7.3. В Приложении 2 указываются следующие показатели отдельно по каждому источнику выплаты дохода: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в строке 010 - код страны - цифровой код страны, от источника в которой был получен доход, согласно ОКСМ;</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020 - наименование источника выплаты дохода, при написании которого допускается использование букв латинского алфавита. В случае если на основании имеющихся в распоряжении налогоплательщика документов невозможно сделать вывод о наименовании источника выплаты дохода, в строке 020 допускается указать вид совершенной налогоплательщиком операции;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030 - код валюты - согласно Общероссийскому классификатору валют;</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031 - код вида дохода заполняется согласно приложению N 4 к настоящему Порядку;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032 - цифровой уникальный номер контролируемой иностранной компании, являющейся источником выплаты дохода в виде суммы прибыли контролируемой иностранной компании, отраженный налогоплательщиком в отношении данной иностранной организации в представленном им в соответствии со статьей 25.14 Кодекса Уведомлении о контролируемых иностранных компаниях. Строка 032 заполняется только в случае отражения в Декларации дохода в виде суммы прибыли контролируемой иностранной компании;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040 - дата получения дохода (цифрами день, месяц, год в формате ДД.ММ.ГГГГ);</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050 - курс иностранной валюты к рублю, установленный Банком России на дату получения дохода, за исключением заполнения данной строки в отношении доходов в виде суммы прибыли контролируемой иностранной компании.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отношении доходов в виде суммы прибыли контролируемой иностранной компании в строке 050 указывается средний курс иностранной валюты к рублю Российской Федерации, установленный Банком России, определяемый за период, за который в соответствии с личным законом такой компании составляется финансовая отчетность за финансовый год.</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случае определения суммы прибыли (убытка) контролируемой иностранной компании в соответствии с подпунктом 2 пункта 1 статьи 309.1 Кодекса в строке 050 указывается средний курс иностранной валюты к рублю Российской Федерации, установленный Банком России, определяемый за календарный год, за который определяется сумма прибыли (убытка) контролируемой иностранной компании;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060 - сумма дохода, полученная в иностранной валюте;</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070 - сумма дохода, полученная в иностранной валюте в пересчете в рубли, определяемая путем умножения суммы дохода, полученного в иностранной валюте, на курс иностранной валюты к рублю, установленный Банком России на дату получения дохода;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071 - сумма дохода в денежной и (или) натуральной формах, полученная при ликвидации иностранной организации (прекращении (ликвидации) иностранной структуры без образования юридического лица), освобождаемая от налогообложения на основании положений пункта 60 статьи 217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072 - сумма дохода в виде дивидендов, полученных от контролируемой иностранной компании, освобождаемая от налогообложения на основании положений пункта 66 статьи 217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073 - код применяемого порядка определения прибыли (убытка) контролируемой иностранной компании, выбранного налогоплательщиком в соответствии с пунктом 14 статьи 309.1 Кодекса: 1 - по данным финансовой отчетности контролируемой иностранной компании, 2 - по правилам, установленным для российских организаций;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080 - дата уплаты налога (цифрами день, месяц, год в формате ДД.ММ.ГГГГ);</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в строке 090 - курс иностранной валюты к рублю, установленный Банком России на дату уплаты налога;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100 - сумма налога, уплаченная в иностранном государстве в иностранной валюте - на основании документа о полученном доходе и об уплате налога за пределами Российской Федерации, подтвержденная налоговым (финансовым) органом соответствующего иностранного государства. В случае если от одного и того же источника выплаты доход был получен неоднократно, то суммы дохода, уплаченные суммы налога и курсы валют указываются отдельно на каждую дату получения дохода и уплаты налога;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110 - сумма налога, уплаченная в иностранном государстве, в пересчете в рубли, определяемая путем умножения суммы налога, уплаченной в иностранном государстве в иностранной валюте, на курс иностранной валюты к рублю, установленный Банком России на дату уплаты налога;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115 - сумма налога, исчисленного в отношении этой прибыли в соответствии с законодательством Российской Федерации (в том числе налога на доходы, удерживаемого у источника выплаты дохода);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120 - расчетная сумма налога, исчисленная в Российской Федерации по соответствующей ставке, определяемая путем умножения суммы дохода, полученного в иностранной валюте в пересчете в рубли, на соответствующую ставку налога, установленную законодательством Российской Федерации, с учетом предусмотренных главой 23 "Налог на доходы физических лиц" Кодекса налоговых вычетов к такому доходу;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130 - расчетная сумма налога, подлежащая зачету (уменьшению) в Российской Федерации.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Строка 130 "Расчетная сумма налога, подлежащая зачету (уменьшению) в Российской Федерации" должна соответствовать совокупности суммы налога, уплаченной в иностранном государстве в пересчете в рубли (строка 110) и суммы налога, исчисленного в отношении этой прибыли в соответствии с законодательством Российской Федерации (в том числе налога на доходы, удерживаемого у источника выплаты дохода) (строка 115), но не может превышать сумму налога, исчисленную с такого дохода в Российской Федерации по соответствующей налоговой ставке (строка 120).</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Строка 130 "Расчетная сумма налога, подлежащая зачету (уменьшению) в Российской Федерации" определяется отдельно в отношении налогов, уплаченных в каждом иностранном государстве, в отношениях с которым действует в соответствующем налоговом периоде (или его части) соглашение (договор) об избежании двойного налогообложения.</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outlineLvl w:val="1"/>
        <w:rPr>
          <w:rFonts w:ascii="Times New Roman" w:hAnsi="Times New Roman" w:cs="Times New Roman"/>
          <w:b/>
          <w:bCs/>
          <w:sz w:val="24"/>
          <w:szCs w:val="24"/>
        </w:rPr>
      </w:pPr>
      <w:r w:rsidRPr="00A6427C">
        <w:rPr>
          <w:rFonts w:ascii="Times New Roman" w:hAnsi="Times New Roman" w:cs="Times New Roman"/>
          <w:b/>
          <w:bCs/>
          <w:sz w:val="24"/>
          <w:szCs w:val="24"/>
        </w:rPr>
        <w:t>VIII. Заполнение Приложения 3 "Доходы, полученные</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от предпринимательской, адвокатской деятельности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и частной практики, а также расчет профессиональных</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налоговых вычетов, установленных пунктами 2, 3 статьи 221</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Налогового кодекса Российской Федерации" формы Декларации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8.1. Строки 010 - 100 Приложения 3 заполняются по суммам доходов, полученным от осуществления соответствующей деятельности следующими категориями налогоплательщиков: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физическими лицами, зарегистрированными в качестве индивидуального предпринимателя и осуществляющими предпринимательскую деятельность без образования юридического лица, в том числе являющимися главами крестьянских (фермерских) хозяйств;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адвокатами, учредившими адвокатский кабинет;</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нотариусами;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арбитражными управляющими;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оценщиками, занимающимися частной практикой;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патентными поверенными, занимающимися частной практикой;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медиаторами;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иными лицами, занимающимися в установленном законодательством Российской Федерации порядке частной практикой.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По каждому виду деятельности указанные пункты Приложения 3 заполняются отдельно.</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Расчет итоговых данных производится на последней заполняемой странице Приложения 3.</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8.2. В строках 010 - 020 Приложения 3 указываются следующие показатели: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010 - код вида деятельности в соответствии с приложением N 5 к настоящему Порядку;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020 - код основного вида предпринимательской деятельности в соответствии с Общероссийским классификатором видов экономической деятельности.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Адвокатами, учредившими адвокатский кабинет, нотариусами и другими лицами, занимающимися частной практикой, в том числе лицами, осуществляющими деятельность арбитражного управляющего, в строке 020 проставляется прочерк.</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8.3. В строках 030 - 044 Приложения 3 указываются следующие показатели: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030 - сумма полученного дохода по каждому виду деятельности;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040 - сумма фактически произведенных расходов, учитываемых в составе профессионального налогового вычета, по каждому виду деятельности.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Произведенные расходы отражаются по следующим элементам затрат:</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041 - сумма материальных расходов;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042 - сумма амортизационных начислений;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043 - сумма расходов на выплаты и вознаграждения в пользу физических лиц;</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044 - сумма прочих расходов, непосредственно связанных с извлечением доходов.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случае если физическое лицо, осуществляющее предпринимательскую деятельность без образования юридического лица и зарегистрированное в качестве индивидуального предпринимателя, не имеет документально подтвержденных расходов, связанных с предпринимательской деятельностью, заполняется строка 060 Приложения 3.</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8.4. В строках 050 - 070 Приложения 3 указываются следующие итоговые показатели: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050 - общая сумма дохода, которая рассчитывается как сумма значений показателя строк 030 по каждому виду деятельности;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060 - сумма профессионального налогового вычета, которая рассчитывается как сумма значений показателя строки 040 по каждому виду деятельности, или в размере 20 процентов от общей суммы доходов, полученных от предпринимательской деятельности (строка 030 x 0,20), если расходы, связанные с деятельностью в качестве индивидуального предпринимателя, не могут быть подтверждены документально;</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070 - сумма фактически уплаченных авансовых платежей (на основании платежных документов).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8.5. Строка 080 Приложения 3 заполняется главами крестьянских (фермерских) хозяйств, доходы от производства и реализации сельскохозяйственной продукции, а также от производства сельскохозяйственной продукции, ее переработки и реализации в которых освобождаются от налогообложения в соответствии с положениями пункта 14 статьи 217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080 указывается год регистрации крестьянского (фермерского) хозяйства.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8.6. Строки 090 - 100 Приложения 3 подлежат заполнению только теми налогоплательщиками, которые произвели самостоятельную корректировку налоговой базы и суммы налога на доходы физических лиц по итогам истекшего налогового периода в соответствии с положениями пункта 6 статьи 105.3 Кодекса в случае применения в сделках с взаимозависимыми лицами цен товаров (работ, услуг), не соответствующих рыночным ценам:</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090 указывается сумма скорректированной налоговой базы, если в отчетном налоговом периоде была осуществлена такая корректировка;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100 указывается сумма скорректированного налога, если в отчетном налоговом периоде была осуществлена корректировка налоговой базы.</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8.7. Строки 110 - 150 Приложения 3 заполняются физическими лицами - налоговыми резидентами Российской Федерации, получившими доходы от источников, указанных в Приложениях 1 - 2.</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Строки 110 - 150 Приложения 3 заполняются отдельно по доходам от источников в Российской Федерации и по доходам от источников за пределами Российской Федерации: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110 проставляется код источника дохода: 1 - если доходы получены от источников в Российской Федерации, 2 - если доходы получены от источников за пределами Российской Федерации;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120 указывается общая сумма фактически произведенных и документально подтвержденных расходов по всем договорам гражданско-правового характера.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130 указывается сумма фактически произведенных и документально подтвержденных расходов по всем источникам выплаты доходов, полученных налогоплательщиками в виде авторских вознаграждений 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140 указывается общая сумма расходов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в пределах норматива;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150 производится расчет общей суммы расходов, принимаемых к вычету, путем сложения значений показателей строк 120 - 140.</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outlineLvl w:val="1"/>
        <w:rPr>
          <w:rFonts w:ascii="Times New Roman" w:hAnsi="Times New Roman" w:cs="Times New Roman"/>
          <w:b/>
          <w:bCs/>
          <w:sz w:val="24"/>
          <w:szCs w:val="24"/>
        </w:rPr>
      </w:pPr>
      <w:r w:rsidRPr="00A6427C">
        <w:rPr>
          <w:rFonts w:ascii="Times New Roman" w:hAnsi="Times New Roman" w:cs="Times New Roman"/>
          <w:b/>
          <w:bCs/>
          <w:sz w:val="24"/>
          <w:szCs w:val="24"/>
        </w:rPr>
        <w:t>IX. Заполнение Приложения 4 "Расчет суммы доходов,</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не подлежащей налогообложению" формы Декларации</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9.1. В Приложении 4 указываются суммы доходов, не подлежащие налогообложению в соответствии с положениями статьи 217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в строке 010 - сумма единовременной материальной помощи, полученная налогоплательщиком в отчетном налоговом периоде от всех работодателей при рождении (усыновлении (удочерении) ребенка, не подлежащая налогообложению в соответствии с абзацем четвертым пункта 8 статьи 217 Кодекса, - в размере, не превышающем 50 000 рублей на каждого ребенка;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строках 020 - 080 - суммы по конкретным видам доходов. При этом каждая указанная в соответствующих пунктах сумма согласно пункту 28 статьи 217 Кодекса не может превышать 4 000 рублей;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090 - общая сумма помощи (в денежной и натуральной формах), а также стоимость подарков, полученных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и не подлежащая налогообложению на основании пункта 33 статьи 217 Кодекса (за исключением сумм помощи и стоимости подарков из средств бюджетов, бюджетной системы Российской Федерации и средств иностранных государств), - в размере, не превышающем 10 000 рублей;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100 - общая сумма взносов, уплаченная всеми работодателями налогоплательщика в соответствии с Федеральным законом от 30.04.2008 N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N 18, ст. 1943; 2018, N 24, ст. 3405) (далее - Федеральный закон от 30.04.2008 N 56-ФЗ), не подлежащая налогообложению в соответствии с пунктом 39 статьи 217 Кодекса, - в размере не более 12 000 рублей;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110 - сумма иных доходов, не подлежащих налогообложению в соответствии с положениями статьи 217 Кодекса, отраженных налогоплательщиком в Декларации;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120 - общая сумма доходов, не подлежащая налогообложению, которая определяется как сумма значений показателей в строках 010 - 110.</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9.2. Полученное значение строки 120 Приложения 4 переносится в строку 020 Раздела 2.</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outlineLvl w:val="1"/>
        <w:rPr>
          <w:rFonts w:ascii="Times New Roman" w:hAnsi="Times New Roman" w:cs="Times New Roman"/>
          <w:b/>
          <w:bCs/>
          <w:sz w:val="24"/>
          <w:szCs w:val="24"/>
        </w:rPr>
      </w:pPr>
      <w:r w:rsidRPr="00A6427C">
        <w:rPr>
          <w:rFonts w:ascii="Times New Roman" w:hAnsi="Times New Roman" w:cs="Times New Roman"/>
          <w:b/>
          <w:bCs/>
          <w:sz w:val="24"/>
          <w:szCs w:val="24"/>
        </w:rPr>
        <w:t>X. Заполнение Приложения 5 "Расчет стандартных</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и социальных налоговых вычетов, а также инвестиционных</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налоговых вычетов, установленных статьей 219.1 Налогового</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кодекса Российской Федерации" формы Декларации</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10.1. Приложение 5 заполняется физическими лицами - налоговыми резидентами Российской Федерации.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10.2. В Приложении 5 рассчитываются суммы стандартных, социальных и инвестиционных налоговых вычетов, на которые вправе претендовать налогоплательщик в соответствии со статьями 218, 219 и 219.1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Приложение 5 заполняется на основании справок о доходах физического лица (форма 2-НДФЛ), полученных у налоговых агентов, и иных имеющихся у налогоплательщика документов.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10.3. В строках 010 - 080 Приложения 5 налогоплательщик производит расчет сумм стандартных налоговых вычетов, установленных статьей 218 Кодекса, путем указания следующих показателей: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 xml:space="preserve">в строке 010 - суммы стандартного налогового вычета по подпункту 1 пункта 1 статьи 218 Кодекса, которая рассчитывается путем умножения 3 000 рублей на количество месяцев, в </w:t>
      </w:r>
      <w:r w:rsidRPr="00A6427C">
        <w:rPr>
          <w:rFonts w:ascii="Times New Roman" w:hAnsi="Times New Roman" w:cs="Times New Roman"/>
          <w:sz w:val="24"/>
          <w:szCs w:val="24"/>
        </w:rPr>
        <w:lastRenderedPageBreak/>
        <w:t>которых у налогоплательщика имелось право на получение данного стандартного налогового вычета;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020 - суммы стандартного налогового вычета по подпункту 2 пункта 1 статьи 218 Кодекса, которая рассчитывается путем умножения 500 рублей на количество месяцев, в которых у налогоплательщика имелось право на получение данного стандартного налогового вычета;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030 - суммы стандартного налогового вычета на ребенка родителю, супругу (супруге) родителя, усыновителю, опекуну, попечителю, приемному родителю, супругу (супруге) приемного родителя;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040 - суммы стандартного налогового вычета на ребенка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его получения;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050 - суммы стандартного налогового вычета родителю, супругу (супруге) родителя, усыновителю, опекуну, попечителю, приемному родителю, супругу (супруге) приемного родителя на ребенка-инвалида в возрасте до 18 лет, на учащегося очной формы обучения, аспиранта, ординатора, интерна, студента, курсанта в возрасте до 24 лет, являющегося инвалидом I или II группы;</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060 - суммы стандартного налогового вычета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получения налогового вычета на ребенка-инвалида в возрасте до 18 лет, на учащегося очной формы обучения, аспиранта, ординатора, интерна, студента, курнсанта в возрасте до 24 лет, являющегося инвалидом I или II группы;</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070 - общей суммы стандартных налоговых вычетов, предоставленных в течение отчетного налогового периода налоговыми агентами;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080 - общей суммы стандартных налоговых вычетов, заявляемой по Декларации. Данный показатель рассчитывается как разность между суммой значений показателей строк 010 - 060 и показателя по строке 070.</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10.4. В строках 090 - 120 налогоплательщик производит расчет сумм социальных налоговых вычетов, установленных статьей 219 Кодекса (за исключением социальных налоговых вычетов, в отношении которых применяются ограничения, установленные пунктом 2 статьи 219 Кодекса), путем указания следующих показателей: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090 - суммы социального налогового вычета в соответствии с подпунктом 1 пункта 1 статьи 219 Кодекса. Значение данного показателя не должно превышать 25 процентов от суммы дохода, полученной налогоплательщиком в налоговом периоде и подлежащей обложению по ставке 13 процентов, то есть не более 25 процентов от общей суммы дохода, указанного в строке 030 Раздела 2 Декларации;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100 - суммы социального налогового вычета, предоставляемого в соответствии с подпунктом 2 пункта 1 статьи 219 Кодекса, в сумме, уплаченной налогоплательщиком в налоговом периоде за обучение детей в возрасте до 24 лет, подопечных в возрасте до 18 лет, бывших подопечных в возрасте до 24 лет по очной форме обучения в образовательных учреждениях. Значение данного показателя не должно превышать 50 000 рублей на каждого ребенка на обоих родителей (опекуна или попечителя);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110 - суммы социального налогового вычета, предоставляемого в соответствии с абзацем четвертым подпункта 3 пункта 1 статьи 219 Кодекса, по дорогостоящим видам лечения в медицинских учреждениях Российской Федерации в размере фактически произведенных расходов;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в строке 120 - общей суммы социальных налоговых вычетов, в отношении которых не применяется ограничение, установленное пунктом 2 статьи 219 Кодекса, определяемой путем суммирования значений показателей, отраженных в строках 090 - 110.</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10.5. В строках 130 - 190 Приложения 5 производится расчет социальных налоговых вычетов, установленных статьей 219 Кодекса, в отношении которых применяются ограничения, установленные пунктом 2 статьи 219 Кодекса, путем указания следующих показателей: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130 - суммы социального налогового вычета, предоставляемого в соответствии с подпунктом 2 пункта 1 статьи 219 Кодекса, в сумме, уплаченной налогоплательщиком в налоговом периоде за свое обучение, а также за обучение брата (сестры) в возрасте до 24 лет по очной форме обучения в образовательных учреждениях;</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140 - суммы социального налогового вычета, предоставляемого в соответствии с абзацем первым подпункта 3 пункта 1 статьи 219 Кодекса, в сумме, уплаченной налогоплательщиком в налоговом периоде за оплату медицинских услуг (за исключением расходов по дорогостоящим видам лечения) и лекарственных препаратов для медицинского применения;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150 - суммы социального налогового вычета, предоставляемого в соответствии с абзацем вторым подпункта 3 пункта 1 статьи 219 Кодекса, в сумме уплаченных налогоплательщиком в налоговом периоде страховых взносов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160 - суммы социального налогового вычета, предоставляемого в соответствии с подпунктами 4 и 5 пункта 1 статьи 219 Кодекса, в сумме пенсионных и страховых взносов, уплаченных налогоплательщиком по договорам негосударственного пенсионного обеспечения, добровольного пенсионного страхования и добровольного страхования жизни, дополнительных страховых взносов на накопительную пенсию.</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Для расчета значения показателя строки 160 Приложения 5 заполняются соответствующие значения показателей строк 010 - 080 Расчета к Приложению 5;</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170 - суммы социального налогового вычета, предоставляемого в соответствии с подпунктом 6 пункта 1 статьи 219 Кодекса, в сумме,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180 - общей суммы социальных налоговых вычетов, в отношении которых применяется ограничение, установленное пунктом 2 статьи 219 Кодекса, определяемой путем суммирования значений показателей, отраженных в строках 130 - 170 (данная сумма значений не должна превышать 120 000 рублей);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181 - общей суммы социальных налоговых вычетов, предоставленных в течение отчетного налогового периода налоговыми агентами;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190 - общей суммы социальных налоговых вычетов, заявляемых по Декларации. Данный показатель определяется путем вычитания значения строки 181 из сумм значений показателей строк 120 и 180 Приложения 5.</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10.6. В строке 200 производится расчет общей суммы стандартных и социальных налоговых вычетов, заявляемой в Декларации и определяемой путем суммирования значений строк 080 и 190 Приложения 5.</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10.7. В строках 210 - 220 Приложения 5 налогоплательщик указывает суммы инвестиционных налоговых вычетов, установленных подпунктом 2 пункта 1 статьи 219.1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в строке 210 - сумму инвестиционного налогового вычета в размере денежных средств, внесенных налогоплательщиком в налоговом периоде на индивидуальный инвестиционный счет. Значение данного показателя не может превышать 400 000 рублей;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220 - сумму инвестиционного налогового вычета, предусмотренного подпунктом 2 пункта 1 статьи 219.1 Кодекса, предоставленного налогоплательщику в предшествующих налоговых периодах, подлежащая восстановлению в соответствии с положениями подпункта 4 пункта 3 статьи 219.1 Кодекса.</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outlineLvl w:val="1"/>
        <w:rPr>
          <w:rFonts w:ascii="Times New Roman" w:hAnsi="Times New Roman" w:cs="Times New Roman"/>
          <w:b/>
          <w:bCs/>
          <w:sz w:val="24"/>
          <w:szCs w:val="24"/>
        </w:rPr>
      </w:pPr>
      <w:r w:rsidRPr="00A6427C">
        <w:rPr>
          <w:rFonts w:ascii="Times New Roman" w:hAnsi="Times New Roman" w:cs="Times New Roman"/>
          <w:b/>
          <w:bCs/>
          <w:sz w:val="24"/>
          <w:szCs w:val="24"/>
        </w:rPr>
        <w:t>XI. Заполнение Приложения 6 "Расчет</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имущественных налоговых вычетов по доходам от продажи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имущества и имущественных прав, а также налоговых вычетов,</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установленных абзацем вторым подпункта 2 пункта 2 статьи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220 Налогового кодекса Российской Федерации"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формы Декларации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11.1. Приложение 6 заполняется физическими лицами - налоговыми резидентами Российской Федерации.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11.2. В строках 010 - 040 Приложения 6 производится расчет имущественных налоговых вычетов, установленных статьей 220 Кодекса, по доходам, полученным от продажи жилых домов, квартир, комнат, включая приватизированные жилые помещения, дач, садовых домиков, земельных участков, а также доли (долей) в указанном имуществе, облагаемым по ставке 13 процентов.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Для определения суммы имущественного налогового вычета, предусмотренного статьей 220 Кодекса, в пределах 1 000 000 рублей, заполняются строки 010 и 030 Приложения 6.</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Для определения суммы имущественного налогового вычета в пределах суммы фактически произведенных и документально подтвержденных расходов, связанных с приобретением реализованного имущества, заполняются строки 020 и 040 Приложения 6.</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 заполнении в строках 010 - 040 Приложения 6 указываются следующие показатели: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010 - сумма имущественного налогового вычета по доходам от продажи жилых домов, квартир, комнат, включая приватизированные жилые помещения, дач, садовых домиков или земельных участков (за исключением доли (долей) в указанном имуществе), - в размере дохода, полученного от продажи указанного имущества, но не более 1 000 000 рублей;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020 - сумма фактически произведенных и документально подтвержденных расходов, связанных с приобретением жилых домов, квартир, комнат, включая приватизированные жилые помещения, дач, садовых домиков или земельных участков (за исключением доли (долей) в указанном имуществе), но не более суммы дохода, полученного от продажи указанного имущества;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030 - сумма имущественного налогового вычета по доходам от продажи доли (долей) жилых домов, квартир, комнат, включая приватизированные жилые помещения, дач, садовых домиков или земельных участков, - в размере дохода, полученного от продажи указанного имущества, но не более 1 000 000 рублей, умноженного на соответствующий размер доли;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040 - сумма фактически произведенных и документально подтвержденных расходов, связанных с приобретением доли (долей) жилых домов, квартир, комнат, включая приватизированные жилые помещения, дач, садовых домиков или земельных участков, но не более суммы дохода, полученного от продажи указанного имущества.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 xml:space="preserve">При этом сумма значений показателей строк 010 и 030 не может превышать предельного значения имущественного налогового вычета, установленного подпунктом 1 пункта 2 статьи 220 Кодекса, предоставляемого в отношении доходов, полученных от продажи жилых домов, квартир, </w:t>
      </w:r>
      <w:r w:rsidRPr="00A6427C">
        <w:rPr>
          <w:rFonts w:ascii="Times New Roman" w:hAnsi="Times New Roman" w:cs="Times New Roman"/>
          <w:sz w:val="24"/>
          <w:szCs w:val="24"/>
        </w:rPr>
        <w:lastRenderedPageBreak/>
        <w:t>комнат, включая приватизированные жилые помещения, дач, садовых домиков или земельных участков или доли (долей) в указанном имуществе.</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11.3. В строках 050 - 060 Приложения 6 производится расчет имущественных налоговых вычетов, установленных статьей 220 Кодекса, по доходам, полученным от продажи иного недвижимого имущества (за исключением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путем указания следующих показателей: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050 - сумма имущественного налогового вычета по доходам от продажи иного недвижимого имущества, - в размере дохода, полученного от продажи указанного имущества, но не более 250 000 рублей;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060 - сумма фактически произведенных налогоплательщиком и документально подтвержденных расходов, связанных с приобретением иного недвижимого имущества, но не более суммы дохода, полученного от продажи указанного имущества.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11.4. В строках 070 - 080 Приложения 6 производится расчет имущественных налоговых вычетов, установленных статьей 220 Кодекса, по доходам, полученным от продажи иного имущества, путем указания следующих показателей: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070 - сумма имущественного налогового вычета по доходам, полученным от продажи иного имущества, - в размере дохода, полученного от продажи такого имущества, но не более 250 000 рублей;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080 - сумма фактически произведенных налогоплательщиком и документально подтвержденных расходов, связанных с приобретением иного имущества, но не более суммы дохода, полученного от продажи такого имущества.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11.5. В строке 090 Приложения 6 производится расчет имущественных налоговых вычетов, предусмотренных статьей 220 Кодекса, по доходам в виде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 путем указания общей суммы соответствующего имущественного налогового вычета.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11.6. В строках 100 - 110 Приложения 6 производится расчет имущественных налоговых вычетов, предусмотренных подпунктами 2.1 и 2.2 пункта 2 статьи 220 Кодекса, по доходам, полученным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а также доходам, полученным при реализации имущественных прав (в том числе долей, паев), приобретенных у контролируемой иностранной компании: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100 указывается общая сумма имущественного налогового вычета, равная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указанная в документах, прилагаемых к заявлению налогоплательщика, представляемому в соответствии с абзацем вторым пункта 60 статьи 217 Кодекса, но не выше рыночной стоимости такого имущества (имущественных прав), определяемой с учетом статьи 105.3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110 указывается сумма имущественного налогового вычета по доходам от реализации имущественных прав (в том числе долей, паев), определенная в порядке, установленном подпунктом 2.2 пункта 2 статьи 220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 xml:space="preserve">11.7. Строки 120 - 150 Приложения 6 заполняются налогоплательщиками - налоговыми резидентами Российской Федерации, получившими доходы при продаже доли (ее части) в </w:t>
      </w:r>
      <w:r w:rsidRPr="00A6427C">
        <w:rPr>
          <w:rFonts w:ascii="Times New Roman" w:hAnsi="Times New Roman" w:cs="Times New Roman"/>
          <w:sz w:val="24"/>
          <w:szCs w:val="24"/>
        </w:rPr>
        <w:lastRenderedPageBreak/>
        <w:t>уставном капитале общества, при выходе из состава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строках 120, 130, 140, 150 Приложения 6 указывается сумма фактически произведенных и документально подтвержденных расходов, принимаемых к вычету, соответственно, при продаже доли (ее части) в уставном капитале общества, при выходе из состава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но не более суммы соответствующего дохода.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11.8. В строке 160 Приложения 6 указывается общая сумма имущественных налоговых вычетов и расходов, принимаемых к вычету, которая определяется путем сложения значений показателей строк 010, 020, 030, 040, 050, 060, 070, 080, 090, 100, 110, 120, 130, 140, 150 Приложения 6.</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Итоговый результат указывается в поле показателя строки 160 Приложения 6 и учитывается при определении общей суммы налоговых вычетов по строке 040 Раздела 2.</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outlineLvl w:val="1"/>
        <w:rPr>
          <w:rFonts w:ascii="Times New Roman" w:hAnsi="Times New Roman" w:cs="Times New Roman"/>
          <w:b/>
          <w:bCs/>
          <w:sz w:val="24"/>
          <w:szCs w:val="24"/>
        </w:rPr>
      </w:pPr>
      <w:r w:rsidRPr="00A6427C">
        <w:rPr>
          <w:rFonts w:ascii="Times New Roman" w:hAnsi="Times New Roman" w:cs="Times New Roman"/>
          <w:b/>
          <w:bCs/>
          <w:sz w:val="24"/>
          <w:szCs w:val="24"/>
        </w:rPr>
        <w:t>XII. Заполнение Приложения 7 "Расчет имущественных</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налоговых вычетов по расходам на новое строительство либо</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приобретение объектов недвижимого имущества"</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формы Декларации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12.1. Приложение 7 заполняется физическими лицами - налоговыми резидентами Российской Федерации.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12.2. В Приложении 7 производится расчет имущественных налоговых вычетов по расходам на новое строительство либо приобретение объекта (объектов) недвижимого имущества, предусмотренных статьей 220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12.3. В случае если налогоплательщиком по Декларации заявляются имущественные налоговые вычеты по расходам, связанным с приобретением (строительством) нескольких (разных) объектов недвижимого имущества, то заполняется необходимое количество страниц Приложения 7, содержащих сведения об объектах и произведенных по ним расходам. При этом расчет имущественных налоговых вычетов (строки 100 - 180 Приложения 7) в этом случае отражается только на последней странице.</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12.4. В строках 010 - 090 Приложения 7 указываются сведения о каждом факте нового строительства либо приобретения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земельных участков, на которых расположены приобретаемые жилые дома, или доля (доли) в них (далее - объект), по которому рассчитывается либо рассчитывался ранее имущественный налоговый вычет, и произведенные налогоплательщиком по данному объекту документально подтвержденные расходы:</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010 указывается код наименования объекта в соответствии с приложением N 6 к настоящему Порядку;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020 указывается код признака налогоплательщика в соответствии с приложением N 7 к настоящему Порядку;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в строке 030 указывается код номера объекта: 1 - кадастровый номер; 2 - условный номер; 3 - инвентарный номер; 4 - номер отсутствует;</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031 указывается кадастровый номер объекта; при отсутствии кадастрового номера объекта указывается условный номер объекта; при отсутствии кадастрового и условного номера объекта указывается инвентарный номер объекта; при отсутствии кадастрового, условного и инвентарного номера объекта строка 031 не заполняется;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032 указываются сведения о местонахождении объекта. Строка 032 может не заполняться при заполнении строк 030 и 031;</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040 указывается дата акта о передаче квартиры, комнаты или доли (долей) в них (цифрами день, месяц, год в формате ДД.ММ.ГГГГ);</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050 указывается дата регистрации права собственности на жилой дом, квартиру, комнату или долю (доли) в них (цифрами день, месяц, год в формате ДД.ММ.ГГГГ);</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060 указывается дата регистрации права собственности на земельный участок, в случае, если право на вычет заявляется в части расходов на приобретение земельного участка или доли (долей) в нем (цифрами день, месяц, год в формате ДД.ММ.ГГГГ);</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070 указывается доля (доли) в праве собственности на приобретенный объект;</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080 указывается сумма фактически произведенных налогоплательщиком расходов на новое строительство или приобретение объекта, но не более предельного размера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случае заполнения нескольких Приложений 7 сумма значений показателей строк 080 всех Приложений 7 не может превышать предельный размер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090 указывается - сумма фактически уплаченных налогоплательщиком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(перекредитования) кредитов (займов) на новое строительство или приобретение объекта.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случае если на основании Декларации заявляется имущественный налоговый вычет по расходам по уплате процентов по целевым займам (кредитам), полученным от кредитных и иных организаций Российской Федерации после 01.01.2014, а также по кредитам, полученным в целях рефинансирования (перекредитования) таких кредитов (займов), значение строки 090 не должно превышать 3 000 000 рублей.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12.5. В строках 100 - 180 Приложения 7 производится расчет имущественного налогового вычета путем указания следующих показателей: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100 - сумма имущественного налогового вычета по расходам на новое строительство или приобретение объекта, учтенная при определении налоговой базы за предыдущие налоговые периоды на основании ранее представленных Деклараций за соответствующие налоговые периоды, а также сумма имущественного налогового вычета по таким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в строке 110 - сумма имущественного налогового вычета по расходам на уплату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(перекредитования) кредитов (займов) на новое строительство или приобретение объекта, и учтенная при определении налоговой базы за предыдущие налоговые периоды на основании ранее представленных Деклараций за соответствующие налоговые периоды, а также сумма имущественного налогового вычета по указанным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120 - сумма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130 - сумма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140 - размер налоговой базы в отношении доходов, облагаемых по ставке, установленной пунктом 1 статьи 224 Кодекса (по налоговой ставке 13 процентов), за минусом предоставленных налоговых вычетов.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Для расчета данного показателя из общей суммы дохода, облагаемого по ставке 13 процентов (показатель по коду строки 010 Раздела 2, в случае заполнения Раздела 2 по соответствующей налоговой ставке), следует вычесть следующие значения: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сумму профессиональных налоговых вычетов, предусмотренных статьей 221 Кодекса, указанных в строках 060 и 150 Приложения 3;</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сумму доходов, не подлежащих налогообложению согласно статье 217 Кодекса, указанных в строке 120 Приложения 4;</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сумму стандартных, социальных и инвестиционных налоговых вычетов, предусмотренных статьями 218, 219 и 219.1 Кодекса, указанных в строках 070, 181, 200 и 210 Приложения 5;</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сумму имущественных налоговых вычетов и расходов, принимаемых к вычету на основании положений статьи 220 Кодекса, указанных в строке 160 Приложения 6;</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сумму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указанную в строке 120 Приложения 7;</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сумму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указанную в строке 130 Приложения 7;</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сумму расходов (убытков) по операциям с ценными бумагами, операциям с производными финансовыми инструментами (ПФИ), в том числе учитываемых на индивидуальном инвестиционном счете, а также по операциям, осуществленным в рамках инвестиционного товарищества, указываемых по строкам 040 и 052 Приложения 8;</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сумму инвестиционного налогового вычета, предусмотренного подпунктом 1 пункта 1 статьи 219.1 Кодекса, принимаемая к вычету по совокупности совершенных операций, указываемая по строке 060 Приложения 8;</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сумму инвестиционного налогового вычета, предусмотренного подпунктом 3 пункта 1 статьи 219.1 Кодекса, принимаемая к вычету по совокупности совершенных операций, указываемая по строке 070 Приложения 8;</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150 - общая сумма расходов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Декларации. Данная сумма не должна превышать размер налоговой базы, исчисленной в строке 140 Приложения 7;</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160 - общая сумма расходов по уплате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Декларации. Данная сумма не должна превышать разность между значениями строк 140 и 150 Приложения 7;</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170 - остаток имущественного налогового вычета по расходам на новое строительство или приобретение объекта, переходящий на следующий налоговый период.</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случае если часть имущественного налогового вычета, предусмотренного статьей 220 Кодекса, была предоставлена налогоплательщику в предыдущие налоговые периоды, значение строки 170 Приложения 7 определяется в виде разности между суммой значений строк 080 Приложения 7 и суммой значений строк 100, 120 и 150 Приложения 7.</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случае если налогоплательщик не пользовался имущественным налоговым вычетом в предыдущих налоговых периодах, значение строки 170 Приложения 7 определяется в виде разности между суммой значений строк 080 Приложения 7 и суммой значений строк 120 и 150 Приложения 7;</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180 - остаток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переходящий на следующий налоговый период.</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Сумма значений строк 150 и 160 не должна превышать значение строки 140 Приложения 7; сумма значений строк 100, 120, 150 и 170 не должна превышать предельного размера имущественного налогового вычета, на который налогоплательщик имеет право; сумма значений строк 110, 130, 160 и 180 также не должна превышать предельного размера имущественного налогового вычета, на который налогоплательщик имеет право.</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outlineLvl w:val="1"/>
        <w:rPr>
          <w:rFonts w:ascii="Times New Roman" w:hAnsi="Times New Roman" w:cs="Times New Roman"/>
          <w:b/>
          <w:bCs/>
          <w:sz w:val="24"/>
          <w:szCs w:val="24"/>
        </w:rPr>
      </w:pPr>
      <w:r w:rsidRPr="00A6427C">
        <w:rPr>
          <w:rFonts w:ascii="Times New Roman" w:hAnsi="Times New Roman" w:cs="Times New Roman"/>
          <w:b/>
          <w:bCs/>
          <w:sz w:val="24"/>
          <w:szCs w:val="24"/>
        </w:rPr>
        <w:t>XIII. Заполнение Приложения 8 "Расчет расходов и вычетов</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по операциям с ценными бумагами и производными финансовыми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инструментами (ПФИ), а также по операциям, осуществленным</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в рамках инвестиционного товарищества" формы Декларации</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13.1. Приложение 8 заполняется в отношении расходов и вычетов по операциям с ценными бумагами, производными финансовыми инструментами (ПФИ), в том числе по операциям, учитываемым на индивидуальном инвестиционном счете в соответствии со статьями 214.1, 214.3, 214.4, 214.9 Кодекса, а также доходов от участия налогоплательщика в инвестиционных товариществах, путем заполнения следующих показателей: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010 - код вида операции указывается в соответствии с приложением N 8 к настоящему Порядку;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в строке 020 - общая сумма дохода, полученная по совокупности совершенных операций;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030 - общая сумма расходов, связанная с приобретением, реализацией, хранением и погашением ценных бумаг и производных финансовых инструментов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040 - общая сумма расходов, принимаемая в уменьшение доходов по совокупности совершенных операций. Значение данного показателя включается в сумму расходов, принимаемой в уменьшение полученных доходов (строка 050 Раздела 2);</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050 - признак учета убытков по доходам, указанным в строке 020 Приложения 8, полученным по совокупности совершенных операций с ценными бумагами и производными финансовыми инструментами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 проставляется "1" - если убыток (включая неучтенный убыток прошлых лет) учитывается в отчетном налоговом периоде; проставляется "0" - если такой убыток не учитывается.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 указании в строке 050 Приложения 8 признака "0" строки 051 и 052 Приложения 8 не заполняются;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051 - код вида операции, по которой принимается убыток, заполняется в соответствии с приложением N 8 к настоящему Порядку;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052 - общая сумма убытка, принимаемая в уменьшение доходов по совокупности совершенных операций, полученная налогоплательщиком, в том числе в предыдущих налоговых периодах, размер которых определяется исходя из сумм убытков, полученных налогоплательщиком в предыдущих налоговых периодах (в течение 10 лет) за минусом сумм убытков, учтенных при определении налогового вычета в предыдущих налоговых периодах. Значение данного показателя включается в сумму расходов, принимаемой в уменьшение полученных доходов (строка 050 Раздела 2).</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 отражении убытка, принимаемого в уменьшение доходов по совокупности совершенных операций, заполняется необходимое количество строк 051 и 052 Приложения 8;</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060 - общая сумма инвестиционного налогового вычета, предусмотренного подпунктом 1 пункта 1 статьи 219.1 Кодекса, принимаемая к вычету по совокупности совершенных операций. Значение данного показателя включается в сумму расходов, принимаемой в уменьшение полученных доходов (строка 040 Раздела 2);</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070 - общая сумма инвестиционного налогового вычета, предусмотренного подпунктом 3 пункта 1 статьи 219.1 Кодекса, принимаемая к вычету по совокупности совершенных операций.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Сумма строк 040, 052, 060, 070 Приложения 8 не может превышать показателя по строке 020 Приложения 8.</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outlineLvl w:val="1"/>
        <w:rPr>
          <w:rFonts w:ascii="Times New Roman" w:hAnsi="Times New Roman" w:cs="Times New Roman"/>
          <w:b/>
          <w:bCs/>
          <w:sz w:val="24"/>
          <w:szCs w:val="24"/>
        </w:rPr>
      </w:pPr>
      <w:r w:rsidRPr="00A6427C">
        <w:rPr>
          <w:rFonts w:ascii="Times New Roman" w:hAnsi="Times New Roman" w:cs="Times New Roman"/>
          <w:b/>
          <w:bCs/>
          <w:sz w:val="24"/>
          <w:szCs w:val="24"/>
        </w:rPr>
        <w:t>XIV. Заполнение Расчета к Приложению 1 "Расчет дохода</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от продажи объектов недвижимого имущества" формы Декларации</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14.1. В Расчете дохода от продажи производится расчет дохода от продажи объектов недвижимого имущества, отражаемого в Приложении 1.</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14.2. В Расчете дохода от продажи производится расчет дохода для целей налогообложения по каждому объекту недвижимого имущества, приобретенному в собственность после 01.01.2016, от отчуждения которого в отчетном периоде был получен доход, за исключением доходов, не подлежащих налогообложению в соответствии со статьей 217.1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В случае если сведения в отношении указанных объектов недвижимого имущества не помещаются на одной странице, то заполняется необходимое количество страниц Расчета дохода от продажи.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14.3. В Расчете дохода от продажи указываются отдельно по каждому объекту недвижимого имущества следующие показатели: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010 - кадастровый номер отчужденного объекта недвижимого имущества;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020 - кадастровая стоимость объекта недвижимого имущества по состоянию на 1 января года, в котором осуществлена государственная регистрация перехода права собственности.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случае если кадастровая стоимость объекта недвижимого имущества, указанного в настоящем пункте, не определена по состоянию на 1 января года, в котором осуществлена государственная регистрация перехода права собственности на указанный объект, в данной строке ставится прочерк;</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030 - сумма дохода от продажи объекта недвижимого имущества исходя из цены договора;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040 - кадастровая стоимость, указанная в строке 020, умноженная на коэффициент, установленный пунктом 5 статьи 217.1 Кодекса.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случае если кадастровая стоимость объекта недвижимого имущества, указанного в настоящем пункте, не определена по состоянию на 1 января года, в котором осуществлена государственная регистрация перехода права собственности на указанный объект, в данной строке ставится прочерк;</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050 - сумма дохода от продажи объекта недвижимого имущества в целях налогообложения.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данной строке указывается наибольшая из величин, указанных в строках 030 и 040.</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Показатель строки 050 переносится в соответствующую строку 070 Приложения 1.</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outlineLvl w:val="1"/>
        <w:rPr>
          <w:rFonts w:ascii="Times New Roman" w:hAnsi="Times New Roman" w:cs="Times New Roman"/>
          <w:b/>
          <w:bCs/>
          <w:sz w:val="24"/>
          <w:szCs w:val="24"/>
        </w:rPr>
      </w:pPr>
      <w:r w:rsidRPr="00A6427C">
        <w:rPr>
          <w:rFonts w:ascii="Times New Roman" w:hAnsi="Times New Roman" w:cs="Times New Roman"/>
          <w:b/>
          <w:bCs/>
          <w:sz w:val="24"/>
          <w:szCs w:val="24"/>
        </w:rPr>
        <w:t>XV. Заполнение Расчета к Приложению 5 "Расчет</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социальных налоговых вычетов, установленных подпунктами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4 и 5 пункта 1 статьи 219 Налогового кодекса Российской</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Федерации" формы Декларации</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15.1. Расчет социальных налоговых вычетов предназначен для расчета сумм социальных налоговых вычетов, установленных подпунктами 4 и 5 пункта 1 статьи 219 Кодекса, в части сумм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добровольного страхования жизни (если такие договоры заключаются на срок не менее пяти лет), дополнительных страховых взносов на накопительную пенсию, отражаемых в Приложении 5.</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случае если сведения в отношении указанных сумм пенсионных (страховых) взносов не помещаются на одной странице, то заполняется необходимое количество страниц Расчета социальных налоговых вычетов. Итоговые данные в этом случае отражаются только на последней странице Расчета социальных налоговых вычетов.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 xml:space="preserve">15.2. В строках 010 - 060 Расчета социальных налоговых вычетов производится расчет сумм социальных налоговых вычетов в сумме фактически уплаченных налогоплательщиком в налоговом периоде пенсионных и (или) страховых взносов по договору (договорам) негосударственного пенсионного обеспечения, договоре добровольного пенсионного страхования и (или) договоре добровольного страхования жизни (если такой договор заключен на срок не менее пяти лет), заключенному (заключенным) в свою пользу и (или) в пользу членов семьи и </w:t>
      </w:r>
      <w:r w:rsidRPr="00A6427C">
        <w:rPr>
          <w:rFonts w:ascii="Times New Roman" w:hAnsi="Times New Roman" w:cs="Times New Roman"/>
          <w:sz w:val="24"/>
          <w:szCs w:val="24"/>
        </w:rPr>
        <w:lastRenderedPageBreak/>
        <w:t>(или) близких родственников в соответствии с Семейным кодексом Российской Федерации (Собрание законодательства Российской Федерации, 1996, N 1, ст. 16; 2018, N 32 (ч. 2), ст. 5115)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путем указания следующих показателей: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010 - ИНН негосударственного пенсионного фонда или страховой организации;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020 - КПП негосударственного пенсионного фонда или страховой организации;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021 - код вида договора, на основании которого произведена уплата пенсионных и (или) страховых взносов: 1 - договора негосударственного пенсионного обеспечения, 2 - договора добровольного пенсионного страхования, 3 - договора добровольного страхования жизни;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030 - наименование негосударственного пенсионного фонда или страховой организации;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строках 040, 050 - реквизиты договора негосударственного пенсионного обеспечения, добровольного пенсионного страхования или добровольного страхования жизни: дата заключения договора (цифрами день, месяц, год в формате ДД.ММ.ГГГГ) и номер договора;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060 - общая сумма фактически уплаченных налогоплательщиком в налоговом периоде пенсионных и (или) страховых взносов по договору негосударственного пенсионного обеспечения, добровольного пенсионного страхования или добровольного страхования жизни, принимаемых к вычету.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Суммы пенсионных и (или) страховых взносов по договору (договорам) негосударственного пенсионного обеспечения, добровольного пенсионного страхования и (или) добровольного страхования жизни (если такие договоры заключаются на срок не менее пяти лет), заключенным налогоплательщиком с негосударственным пенсионным фондом (фондами) и (или) страховой организацией в свою пользу и (или) в пользу членов семьи и (или) близких родственников в соответствии с Семейным кодексом Российской Федерации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указываются отдельно по каждому такому договору на основании документов, подтверждающих понесенные налогоплательщиком расходы по уплате соответствующего вида взносов.</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В строке 070 Расчета социальных налоговых вычетов производится расчет сумм социальных налоговых вычетов в сумме фактически уплаченных налогоплательщиком в налоговом периоде дополнительных страховых взносов на накопительную пенсию в соответствии с Федеральным законом от 30.04.2008 N 56-ФЗ и указывается общая сумма фактически уплаченных налогоплательщиком в налоговом периоде дополнительных страховых взносов на накопительную пенсию, принимаемая к вычету.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15.3. В строке 080 Расчета социальных налоговых вычетов отражается общая сумма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и (или) добровольного страхования жизни, дополнительных страховых взносов на накопительную пенсию, принимаемая к вычету (сумма значений показателей строк 060 и 070 Расчета социальных налоговых вычетов).</w:t>
      </w: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1"/>
        <w:rPr>
          <w:rFonts w:ascii="Times New Roman" w:hAnsi="Times New Roman" w:cs="Times New Roman"/>
          <w:sz w:val="24"/>
          <w:szCs w:val="24"/>
        </w:rPr>
      </w:pPr>
      <w:r w:rsidRPr="00A6427C">
        <w:rPr>
          <w:rFonts w:ascii="Times New Roman" w:hAnsi="Times New Roman" w:cs="Times New Roman"/>
          <w:sz w:val="24"/>
          <w:szCs w:val="24"/>
        </w:rPr>
        <w:t>Приложение N 1</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к Порядку заполнения формы</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lastRenderedPageBreak/>
        <w:t>налоговой декларации по налогу</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на доходы физических лиц</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(форма 3-НДФЛ),</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утвержденному приказом ФНС России</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от 3 октября 2018 г. N ММВ-7-11/569@</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194" w:name="Par1967"/>
      <w:bookmarkEnd w:id="194"/>
      <w:r w:rsidRPr="00A6427C">
        <w:rPr>
          <w:rFonts w:ascii="Times New Roman" w:hAnsi="Times New Roman" w:cs="Times New Roman"/>
          <w:b/>
          <w:bCs/>
          <w:sz w:val="24"/>
          <w:szCs w:val="24"/>
        </w:rPr>
        <w:t>КОДЫ КАТЕГОРИИ НАЛОГОПЛАТЕЛЬЩИКА</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Код</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720</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физическое лицо, зарегистрированное в качестве индивидуального предпринимателя</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730</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нотариус, занимающийся частной практикой, и другие лица, занимающиеся в установленном законодательством Российской Федерации порядке частной практикой</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740</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адвокат, учредивший адвокатский кабинет</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750</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арбитражный управляющий</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760</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иное физическое лицо, декларирующее доходы в соответствии со статьями 227.1 и 228 Налогового кодекса Российской Федерации (далее - Кодекс), а также с целью получения налоговых вычетов в соответствии со статьями 218 - 221 Кодекса или с иной целью</w:t>
            </w:r>
          </w:p>
        </w:tc>
      </w:tr>
      <w:tr w:rsidR="007A70E8"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770</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физическое лицо, зарегистрированное в качестве индивидуального предпринимателя и являющееся главой крестьянского (фермерского) хозяйства</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1"/>
        <w:rPr>
          <w:rFonts w:ascii="Times New Roman" w:hAnsi="Times New Roman" w:cs="Times New Roman"/>
          <w:sz w:val="24"/>
          <w:szCs w:val="24"/>
        </w:rPr>
      </w:pPr>
      <w:r w:rsidRPr="00A6427C">
        <w:rPr>
          <w:rFonts w:ascii="Times New Roman" w:hAnsi="Times New Roman" w:cs="Times New Roman"/>
          <w:sz w:val="24"/>
          <w:szCs w:val="24"/>
        </w:rPr>
        <w:t>Приложение N 2</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к Порядку заполнения формы</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налоговой декларации по налогу</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на доходы физических лиц</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(форма 3-НДФЛ),</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утвержденному приказом ФНС России</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от 3 октября 2018 г. N ММВ-7-11/569@</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195" w:name="Par1996"/>
      <w:bookmarkEnd w:id="195"/>
      <w:r w:rsidRPr="00A6427C">
        <w:rPr>
          <w:rFonts w:ascii="Times New Roman" w:hAnsi="Times New Roman" w:cs="Times New Roman"/>
          <w:b/>
          <w:bCs/>
          <w:sz w:val="24"/>
          <w:szCs w:val="24"/>
        </w:rPr>
        <w:t>КОДЫ ВИДОВ ДОКУМЕНТА</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Код</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документа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21</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Паспорт гражданина Российской Федерации</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03</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Свидетельство о рождении</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07</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Военный билет</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08</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Временное удостоверение, выданное взамен военного билета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10</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Паспорт иностранного гражданина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11</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12</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Вид на жительство в Российской Федерации</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13</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Удостоверение беженца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14</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Временное удостоверение личности гражданина Российской Федерации</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15</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Разрешение на временное проживание в Российской Федерации</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19</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22</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Загранпаспорт гражданина Российской Федерации</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23</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Свидетельство о рождении, выданное уполномоченным органом иностранного государства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24</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Удостоверение личности военнослужащего Российской Федерации</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27</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Военный билет офицера запаса</w:t>
            </w:r>
          </w:p>
        </w:tc>
      </w:tr>
      <w:tr w:rsidR="007A70E8"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91</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Иные документы &lt;*&gt;</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bookmarkStart w:id="196" w:name="Par2034"/>
      <w:bookmarkEnd w:id="196"/>
      <w:r w:rsidRPr="00A6427C">
        <w:rPr>
          <w:rFonts w:ascii="Times New Roman" w:hAnsi="Times New Roman" w:cs="Times New Roman"/>
          <w:sz w:val="24"/>
          <w:szCs w:val="24"/>
        </w:rPr>
        <w:t>&lt;*&gt;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1"/>
        <w:rPr>
          <w:rFonts w:ascii="Times New Roman" w:hAnsi="Times New Roman" w:cs="Times New Roman"/>
          <w:sz w:val="24"/>
          <w:szCs w:val="24"/>
        </w:rPr>
      </w:pPr>
      <w:r w:rsidRPr="00A6427C">
        <w:rPr>
          <w:rFonts w:ascii="Times New Roman" w:hAnsi="Times New Roman" w:cs="Times New Roman"/>
          <w:sz w:val="24"/>
          <w:szCs w:val="24"/>
        </w:rPr>
        <w:t>Приложение N 3</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к Порядку заполнения формы</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налоговой декларации по налогу</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на доходы физических лиц</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(форма 3-НДФЛ),</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утвержденному приказом ФНС России</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от 3 октября 2018 г. N ММВ-7-11/569@</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197" w:name="Par2048"/>
      <w:bookmarkEnd w:id="197"/>
      <w:r w:rsidRPr="00A6427C">
        <w:rPr>
          <w:rFonts w:ascii="Times New Roman" w:hAnsi="Times New Roman" w:cs="Times New Roman"/>
          <w:b/>
          <w:bCs/>
          <w:sz w:val="24"/>
          <w:szCs w:val="24"/>
        </w:rPr>
        <w:t>КОДЫ</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ВИДОВ ДОХОДОВ, ПОЛУЧЕННЫХ ОТ ИСТОЧНИКОВ</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В РОССИЙСКОЙ ФЕДЕРАЦИИ</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Код</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01</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Доход от продажи недвижимого имущества и долей в нем, определенный исходя из цены объекта, указанной в договоре об отчуждении имущества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02</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Доход от продажи недвижимого имущества и долей в нем, определенный исходя из кадастровой стоимости этого объекта, умноженной на понижающий коэффициент 0,7</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03</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Доход от продажи иного имущества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04</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Доход от операций с ценными бумагами</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05</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Доход от сдачи имущества в аренду (наем)</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06</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Доходы в денежной и натуральной формах, полученные в порядке дарения</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07</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Доход, полученный на основании трудового (гражданско-правового) договора, налог с которого удержан налоговым агентом</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08</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Доход, полученный на основании трудового (гражданско-правового) договора, налог с которого не удержан налоговым агентом, в том числе, частично</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09</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Доход от долевого участия в деятельности организаций в виде дивидендов</w:t>
            </w:r>
          </w:p>
        </w:tc>
      </w:tr>
      <w:tr w:rsidR="007A70E8"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10</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Иные доходы</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1"/>
        <w:rPr>
          <w:rFonts w:ascii="Times New Roman" w:hAnsi="Times New Roman" w:cs="Times New Roman"/>
          <w:sz w:val="24"/>
          <w:szCs w:val="24"/>
        </w:rPr>
      </w:pPr>
      <w:r w:rsidRPr="00A6427C">
        <w:rPr>
          <w:rFonts w:ascii="Times New Roman" w:hAnsi="Times New Roman" w:cs="Times New Roman"/>
          <w:sz w:val="24"/>
          <w:szCs w:val="24"/>
        </w:rPr>
        <w:t>Приложение N 4</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к Порядку заполнения формы</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налоговой декларации по налогу</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на доходы физических лиц</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(форма 3-НДФЛ),</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утвержденному приказом ФНС России</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от 3 октября 2018 г. N ММВ-7-11/569@</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198" w:name="Par2087"/>
      <w:bookmarkEnd w:id="198"/>
      <w:r w:rsidRPr="00A6427C">
        <w:rPr>
          <w:rFonts w:ascii="Times New Roman" w:hAnsi="Times New Roman" w:cs="Times New Roman"/>
          <w:b/>
          <w:bCs/>
          <w:sz w:val="24"/>
          <w:szCs w:val="24"/>
        </w:rPr>
        <w:t>КОДЫ</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ВИДОВ ДОХОДОВ, ПОЛУЧЕННЫХ ОТ ИСТОЧНИКОВ ЗА ПРЕДЕЛАМИ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РОССИЙСКОЙ ФЕДЕРАЦИИ</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Код</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21</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Доход в виде суммы прибыли контролируемой иностранной компании</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22</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Дивиденды</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23</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Проценты</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24</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Роялти</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25</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Доходы от отчуждения имущества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26</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Доходы от отчуждения акций и аналогичных прав, более 50% стоимости которых представлено недвижимым имуществом, расположенным в другом государстве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27</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Доходы от оказания независимых личных услуг (профессиональных услуг или другой деятельности независимого характера)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28</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Доходы от работы по найму (заработная плата и другие подобные вознаграждения)</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29</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Гонорары директоров и другие подобные выплаты, получаемые в качестве члена совета директоров или любого другого руководящего органа компании</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30</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Доходы от личной деятельности в качестве артиста театра, кино, радио или телевидения, музыканта или спортсмена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31</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Доходы от государственной службы</w:t>
            </w:r>
          </w:p>
        </w:tc>
      </w:tr>
      <w:tr w:rsidR="007A70E8"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32</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Иные доходы</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1"/>
        <w:rPr>
          <w:rFonts w:ascii="Times New Roman" w:hAnsi="Times New Roman" w:cs="Times New Roman"/>
          <w:sz w:val="24"/>
          <w:szCs w:val="24"/>
        </w:rPr>
      </w:pPr>
      <w:r w:rsidRPr="00A6427C">
        <w:rPr>
          <w:rFonts w:ascii="Times New Roman" w:hAnsi="Times New Roman" w:cs="Times New Roman"/>
          <w:sz w:val="24"/>
          <w:szCs w:val="24"/>
        </w:rPr>
        <w:t>Приложение N 5</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к Порядку заполнения формы</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налоговой декларации по налогу</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на доходы физических лиц</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(форма 3-НДФЛ),</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утвержденному приказом ФНС России</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от 3 октября 2018 г. N ММВ-7-11/569@</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199" w:name="Par2130"/>
      <w:bookmarkEnd w:id="199"/>
      <w:r w:rsidRPr="00A6427C">
        <w:rPr>
          <w:rFonts w:ascii="Times New Roman" w:hAnsi="Times New Roman" w:cs="Times New Roman"/>
          <w:b/>
          <w:bCs/>
          <w:sz w:val="24"/>
          <w:szCs w:val="24"/>
        </w:rPr>
        <w:t>КОДЫ ВИДОВ ДЕЯТЕЛЬНОСТИ</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Код</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01</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Предпринимательская деятельность</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02</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Нотариальная деятельность</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03</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Адвокатская деятельность</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04</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Деятельность арбитражного управляющего</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05</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Деятельность главы крестьянского (фермерского) хозяйства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06</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Деятельность оценщика, занимающегося частной практикой</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07</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Деятельность патентного поверенного, занимающегося частной практикой</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08</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Деятельность медиатора</w:t>
            </w:r>
          </w:p>
        </w:tc>
      </w:tr>
      <w:tr w:rsidR="007A70E8"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09</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Иная деятельность</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1"/>
        <w:rPr>
          <w:rFonts w:ascii="Times New Roman" w:hAnsi="Times New Roman" w:cs="Times New Roman"/>
          <w:sz w:val="24"/>
          <w:szCs w:val="24"/>
        </w:rPr>
      </w:pPr>
      <w:r w:rsidRPr="00A6427C">
        <w:rPr>
          <w:rFonts w:ascii="Times New Roman" w:hAnsi="Times New Roman" w:cs="Times New Roman"/>
          <w:sz w:val="24"/>
          <w:szCs w:val="24"/>
        </w:rPr>
        <w:t>Приложение N 6</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к Порядку заполнения формы</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налоговой декларации по налогу</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на доходы физических лиц</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(форма 3-НДФЛ),</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утвержденному приказом ФНС России</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от 3 октября 2018 г. N ММВ-7-11/569@</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00" w:name="Par2165"/>
      <w:bookmarkEnd w:id="200"/>
      <w:r w:rsidRPr="00A6427C">
        <w:rPr>
          <w:rFonts w:ascii="Times New Roman" w:hAnsi="Times New Roman" w:cs="Times New Roman"/>
          <w:b/>
          <w:bCs/>
          <w:sz w:val="24"/>
          <w:szCs w:val="24"/>
        </w:rPr>
        <w:t>КОДЫ НАИМЕНОВАНИЯ ОБЪЕКТА</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Код</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Жилой дом</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Квартира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3</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Комната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4</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Доля (доли) в жилом доме, квартире, комнате, земельном участке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5</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 xml:space="preserve">Земельный участок, предоставленный для индивидуального жилищного </w:t>
            </w:r>
            <w:r w:rsidRPr="00A6427C">
              <w:rPr>
                <w:rFonts w:ascii="Times New Roman" w:hAnsi="Times New Roman" w:cs="Times New Roman"/>
                <w:sz w:val="24"/>
                <w:szCs w:val="24"/>
              </w:rPr>
              <w:lastRenderedPageBreak/>
              <w:t>строительства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6</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Земельный участок, на котором расположен приобретенный жилой дом</w:t>
            </w:r>
          </w:p>
        </w:tc>
      </w:tr>
      <w:tr w:rsidR="007A70E8"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7</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4"/>
              <w:rPr>
                <w:rFonts w:ascii="Times New Roman" w:hAnsi="Times New Roman" w:cs="Times New Roman"/>
                <w:sz w:val="24"/>
                <w:szCs w:val="24"/>
              </w:rPr>
            </w:pPr>
            <w:r w:rsidRPr="00A6427C">
              <w:rPr>
                <w:rFonts w:ascii="Times New Roman" w:hAnsi="Times New Roman" w:cs="Times New Roman"/>
                <w:sz w:val="24"/>
                <w:szCs w:val="24"/>
              </w:rPr>
              <w:t>Жилой дом с земельным участком</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1"/>
        <w:rPr>
          <w:rFonts w:ascii="Times New Roman" w:hAnsi="Times New Roman" w:cs="Times New Roman"/>
          <w:sz w:val="24"/>
          <w:szCs w:val="24"/>
        </w:rPr>
      </w:pPr>
      <w:r w:rsidRPr="00A6427C">
        <w:rPr>
          <w:rFonts w:ascii="Times New Roman" w:hAnsi="Times New Roman" w:cs="Times New Roman"/>
          <w:sz w:val="24"/>
          <w:szCs w:val="24"/>
        </w:rPr>
        <w:t>Приложение N 7</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к Порядку заполнения формы</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налоговой декларации по налогу</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на доходы физических лиц</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(форма 3-НДФЛ),</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утвержденному приказом ФНС России</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от 3 октября 2018 г. N ММВ-7-11/569@</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01" w:name="Par2196"/>
      <w:bookmarkEnd w:id="201"/>
      <w:r w:rsidRPr="00A6427C">
        <w:rPr>
          <w:rFonts w:ascii="Times New Roman" w:hAnsi="Times New Roman" w:cs="Times New Roman"/>
          <w:b/>
          <w:bCs/>
          <w:sz w:val="24"/>
          <w:szCs w:val="24"/>
        </w:rPr>
        <w:t>КОДЫ</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ПРИЗНАКА НАЛОГОПЛАТЕЛЬЩИКА, ЗАЯВЛЯЮЩЕГО ИМУЩЕСТВЕННЫЙ</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НАЛОГОВЫЙ ВЫЧЕТ</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Код</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документа</w:t>
            </w:r>
          </w:p>
        </w:tc>
      </w:tr>
      <w:tr w:rsidR="00A6427C" w:rsidRPr="00A6427C">
        <w:tc>
          <w:tcPr>
            <w:tcW w:w="680" w:type="dxa"/>
            <w:tcBorders>
              <w:top w:val="single" w:sz="4" w:space="0" w:color="auto"/>
              <w:left w:val="single" w:sz="4" w:space="0" w:color="auto"/>
              <w:bottom w:val="single" w:sz="4" w:space="0" w:color="auto"/>
              <w:right w:val="single" w:sz="4" w:space="0" w:color="auto"/>
            </w:tcBorders>
            <w:vAlign w:val="center"/>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01</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Собственник объекта</w:t>
            </w:r>
          </w:p>
        </w:tc>
      </w:tr>
      <w:tr w:rsidR="00A6427C" w:rsidRPr="00A6427C">
        <w:tc>
          <w:tcPr>
            <w:tcW w:w="680" w:type="dxa"/>
            <w:tcBorders>
              <w:top w:val="single" w:sz="4" w:space="0" w:color="auto"/>
              <w:left w:val="single" w:sz="4" w:space="0" w:color="auto"/>
              <w:bottom w:val="single" w:sz="4" w:space="0" w:color="auto"/>
              <w:right w:val="single" w:sz="4" w:space="0" w:color="auto"/>
            </w:tcBorders>
            <w:vAlign w:val="center"/>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11</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Собственник объекта, заявляющий имущественный налоговый вычет в порядке, предусмотренном пунктом 10 статьи 220 Налогового кодекса Российской Федерации (далее - Кодекс)</w:t>
            </w:r>
          </w:p>
        </w:tc>
      </w:tr>
      <w:tr w:rsidR="00A6427C" w:rsidRPr="00A6427C">
        <w:tc>
          <w:tcPr>
            <w:tcW w:w="680" w:type="dxa"/>
            <w:tcBorders>
              <w:top w:val="single" w:sz="4" w:space="0" w:color="auto"/>
              <w:left w:val="single" w:sz="4" w:space="0" w:color="auto"/>
              <w:bottom w:val="single" w:sz="4" w:space="0" w:color="auto"/>
              <w:right w:val="single" w:sz="4" w:space="0" w:color="auto"/>
            </w:tcBorders>
            <w:vAlign w:val="center"/>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02</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Супруг собственника объекта</w:t>
            </w:r>
          </w:p>
        </w:tc>
      </w:tr>
      <w:tr w:rsidR="00A6427C" w:rsidRPr="00A6427C">
        <w:tc>
          <w:tcPr>
            <w:tcW w:w="680" w:type="dxa"/>
            <w:tcBorders>
              <w:top w:val="single" w:sz="4" w:space="0" w:color="auto"/>
              <w:left w:val="single" w:sz="4" w:space="0" w:color="auto"/>
              <w:bottom w:val="single" w:sz="4" w:space="0" w:color="auto"/>
              <w:right w:val="single" w:sz="4" w:space="0" w:color="auto"/>
            </w:tcBorders>
            <w:vAlign w:val="center"/>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12</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Супруг собственника объекта, заявляющий имущественный налоговый вычет в порядке, предусмотренном пунктом 10 статьи 220 Кодекса</w:t>
            </w:r>
          </w:p>
        </w:tc>
      </w:tr>
      <w:tr w:rsidR="00A6427C" w:rsidRPr="00A6427C">
        <w:tc>
          <w:tcPr>
            <w:tcW w:w="680" w:type="dxa"/>
            <w:tcBorders>
              <w:top w:val="single" w:sz="4" w:space="0" w:color="auto"/>
              <w:left w:val="single" w:sz="4" w:space="0" w:color="auto"/>
              <w:bottom w:val="single" w:sz="4" w:space="0" w:color="auto"/>
              <w:right w:val="single" w:sz="4" w:space="0" w:color="auto"/>
            </w:tcBorders>
            <w:vAlign w:val="center"/>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03</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Родитель несовершеннолетнего ребенка - собственника объекта</w:t>
            </w:r>
          </w:p>
        </w:tc>
      </w:tr>
      <w:tr w:rsidR="00A6427C" w:rsidRPr="00A6427C">
        <w:tc>
          <w:tcPr>
            <w:tcW w:w="680" w:type="dxa"/>
            <w:tcBorders>
              <w:top w:val="single" w:sz="4" w:space="0" w:color="auto"/>
              <w:left w:val="single" w:sz="4" w:space="0" w:color="auto"/>
              <w:bottom w:val="single" w:sz="4" w:space="0" w:color="auto"/>
              <w:right w:val="single" w:sz="4" w:space="0" w:color="auto"/>
            </w:tcBorders>
            <w:vAlign w:val="center"/>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04</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Родитель несовершеннолетнего ребенка - собственника объекта, заявляющий имущественный налоговый вычет в порядке, предусмотренном пунктом 10 статьи 220 Кодекса</w:t>
            </w:r>
          </w:p>
        </w:tc>
      </w:tr>
      <w:tr w:rsidR="00A6427C" w:rsidRPr="00A6427C">
        <w:tc>
          <w:tcPr>
            <w:tcW w:w="680" w:type="dxa"/>
            <w:tcBorders>
              <w:top w:val="single" w:sz="4" w:space="0" w:color="auto"/>
              <w:left w:val="single" w:sz="4" w:space="0" w:color="auto"/>
              <w:bottom w:val="single" w:sz="4" w:space="0" w:color="auto"/>
              <w:right w:val="single" w:sz="4" w:space="0" w:color="auto"/>
            </w:tcBorders>
            <w:vAlign w:val="center"/>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13</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Налогоплательщик, заявляющий имущественный налоговый вычет по расходам, связанным с приобретением объекта в общую долевую собственность себя и своего несовершеннолетнего ребенка (детей)</w:t>
            </w:r>
          </w:p>
        </w:tc>
      </w:tr>
      <w:tr w:rsidR="00A6427C" w:rsidRPr="00A6427C">
        <w:tc>
          <w:tcPr>
            <w:tcW w:w="680" w:type="dxa"/>
            <w:tcBorders>
              <w:top w:val="single" w:sz="4" w:space="0" w:color="auto"/>
              <w:left w:val="single" w:sz="4" w:space="0" w:color="auto"/>
              <w:bottom w:val="single" w:sz="4" w:space="0" w:color="auto"/>
              <w:right w:val="single" w:sz="4" w:space="0" w:color="auto"/>
            </w:tcBorders>
            <w:vAlign w:val="center"/>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14</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Налогоплательщик, заявляющий имущественный налоговый вычет в порядке, предусмотренном пунктом 10 статьи 220 Кодекса, по расходам, связанным с приобретением объекта в общую долевую собственность себя и своего несовершеннолетнего ребенка (детей)</w:t>
            </w:r>
          </w:p>
        </w:tc>
      </w:tr>
      <w:tr w:rsidR="00A6427C" w:rsidRPr="00A6427C">
        <w:tc>
          <w:tcPr>
            <w:tcW w:w="680" w:type="dxa"/>
            <w:tcBorders>
              <w:top w:val="single" w:sz="4" w:space="0" w:color="auto"/>
              <w:left w:val="single" w:sz="4" w:space="0" w:color="auto"/>
              <w:bottom w:val="single" w:sz="4" w:space="0" w:color="auto"/>
              <w:right w:val="single" w:sz="4" w:space="0" w:color="auto"/>
            </w:tcBorders>
            <w:vAlign w:val="center"/>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23</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Налогоплательщик, заявляющий имущественный налоговый вычет по расходам, связанным с приобретением объекта в общую долевую собственность супруга и своего несовершеннолетнего ребенка (детей)</w:t>
            </w:r>
          </w:p>
        </w:tc>
      </w:tr>
      <w:tr w:rsidR="007A70E8" w:rsidRPr="00A6427C">
        <w:tc>
          <w:tcPr>
            <w:tcW w:w="680" w:type="dxa"/>
            <w:tcBorders>
              <w:top w:val="single" w:sz="4" w:space="0" w:color="auto"/>
              <w:left w:val="single" w:sz="4" w:space="0" w:color="auto"/>
              <w:bottom w:val="single" w:sz="4" w:space="0" w:color="auto"/>
              <w:right w:val="single" w:sz="4" w:space="0" w:color="auto"/>
            </w:tcBorders>
            <w:vAlign w:val="center"/>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24</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Налогоплательщик, заявляющий имущественный налоговый вычет в порядке, предусмотренном пунктом 10 статьи 220 Кодекса, по расходам, связанным с приобретением объекта в общую долевую собственность супруга и своего несовершеннолетнего ребенка (детей)</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1"/>
        <w:rPr>
          <w:rFonts w:ascii="Times New Roman" w:hAnsi="Times New Roman" w:cs="Times New Roman"/>
          <w:sz w:val="24"/>
          <w:szCs w:val="24"/>
        </w:rPr>
      </w:pPr>
      <w:r w:rsidRPr="00A6427C">
        <w:rPr>
          <w:rFonts w:ascii="Times New Roman" w:hAnsi="Times New Roman" w:cs="Times New Roman"/>
          <w:sz w:val="24"/>
          <w:szCs w:val="24"/>
        </w:rPr>
        <w:t>Приложение N 8</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к Порядку заполнения формы</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налоговой декларации по налогу</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на доходы физических лиц</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(форма 3-НДФЛ),</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утвержденному приказом ФНС России</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от 3 октября 2018 г. N ММВ-7-11/569@</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02" w:name="Par2235"/>
      <w:bookmarkEnd w:id="202"/>
      <w:r w:rsidRPr="00A6427C">
        <w:rPr>
          <w:rFonts w:ascii="Times New Roman" w:hAnsi="Times New Roman" w:cs="Times New Roman"/>
          <w:b/>
          <w:bCs/>
          <w:sz w:val="24"/>
          <w:szCs w:val="24"/>
        </w:rPr>
        <w:t>КОДЫ ВИДОВ ОПЕРАЦИЙ</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Код</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01</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ценными бумагами, обращающимися на организованном рынке ценных бумаг, не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02</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ценными бумагами, обращающимися на организованном рынке ценных бумаг, совершенных в рамках одного или нескольких инвестиционных товариществ, не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03</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не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04</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ценными бумагами, не обращающимися на организованном рынке ценных бумаг, не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05</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ценными бумагами, не обращающимися на организованном рынке ценных бумаг, совершенных в рамках одного или нескольких инвестиционных товариществ, не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06</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производными финансовыми инструментами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не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07</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производными финансовыми инструментами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не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08</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производными финансовыми инструментами (ПФИ), не обращающимися на организованном рынке, не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09</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производными финансовыми инструментами (ПФИ), не обращающимися на организованном рынке, совершенных в рамках одного или нескольких инвестиционных товариществ, не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10</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 xml:space="preserve">Операции РЕПО, объектом которых являются ценные бумаги, не </w:t>
            </w:r>
            <w:r w:rsidRPr="00A6427C">
              <w:rPr>
                <w:rFonts w:ascii="Times New Roman" w:hAnsi="Times New Roman" w:cs="Times New Roman"/>
                <w:sz w:val="24"/>
                <w:szCs w:val="24"/>
              </w:rPr>
              <w:lastRenderedPageBreak/>
              <w:t>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11</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долями участия в уставном капитале организаций, совершенных в рамках одного или нескольких инвестиционных товариществ, не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12</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займа ценными бумагами, не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13</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по выходу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не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14</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Прочие операции, совершенные в рамках одного или нескольких инвестиционных товариществ, не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15</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Прочие операции, не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16</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ценными бумагами, обращающимися на организованном рынке ценных бумаг,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17</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ценными бумагами, обращающимися на организованном рынке ценных бумаг, совершенных в рамках одного или нескольких инвестиционных товариществ,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18</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19</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ценными бумагами, не обращающимися на организованном рынке ценных бумаг,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20</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ценными бумагами, не обращающимися на организованном рынке ценных бумаг, совершенных в рамках одного или нескольких инвестиционных товариществ,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21</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производными финансовыми инструментами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22</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производными финансовыми инструментами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23</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производными финансовыми инструментами (ПФИ), не обращающимися на организованном рынке,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24</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 xml:space="preserve">Операции с производными финансовыми инструментами (ПФИ), не обращающимися на организованном рынке, совершенных в рамках одного или нескольких инвестиционных товариществ, учитываемые на индивидуальном </w:t>
            </w:r>
            <w:r w:rsidRPr="00A6427C">
              <w:rPr>
                <w:rFonts w:ascii="Times New Roman" w:hAnsi="Times New Roman" w:cs="Times New Roman"/>
                <w:sz w:val="24"/>
                <w:szCs w:val="24"/>
              </w:rPr>
              <w:lastRenderedPageBreak/>
              <w:t>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25</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РЕПО, объектом которых являются ценные бумаги,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26</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с долями участия в уставном капитале организаций, совершенных в рамках одного или нескольких инвестиционных товариществ,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27</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займа ценными бумагами,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28</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Операции по выходу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29</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Прочие операции, совершенные в рамках одного или нескольких инвестиционных товариществ,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30</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Прочие операции, учитываемые на индивидуальном инвестиционном счете</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31</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Убытки прошлых лет по операциям с ценными бумагами, обращающимися на организованном рынке ценных бумаг, не учитываемым на индивидуальном инвестиционном счете, принимаемые в уменьшение доходов отчетного периода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32</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Убытки прошлых лет по операциям с производными финансовыми инструментами (ПФИ), обращающимися на организованном рынке, не учитываемым на индивидуальном инвестиционном счете, принимаемые в уменьшение доходов отчетного периода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33</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Убытки прошлых лет по операциям, совершенным в рамках одного или нескольких инвестиционных товариществ, не учитываемым на индивидуальном инвестиционном счете, принимаемые в уменьшение доходов отчетного периода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34</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Убытки прошлых лет по операциям с ценными бумагами, обращающимися на организованном рынке ценных бумаг, учитываемым на индивидуальном инвестиционном счете, принимаемые в уменьшение доходов отчетного периода</w:t>
            </w:r>
          </w:p>
        </w:tc>
      </w:tr>
      <w:tr w:rsidR="00A6427C"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35</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Убытки прошлых лет по операциям с производными финансовыми инструментами (ПФИ), обращающимися на организованном рынке, учитываемым на индивидуальном инвестиционном счете, принимаемые в уменьшение доходов отчетного периода</w:t>
            </w:r>
          </w:p>
        </w:tc>
      </w:tr>
      <w:tr w:rsidR="007A70E8" w:rsidRPr="00A6427C">
        <w:tc>
          <w:tcPr>
            <w:tcW w:w="680"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36</w:t>
            </w:r>
          </w:p>
        </w:tc>
        <w:tc>
          <w:tcPr>
            <w:tcW w:w="83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ind w:firstLine="283"/>
              <w:jc w:val="both"/>
              <w:rPr>
                <w:rFonts w:ascii="Times New Roman" w:hAnsi="Times New Roman" w:cs="Times New Roman"/>
                <w:sz w:val="24"/>
                <w:szCs w:val="24"/>
              </w:rPr>
            </w:pPr>
            <w:r w:rsidRPr="00A6427C">
              <w:rPr>
                <w:rFonts w:ascii="Times New Roman" w:hAnsi="Times New Roman" w:cs="Times New Roman"/>
                <w:sz w:val="24"/>
                <w:szCs w:val="24"/>
              </w:rPr>
              <w:t>Убытки прошлых лет по операциям, совершенным в рамках одного или нескольких инвестиционных товариществ, учитываемым на индивидуальном инвестиционном счете, принимаемые в уменьшение доходов отчетного периода</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0"/>
        <w:rPr>
          <w:rFonts w:ascii="Times New Roman" w:hAnsi="Times New Roman" w:cs="Times New Roman"/>
          <w:sz w:val="24"/>
          <w:szCs w:val="24"/>
        </w:rPr>
      </w:pPr>
      <w:r w:rsidRPr="00A6427C">
        <w:rPr>
          <w:rFonts w:ascii="Times New Roman" w:hAnsi="Times New Roman" w:cs="Times New Roman"/>
          <w:sz w:val="24"/>
          <w:szCs w:val="24"/>
        </w:rPr>
        <w:t>Приложение N 3</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к приказу ФНС России</w:t>
      </w:r>
    </w:p>
    <w:p w:rsidR="007A70E8" w:rsidRPr="00A6427C" w:rsidRDefault="007A70E8" w:rsidP="007A70E8">
      <w:pPr>
        <w:autoSpaceDE w:val="0"/>
        <w:autoSpaceDN w:val="0"/>
        <w:adjustRightInd w:val="0"/>
        <w:spacing w:after="0" w:line="240" w:lineRule="auto"/>
        <w:jc w:val="right"/>
        <w:rPr>
          <w:rFonts w:ascii="Times New Roman" w:hAnsi="Times New Roman" w:cs="Times New Roman"/>
          <w:sz w:val="24"/>
          <w:szCs w:val="24"/>
        </w:rPr>
      </w:pPr>
      <w:r w:rsidRPr="00A6427C">
        <w:rPr>
          <w:rFonts w:ascii="Times New Roman" w:hAnsi="Times New Roman" w:cs="Times New Roman"/>
          <w:sz w:val="24"/>
          <w:szCs w:val="24"/>
        </w:rPr>
        <w:t>от 3 октября 2018 г. N ММВ-7-11/569@</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03" w:name="Par2320"/>
      <w:bookmarkEnd w:id="203"/>
      <w:r w:rsidRPr="00A6427C">
        <w:rPr>
          <w:rFonts w:ascii="Times New Roman" w:hAnsi="Times New Roman" w:cs="Times New Roman"/>
          <w:b/>
          <w:bCs/>
          <w:sz w:val="24"/>
          <w:szCs w:val="24"/>
        </w:rPr>
        <w:t>ФОРМАТ</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ПРЕДСТАВЛЕНИЯ НАЛОГОВОЙ ДЕКЛАРАЦИИ ПО НАЛОГУ НА ДОХОДЫ</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lastRenderedPageBreak/>
        <w:t>ФИЗИЧЕСКИХ ЛИЦ (ФОРМА 3-НДФЛ) В ЭЛЕКТРОННОЙ ФОРМЕ</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outlineLvl w:val="1"/>
        <w:rPr>
          <w:rFonts w:ascii="Times New Roman" w:hAnsi="Times New Roman" w:cs="Times New Roman"/>
          <w:b/>
          <w:bCs/>
          <w:sz w:val="24"/>
          <w:szCs w:val="24"/>
        </w:rPr>
      </w:pPr>
      <w:r w:rsidRPr="00A6427C">
        <w:rPr>
          <w:rFonts w:ascii="Times New Roman" w:hAnsi="Times New Roman" w:cs="Times New Roman"/>
          <w:b/>
          <w:bCs/>
          <w:sz w:val="24"/>
          <w:szCs w:val="24"/>
        </w:rPr>
        <w:t>I. ОБЩИЕ СВЕДЕНИЯ</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1. Настоящий формат описывает требования к XML файлам (далее - файлам обмена) передачи в электронной форме налоговой декларации по налогу на доходы физических лиц (форма 3-НДФЛ) в налоговые органы.</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2. Номер версии настоящего формата 5.13, часть XXXIII.</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outlineLvl w:val="2"/>
        <w:rPr>
          <w:rFonts w:ascii="Times New Roman" w:hAnsi="Times New Roman" w:cs="Times New Roman"/>
          <w:b/>
          <w:bCs/>
          <w:sz w:val="24"/>
          <w:szCs w:val="24"/>
        </w:rPr>
      </w:pPr>
      <w:r w:rsidRPr="00A6427C">
        <w:rPr>
          <w:rFonts w:ascii="Times New Roman" w:hAnsi="Times New Roman" w:cs="Times New Roman"/>
          <w:b/>
          <w:bCs/>
          <w:sz w:val="24"/>
          <w:szCs w:val="24"/>
        </w:rPr>
        <w:t>II. ОПИСАНИЕ ФАЙЛА ОБМЕНА</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3. Имя файла обмена должно иметь следующий вид:</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lang w:val="en-US"/>
        </w:rPr>
      </w:pPr>
      <w:r w:rsidRPr="00A6427C">
        <w:rPr>
          <w:rFonts w:ascii="Times New Roman" w:hAnsi="Times New Roman" w:cs="Times New Roman"/>
          <w:sz w:val="24"/>
          <w:szCs w:val="24"/>
          <w:lang w:val="en-US"/>
        </w:rPr>
        <w:t xml:space="preserve">R_T_A_K_O_GGGGMMDD_N, </w:t>
      </w:r>
      <w:r w:rsidRPr="00A6427C">
        <w:rPr>
          <w:rFonts w:ascii="Times New Roman" w:hAnsi="Times New Roman" w:cs="Times New Roman"/>
          <w:sz w:val="24"/>
          <w:szCs w:val="24"/>
        </w:rPr>
        <w:t>где</w:t>
      </w:r>
      <w:r w:rsidRPr="00A6427C">
        <w:rPr>
          <w:rFonts w:ascii="Times New Roman" w:hAnsi="Times New Roman" w:cs="Times New Roman"/>
          <w:sz w:val="24"/>
          <w:szCs w:val="24"/>
          <w:lang w:val="en-US"/>
        </w:rPr>
        <w:t>:</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R_T - префикс, принимающий значение NO_NDFL3;</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O - идентификатор отправителя информации, имеет вид:</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GGGG - год формирования передаваемого файла, MM - месяц, DD - день;</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N - идентификационный номер файла. (Длина - от 1 до 36 знаков. Идентификационный номер файла должен обеспечивать уникальность файла).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Расширение имени файла - xml. Расширение имени файла может указываться как строчными, так и прописными буквами.</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Параметры первой строки файла обмена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Первая строка XML файла должна иметь следующий вид:</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&lt;?xml version="1.0" encoding="windows-1251"?&gt;</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Имя файла, содержащего XML схему файла обмена, должно иметь следующий вид:</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NO_NDFL3_1_033_00_05_13_xx, где xx - номер версии схемы.</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Расширение имени файла - xsd.</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XML схема файла обмена приводится отдельным файлом и размещается на сайте Федеральной налоговой службы.</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4.1 - 4.52 настоящего формата.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Для каждого структурного элемента логической модели файла обмена приводятся следующие сведения:</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наименование элемента. Приводится полное наименование элемента &lt;1&gt;;</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Для простых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7A70E8" w:rsidRPr="00A6427C" w:rsidRDefault="007A70E8" w:rsidP="007A70E8">
      <w:pPr>
        <w:autoSpaceDE w:val="0"/>
        <w:autoSpaceDN w:val="0"/>
        <w:adjustRightInd w:val="0"/>
        <w:spacing w:before="240" w:after="0" w:line="240" w:lineRule="auto"/>
        <w:ind w:firstLine="540"/>
        <w:jc w:val="both"/>
        <w:rPr>
          <w:rFonts w:ascii="Times New Roman" w:hAnsi="Times New Roman" w:cs="Times New Roman"/>
          <w:sz w:val="24"/>
          <w:szCs w:val="24"/>
        </w:rPr>
      </w:pPr>
      <w:r w:rsidRPr="00A6427C">
        <w:rPr>
          <w:rFonts w:ascii="Times New Roman" w:hAnsi="Times New Roman" w:cs="Times New Roman"/>
          <w:sz w:val="24"/>
          <w:szCs w:val="24"/>
        </w:rPr>
        <w:lastRenderedPageBreak/>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noProof/>
          <w:position w:val="-615"/>
          <w:sz w:val="24"/>
          <w:szCs w:val="24"/>
          <w:lang w:eastAsia="ru-RU"/>
        </w:rPr>
        <w:drawing>
          <wp:inline distT="0" distB="0" distL="0" distR="0">
            <wp:extent cx="5280660" cy="7978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0660" cy="7978140"/>
                    </a:xfrm>
                    <a:prstGeom prst="rect">
                      <a:avLst/>
                    </a:prstGeom>
                    <a:noFill/>
                    <a:ln>
                      <a:noFill/>
                    </a:ln>
                  </pic:spPr>
                </pic:pic>
              </a:graphicData>
            </a:graphic>
          </wp:inline>
        </w:drawing>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sz w:val="24"/>
          <w:szCs w:val="24"/>
        </w:rPr>
      </w:pPr>
      <w:bookmarkStart w:id="204" w:name="Par2369"/>
      <w:bookmarkEnd w:id="204"/>
      <w:r w:rsidRPr="00A6427C">
        <w:rPr>
          <w:rFonts w:ascii="Times New Roman" w:hAnsi="Times New Roman" w:cs="Times New Roman"/>
          <w:sz w:val="24"/>
          <w:szCs w:val="24"/>
        </w:rPr>
        <w:t>Рисунок 1. Диаграмма структуры файла обмена</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lastRenderedPageBreak/>
        <w:t>Таблица 4.1</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05" w:name="Par2373"/>
      <w:bookmarkEnd w:id="205"/>
      <w:r w:rsidRPr="00A6427C">
        <w:rPr>
          <w:rFonts w:ascii="Times New Roman" w:hAnsi="Times New Roman" w:cs="Times New Roman"/>
          <w:b/>
          <w:bCs/>
          <w:sz w:val="24"/>
          <w:szCs w:val="24"/>
        </w:rPr>
        <w:t>Файл обмена (Файл)</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sectPr w:rsidR="007A70E8" w:rsidRPr="00A6427C">
          <w:pgSz w:w="11905" w:h="16838"/>
          <w:pgMar w:top="425" w:right="567" w:bottom="425" w:left="1134"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Идентификатор файла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ИдФайл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T(1-255)</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ОУ</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Содержит (повторяет) имя сформированного файла (без расширения)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Версия программы, с помощью которой сформирован файл</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ВерсПрог</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T(1-40)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Версия формата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ВерсФорм</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T(1-5)</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 5.13</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и структура документа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Документ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4.2</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4.2</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06" w:name="Par2408"/>
      <w:bookmarkEnd w:id="206"/>
      <w:r w:rsidRPr="00A6427C">
        <w:rPr>
          <w:rFonts w:ascii="Times New Roman" w:hAnsi="Times New Roman" w:cs="Times New Roman"/>
          <w:b/>
          <w:bCs/>
          <w:sz w:val="24"/>
          <w:szCs w:val="24"/>
        </w:rPr>
        <w:t>Состав и структура документа (Документ)</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формы отчетности по КНД</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КНД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T(=7)</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&lt;КНДТип&gt;.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 1151020</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формирования документа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ДатаДок</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&lt;ДатаТип&gt;.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в формате ДД.ММ.ГГГГ</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Налоговый период (код)</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Период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34 - год |</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86 - год при снятии с учета, в качестве </w:t>
            </w:r>
            <w:r w:rsidRPr="00A6427C">
              <w:rPr>
                <w:rFonts w:ascii="Times New Roman" w:hAnsi="Times New Roman" w:cs="Times New Roman"/>
                <w:sz w:val="24"/>
                <w:szCs w:val="24"/>
              </w:rPr>
              <w:lastRenderedPageBreak/>
              <w:t>индивидуального предпринимателя ((главы) крестьянского (фермерского) хозяйства)</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Отчетный год</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ОтчетГод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&lt;xs:gYear&gt;.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Год в формате ГГГГ</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налогового органа, в который представляется документ</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КодНО</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T(=4)</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&lt;СОНОТип&gt;</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Номер корректировки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НомКорр</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0 - первичный документ,</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1 - 999 - номер корректировки для корректирующего документа</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Сведения о налогоплательщике</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СвНП</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4.3</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Сведения о лице, подписавшем документ</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Подписант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4.7</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Налоговая декларация по налогу на доходы физических лиц (форма 3-НДФЛ)</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НДФЛ3</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4.9</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4.3</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07" w:name="Par2480"/>
      <w:bookmarkEnd w:id="207"/>
      <w:r w:rsidRPr="00A6427C">
        <w:rPr>
          <w:rFonts w:ascii="Times New Roman" w:hAnsi="Times New Roman" w:cs="Times New Roman"/>
          <w:b/>
          <w:bCs/>
          <w:sz w:val="24"/>
          <w:szCs w:val="24"/>
        </w:rPr>
        <w:t>Сведения о налогоплательщике (СвНП)</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Налогоплательщик - физическое лицо</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НПФЛ3</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4.4</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4.4</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08" w:name="Par2497"/>
      <w:bookmarkEnd w:id="208"/>
      <w:r w:rsidRPr="00A6427C">
        <w:rPr>
          <w:rFonts w:ascii="Times New Roman" w:hAnsi="Times New Roman" w:cs="Times New Roman"/>
          <w:b/>
          <w:bCs/>
          <w:sz w:val="24"/>
          <w:szCs w:val="24"/>
        </w:rPr>
        <w:t>Налогоплательщик - физическое лицо (НПФЛ3)</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категории налогоплательщика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ДокПредст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значения в соответствии с приложением N 1 "Коды категории налогоплательщика" к Порядку заполнения формы налоговой декларации по налогу на доходы физических лиц (форма 3-НДФЛ) (далее - Порядок заполнения)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статуса налогоплательщика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Статус</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1 - налоговый резидент Российской Федерации |</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2 - лицо, не являющееся налоговым резидентом Российской Федерации</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Номер контактного телефона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Тлф</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T(1-20)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Фамилия, имя, отчество физического лица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ФИОФЛ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&lt;ФИОТип&gt;.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4.52</w:t>
            </w:r>
          </w:p>
        </w:tc>
      </w:tr>
      <w:tr w:rsidR="00A6427C" w:rsidRPr="00A6427C">
        <w:tc>
          <w:tcPr>
            <w:tcW w:w="2608" w:type="dxa"/>
            <w:tcBorders>
              <w:top w:val="single" w:sz="4" w:space="0" w:color="auto"/>
              <w:left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Сведения о физическом лице (обязательно наличие ИНН </w:t>
            </w:r>
            <w:r w:rsidRPr="00A6427C">
              <w:rPr>
                <w:rFonts w:ascii="Times New Roman" w:hAnsi="Times New Roman" w:cs="Times New Roman"/>
                <w:sz w:val="24"/>
                <w:szCs w:val="24"/>
              </w:rPr>
              <w:lastRenderedPageBreak/>
              <w:t>физического лица) |</w:t>
            </w:r>
          </w:p>
        </w:tc>
        <w:tc>
          <w:tcPr>
            <w:tcW w:w="1701" w:type="dxa"/>
            <w:tcBorders>
              <w:top w:val="single" w:sz="4" w:space="0" w:color="auto"/>
              <w:left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СведФЛ1</w:t>
            </w:r>
          </w:p>
        </w:tc>
        <w:tc>
          <w:tcPr>
            <w:tcW w:w="1191" w:type="dxa"/>
            <w:tcBorders>
              <w:top w:val="single" w:sz="4" w:space="0" w:color="auto"/>
              <w:left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4.5. Обязательно для &lt;ДокПредст&gt;=720, 770</w:t>
            </w:r>
          </w:p>
        </w:tc>
      </w:tr>
      <w:tr w:rsidR="007A70E8" w:rsidRPr="00A6427C">
        <w:tc>
          <w:tcPr>
            <w:tcW w:w="2608" w:type="dxa"/>
            <w:tcBorders>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Сведения о физическом лице (отсутствует ИНН физического лица)</w:t>
            </w:r>
          </w:p>
        </w:tc>
        <w:tc>
          <w:tcPr>
            <w:tcW w:w="1701" w:type="dxa"/>
            <w:tcBorders>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СведФЛ2</w:t>
            </w:r>
          </w:p>
        </w:tc>
        <w:tc>
          <w:tcPr>
            <w:tcW w:w="1191" w:type="dxa"/>
            <w:tcBorders>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4.6</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4.5</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09" w:name="Par2547"/>
      <w:bookmarkEnd w:id="209"/>
      <w:r w:rsidRPr="00A6427C">
        <w:rPr>
          <w:rFonts w:ascii="Times New Roman" w:hAnsi="Times New Roman" w:cs="Times New Roman"/>
          <w:b/>
          <w:bCs/>
          <w:sz w:val="24"/>
          <w:szCs w:val="24"/>
        </w:rPr>
        <w:t>Сведения о физическом лице (обязательно наличие ИНН</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физического лица) (СведФЛ1)</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ИНН физического лица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ИННФЛ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&lt;ИННФЛТип&gt;</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ДатаРожд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&lt;ДатаТип&gt;.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в формате ДД.ММ.ГГГГ</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Место рождения</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МестоРожд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T(1-128)</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страны</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ОКСМ</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&lt;ОКСМТип&gt;.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 в соответствии с Общероссийским классификатором стран мира</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Сведения о документе, удостоверяющем личность</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УдЛичн</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&lt;УдЛичнФЛТип&gt;.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4.51</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4.6</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10" w:name="Par2592"/>
      <w:bookmarkEnd w:id="210"/>
      <w:r w:rsidRPr="00A6427C">
        <w:rPr>
          <w:rFonts w:ascii="Times New Roman" w:hAnsi="Times New Roman" w:cs="Times New Roman"/>
          <w:b/>
          <w:bCs/>
          <w:sz w:val="24"/>
          <w:szCs w:val="24"/>
        </w:rPr>
        <w:t>Сведения о физическом лице (отсутствует ИНН физического</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лица) (СведФЛ2)</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ДатаРожд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&lt;ДатаТип&gt;.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в формате ДД.ММ.ГГГГ</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Место рождения</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МестоРожд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T(1-128)</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страны</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ОКСМ</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&lt;ОКСМТип&gt;.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 в соответствии с Общероссийским классификатором стран мира</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Сведения о документе, удостоверяющем личность</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УдЛичн</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&lt;УдЛичнФЛТип&gt;.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4.51</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4.7</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11" w:name="Par2631"/>
      <w:bookmarkEnd w:id="211"/>
      <w:r w:rsidRPr="00A6427C">
        <w:rPr>
          <w:rFonts w:ascii="Times New Roman" w:hAnsi="Times New Roman" w:cs="Times New Roman"/>
          <w:b/>
          <w:bCs/>
          <w:sz w:val="24"/>
          <w:szCs w:val="24"/>
        </w:rPr>
        <w:t>Сведения о лице, подписавшем документ (Подписант)</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Признак лица, подписавшего документ</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ПрПодп</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1 - налогоплательщик</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2 - представитель налогоплательщика</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Фамилия, имя, отчество представителя налогоплательщика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ФИО</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НУ</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&lt;ФИОТип&gt;.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4.52.</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lastRenderedPageBreak/>
              <w:t>Элемент обязателен при &lt;ПрПодп&gt;=2</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Сведения о представителе налогоплательщика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СвПред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НУ</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4.8.</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Элемент обязателен при &lt;ПрПодп&gt;=2</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4.8</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12" w:name="Par2665"/>
      <w:bookmarkEnd w:id="212"/>
      <w:r w:rsidRPr="00A6427C">
        <w:rPr>
          <w:rFonts w:ascii="Times New Roman" w:hAnsi="Times New Roman" w:cs="Times New Roman"/>
          <w:b/>
          <w:bCs/>
          <w:sz w:val="24"/>
          <w:szCs w:val="24"/>
        </w:rPr>
        <w:t>Сведения о представителе налогоплательщика (СвПред)</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Наименование и реквизиты документа, подтверждающего полномочия представителя налогоплательщика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НаимДок</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Т(1-120)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4.9</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13" w:name="Par2682"/>
      <w:bookmarkEnd w:id="213"/>
      <w:r w:rsidRPr="00A6427C">
        <w:rPr>
          <w:rFonts w:ascii="Times New Roman" w:hAnsi="Times New Roman" w:cs="Times New Roman"/>
          <w:b/>
          <w:bCs/>
          <w:sz w:val="24"/>
          <w:szCs w:val="24"/>
        </w:rPr>
        <w:t>Налоговая декларация по налогу на доходы физических лиц</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(форма 3-НДФЛ) (НДФЛ3)</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Сведения о суммах налога, подлежащих уплате (доплате) в </w:t>
            </w:r>
            <w:r w:rsidRPr="00A6427C">
              <w:rPr>
                <w:rFonts w:ascii="Times New Roman" w:hAnsi="Times New Roman" w:cs="Times New Roman"/>
                <w:sz w:val="24"/>
                <w:szCs w:val="24"/>
              </w:rPr>
              <w:lastRenderedPageBreak/>
              <w:t>бюджет/возврату из бюджета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СумНалПу</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ОМ</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4.10</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налоговой базы и суммы налога по доходам, облагаемым по ставке</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НалБаза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ОМ</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4.11</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Доходы от источников в Российской Федерации (Приложение 1)</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ДоходИстРФ</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НМ</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4.14</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Доходы от источников за пределами Российской Федерации, облагаемые налогом по ставке (Приложение 2)</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ДоходИстИно</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НМ</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4.15</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Доходы, полученные от предпринимательской, адвокатской деятельности и частной практики, а также расчет профессиональных налоговых вычетов, установленных пунктами 2, 3 статьи 221 Налогового кодекса Российской Федерации (Приложение 3)</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ДоходПредпр</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4.17</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суммы доходов, не подлежащей налогообложению (Приложение 4)</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ДоходОсвПрев</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4.22</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стандартных и социальных налоговых вычетов, а также инвестиционных налоговых вычетов, установленных статьей 219.1 Налогового кодекса Российской Федерации (Приложение 5)</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ВычСтандСоц</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4.23</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имущественных налоговых вычетов по доходам от продажи имущества и имущественных прав, а также налоговых вычетов, установленных абзацем вторым подпункта 2 пункта 2 статьи 220 Налогового кодекса Российской Федерации (Приложение 6)</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ИмущНалВычПр</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4.28</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имущественных налоговых вычетов по расходам на новое строительство либо приобретение объектов недвижимого имущества (Приложение 7)</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ИмущНалВычНов</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4.36</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Расчет расходов и вычетов по операциям с </w:t>
            </w:r>
            <w:r w:rsidRPr="00A6427C">
              <w:rPr>
                <w:rFonts w:ascii="Times New Roman" w:hAnsi="Times New Roman" w:cs="Times New Roman"/>
                <w:sz w:val="24"/>
                <w:szCs w:val="24"/>
              </w:rPr>
              <w:lastRenderedPageBreak/>
              <w:t>ценными бумагами и производными финансовыми инструментами (ПФИ), а также по операциям, осуществленным в рамках инвестиционного товарищества (Приложение 8)</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ДохОперЦБ</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НМ</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4.40</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дохода от продажи объектов недвижимого имущества (Расчет к Приложению 1)</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ДохПродОНИ</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НМ</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4.42</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социальных налоговых вычетов, установленных подпунктами 4 и 5 пункта 1 статьи 219 Налогового кодекса Российской Федерации (Расчет к Приложению 5)</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ВычСоцИнв219</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4.43</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4.10</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14" w:name="Par2766"/>
      <w:bookmarkEnd w:id="214"/>
      <w:r w:rsidRPr="00A6427C">
        <w:rPr>
          <w:rFonts w:ascii="Times New Roman" w:hAnsi="Times New Roman" w:cs="Times New Roman"/>
          <w:b/>
          <w:bCs/>
          <w:sz w:val="24"/>
          <w:szCs w:val="24"/>
        </w:rPr>
        <w:t>Сведения о суммах налога, подлежащих уплате (доплате)</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в бюджет/возврату из бюджета (СумНалПу)</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 xml:space="preserve">Признак обязательности </w:t>
            </w:r>
            <w:r w:rsidRPr="00A6427C">
              <w:rPr>
                <w:rFonts w:ascii="Times New Roman" w:hAnsi="Times New Roman" w:cs="Times New Roman"/>
                <w:sz w:val="24"/>
                <w:szCs w:val="24"/>
              </w:rPr>
              <w:lastRenderedPageBreak/>
              <w:t>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Признак суммы налога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ПрУплВозв</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1 - уплата (доплата) в бюджет |</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2 - возврат из бюджета |</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3 - отсутствие уплаты (доплаты) в бюджет или возврата из бюджета</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бюджетной классификации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КБК</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T(=20)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&lt;КБКТип&gt;</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по ОКТМО</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ОКТМО</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T(=8) | T(=11)</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&lt;ОКТМОТип&gt;.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 в соответствии с Общероссийским классификатором территорий муниципальных образований</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налога, подлежащая уплате (доплате) в бюджет</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ПодлУпл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налога, подлежащая возврату из бюджета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ПодлВозв</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4.11</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15" w:name="Par2812"/>
      <w:bookmarkEnd w:id="215"/>
      <w:r w:rsidRPr="00A6427C">
        <w:rPr>
          <w:rFonts w:ascii="Times New Roman" w:hAnsi="Times New Roman" w:cs="Times New Roman"/>
          <w:b/>
          <w:bCs/>
          <w:sz w:val="24"/>
          <w:szCs w:val="24"/>
        </w:rPr>
        <w:t>Расчет налоговой базы и суммы налога по доходам, облагаемым</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по ставке (НалБаза)</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Ставка налога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Ставка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Вид дохода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ВидДоход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1 - дивиденды |</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2 - доход в виде сумм прибыли контролируемых иностранных компаний |</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3 - иное</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налоговой базы</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РасчНалБаза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4.12</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суммы налога, подлежащей уплате (доплате)/возврату</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РасчНалПУ</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4.13</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4.12</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16" w:name="Par2851"/>
      <w:bookmarkEnd w:id="216"/>
      <w:r w:rsidRPr="00A6427C">
        <w:rPr>
          <w:rFonts w:ascii="Times New Roman" w:hAnsi="Times New Roman" w:cs="Times New Roman"/>
          <w:b/>
          <w:bCs/>
          <w:sz w:val="24"/>
          <w:szCs w:val="24"/>
        </w:rPr>
        <w:t>Расчет налоговой базы (РасчНалБаза)</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Общая сумма доходов, за исключением доходов в виде сумм прибыли контролируемых иностранных компаний</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ДоходОбщ</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N(15.2)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Общая сумма доходов, за исключением доходов в виде сумм прибыли контролируемых иностранных компаний, не подлежащая </w:t>
            </w:r>
            <w:r w:rsidRPr="00A6427C">
              <w:rPr>
                <w:rFonts w:ascii="Times New Roman" w:hAnsi="Times New Roman" w:cs="Times New Roman"/>
                <w:sz w:val="24"/>
                <w:szCs w:val="24"/>
              </w:rPr>
              <w:lastRenderedPageBreak/>
              <w:t>налогообложению</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ДоходОбщНеНал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N(15.2)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Общая сумма доходов, за исключением доходов в виде сумм прибыли контролируемых иностранных компаний, подлежащая налогообложению</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ДоходОбщНал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N(15.2)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налоговых вычетов</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СумНалВыч</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N(15.2)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расходов, принимаемая в уменьшение полученных доходов</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СумРасхУм</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N(15.2)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Общая сумма доходов в виде сумм прибыли контролируемых иностранных компаний</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СумДохДивКИК</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N(15.2)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Налоговая база для исчисления налога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НалБаза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N(15.2)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4.13</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17" w:name="Par2904"/>
      <w:bookmarkEnd w:id="217"/>
      <w:r w:rsidRPr="00A6427C">
        <w:rPr>
          <w:rFonts w:ascii="Times New Roman" w:hAnsi="Times New Roman" w:cs="Times New Roman"/>
          <w:b/>
          <w:bCs/>
          <w:sz w:val="24"/>
          <w:szCs w:val="24"/>
        </w:rPr>
        <w:t>Расчет суммы налога, подлежащей уплате (доплате)/возврату</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(РасчНалПУ)</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Общая сумма налога, исчисленная к уплате</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Исчисл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Общая сумма налога, удержанная у источника выплаты</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УдержОбщ</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Общая сумма налога, удержанная с доходов в виде материальной выгоды</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УдержОбщМВ</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торгового сбора, уплаченная в налоговом периоде, подлежащая зачету</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ТСУплПерЗач</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фактически уплаченных авансовых платежей</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УплАвФакт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Общая сумма уплаченных налогоплательщиком фиксированных авансовых платежей, подлежащих зачету в соответствии с пунктом 5 статьи 227.1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ОбщАвУплЗач227.1</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Сумма налога, уплаченная в иностранных государствах, подлежащая зачету в </w:t>
            </w:r>
            <w:r w:rsidRPr="00A6427C">
              <w:rPr>
                <w:rFonts w:ascii="Times New Roman" w:hAnsi="Times New Roman" w:cs="Times New Roman"/>
                <w:sz w:val="24"/>
                <w:szCs w:val="24"/>
              </w:rPr>
              <w:lastRenderedPageBreak/>
              <w:t>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УплИнПодлЗач</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налога, уплаченная в связи с применением патентной системы налогообложения, подлежащая зачету</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УплПатентЗач</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налога, подлежащая уплате (доплате) в бюджет</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ПодлУпл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налога, подлежащая возврату из бюджета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ПодлВозв</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4.14</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18" w:name="Par2976"/>
      <w:bookmarkEnd w:id="218"/>
      <w:r w:rsidRPr="00A6427C">
        <w:rPr>
          <w:rFonts w:ascii="Times New Roman" w:hAnsi="Times New Roman" w:cs="Times New Roman"/>
          <w:b/>
          <w:bCs/>
          <w:sz w:val="24"/>
          <w:szCs w:val="24"/>
        </w:rPr>
        <w:t>Доходы от источников в Российской Федерации (Приложение 1)</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(ДоходИстРФ)</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Налоговая ставка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Ставка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вида дохода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ВидДоход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значения в соответствии с приложением N 3 "Коды видов доходов, полученных от источников в Российской Федерации" к Порядку заполнения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по ОКТМО</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ОКТМО</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T(=8) | T(=11)</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&lt;ОКТМОТип&gt;.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Принимает значение в соответствии с </w:t>
            </w:r>
            <w:r w:rsidRPr="00A6427C">
              <w:rPr>
                <w:rFonts w:ascii="Times New Roman" w:hAnsi="Times New Roman" w:cs="Times New Roman"/>
                <w:sz w:val="24"/>
                <w:szCs w:val="24"/>
              </w:rPr>
              <w:lastRenderedPageBreak/>
              <w:t>Общероссийским классификатором территорий муниципальных образований</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дохода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Доход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N(15.2)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налога удержанная</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НалУдерж</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Сведения об источнике выплаты дохода - организации |</w:t>
            </w:r>
          </w:p>
        </w:tc>
        <w:tc>
          <w:tcPr>
            <w:tcW w:w="1701" w:type="dxa"/>
            <w:tcBorders>
              <w:top w:val="single" w:sz="4" w:space="0" w:color="auto"/>
              <w:left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ИстЮЛ</w:t>
            </w:r>
          </w:p>
        </w:tc>
        <w:tc>
          <w:tcPr>
            <w:tcW w:w="1191" w:type="dxa"/>
            <w:tcBorders>
              <w:top w:val="single" w:sz="4" w:space="0" w:color="auto"/>
              <w:left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&lt;ИстЮЛ&gt;.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4.49</w:t>
            </w:r>
          </w:p>
        </w:tc>
      </w:tr>
      <w:tr w:rsidR="007A70E8" w:rsidRPr="00A6427C">
        <w:tc>
          <w:tcPr>
            <w:tcW w:w="2608" w:type="dxa"/>
            <w:tcBorders>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Сведения об источнике выплаты дохода - физическом лице/Сведения об источнике выплаты дохода, не имеющем представительства на территории Российской Федерации/Сведения об ином источнике выплаты дохода</w:t>
            </w:r>
          </w:p>
        </w:tc>
        <w:tc>
          <w:tcPr>
            <w:tcW w:w="1701" w:type="dxa"/>
            <w:tcBorders>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ИстФЛИн</w:t>
            </w:r>
          </w:p>
        </w:tc>
        <w:tc>
          <w:tcPr>
            <w:tcW w:w="1191" w:type="dxa"/>
            <w:tcBorders>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&lt;ИстФЛИн&gt;.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4.50</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4.15</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19" w:name="Par3033"/>
      <w:bookmarkEnd w:id="219"/>
      <w:r w:rsidRPr="00A6427C">
        <w:rPr>
          <w:rFonts w:ascii="Times New Roman" w:hAnsi="Times New Roman" w:cs="Times New Roman"/>
          <w:b/>
          <w:bCs/>
          <w:sz w:val="24"/>
          <w:szCs w:val="24"/>
        </w:rPr>
        <w:t>Доходы от источников за пределами Российской Федерации,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облагаемые налогом по ставке (Приложение 2) (ДоходИстИно)</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Ставка налога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Ставка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сумм доходов и налога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РасчДохНалИно</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ОМ</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4.16</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4.16</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20" w:name="Par3057"/>
      <w:bookmarkEnd w:id="220"/>
      <w:r w:rsidRPr="00A6427C">
        <w:rPr>
          <w:rFonts w:ascii="Times New Roman" w:hAnsi="Times New Roman" w:cs="Times New Roman"/>
          <w:b/>
          <w:bCs/>
          <w:sz w:val="24"/>
          <w:szCs w:val="24"/>
        </w:rPr>
        <w:t>Расчет сумм доходов и налога (РасчДохНалИно)</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страны по классификатору ОКСМ (числовой)</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ОКСМ</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&lt;ОКСМТип&gt;.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 в соответствии с Общероссийским классификатором стран мира</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Наименование источника выплаты дохода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НаимИстДох</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T(1-1000)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валюты</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КодВалют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&lt;ОКВТип&gt;.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 в соответствии с Общероссийским классификатором валют</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вида дохода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КодВидДох</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значения в соответствии с приложением N 4 "Коды видов доходов, полученных от источников за пределами Российской Федерации" к Порядку заполнения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Номер контролируемой иностранной компании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НомерКИК</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T(=8)</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получения дохода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ДатаДох</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&lt;ДатаТип&gt;.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в формате ДД.ММ.ГГГГ</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Курс иностранной валюты, установленный Банком России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КурсВалютДох</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N(14.4)</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дохода, полученная в иностранной валюте</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ДоходИноВал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дохода, полученная в иностранной валюте в пересчете в рубли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ДоходИноРуб</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дохода в денежной и (или) натуральной формах, полученная при ликвидации иностранной организации (прекращении (ликвидации) иностранной структуры без образования юридического лица), освобождаемая от налогообложения</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ДохЛиквИО</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дохода, полученная от контролируемой иностранной компании в результате распределения прибыли этой компании, освобождаемая от налогообложения</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ДохКИКОсв</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Применяемый порядок определения прибыли (убытка) контролируемой иностранной компании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ПорядПрибКИК</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1 - по данным финансовой отчетности контролируемой иностранной компании |</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2 - по правилам, установленным для российских организаций</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уплаты налога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ДатаУплНал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&lt;ДатаТип&gt;.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в формате ДД.ММ.ГГГГ</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Курс иностранной валюты, установленный Банком России на дату уплаты налога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КурсВалютНал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N(14.4)</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налога, уплаченная в иностранном государстве в иностранной валюте</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НалУплИноВал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налога, уплаченная в иностранном государстве в пересчете в рубли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НалУплИноРуб</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Сумма налога, исчисленная в отношении прибыли контролируемой иностранной компании в соответствии с законодательством Российской Федерации (в том числе налога на доходы, удержанного у источника выплаты </w:t>
            </w:r>
            <w:r w:rsidRPr="00A6427C">
              <w:rPr>
                <w:rFonts w:ascii="Times New Roman" w:hAnsi="Times New Roman" w:cs="Times New Roman"/>
                <w:sz w:val="24"/>
                <w:szCs w:val="24"/>
              </w:rPr>
              <w:lastRenderedPageBreak/>
              <w:t>дохода)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НалИсчКИК</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Расчетная сумма налога, исчисленная в Российской Федерации по соответствующей ставке</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НалЗачРФОбщ</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Расчетная сумма налога, подлежащая зачету (уменьшению) 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НалогЗачРФОбщ</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4.17</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21" w:name="Par3188"/>
      <w:bookmarkEnd w:id="221"/>
      <w:r w:rsidRPr="00A6427C">
        <w:rPr>
          <w:rFonts w:ascii="Times New Roman" w:hAnsi="Times New Roman" w:cs="Times New Roman"/>
          <w:b/>
          <w:bCs/>
          <w:sz w:val="24"/>
          <w:szCs w:val="24"/>
        </w:rPr>
        <w:t>Доходы, полученные от предпринимательской,</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адвокатской деятельности и частной практики, а также расчет</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профессиональных налоговых вычетов, установленных пунктами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2, 3 статьи 221 Налогового кодекса Российской Федерации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(Приложение 3) (ДоходПредпр)</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Итоговая общая сумма дохода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ДоходИт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Итоговая сумма профессионального налогового вычета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ВычПрофИт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Итоговая сумма фактически уплаченных авансовых </w:t>
            </w:r>
            <w:r w:rsidRPr="00A6427C">
              <w:rPr>
                <w:rFonts w:ascii="Times New Roman" w:hAnsi="Times New Roman" w:cs="Times New Roman"/>
                <w:sz w:val="24"/>
                <w:szCs w:val="24"/>
              </w:rPr>
              <w:lastRenderedPageBreak/>
              <w:t>платежей по налогу</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УплФактАвИт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Показатели, используемые для расчета налоговой базы и суммы налога по виду деятельности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РасчВидДеят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ОМ</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4.18</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Информация, указываемая главой крестьянского (фермерского) хозяйства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СведКФХ</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4.19</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Информация о самостоятельной корректировке налоговой базы в соответствии с положениями пункта 6 статьи 105.3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НБКор105.3</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4.20</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профессиональных налоговых вычетов</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ПрофНалВыч</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НМ</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4.21</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4.18</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22" w:name="Par3245"/>
      <w:bookmarkEnd w:id="222"/>
      <w:r w:rsidRPr="00A6427C">
        <w:rPr>
          <w:rFonts w:ascii="Times New Roman" w:hAnsi="Times New Roman" w:cs="Times New Roman"/>
          <w:b/>
          <w:bCs/>
          <w:sz w:val="24"/>
          <w:szCs w:val="24"/>
        </w:rPr>
        <w:t>Показатели, используемые для расчета налоговой базы и суммы</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налога по виду деятельности (РасчВидДеят)</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 xml:space="preserve">Признак обязательности </w:t>
            </w:r>
            <w:r w:rsidRPr="00A6427C">
              <w:rPr>
                <w:rFonts w:ascii="Times New Roman" w:hAnsi="Times New Roman" w:cs="Times New Roman"/>
                <w:sz w:val="24"/>
                <w:szCs w:val="24"/>
              </w:rPr>
              <w:lastRenderedPageBreak/>
              <w:t>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вида деятельности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ВидДеят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значения в соответствии с приложением N 5 "Коды видов деятельности" к Порядку заполнения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основного вида экономической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ОКВЭД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T(2-8)</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&lt;ОКВЭДТип&gt;.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 в соответствии с Общероссийским классификатором видов экономической деятельности</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дохода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Доход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фактически произведенных расходов, учитываемых в составе профессионального налогового вычета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РасхФакт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фактически произведенных расходов, учитываемых в составе профессионального налогового вычета, в том числе сумма материальных расходов</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РасхФМат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Сумма фактически произведенных расходов, учитываемых в составе профессионального налогового вычета, в том числе сумма амортизационных </w:t>
            </w:r>
            <w:r w:rsidRPr="00A6427C">
              <w:rPr>
                <w:rFonts w:ascii="Times New Roman" w:hAnsi="Times New Roman" w:cs="Times New Roman"/>
                <w:sz w:val="24"/>
                <w:szCs w:val="24"/>
              </w:rPr>
              <w:lastRenderedPageBreak/>
              <w:t>начислений</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РасхФАмНач</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фактически произведенных расходов, учитываемых в составе профессионального налогового вычета, в том числе сумма расходов на выплаты и вознаграждения в пользу физических лиц</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РасхФОплТруд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фактически произведенных расходов, учитываемых в составе профессионального налогового вычета, в том числе сумма прочих расходов</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РасхФПроч</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4.19</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23" w:name="Par3306"/>
      <w:bookmarkEnd w:id="223"/>
      <w:r w:rsidRPr="00A6427C">
        <w:rPr>
          <w:rFonts w:ascii="Times New Roman" w:hAnsi="Times New Roman" w:cs="Times New Roman"/>
          <w:b/>
          <w:bCs/>
          <w:sz w:val="24"/>
          <w:szCs w:val="24"/>
        </w:rPr>
        <w:t>Информация, указываемая главой крестьянского (фермерского)</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хозяйства (СведКФХ)</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Год регистрации крестьянского (фермерского) хозяйства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ГодРегКФХ</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&lt;xs:gYear&gt;.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Год в формате ГГГГ</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4.20</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24" w:name="Par3325"/>
      <w:bookmarkEnd w:id="224"/>
      <w:r w:rsidRPr="00A6427C">
        <w:rPr>
          <w:rFonts w:ascii="Times New Roman" w:hAnsi="Times New Roman" w:cs="Times New Roman"/>
          <w:b/>
          <w:bCs/>
          <w:sz w:val="24"/>
          <w:szCs w:val="24"/>
        </w:rPr>
        <w:t>Информация о самостоятельной корректировке налоговой</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базы в соответствии с положениями пункта 6 статьи 105.3</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Налогового кодекса Российской Федерации (НБКор 105.3)</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самостоятельно скорректированной налоговой базы</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НБКорСам</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самостоятельно скорректированного налога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НалКорСам</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4.21</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25" w:name="Par3350"/>
      <w:bookmarkEnd w:id="225"/>
      <w:r w:rsidRPr="00A6427C">
        <w:rPr>
          <w:rFonts w:ascii="Times New Roman" w:hAnsi="Times New Roman" w:cs="Times New Roman"/>
          <w:b/>
          <w:bCs/>
          <w:sz w:val="24"/>
          <w:szCs w:val="24"/>
        </w:rPr>
        <w:t>Расчет профессиональных налоговых вычетов (ПрофНалВыч)</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источника дохода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ИстДоход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1 - в Российской Федерации |</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2 - за пределами Российской Федерации</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Сумма фактически произведенных и документально </w:t>
            </w:r>
            <w:r w:rsidRPr="00A6427C">
              <w:rPr>
                <w:rFonts w:ascii="Times New Roman" w:hAnsi="Times New Roman" w:cs="Times New Roman"/>
                <w:sz w:val="24"/>
                <w:szCs w:val="24"/>
              </w:rPr>
              <w:lastRenderedPageBreak/>
              <w:t>подтвержденных расходов по договорам гражданско-правового характера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РасхФактДогГПХ</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фактически произведенных и документально подтвержденных расходов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полезных моделей и промышленных образцов (авторские вознаграждения)</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РасхФактАвтВозн</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Сумма расходов по авторским вознаграждениям, вознаграждениям за создание, исполнение или иное использование произведений науки, литературы и искусства, </w:t>
            </w:r>
            <w:r w:rsidRPr="00A6427C">
              <w:rPr>
                <w:rFonts w:ascii="Times New Roman" w:hAnsi="Times New Roman" w:cs="Times New Roman"/>
                <w:sz w:val="24"/>
                <w:szCs w:val="24"/>
              </w:rPr>
              <w:lastRenderedPageBreak/>
              <w:t>вознаграждениям авторам открытий, изобретений, полезных моделей и промышленных образцов (авторские вознаграждения) в пределах установленного норматива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РасхНормАвтВозн</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общей суммы расходов, принимаемых к вычету</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ОбщРасхВыч</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4.22</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26" w:name="Par3393"/>
      <w:bookmarkEnd w:id="226"/>
      <w:r w:rsidRPr="00A6427C">
        <w:rPr>
          <w:rFonts w:ascii="Times New Roman" w:hAnsi="Times New Roman" w:cs="Times New Roman"/>
          <w:b/>
          <w:bCs/>
          <w:sz w:val="24"/>
          <w:szCs w:val="24"/>
        </w:rPr>
        <w:t>Расчет суммы доходов, не подлежащей налогообложению</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(Приложение 4) (ДоходОсвПрев)</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единовременной материальной помощи, полученной от всех работодателей при рождении (усыновлении (удочерении) ребенка, не подлежащая налогообложению</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МатПомРожд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N(9.2)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Стоимость подарков, </w:t>
            </w:r>
            <w:r w:rsidRPr="00A6427C">
              <w:rPr>
                <w:rFonts w:ascii="Times New Roman" w:hAnsi="Times New Roman" w:cs="Times New Roman"/>
                <w:sz w:val="24"/>
                <w:szCs w:val="24"/>
              </w:rPr>
              <w:lastRenderedPageBreak/>
              <w:t>полученных от всех организаций или индивидуальных предпринимателей, не подлежащая налогообложению</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СтоимПодар</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N(6.2)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Стоимость призов в денежной и натуральной формах, полученных на всех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 не подлежащая налогообложению</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СтоимПриз</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N(6.2)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Сумма материальной помощи, оказываемой работодателями своим работникам, а также бывшим своим работникам, уволившимся в связи с выходом на пенсию по </w:t>
            </w:r>
            <w:r w:rsidRPr="00A6427C">
              <w:rPr>
                <w:rFonts w:ascii="Times New Roman" w:hAnsi="Times New Roman" w:cs="Times New Roman"/>
                <w:sz w:val="24"/>
                <w:szCs w:val="24"/>
              </w:rPr>
              <w:lastRenderedPageBreak/>
              <w:t>инвалидности или по возрасту, не подлежащая налогообложению</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МатПомРаб</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N(6.2)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Суммы возмещения (оплаты) всеми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не подлежащие налогообложению</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ВозмМед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N(6.2)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Стоимость выигрышей и призов, полученных во всех проводимых конкурсах, играх и других мероприятиях в целях рекламы товаров (работ, услуг), не </w:t>
            </w:r>
            <w:r w:rsidRPr="00A6427C">
              <w:rPr>
                <w:rFonts w:ascii="Times New Roman" w:hAnsi="Times New Roman" w:cs="Times New Roman"/>
                <w:sz w:val="24"/>
                <w:szCs w:val="24"/>
              </w:rPr>
              <w:lastRenderedPageBreak/>
              <w:t>подлежащая налогообложению</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ПризРекл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N(6.2)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материальной помощи, оказываемой инвалидам общественными организациями инвалидов, не подлежащая налогообложению</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МатПомИнв</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N(6.2)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Стоимость выигрышей, полученных участниками азартных игр и участниками лотерей, не подлежащая налогообложению</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ВыигрЛотер</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N(6.2)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Суммы помощи (в денежной и натуральной формах), а также стоимость подарков, полученных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w:t>
            </w:r>
            <w:r w:rsidRPr="00A6427C">
              <w:rPr>
                <w:rFonts w:ascii="Times New Roman" w:hAnsi="Times New Roman" w:cs="Times New Roman"/>
                <w:sz w:val="24"/>
                <w:szCs w:val="24"/>
              </w:rPr>
              <w:lastRenderedPageBreak/>
              <w:t>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не подлежащие налогообложению (за исключением суммы помощи и стоимости подарков из средств бюджетов бюджетной системы Российской Федерации и средств иностранных государств)</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ПомПодар</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N(7.2)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Суммы взносов, уплаченных всеми работодателями в </w:t>
            </w:r>
            <w:r w:rsidRPr="00A6427C">
              <w:rPr>
                <w:rFonts w:ascii="Times New Roman" w:hAnsi="Times New Roman" w:cs="Times New Roman"/>
                <w:sz w:val="24"/>
                <w:szCs w:val="24"/>
              </w:rPr>
              <w:lastRenderedPageBreak/>
              <w:t>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не подлежащие налогообложению</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ДопСВПенс</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N(7.2)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Иные доходы, не подлежащие налогообложению</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ДоходИн</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N(12.2)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Общая сумма доходов, не подлежащая налогообложению</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ДохНеНалОбщ</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N(12.2)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4.23</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27" w:name="Par3477"/>
      <w:bookmarkEnd w:id="227"/>
      <w:r w:rsidRPr="00A6427C">
        <w:rPr>
          <w:rFonts w:ascii="Times New Roman" w:hAnsi="Times New Roman" w:cs="Times New Roman"/>
          <w:b/>
          <w:bCs/>
          <w:sz w:val="24"/>
          <w:szCs w:val="24"/>
        </w:rPr>
        <w:t>Расчет стандартных и социальных налоговых вычетов,</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а также инвестиционных налоговых вычетов, установленных</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статьей 219.1 Налогового кодекса Российской Федерации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(Приложение 5) (ВычСтандСоц)</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Общая сумма стандартных и социальных налоговых </w:t>
            </w:r>
            <w:r w:rsidRPr="00A6427C">
              <w:rPr>
                <w:rFonts w:ascii="Times New Roman" w:hAnsi="Times New Roman" w:cs="Times New Roman"/>
                <w:sz w:val="24"/>
                <w:szCs w:val="24"/>
              </w:rPr>
              <w:lastRenderedPageBreak/>
              <w:t>вычетов, заявляемая по Декларации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ВычСтандСоц</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стандартных налоговых вычетов</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РасчВычСтанд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4.24</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социальных налоговых вычетов, в отношении которых не применяется ограничение, установленное пунктом 2 статьи 219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РасчВычСоцБез219.2</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4.25</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социальных налоговых вычетов, в отношении которых применяется ограничение, установленное пунктом 2 статьи 219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РасчВычСоц219.2</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4.26</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инвестиционных налоговых вычетов</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РасчИнвВыч</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4.27</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4.24</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28" w:name="Par3521"/>
      <w:bookmarkEnd w:id="228"/>
      <w:r w:rsidRPr="00A6427C">
        <w:rPr>
          <w:rFonts w:ascii="Times New Roman" w:hAnsi="Times New Roman" w:cs="Times New Roman"/>
          <w:b/>
          <w:bCs/>
          <w:sz w:val="24"/>
          <w:szCs w:val="24"/>
        </w:rPr>
        <w:t>Расчет стандартных налоговых вычетов (РасчВычСтанд)</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 xml:space="preserve">Признак обязательности </w:t>
            </w:r>
            <w:r w:rsidRPr="00A6427C">
              <w:rPr>
                <w:rFonts w:ascii="Times New Roman" w:hAnsi="Times New Roman" w:cs="Times New Roman"/>
                <w:sz w:val="24"/>
                <w:szCs w:val="24"/>
              </w:rPr>
              <w:lastRenderedPageBreak/>
              <w:t>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стандартного налогового вычета в соответствии с подпунктом 1 пункта 1 статьи 218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ВычСт218.1.1</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N(8.2)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стандартного налогового вычета в соответствии с подпунктом 2 пункта 1 статьи 218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ВычСт218.1.2</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N(8.2)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стандартного налогового вычета на ребенка родителю, супругу (супруге) родителя, усыновителю, опекуну, попечителю, приемному родителю, супругу (супруге) приемного родителя</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ВычСтРеб</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N(8.2)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Сумма стандартного налогового вычета на ребенка единственному родителю (приемному родителю), усыновителю, опекуну, попечителю, а также одному из родителей </w:t>
            </w:r>
            <w:r w:rsidRPr="00A6427C">
              <w:rPr>
                <w:rFonts w:ascii="Times New Roman" w:hAnsi="Times New Roman" w:cs="Times New Roman"/>
                <w:sz w:val="24"/>
                <w:szCs w:val="24"/>
              </w:rPr>
              <w:lastRenderedPageBreak/>
              <w:t>(приемных родителей) при отказе другого родителя (приемного родителя) от получения налогового вычета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ВычСтРебЕд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N(8.2)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стандартного налогового вычета родителю, супругу (супруге) родителя, усыновителю, опекуну, попечителю, приемному родителю, супругу (супруге) приемного родителя на ребенка-инвалида в возрасте до 18 лет, на учащегося очной формы обучения, аспиранта, ординатора, интерна, студента, курсанта в возрасте до 24 лет, являющегося инвалидом I или II группы</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ВычСтРебИнв</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N(8.2)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Сумма стандартного налогового вычета единственному родителю (приемному родителю), усыновителю, опекуну, попечителю, а также одному из родителей (приемных родителей) при отказе другого </w:t>
            </w:r>
            <w:r w:rsidRPr="00A6427C">
              <w:rPr>
                <w:rFonts w:ascii="Times New Roman" w:hAnsi="Times New Roman" w:cs="Times New Roman"/>
                <w:sz w:val="24"/>
                <w:szCs w:val="24"/>
              </w:rPr>
              <w:lastRenderedPageBreak/>
              <w:t>родителя (приемного родителя) от получения налогового вычета на ребенка-инвалида в возрасте до 18 лет, на учащегося очной формы обучения, аспиранта, ординатора, интерна, студента, курсанта в возрасте до 24 лет, являющегося инвалидом I или II группы</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ВычСтРебИнвЕд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N(8.2)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Общая сумма стандартных налоговых вычетов, предоставленных в течение отчетного налогового периода налоговыми агентами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ОбщВычСтандПер</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N(8.2)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Общая сумма стандартных налоговых вычетов, заявляемая по налоговой декларации по налогу на доходы физических лиц (форма 3-НДФЛ) (далее - Декларация)</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ОбщВычСтандДекл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N(8.2)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4.25</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29" w:name="Par3580"/>
      <w:bookmarkEnd w:id="229"/>
      <w:r w:rsidRPr="00A6427C">
        <w:rPr>
          <w:rFonts w:ascii="Times New Roman" w:hAnsi="Times New Roman" w:cs="Times New Roman"/>
          <w:b/>
          <w:bCs/>
          <w:sz w:val="24"/>
          <w:szCs w:val="24"/>
        </w:rPr>
        <w:t>Расчет социальных налоговых вычетов,</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в отношении которых не применяется ограничение,</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установленное пунктом 2 статьи 219 Налогового кодекса</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lastRenderedPageBreak/>
        <w:t>Российской Федерации (РасчВычСоцБез219.2)</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перечисленная в виде пожертвований</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СумБлагЦел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уплаченная за обучение детей в возрасте до 24 лет, подопечных в возрасте до 18 лет, бывших подопечных в возрасте до 24 лет по очной форме обучения</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СумОбуч</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расходов по дорогостоящим видам лечения</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СумЛечен</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Общая сумма социальных налоговых вычетов, в отношении которых не применяется ограничение, установленное пунктом 2 статьи 219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ИтогВычСоциал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4.26</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30" w:name="Par3618"/>
      <w:bookmarkEnd w:id="230"/>
      <w:r w:rsidRPr="00A6427C">
        <w:rPr>
          <w:rFonts w:ascii="Times New Roman" w:hAnsi="Times New Roman" w:cs="Times New Roman"/>
          <w:b/>
          <w:bCs/>
          <w:sz w:val="24"/>
          <w:szCs w:val="24"/>
        </w:rPr>
        <w:t>Расчет социальных налоговых вычетов, в отношении которых</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lastRenderedPageBreak/>
        <w:t>применяется ограничение, установленное пунктом 2 статьи 219</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Налогового кодекса Российской Федерации (РасчВычСоц219.2)</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уплаченная за свое обучение, за обучение брата (сестры) в возрасте до 24 лет по очной форме обучения</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СумОбуч</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уплаченная за медицинские услуги (за исключением расходов по дорогостоящим видам лечения) и лекарственные препараты для медицинского применения</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СумЛечен</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Сумма страховых взносов, уплаченная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w:t>
            </w:r>
            <w:r w:rsidRPr="00A6427C">
              <w:rPr>
                <w:rFonts w:ascii="Times New Roman" w:hAnsi="Times New Roman" w:cs="Times New Roman"/>
                <w:sz w:val="24"/>
                <w:szCs w:val="24"/>
              </w:rPr>
              <w:lastRenderedPageBreak/>
              <w:t>возрасте до 18 лет, подопечных в возрасте до 18 лет</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СумЛичСтрах</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пенсионных и страховых взносов, уплаченная по договору (договорам) негосударственного пенсионного обеспечения, добровольного пенсионного страхования и добровольного страхования жизни, дополнительных страховых взносов на накопительную пенсию</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СумПенсСтрах</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уплаченная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СумОценКвалиф</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Общая сумма социальных налоговых </w:t>
            </w:r>
            <w:r w:rsidRPr="00A6427C">
              <w:rPr>
                <w:rFonts w:ascii="Times New Roman" w:hAnsi="Times New Roman" w:cs="Times New Roman"/>
                <w:sz w:val="24"/>
                <w:szCs w:val="24"/>
              </w:rPr>
              <w:lastRenderedPageBreak/>
              <w:t>вычетов, в отношении которых применяется ограничение, установленное пунктом 2 статьи 219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ОбщСумРасх</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Общая сумма социальных налоговых вычетов, предоставленных в течение отчетного налогового периода налоговыми агентами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ОбщСНВОтчПерНА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Общая сумма социальных налоговых вычетов, заявляемая по Декларации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ОбщВычСоциал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4.27</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31" w:name="Par3679"/>
      <w:bookmarkEnd w:id="231"/>
      <w:r w:rsidRPr="00A6427C">
        <w:rPr>
          <w:rFonts w:ascii="Times New Roman" w:hAnsi="Times New Roman" w:cs="Times New Roman"/>
          <w:b/>
          <w:bCs/>
          <w:sz w:val="24"/>
          <w:szCs w:val="24"/>
        </w:rPr>
        <w:t>Расчет инвестиционных налоговых вычетов (РасчИнвВыч)</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Сумма инвестиционного налогового вычета, предусмотренного подпунктом 2 пункта 1 статьи 219.1 </w:t>
            </w:r>
            <w:r w:rsidRPr="00A6427C">
              <w:rPr>
                <w:rFonts w:ascii="Times New Roman" w:hAnsi="Times New Roman" w:cs="Times New Roman"/>
                <w:sz w:val="24"/>
                <w:szCs w:val="24"/>
              </w:rPr>
              <w:lastRenderedPageBreak/>
              <w:t>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СумИнвВыч219</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предоставленного в предшествующих налоговых периодах инвестиционного налогового вычета, предусмотренного подпунктом 2 пункта 1 статьи 219.1 Налогового кодекса Российской Федерации, подлежащая восстановлению</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ИнвВычПредВосст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4.28</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32" w:name="Par3702"/>
      <w:bookmarkEnd w:id="232"/>
      <w:r w:rsidRPr="00A6427C">
        <w:rPr>
          <w:rFonts w:ascii="Times New Roman" w:hAnsi="Times New Roman" w:cs="Times New Roman"/>
          <w:b/>
          <w:bCs/>
          <w:sz w:val="24"/>
          <w:szCs w:val="24"/>
        </w:rPr>
        <w:t>Расчет имущественных налоговых вычетов</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по доходам от продажи имущества и имущественных прав,</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а также налоговых вычетов, установленных абзацем вторым</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подпункта 2 пункта 2 статьи 220 Налогового кодекса</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Российской Федерации (Приложение 6) (ИмущНалВычПр)</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Общая сумма имущественных налоговых вычетов и расходов, принимаемых к вычету</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ОбщИмущВыч</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имущественных налоговых вычетов по доходам от продажи жилых домов, квартир, комнат, включая приватизированные жилые помещения, дач, садовых домиков, земельных участков, а также доли (долей) в указанном имуществе</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ВычДохНедвЖил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4.29</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имущественных налоговых вычетов по доходам от продажи иного недвижимого имущества (за исключением указанного в пункте 1)</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ВычПродНедвИн</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&lt;СвСумПр6&gt;.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4.48</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имущественных налоговых вычетов по доходам от продажи иного имущества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ВычПродИмущИн</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&lt;СвСумПр6&gt;.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4.48</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имущественных налоговых вычетов по доходам от изъятия имущества для государственных или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ВычИзъятИмущГМН</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4.30</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Расчет имущественных налоговых вычетов по доходам от продажи имущества (имущественных прав), </w:t>
            </w:r>
            <w:r w:rsidRPr="00A6427C">
              <w:rPr>
                <w:rFonts w:ascii="Times New Roman" w:hAnsi="Times New Roman" w:cs="Times New Roman"/>
                <w:sz w:val="24"/>
                <w:szCs w:val="24"/>
              </w:rPr>
              <w:lastRenderedPageBreak/>
              <w:t>полученных при ликвидации иностранной организации, а также по доходам от реализации имущественных прав (в том числе долей, паев), приобретенных у контролируемой иностранной компании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ВычЛиквИОиКИК</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4.31</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Расчет фактически произведенных и документально подтвержденных расходов, принимаемых к вычету при продаже доли (ее части) </w:t>
            </w:r>
            <w:r w:rsidRPr="00A6427C">
              <w:rPr>
                <w:rFonts w:ascii="Times New Roman" w:hAnsi="Times New Roman" w:cs="Times New Roman"/>
                <w:sz w:val="24"/>
                <w:szCs w:val="24"/>
              </w:rPr>
              <w:lastRenderedPageBreak/>
              <w:t>в уставном капитале общества, а также при выходе из состава участников общества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РасхВычПродУК</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4.32</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фактически произведенных и документально подтвержденных расходов, принимаемых к вычету при передаче средств (имущества) участнику общества в случае ликвидации общества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РасхВычПрдСр</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4.33</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Расчет фактически произведенных и </w:t>
            </w:r>
            <w:r w:rsidRPr="00A6427C">
              <w:rPr>
                <w:rFonts w:ascii="Times New Roman" w:hAnsi="Times New Roman" w:cs="Times New Roman"/>
                <w:sz w:val="24"/>
                <w:szCs w:val="24"/>
              </w:rPr>
              <w:lastRenderedPageBreak/>
              <w:t>документально подтвержденных расходов, принимаемых к вычету при уменьшении номинальной стоимости доли в уставном капитале общества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РасхВычУмСтУК</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4.34</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фактически произведенных и документально подтвержденных расходов, принимаемых к вычету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РасхВычУстПрав</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4.35</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4.29</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33" w:name="Par3779"/>
      <w:bookmarkEnd w:id="233"/>
      <w:r w:rsidRPr="00A6427C">
        <w:rPr>
          <w:rFonts w:ascii="Times New Roman" w:hAnsi="Times New Roman" w:cs="Times New Roman"/>
          <w:b/>
          <w:bCs/>
          <w:sz w:val="24"/>
          <w:szCs w:val="24"/>
        </w:rPr>
        <w:t>Расчет имущественных налоговых вычетов по доходам</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от продажи жилых домов, квартир, комнат, включая</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приватизированные жилые помещения, дач, садовых домиков,</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земельных участков, а также доли (долей) в указанном</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имуществе (ВычДохНедвЖил)</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имущественного налогового вычета по доходам от продажи имущества (за исключением доли (долей) в указанном имуществе)</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ВычПродИмущ</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N(9.2)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фактически пр</w:t>
            </w:r>
            <w:r w:rsidRPr="00A6427C">
              <w:rPr>
                <w:rFonts w:ascii="Times New Roman" w:hAnsi="Times New Roman" w:cs="Times New Roman"/>
                <w:sz w:val="24"/>
                <w:szCs w:val="24"/>
              </w:rPr>
              <w:lastRenderedPageBreak/>
              <w:t>оизведенных и документально подтвержденных расходов, связанных с приобретением имущества (за исключением доли (долей) в указанном имуществе)</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РасхПриобИмущ</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имущественного налогового вычета по доходам от продажи доли (долей) имущества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ВычПродИмушДол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N(9.2)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фактически произведенных и документально подтвержденных расходов, связанных с приобретением доли (долей) имущества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РасхПриобИмущДол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4.30</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34" w:name="Par3818"/>
      <w:bookmarkEnd w:id="234"/>
      <w:r w:rsidRPr="00A6427C">
        <w:rPr>
          <w:rFonts w:ascii="Times New Roman" w:hAnsi="Times New Roman" w:cs="Times New Roman"/>
          <w:b/>
          <w:bCs/>
          <w:sz w:val="24"/>
          <w:szCs w:val="24"/>
        </w:rPr>
        <w:t>Расчет имущественных налоговых вычетов по доходам</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от изъятия имущества для государственных или муниципальных</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нужд (ВычИзъятИмущГМН)</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имущественного налогового вычета по доходам от изъятия имущества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ВычДохИзъятИмущ</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4.31</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35" w:name="Par3837"/>
      <w:bookmarkEnd w:id="235"/>
      <w:r w:rsidRPr="00A6427C">
        <w:rPr>
          <w:rFonts w:ascii="Times New Roman" w:hAnsi="Times New Roman" w:cs="Times New Roman"/>
          <w:b/>
          <w:bCs/>
          <w:sz w:val="24"/>
          <w:szCs w:val="24"/>
        </w:rPr>
        <w:t>Расчет имущественных налоговых вычетов по доходам</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от продажи имущества (имущественных прав), полученных</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при ликвидации иностранной организации, а также по доходам</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от реализации имущественных прав (в том числе долей, паев),</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приобретенных у контролируемой иностранной компании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(ВычЛиквИОиКИК)</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Сумма имущественного налогового вычета по доходам от продажи имущества </w:t>
            </w:r>
            <w:r w:rsidRPr="00A6427C">
              <w:rPr>
                <w:rFonts w:ascii="Times New Roman" w:hAnsi="Times New Roman" w:cs="Times New Roman"/>
                <w:sz w:val="24"/>
                <w:szCs w:val="24"/>
              </w:rPr>
              <w:lastRenderedPageBreak/>
              <w:t>(имущественных прав), полученных при ликвидации иностранной организации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ВычДохЛиквИО</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имущественного налогового вычета по доходам от реализации имущественных прав (в том числе долей, паев), приобретенных у контролируемой иностранной компании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ВычДохПравКИК</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4.32</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36" w:name="Par3865"/>
      <w:bookmarkEnd w:id="236"/>
      <w:r w:rsidRPr="00A6427C">
        <w:rPr>
          <w:rFonts w:ascii="Times New Roman" w:hAnsi="Times New Roman" w:cs="Times New Roman"/>
          <w:b/>
          <w:bCs/>
          <w:sz w:val="24"/>
          <w:szCs w:val="24"/>
        </w:rPr>
        <w:t>Расчет фактически произведенных и документально</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подтвержденных расходов, принимаемых к вычету при продаже</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доли (ее части) в уставном капитале общества, а также</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при выходе из состава участников общества (РасхВычПродУК)</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Сумма фактически произведенных и документально подтвержденных расходов, принимаемых к вычету при продаже доли (ее части) в уставном капитале </w:t>
            </w:r>
            <w:r w:rsidRPr="00A6427C">
              <w:rPr>
                <w:rFonts w:ascii="Times New Roman" w:hAnsi="Times New Roman" w:cs="Times New Roman"/>
                <w:sz w:val="24"/>
                <w:szCs w:val="24"/>
              </w:rPr>
              <w:lastRenderedPageBreak/>
              <w:t>общества, а также при выходе из состава участников общества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ВычПдтвРасхПродУК</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4.33</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37" w:name="Par3885"/>
      <w:bookmarkEnd w:id="237"/>
      <w:r w:rsidRPr="00A6427C">
        <w:rPr>
          <w:rFonts w:ascii="Times New Roman" w:hAnsi="Times New Roman" w:cs="Times New Roman"/>
          <w:b/>
          <w:bCs/>
          <w:sz w:val="24"/>
          <w:szCs w:val="24"/>
        </w:rPr>
        <w:t>Расчет фактически произведенных и документально</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подтвержденных расходов, принимаемых к вычету при передаче</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средств (имущества) участнику общества в случае ликвидации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общества (Расх</w:t>
      </w:r>
      <w:r w:rsidRPr="00A6427C">
        <w:rPr>
          <w:rFonts w:ascii="Times New Roman" w:hAnsi="Times New Roman" w:cs="Times New Roman"/>
          <w:b/>
          <w:bCs/>
          <w:sz w:val="24"/>
          <w:szCs w:val="24"/>
        </w:rPr>
        <w:lastRenderedPageBreak/>
        <w:t>ВычПрдСр)</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фактически произведенных и документально подтвержденных расходов, принимаемых к вычету при передаче средств (имущества) участнику в случае ликвидации общества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ВычПдтвРасхПрдСр</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4.34</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38" w:name="Par3905"/>
      <w:bookmarkEnd w:id="238"/>
      <w:r w:rsidRPr="00A6427C">
        <w:rPr>
          <w:rFonts w:ascii="Times New Roman" w:hAnsi="Times New Roman" w:cs="Times New Roman"/>
          <w:b/>
          <w:bCs/>
          <w:sz w:val="24"/>
          <w:szCs w:val="24"/>
        </w:rPr>
        <w:t>Расчет фактически произведенных</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и документально подтвержденных расходов, принимаемых</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к вычету при уменьшении номинальной стоимости доли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в уставном капитале общества (РасхВычУмСтУК)</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 xml:space="preserve">Наименование </w:t>
            </w:r>
            <w:r w:rsidRPr="00A6427C">
              <w:rPr>
                <w:rFonts w:ascii="Times New Roman" w:hAnsi="Times New Roman" w:cs="Times New Roman"/>
                <w:sz w:val="24"/>
                <w:szCs w:val="24"/>
              </w:rPr>
              <w:lastRenderedPageBreak/>
              <w:t>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 xml:space="preserve">Сокращенное </w:t>
            </w:r>
            <w:r w:rsidRPr="00A6427C">
              <w:rPr>
                <w:rFonts w:ascii="Times New Roman" w:hAnsi="Times New Roman" w:cs="Times New Roman"/>
                <w:sz w:val="24"/>
                <w:szCs w:val="24"/>
              </w:rPr>
              <w:lastRenderedPageBreak/>
              <w:t>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 xml:space="preserve">Признак </w:t>
            </w:r>
            <w:r w:rsidRPr="00A6427C">
              <w:rPr>
                <w:rFonts w:ascii="Times New Roman" w:hAnsi="Times New Roman" w:cs="Times New Roman"/>
                <w:sz w:val="24"/>
                <w:szCs w:val="24"/>
              </w:rPr>
              <w:lastRenderedPageBreak/>
              <w:t>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 xml:space="preserve">Формат </w:t>
            </w:r>
            <w:r w:rsidRPr="00A6427C">
              <w:rPr>
                <w:rFonts w:ascii="Times New Roman" w:hAnsi="Times New Roman" w:cs="Times New Roman"/>
                <w:sz w:val="24"/>
                <w:szCs w:val="24"/>
              </w:rPr>
              <w:lastRenderedPageBreak/>
              <w:t>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 xml:space="preserve">Признак </w:t>
            </w:r>
            <w:r w:rsidRPr="00A6427C">
              <w:rPr>
                <w:rFonts w:ascii="Times New Roman" w:hAnsi="Times New Roman" w:cs="Times New Roman"/>
                <w:sz w:val="24"/>
                <w:szCs w:val="24"/>
              </w:rPr>
              <w:lastRenderedPageBreak/>
              <w:t>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Дополнительная информация</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фактически произведенных и документально подтвержденных расходов, принимаемых к вычету при уменьшении номинальной стоимости доли в уставном капитале общества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ВычПдтвРасхУмСтУК</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4.35</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39" w:name="Par3925"/>
      <w:bookmarkEnd w:id="239"/>
      <w:r w:rsidRPr="00A6427C">
        <w:rPr>
          <w:rFonts w:ascii="Times New Roman" w:hAnsi="Times New Roman" w:cs="Times New Roman"/>
          <w:b/>
          <w:bCs/>
          <w:sz w:val="24"/>
          <w:szCs w:val="24"/>
        </w:rPr>
        <w:t>Расчет фактически произведенных и документально</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подтвержденных расходов, принимаемых к вычету при уступке</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прав требования по договору участия в долевом строительстве</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(по договору инвестирования долевого строительства</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или по другому договору, связанному с долевым</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строительством) (РасхВычУстПрав)</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Сумма фактически произведенных и документально подтвержденных расходов, принимаемых </w:t>
            </w:r>
            <w:r w:rsidRPr="00A6427C">
              <w:rPr>
                <w:rFonts w:ascii="Times New Roman" w:hAnsi="Times New Roman" w:cs="Times New Roman"/>
                <w:sz w:val="24"/>
                <w:szCs w:val="24"/>
              </w:rPr>
              <w:lastRenderedPageBreak/>
              <w:t>к вычету при уступке прав требования</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ВычПдтвРасхУстПрав</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4.36</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40" w:name="Par3947"/>
      <w:bookmarkEnd w:id="240"/>
      <w:r w:rsidRPr="00A6427C">
        <w:rPr>
          <w:rFonts w:ascii="Times New Roman" w:hAnsi="Times New Roman" w:cs="Times New Roman"/>
          <w:b/>
          <w:bCs/>
          <w:sz w:val="24"/>
          <w:szCs w:val="24"/>
        </w:rPr>
        <w:t>Расчет имущественных налоговых вычетов по расходам</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на новое строительство либо приобретение объектов</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недвижимого имущества (Приложение 7) (ИмущНалВычНов)</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имущественного налогового вычета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РасчИмущВыч</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4.37</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4.37</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41" w:name="Par3966"/>
      <w:bookmarkEnd w:id="241"/>
      <w:r w:rsidRPr="00A6427C">
        <w:rPr>
          <w:rFonts w:ascii="Times New Roman" w:hAnsi="Times New Roman" w:cs="Times New Roman"/>
          <w:b/>
          <w:bCs/>
          <w:sz w:val="24"/>
          <w:szCs w:val="24"/>
        </w:rPr>
        <w:t>Расчет имущественного налогового вычета (РасчИмущВыч)</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Сумма имущественного налогового вычета по расходам на новое строительство или приобретение объекта, принятая к учету при определении налоговой базы за предыдущие </w:t>
            </w:r>
            <w:r w:rsidRPr="00A6427C">
              <w:rPr>
                <w:rFonts w:ascii="Times New Roman" w:hAnsi="Times New Roman" w:cs="Times New Roman"/>
                <w:sz w:val="24"/>
                <w:szCs w:val="24"/>
              </w:rPr>
              <w:lastRenderedPageBreak/>
              <w:t>налоговые периоды</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ВычНовЗачПред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N(10.2)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имущественного налогового вычета по уплаченным процентам по займам (кредитам), принятая к учету при определении налоговой базы за предыдущие налоговые периоды</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ВычПроцЗачПред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N(10.2)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имущественного налогового вычета (без учета процентов по займам (кредитам), предоставленная в отчетном налоговом периоде налоговым(и) агентом(ами) на основании уведомления, выданного налоговым органом</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ВычНАУвед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N(10.2)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имущественного налогового вычета по уплаченным процентам по займам (кредитам), предоставленная в отчетном налоговом периоде налоговым(и) агентом(ами) на основании уведомления, выданного налоговым органом</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ПроцНАУвед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N(10.2)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Размер налоговой базы в отношении доходов, облагаемых по ставке, установленной пунктом 1 статьи 224 Налогового кодекса Российской Федерации, за минусом налоговых вычетов</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НалБаз13БезВыч</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документально подтвержденных расходов на новое строительство или приобретение объекта, принимаемая для целей имущественного налогового вычета за отчетный налоговый период, на основании Декларации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РасхНовВычНД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N(10.2)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документально подтвержденных расходов по уплате процентов по займам (кредитам), принимаемая для целей имущественного налогового вычета за отчетный налоговый период, на основании Декларации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ПроцВычНД</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N(10.2)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Остаток имущественного </w:t>
            </w:r>
            <w:r w:rsidRPr="00A6427C">
              <w:rPr>
                <w:rFonts w:ascii="Times New Roman" w:hAnsi="Times New Roman" w:cs="Times New Roman"/>
                <w:sz w:val="24"/>
                <w:szCs w:val="24"/>
              </w:rPr>
              <w:lastRenderedPageBreak/>
              <w:t>налогового вычета (без учета процентов по займам (кредитам), переходящий на следующий налоговый период</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ОстИВБезПроц</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N(10.2)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Остаток имущественного налогового вычета по уплате процентов по займам (кредитам), переходящий на следующий налоговый период</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ОстИВУплПроц</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N(10.2)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Сведения об объекте и произведенных расходах</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СвОбъектРасх</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ОМ</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4.38</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4.38</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42" w:name="Par4037"/>
      <w:bookmarkEnd w:id="242"/>
      <w:r w:rsidRPr="00A6427C">
        <w:rPr>
          <w:rFonts w:ascii="Times New Roman" w:hAnsi="Times New Roman" w:cs="Times New Roman"/>
          <w:b/>
          <w:bCs/>
          <w:sz w:val="24"/>
          <w:szCs w:val="24"/>
        </w:rPr>
        <w:t xml:space="preserve">Сведения об объекте </w:t>
      </w:r>
      <w:r w:rsidRPr="00A6427C">
        <w:rPr>
          <w:rFonts w:ascii="Times New Roman" w:hAnsi="Times New Roman" w:cs="Times New Roman"/>
          <w:b/>
          <w:bCs/>
          <w:sz w:val="24"/>
          <w:szCs w:val="24"/>
        </w:rPr>
        <w:lastRenderedPageBreak/>
        <w:t>и произведенных расходах (СвОбъектРасх)</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наименования объекта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КодНаимОб</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значения в соответствии с приложением N 6 "Коды наименования объекта" к Порядку заполнения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признака налогоплательщика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ПризнакНП</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Принимает значения в соответствии с приложением N 7 "Коды признака налогоплательщика, заявляющего </w:t>
            </w:r>
            <w:r w:rsidRPr="00A6427C">
              <w:rPr>
                <w:rFonts w:ascii="Times New Roman" w:hAnsi="Times New Roman" w:cs="Times New Roman"/>
                <w:sz w:val="24"/>
                <w:szCs w:val="24"/>
              </w:rPr>
              <w:lastRenderedPageBreak/>
              <w:t>имущественный налоговый вычет" к Порядку заполнения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акта о передаче квартиры, комнаты или доли (долей) в них</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ДатаАкт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&lt;ДатаТип&gt;.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в формате ДД.ММ.ГГГГ</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регистрации права собственности на жилой дом, квартиру, комнату или долю (доли) в них</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ДатаРегЖил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&lt;ДатаТип&gt;.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в формате ДД.ММ.ГГГГ</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регистрации права собственности на 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ДатаРегЗем</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&lt;ДатаТип&gt;.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в формате ДД.ММ.ГГГГ</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Доля (доли) в праве собственности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ДолСобств</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T(3-13)</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&lt;ПростДроб13&gt;.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Простая дробь в формате</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(от 1 до 6 знаков) / (от 1 до 6 знаков),</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ведущие нули в числителе и знаменателе</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недопустимы</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фактически произведенных расходов на новое строительство или приобретение объекта (без учета процентов по займам (кредитам), но не более предельного размера имущественного налогового вычета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СумРасхФакт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N(10.2)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Сумма фактически уплаченных процентов </w:t>
            </w:r>
            <w:r w:rsidRPr="00A6427C">
              <w:rPr>
                <w:rFonts w:ascii="Times New Roman" w:hAnsi="Times New Roman" w:cs="Times New Roman"/>
                <w:sz w:val="24"/>
                <w:szCs w:val="24"/>
              </w:rPr>
              <w:lastRenderedPageBreak/>
              <w:t>по займам (кредитам), но не более предельного размера имущественного налогового вычета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СумФактУплПроц</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N(10.2)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Сведения об объекте</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СведОбъект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4.39</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4.39</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43" w:name="Par4109"/>
      <w:bookmarkEnd w:id="243"/>
      <w:r w:rsidRPr="00A6427C">
        <w:rPr>
          <w:rFonts w:ascii="Times New Roman" w:hAnsi="Times New Roman" w:cs="Times New Roman"/>
          <w:b/>
          <w:bCs/>
          <w:sz w:val="24"/>
          <w:szCs w:val="24"/>
        </w:rPr>
        <w:t>Сведения об объекте (СведОбъект)</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номера объекта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КодНомерОб</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1 - кадастровый номер |</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2 - условный номер |</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3 - инвентарный номер |</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4 - номер отсутствует</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Номер объекта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НомерОб</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T(1-100)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НУ</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Элемент может присутствовать и обязателен при &lt;КодНомерОб&gt; = 1 | 2 | 3</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Сведения о местонахождении объекта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СведМНОб</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T(1-512)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НУ</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Элемент может присутствовать при &lt;КодНомерОб&gt; = 1 | 2 | 3</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и обязателен при &lt;КодНомерОб&gt; = 4</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4.40</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44" w:name="Par4143"/>
      <w:bookmarkEnd w:id="244"/>
      <w:r w:rsidRPr="00A6427C">
        <w:rPr>
          <w:rFonts w:ascii="Times New Roman" w:hAnsi="Times New Roman" w:cs="Times New Roman"/>
          <w:b/>
          <w:bCs/>
          <w:sz w:val="24"/>
          <w:szCs w:val="24"/>
        </w:rPr>
        <w:t>Расчет расходов и вычетов по операциям с ценными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бумагами и производными финансовыми инструментами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(ПФИ), а также по операциям, осуществленным в рамках</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lastRenderedPageBreak/>
        <w:t>инвестиционного товарищества (Приложение 8) (ДохОперЦБ)</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вида операции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ВидОпер</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w:t>
            </w:r>
            <w:r w:rsidRPr="00A6427C">
              <w:rPr>
                <w:rFonts w:ascii="Times New Roman" w:hAnsi="Times New Roman" w:cs="Times New Roman"/>
                <w:sz w:val="24"/>
                <w:szCs w:val="24"/>
              </w:rPr>
              <w:lastRenderedPageBreak/>
              <w:t>ения в соответствии с приложением N 8 "Коды видов операций" к Порядку заполнения, а именно от 01 до 30</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дохода, полученная по совокупности совершенных операций</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ДохСовОпер</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Сумма расходов, связанная с приобретением, реализацией, хранением и погашением ценных бумаг и производных финансовых инструментов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w:t>
            </w:r>
            <w:r w:rsidRPr="00A6427C">
              <w:rPr>
                <w:rFonts w:ascii="Times New Roman" w:hAnsi="Times New Roman" w:cs="Times New Roman"/>
                <w:sz w:val="24"/>
                <w:szCs w:val="24"/>
              </w:rPr>
              <w:lastRenderedPageBreak/>
              <w:t>товарищества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РасхРеалЦБ</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расходов, принимаемая в уменьшение доходов по совокупности совершенных операций</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РасхУмДохОпер</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Признак учета убытков</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ПризУчетУбыт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0 - убыток не учитывается |</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1 - убыток учитывается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инвестиционного налогового вычета, предусмотренного подпунктом 1 пункта 1 статьи 219.1 Налогового кодекса Российской Федерации, принимаемая к вычету по совокупности совершенных операций</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ИнвВыч219.1 Опер</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инвестиционного налогового вычета, предусмотренного подпунктом 3 пункта 1 статьи 219.1 Налогового кодекса Российской Федерации, принимаемая к вычету по совокупности совершенных операций</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ИнвВыч219.3 Опер</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Учет убытков</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УчетУбыт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НМУ</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 xml:space="preserve">Состав элемента представлен в таблице </w:t>
            </w:r>
            <w:r w:rsidRPr="00A6427C">
              <w:rPr>
                <w:rFonts w:ascii="Times New Roman" w:hAnsi="Times New Roman" w:cs="Times New Roman"/>
                <w:sz w:val="24"/>
                <w:szCs w:val="24"/>
              </w:rPr>
              <w:lastRenderedPageBreak/>
              <w:t>4.41. Элемент обязателен и присутствует только при &lt;ПризУчетУбыт&gt;=1.</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Признак множественности М принимает значение 3</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4.41</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45" w:name="Par4208"/>
      <w:bookmarkEnd w:id="245"/>
      <w:r w:rsidRPr="00A6427C">
        <w:rPr>
          <w:rFonts w:ascii="Times New Roman" w:hAnsi="Times New Roman" w:cs="Times New Roman"/>
          <w:b/>
          <w:bCs/>
          <w:sz w:val="24"/>
          <w:szCs w:val="24"/>
        </w:rPr>
        <w:t>Учет убытков (УчетУбыт)</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вида операции, по которой принимается убыток</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ВидОперУбыт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значения в соответствии с приложением N 8 "Коды видов операций" к Порядку заполнения, а именно от 01 до 36</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убытка, принимаемая в уменьшение доходов по совокупности совершенных операций</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УбытУмДохОпер</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4.42</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46" w:name="Par4231"/>
      <w:bookmarkEnd w:id="246"/>
      <w:r w:rsidRPr="00A6427C">
        <w:rPr>
          <w:rFonts w:ascii="Times New Roman" w:hAnsi="Times New Roman" w:cs="Times New Roman"/>
          <w:b/>
          <w:bCs/>
          <w:sz w:val="24"/>
          <w:szCs w:val="24"/>
        </w:rPr>
        <w:t>Расчет дохода от продажи объектов недвижимого имущества</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(Расчет к Приложению 1) (ДохПродОНИ)</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Кадастровый номер отчужденного объекта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НомКадОтчуждОНИ</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T(1-100)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Кадастровая стоимость объекта недвижимого имущества по состоянию на 1 января года, в котором осуществлена государственная регистрация перехода права собственности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КадСтоимГодРег</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N(15.2)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дохода от продажи объекта недвижимого имущества, исходя из цены договора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ДохПродЦенаДог</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N(15.2)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Кадастровая стоимость, указанная в строке 020, с учетом коэффициента, установленного пунктом 5 статьи 217.1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КадСтоимКоэф</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N(15.2)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дохода от продажи объекта недвижимого имущества в целях налогообложения налогом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ДохПродНалОбл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N(15.2)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4.43</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47" w:name="Par4273"/>
      <w:bookmarkEnd w:id="247"/>
      <w:r w:rsidRPr="00A6427C">
        <w:rPr>
          <w:rFonts w:ascii="Times New Roman" w:hAnsi="Times New Roman" w:cs="Times New Roman"/>
          <w:b/>
          <w:bCs/>
          <w:sz w:val="24"/>
          <w:szCs w:val="24"/>
        </w:rPr>
        <w:t>Расчет социальных налоговых вычетов, установленных</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подпунктами 4 и 5 пункта 1 статьи 219 Налогового кодекса</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Российской Федерации (Расчет к Приложению 5) (ВычСоцИнв219)</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сумм пенсионных взносов по договору (договорам) негосударственного пенсионного обеспечения, страховых взносов по договору (договорам) добровольного пенсионного страхования, добровольного страхования жизни и дополнительных страховых взносов на накопительную пенсию, принимаемых к вычету</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РасчПенсВзнос</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4.44</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4.44</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48" w:name="Par4292"/>
      <w:bookmarkEnd w:id="248"/>
      <w:r w:rsidRPr="00A6427C">
        <w:rPr>
          <w:rFonts w:ascii="Times New Roman" w:hAnsi="Times New Roman" w:cs="Times New Roman"/>
          <w:b/>
          <w:bCs/>
          <w:sz w:val="24"/>
          <w:szCs w:val="24"/>
        </w:rPr>
        <w:t>Расчет сумм пенсионных взносов по договору</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(договорам) негосударственного пенсионного обеспечения,</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страховых взносов по договору (договорам) добровольного</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lastRenderedPageBreak/>
        <w:t>пенсионного страхования, добровольного страхования жизни</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и дополнительных страховых взносов на накопительную</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пенсию, принимаемых к вычету (РасчПенсВзнос)</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Общая сумма взносов, принимаемая к вычету</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ОбщВзносВыч</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суммы пенсионных взносов по договору (договорам) негосударственного пенсионного обеспечения, страховых взносов по договору (договорам) добровольного пенсионного страхования, добровольного страхования жизни, принимаемой к вычету</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РасчПСВВыч</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НМ</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4.45</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Расчет суммы дополнительных страховых взносов на накопительную пенсию, принимаемой к вычету</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РасчДопСВВыч</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4.47</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4.45</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49" w:name="Par4326"/>
      <w:bookmarkEnd w:id="249"/>
      <w:r w:rsidRPr="00A6427C">
        <w:rPr>
          <w:rFonts w:ascii="Times New Roman" w:hAnsi="Times New Roman" w:cs="Times New Roman"/>
          <w:b/>
          <w:bCs/>
          <w:sz w:val="24"/>
          <w:szCs w:val="24"/>
        </w:rPr>
        <w:lastRenderedPageBreak/>
        <w:t>Расчет суммы пенсионных взносов по договору (договорам)</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негосударственного пенсионного обеспечения, страховых</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взносов по договору (договорам) добровольного пенсионного</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страхования, добровольного страхования жизни, принимаемой</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к вычету (РасчПСВВыч)</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Общая сумма взносов, уплаченных в налоговом периоде и принимаемых к вычету</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СумВзносУпл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Сведения о договоре негосударственного пенсионного обеспечения, договоре добровольного пенсионного страхования, договоре добровольного страхования жизни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СведДогНПО</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4.46</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4.46</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50" w:name="Par4353"/>
      <w:bookmarkEnd w:id="250"/>
      <w:r w:rsidRPr="00A6427C">
        <w:rPr>
          <w:rFonts w:ascii="Times New Roman" w:hAnsi="Times New Roman" w:cs="Times New Roman"/>
          <w:b/>
          <w:bCs/>
          <w:sz w:val="24"/>
          <w:szCs w:val="24"/>
        </w:rPr>
        <w:t>Сведения о договоре негосударственного пенсионного</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обеспечения, договоре добровольного пенсионного</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страхования, договоре добровольного страхования</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жизни (СведДогНПО)</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 xml:space="preserve">Сокращенное наименование </w:t>
            </w:r>
            <w:r w:rsidRPr="00A6427C">
              <w:rPr>
                <w:rFonts w:ascii="Times New Roman" w:hAnsi="Times New Roman" w:cs="Times New Roman"/>
                <w:sz w:val="24"/>
                <w:szCs w:val="24"/>
              </w:rPr>
              <w:lastRenderedPageBreak/>
              <w:t>(код)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 xml:space="preserve">Признак типа </w:t>
            </w:r>
            <w:r w:rsidRPr="00A6427C">
              <w:rPr>
                <w:rFonts w:ascii="Times New Roman" w:hAnsi="Times New Roman" w:cs="Times New Roman"/>
                <w:sz w:val="24"/>
                <w:szCs w:val="24"/>
              </w:rPr>
              <w:lastRenderedPageBreak/>
              <w:t>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w:t>
            </w:r>
            <w:r w:rsidRPr="00A6427C">
              <w:rPr>
                <w:rFonts w:ascii="Times New Roman" w:hAnsi="Times New Roman" w:cs="Times New Roman"/>
                <w:sz w:val="24"/>
                <w:szCs w:val="24"/>
              </w:rPr>
              <w:lastRenderedPageBreak/>
              <w:t>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вида договора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ВидДоговор</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значение:</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1 - договор негосударственного пенсионного обеспечения |</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2 - договор добровольного пенсионного страхования |</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3 - договор добровольного страхования жизни</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договора негосударственного пенсионного обеспечения, добровольного пенсионного страхования или добровольного страхования жизни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ДатаДогНПО</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&lt;ДатаТип&gt;.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в формате ДД.ММ.ГГГГ</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Номер договора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НомДогНПО</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T(1-40)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Сведения о негосударственном пенсионном фонде или страховой организации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СведИст</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&lt;ИстЮЛ&gt;.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Состав элемента представлен в таблице 4.49</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4.47</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51" w:name="Par4396"/>
      <w:bookmarkEnd w:id="251"/>
      <w:r w:rsidRPr="00A6427C">
        <w:rPr>
          <w:rFonts w:ascii="Times New Roman" w:hAnsi="Times New Roman" w:cs="Times New Roman"/>
          <w:b/>
          <w:bCs/>
          <w:sz w:val="24"/>
          <w:szCs w:val="24"/>
        </w:rPr>
        <w:t>Расчет суммы дополнительных страховых взносов</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на накопительную пенсию, принимаемой к вычету</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(РасчДопСВВыч)</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 xml:space="preserve">Сокращенное наименование </w:t>
            </w:r>
            <w:r w:rsidRPr="00A6427C">
              <w:rPr>
                <w:rFonts w:ascii="Times New Roman" w:hAnsi="Times New Roman" w:cs="Times New Roman"/>
                <w:sz w:val="24"/>
                <w:szCs w:val="24"/>
              </w:rPr>
              <w:lastRenderedPageBreak/>
              <w:t>(код)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 xml:space="preserve">Признак типа </w:t>
            </w:r>
            <w:r w:rsidRPr="00A6427C">
              <w:rPr>
                <w:rFonts w:ascii="Times New Roman" w:hAnsi="Times New Roman" w:cs="Times New Roman"/>
                <w:sz w:val="24"/>
                <w:szCs w:val="24"/>
              </w:rPr>
              <w:lastRenderedPageBreak/>
              <w:t>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w:t>
            </w:r>
            <w:r w:rsidRPr="00A6427C">
              <w:rPr>
                <w:rFonts w:ascii="Times New Roman" w:hAnsi="Times New Roman" w:cs="Times New Roman"/>
                <w:sz w:val="24"/>
                <w:szCs w:val="24"/>
              </w:rPr>
              <w:lastRenderedPageBreak/>
              <w:t>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Дополнительная информация</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Общая сумма взносов, уплаченных в налоговом периоде и принимаемых к вычету</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СумВзносУпл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N(14.2)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4.48</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52" w:name="Par4415"/>
      <w:bookmarkEnd w:id="252"/>
      <w:r w:rsidRPr="00A6427C">
        <w:rPr>
          <w:rFonts w:ascii="Times New Roman" w:hAnsi="Times New Roman" w:cs="Times New Roman"/>
          <w:b/>
          <w:bCs/>
          <w:sz w:val="24"/>
          <w:szCs w:val="24"/>
        </w:rPr>
        <w:t>Сведения по сумме в Приложении 6 (СвСумПр6)</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имущественного налогового вычета по доходам от продажи имущества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ВычДохПродИмущ</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N(8.2)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Сумма фактически произведенных и документально подтвержденных расходов, связанных с приобретением имущества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РасхПриобрИмущ</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N(11.2)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4.49</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53" w:name="Par4438"/>
      <w:bookmarkEnd w:id="253"/>
      <w:r w:rsidRPr="00A6427C">
        <w:rPr>
          <w:rFonts w:ascii="Times New Roman" w:hAnsi="Times New Roman" w:cs="Times New Roman"/>
          <w:b/>
          <w:bCs/>
          <w:sz w:val="24"/>
          <w:szCs w:val="24"/>
        </w:rPr>
        <w:t>Сведения об организации (ИстЮЛ)</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 xml:space="preserve">Наименование </w:t>
            </w:r>
            <w:r w:rsidRPr="00A6427C">
              <w:rPr>
                <w:rFonts w:ascii="Times New Roman" w:hAnsi="Times New Roman" w:cs="Times New Roman"/>
                <w:sz w:val="24"/>
                <w:szCs w:val="24"/>
              </w:rPr>
              <w:lastRenderedPageBreak/>
              <w:t>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 xml:space="preserve">Сокращенное </w:t>
            </w:r>
            <w:r w:rsidRPr="00A6427C">
              <w:rPr>
                <w:rFonts w:ascii="Times New Roman" w:hAnsi="Times New Roman" w:cs="Times New Roman"/>
                <w:sz w:val="24"/>
                <w:szCs w:val="24"/>
              </w:rPr>
              <w:lastRenderedPageBreak/>
              <w:t>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 xml:space="preserve">Признак </w:t>
            </w:r>
            <w:r w:rsidRPr="00A6427C">
              <w:rPr>
                <w:rFonts w:ascii="Times New Roman" w:hAnsi="Times New Roman" w:cs="Times New Roman"/>
                <w:sz w:val="24"/>
                <w:szCs w:val="24"/>
              </w:rPr>
              <w:lastRenderedPageBreak/>
              <w:t>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 xml:space="preserve">Формат </w:t>
            </w:r>
            <w:r w:rsidRPr="00A6427C">
              <w:rPr>
                <w:rFonts w:ascii="Times New Roman" w:hAnsi="Times New Roman" w:cs="Times New Roman"/>
                <w:sz w:val="24"/>
                <w:szCs w:val="24"/>
              </w:rPr>
              <w:lastRenderedPageBreak/>
              <w:t>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 xml:space="preserve">Признак </w:t>
            </w:r>
            <w:r w:rsidRPr="00A6427C">
              <w:rPr>
                <w:rFonts w:ascii="Times New Roman" w:hAnsi="Times New Roman" w:cs="Times New Roman"/>
                <w:sz w:val="24"/>
                <w:szCs w:val="24"/>
              </w:rPr>
              <w:lastRenderedPageBreak/>
              <w:t>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lastRenderedPageBreak/>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T(1-1000)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ИНН организации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ИННЮЛ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&lt;ИННЮЛТип&gt;</w:t>
            </w: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КПП</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КПП</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T(=9)</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&lt;КППТип&gt;</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4.50</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54" w:name="Par4467"/>
      <w:bookmarkEnd w:id="254"/>
      <w:r w:rsidRPr="00A6427C">
        <w:rPr>
          <w:rFonts w:ascii="Times New Roman" w:hAnsi="Times New Roman" w:cs="Times New Roman"/>
          <w:b/>
          <w:bCs/>
          <w:sz w:val="24"/>
          <w:szCs w:val="24"/>
        </w:rPr>
        <w:t>Сведения о физическом лице/Сведения об источнике,</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не имеющем представительства на территории Российской</w:t>
      </w: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r w:rsidRPr="00A6427C">
        <w:rPr>
          <w:rFonts w:ascii="Times New Roman" w:hAnsi="Times New Roman" w:cs="Times New Roman"/>
          <w:b/>
          <w:bCs/>
          <w:sz w:val="24"/>
          <w:szCs w:val="24"/>
        </w:rPr>
        <w:t>Федерации/Сведения об ином источнике выплаты (ИстФЛИн)</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Фамилия, имя, отчество физического лица/</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Наименование источника, не имеющего представительства на территории Российской Федерации/Иной источник</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ФИОИн</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T(1-255)</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ИНН физического лица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ИННФЛ</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&lt;ИННФЛТип&gt;</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4.51</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55" w:name="Par4493"/>
      <w:bookmarkEnd w:id="255"/>
      <w:r w:rsidRPr="00A6427C">
        <w:rPr>
          <w:rFonts w:ascii="Times New Roman" w:hAnsi="Times New Roman" w:cs="Times New Roman"/>
          <w:b/>
          <w:bCs/>
          <w:sz w:val="24"/>
          <w:szCs w:val="24"/>
        </w:rPr>
        <w:t>Сведения о документе, удостоверяющем личность (УдЛичнФЛТип)</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Код вида документа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КодВидДок</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T(=2)</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ОК</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&lt;СПДУЛТип&gt;.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Принимает значения в соответствии с приложением N 2 "Коды видов документа" к Порядку заполнения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Серия и номер</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СерНомДок</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T(1-25)</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Кем выдан</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ВыдДок</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T(1-255)</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выдачи</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ДатаДок</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Типовой элемент &lt;ДатаТип&gt;.</w:t>
            </w:r>
          </w:p>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Дата в формате ДД.ММ.ГГГГ</w:t>
            </w: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right"/>
        <w:outlineLvl w:val="3"/>
        <w:rPr>
          <w:rFonts w:ascii="Times New Roman" w:hAnsi="Times New Roman" w:cs="Times New Roman"/>
          <w:sz w:val="24"/>
          <w:szCs w:val="24"/>
        </w:rPr>
      </w:pPr>
      <w:r w:rsidRPr="00A6427C">
        <w:rPr>
          <w:rFonts w:ascii="Times New Roman" w:hAnsi="Times New Roman" w:cs="Times New Roman"/>
          <w:sz w:val="24"/>
          <w:szCs w:val="24"/>
        </w:rPr>
        <w:t>Таблица 4.52</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jc w:val="center"/>
        <w:rPr>
          <w:rFonts w:ascii="Times New Roman" w:hAnsi="Times New Roman" w:cs="Times New Roman"/>
          <w:b/>
          <w:bCs/>
          <w:sz w:val="24"/>
          <w:szCs w:val="24"/>
        </w:rPr>
      </w:pPr>
      <w:bookmarkStart w:id="256" w:name="Par4530"/>
      <w:bookmarkEnd w:id="256"/>
      <w:r w:rsidRPr="00A6427C">
        <w:rPr>
          <w:rFonts w:ascii="Times New Roman" w:hAnsi="Times New Roman" w:cs="Times New Roman"/>
          <w:b/>
          <w:bCs/>
          <w:sz w:val="24"/>
          <w:szCs w:val="24"/>
        </w:rPr>
        <w:t>Фамилия, имя, отчество (ФИОТип)</w:t>
      </w:r>
    </w:p>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01"/>
        <w:gridCol w:w="1191"/>
        <w:gridCol w:w="1134"/>
        <w:gridCol w:w="1304"/>
        <w:gridCol w:w="4479"/>
      </w:tblGrid>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Наименование элемента</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Сокращенное наименование (код) элемента</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Формат элемента</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Признак обязательности элемента</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Дополнительная информация</w:t>
            </w: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Фамилия</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Фамилия</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T(1-60)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A6427C"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Имя</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Имя</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T(1-60)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r w:rsidR="007A70E8" w:rsidRPr="00A6427C">
        <w:tc>
          <w:tcPr>
            <w:tcW w:w="2608"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r w:rsidRPr="00A6427C">
              <w:rPr>
                <w:rFonts w:ascii="Times New Roman" w:hAnsi="Times New Roman" w:cs="Times New Roman"/>
                <w:sz w:val="24"/>
                <w:szCs w:val="24"/>
              </w:rPr>
              <w:t>Отчество</w:t>
            </w:r>
          </w:p>
        </w:tc>
        <w:tc>
          <w:tcPr>
            <w:tcW w:w="170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Отчество</w:t>
            </w:r>
          </w:p>
        </w:tc>
        <w:tc>
          <w:tcPr>
            <w:tcW w:w="1191"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T(1-60)</w:t>
            </w:r>
          </w:p>
        </w:tc>
        <w:tc>
          <w:tcPr>
            <w:tcW w:w="1304"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jc w:val="center"/>
              <w:rPr>
                <w:rFonts w:ascii="Times New Roman" w:hAnsi="Times New Roman" w:cs="Times New Roman"/>
                <w:sz w:val="24"/>
                <w:szCs w:val="24"/>
              </w:rPr>
            </w:pPr>
            <w:r w:rsidRPr="00A6427C">
              <w:rPr>
                <w:rFonts w:ascii="Times New Roman" w:hAnsi="Times New Roman" w:cs="Times New Roman"/>
                <w:sz w:val="24"/>
                <w:szCs w:val="24"/>
              </w:rPr>
              <w:t>Н</w:t>
            </w:r>
          </w:p>
        </w:tc>
        <w:tc>
          <w:tcPr>
            <w:tcW w:w="4479" w:type="dxa"/>
            <w:tcBorders>
              <w:top w:val="single" w:sz="4" w:space="0" w:color="auto"/>
              <w:left w:val="single" w:sz="4" w:space="0" w:color="auto"/>
              <w:bottom w:val="single" w:sz="4" w:space="0" w:color="auto"/>
              <w:right w:val="single" w:sz="4" w:space="0" w:color="auto"/>
            </w:tcBorders>
          </w:tcPr>
          <w:p w:rsidR="007A70E8" w:rsidRPr="00A6427C" w:rsidRDefault="007A70E8">
            <w:pPr>
              <w:autoSpaceDE w:val="0"/>
              <w:autoSpaceDN w:val="0"/>
              <w:adjustRightInd w:val="0"/>
              <w:spacing w:after="0" w:line="240" w:lineRule="auto"/>
              <w:rPr>
                <w:rFonts w:ascii="Times New Roman" w:hAnsi="Times New Roman" w:cs="Times New Roman"/>
                <w:sz w:val="24"/>
                <w:szCs w:val="24"/>
              </w:rPr>
            </w:pPr>
          </w:p>
        </w:tc>
      </w:tr>
    </w:tbl>
    <w:p w:rsidR="007A70E8" w:rsidRPr="00A6427C" w:rsidRDefault="007A70E8" w:rsidP="007A70E8">
      <w:pPr>
        <w:autoSpaceDE w:val="0"/>
        <w:autoSpaceDN w:val="0"/>
        <w:adjustRightInd w:val="0"/>
        <w:spacing w:after="0" w:line="240" w:lineRule="auto"/>
        <w:jc w:val="both"/>
        <w:rPr>
          <w:rFonts w:ascii="Times New Roman" w:hAnsi="Times New Roman" w:cs="Times New Roman"/>
          <w:sz w:val="24"/>
          <w:szCs w:val="24"/>
        </w:rPr>
      </w:pPr>
    </w:p>
    <w:p w:rsidR="007A70E8" w:rsidRPr="00A6427C" w:rsidRDefault="007A70E8" w:rsidP="007A70E8">
      <w:pPr>
        <w:autoSpaceDE w:val="0"/>
        <w:autoSpaceDN w:val="0"/>
        <w:adjustRightInd w:val="0"/>
        <w:spacing w:after="0" w:line="240" w:lineRule="auto"/>
        <w:ind w:firstLine="540"/>
        <w:jc w:val="both"/>
        <w:rPr>
          <w:rFonts w:ascii="Times New Roman" w:hAnsi="Times New Roman" w:cs="Times New Roman"/>
          <w:sz w:val="24"/>
          <w:szCs w:val="24"/>
        </w:rPr>
      </w:pPr>
    </w:p>
    <w:p w:rsidR="007A70E8" w:rsidRPr="00A6427C" w:rsidRDefault="007A70E8" w:rsidP="007A70E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A58BA" w:rsidRPr="00A6427C" w:rsidRDefault="00FA58BA"/>
    <w:sectPr w:rsidR="00FA58BA" w:rsidRPr="00A6427C" w:rsidSect="00923B9E">
      <w:pgSz w:w="16838" w:h="11905" w:orient="landscape"/>
      <w:pgMar w:top="1134" w:right="425" w:bottom="567" w:left="42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Terminal"/>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E8"/>
    <w:rsid w:val="007A70E8"/>
    <w:rsid w:val="00A6427C"/>
    <w:rsid w:val="00FA5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358BC-A207-474E-8D35-449C94C3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142</Pages>
  <Words>38301</Words>
  <Characters>218318</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Татьяна Анатольевна</dc:creator>
  <cp:lastModifiedBy>Костров Дмитрий Александрович</cp:lastModifiedBy>
  <cp:revision>2</cp:revision>
  <dcterms:created xsi:type="dcterms:W3CDTF">2019-08-02T10:14:00Z</dcterms:created>
  <dcterms:modified xsi:type="dcterms:W3CDTF">2019-08-05T06:35:00Z</dcterms:modified>
</cp:coreProperties>
</file>