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37" w:rsidRPr="00243FF9" w:rsidRDefault="00282A37">
      <w:pPr>
        <w:pStyle w:val="ConsPlusNormal"/>
        <w:jc w:val="both"/>
        <w:outlineLvl w:val="0"/>
      </w:pPr>
    </w:p>
    <w:p w:rsidR="00282A37" w:rsidRPr="00243FF9" w:rsidRDefault="00282A37">
      <w:pPr>
        <w:pStyle w:val="ConsPlusTitle"/>
        <w:jc w:val="center"/>
        <w:outlineLvl w:val="0"/>
      </w:pPr>
      <w:r w:rsidRPr="00243FF9">
        <w:t>ПРАВИТЕЛЬСТВО РОССИЙСКОЙ ФЕДЕРАЦИИ</w:t>
      </w:r>
    </w:p>
    <w:p w:rsidR="00282A37" w:rsidRPr="00243FF9" w:rsidRDefault="00282A37">
      <w:pPr>
        <w:pStyle w:val="ConsPlusTitle"/>
        <w:jc w:val="center"/>
      </w:pPr>
    </w:p>
    <w:p w:rsidR="00282A37" w:rsidRPr="00243FF9" w:rsidRDefault="00282A37">
      <w:pPr>
        <w:pStyle w:val="ConsPlusTitle"/>
        <w:jc w:val="center"/>
      </w:pPr>
      <w:r w:rsidRPr="00243FF9">
        <w:t>ПОСТАНОВЛЕНИЕ</w:t>
      </w:r>
    </w:p>
    <w:p w:rsidR="00282A37" w:rsidRPr="00243FF9" w:rsidRDefault="00282A37">
      <w:pPr>
        <w:pStyle w:val="ConsPlusTitle"/>
        <w:jc w:val="center"/>
      </w:pPr>
      <w:r w:rsidRPr="00243FF9">
        <w:t>от 6 августа 1998 г. N 898</w:t>
      </w:r>
    </w:p>
    <w:p w:rsidR="00282A37" w:rsidRPr="00243FF9" w:rsidRDefault="00282A37">
      <w:pPr>
        <w:pStyle w:val="ConsPlusTitle"/>
        <w:jc w:val="center"/>
      </w:pPr>
    </w:p>
    <w:p w:rsidR="00282A37" w:rsidRPr="00243FF9" w:rsidRDefault="00282A37">
      <w:pPr>
        <w:pStyle w:val="ConsPlusTitle"/>
        <w:jc w:val="center"/>
      </w:pPr>
      <w:r w:rsidRPr="00243FF9">
        <w:t>ОБ УТВЕРЖДЕНИИ ПРАВИЛ</w:t>
      </w:r>
    </w:p>
    <w:p w:rsidR="00282A37" w:rsidRPr="00243FF9" w:rsidRDefault="00282A37">
      <w:pPr>
        <w:pStyle w:val="ConsPlusTitle"/>
        <w:jc w:val="center"/>
      </w:pPr>
      <w:r w:rsidRPr="00243FF9">
        <w:t>ОКАЗАНИЯ ПЛАТНЫХ ВЕТЕРИНАРНЫХ УСЛУГ</w:t>
      </w:r>
    </w:p>
    <w:p w:rsidR="00282A37" w:rsidRPr="00243FF9" w:rsidRDefault="00282A37">
      <w:pPr>
        <w:pStyle w:val="ConsPlusNormal"/>
        <w:jc w:val="center"/>
      </w:pPr>
    </w:p>
    <w:p w:rsidR="00282A37" w:rsidRPr="00243FF9" w:rsidRDefault="00282A37">
      <w:pPr>
        <w:pStyle w:val="ConsPlusNormal"/>
      </w:pPr>
    </w:p>
    <w:p w:rsidR="00282A37" w:rsidRPr="00243FF9" w:rsidRDefault="00282A37">
      <w:pPr>
        <w:pStyle w:val="ConsPlusTitle"/>
        <w:jc w:val="center"/>
      </w:pPr>
      <w:bookmarkStart w:id="0" w:name="Par31"/>
      <w:bookmarkEnd w:id="0"/>
      <w:r w:rsidRPr="00243FF9">
        <w:t>ПРАВИЛА</w:t>
      </w:r>
    </w:p>
    <w:p w:rsidR="00282A37" w:rsidRPr="00243FF9" w:rsidRDefault="00282A37">
      <w:pPr>
        <w:pStyle w:val="ConsPlusTitle"/>
        <w:jc w:val="center"/>
      </w:pPr>
      <w:r w:rsidRPr="00243FF9">
        <w:t>ОКАЗАНИЯ ПЛАТНЫХ ВЕТЕРИНАРНЫХ УСЛУГ</w:t>
      </w:r>
    </w:p>
    <w:p w:rsidR="00282A37" w:rsidRPr="00243FF9" w:rsidRDefault="00282A37">
      <w:pPr>
        <w:pStyle w:val="ConsPlusNormal"/>
        <w:jc w:val="center"/>
      </w:pPr>
    </w:p>
    <w:p w:rsidR="00282A37" w:rsidRPr="00243FF9" w:rsidRDefault="00282A37">
      <w:pPr>
        <w:pStyle w:val="ConsPlusNormal"/>
        <w:jc w:val="center"/>
        <w:outlineLvl w:val="1"/>
      </w:pPr>
      <w:bookmarkStart w:id="1" w:name="_GoBack"/>
      <w:bookmarkEnd w:id="1"/>
      <w:r w:rsidRPr="00243FF9">
        <w:t xml:space="preserve">IV. Прием и оформление заказов на </w:t>
      </w:r>
      <w:proofErr w:type="gramStart"/>
      <w:r w:rsidRPr="00243FF9">
        <w:t>платные</w:t>
      </w:r>
      <w:proofErr w:type="gramEnd"/>
    </w:p>
    <w:p w:rsidR="00282A37" w:rsidRPr="00243FF9" w:rsidRDefault="00282A37">
      <w:pPr>
        <w:pStyle w:val="ConsPlusNormal"/>
        <w:jc w:val="center"/>
      </w:pPr>
      <w:r w:rsidRPr="00243FF9">
        <w:t>ветеринарные услуги (работы)</w:t>
      </w:r>
    </w:p>
    <w:p w:rsidR="00282A37" w:rsidRPr="00243FF9" w:rsidRDefault="00282A37">
      <w:pPr>
        <w:pStyle w:val="ConsPlusNormal"/>
      </w:pPr>
    </w:p>
    <w:p w:rsidR="00282A37" w:rsidRPr="00243FF9" w:rsidRDefault="00282A37">
      <w:pPr>
        <w:pStyle w:val="ConsPlusNormal"/>
        <w:ind w:firstLine="540"/>
        <w:jc w:val="both"/>
      </w:pPr>
      <w:r w:rsidRPr="00243FF9">
        <w:t>9. Исполнитель принимает заказы на платные ветеринарные услуги (работы), соответствующие профилю его деятельности.</w:t>
      </w:r>
    </w:p>
    <w:p w:rsidR="00282A37" w:rsidRPr="00243FF9" w:rsidRDefault="00282A37">
      <w:pPr>
        <w:pStyle w:val="ConsPlusNormal"/>
        <w:ind w:firstLine="540"/>
        <w:jc w:val="both"/>
      </w:pPr>
      <w:r w:rsidRPr="00243FF9">
        <w:t xml:space="preserve">10. Платные ветеринарные услуги оказываются исполнителем на основе заключения договора, оформления абонементного обслуживания или выдачи жетона, талона, кассового чека, </w:t>
      </w:r>
      <w:hyperlink r:id="rId7" w:tooltip="Приказ Минфина РФ от 09.04.2008 N 39н &quot;Об утверждении формы бланка строгой отчетности&quot; (Зарегистрировано в Минюсте РФ 04.05.2008 N 11615){КонсультантПлюс}" w:history="1">
        <w:r w:rsidRPr="00243FF9">
          <w:t>квитанции</w:t>
        </w:r>
      </w:hyperlink>
      <w:r w:rsidRPr="00243FF9">
        <w:t xml:space="preserve"> или других документов установленного образца.</w:t>
      </w:r>
    </w:p>
    <w:p w:rsidR="00282A37" w:rsidRPr="00243FF9" w:rsidRDefault="00282A37">
      <w:pPr>
        <w:pStyle w:val="ConsPlusNormal"/>
        <w:ind w:firstLine="540"/>
        <w:jc w:val="both"/>
      </w:pPr>
      <w:r w:rsidRPr="00243FF9">
        <w:t>11. 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оказываемой ветеринарной услуги или повлечь за собой невозможность ее завершения в срок.</w:t>
      </w:r>
    </w:p>
    <w:p w:rsidR="00282A37" w:rsidRPr="00243FF9" w:rsidRDefault="00282A37">
      <w:pPr>
        <w:pStyle w:val="ConsPlusNormal"/>
        <w:jc w:val="both"/>
      </w:pPr>
      <w:r w:rsidRPr="00243FF9">
        <w:t>(</w:t>
      </w:r>
      <w:proofErr w:type="gramStart"/>
      <w:r w:rsidRPr="00243FF9">
        <w:t>п</w:t>
      </w:r>
      <w:proofErr w:type="gramEnd"/>
      <w:r w:rsidRPr="00243FF9">
        <w:t xml:space="preserve">. 11 в ред. </w:t>
      </w:r>
      <w:hyperlink r:id="rId8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 w:rsidRPr="00243FF9">
          <w:t>Постановления</w:t>
        </w:r>
      </w:hyperlink>
      <w:r w:rsidRPr="00243FF9">
        <w:t xml:space="preserve"> Правительства РФ от 25.09.2003 N 596)</w:t>
      </w:r>
    </w:p>
    <w:p w:rsidR="00282A37" w:rsidRPr="00243FF9" w:rsidRDefault="00282A37">
      <w:pPr>
        <w:pStyle w:val="ConsPlusNormal"/>
        <w:ind w:firstLine="540"/>
        <w:jc w:val="both"/>
      </w:pPr>
      <w:r w:rsidRPr="00243FF9">
        <w:t xml:space="preserve">12. </w:t>
      </w:r>
      <w:proofErr w:type="gramStart"/>
      <w:r w:rsidRPr="00243FF9">
        <w:t>Если потребитель, несмотря на своевременное и обоснованное информирование исполнителем, в разумный срок не заменит непригодный или недоброкачественный материал, не изменит указаний о способе оказания ветеринарной услуги либо не устранит иных обстоятельств, которые могут снизить качество оказываемой услуги, исполнитель вправе расторгнуть договор о выполнении работы (оказании услуги) и потребовать полного возмещения убытков.</w:t>
      </w:r>
      <w:proofErr w:type="gramEnd"/>
    </w:p>
    <w:p w:rsidR="00282A37" w:rsidRPr="00243FF9" w:rsidRDefault="00282A37">
      <w:pPr>
        <w:pStyle w:val="ConsPlusNormal"/>
        <w:jc w:val="both"/>
      </w:pPr>
      <w:r w:rsidRPr="00243FF9">
        <w:t>(</w:t>
      </w:r>
      <w:proofErr w:type="gramStart"/>
      <w:r w:rsidRPr="00243FF9">
        <w:t>п</w:t>
      </w:r>
      <w:proofErr w:type="gramEnd"/>
      <w:r w:rsidRPr="00243FF9">
        <w:t xml:space="preserve">. 12 в ред. </w:t>
      </w:r>
      <w:hyperlink r:id="rId9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 w:rsidRPr="00243FF9">
          <w:t>Постановления</w:t>
        </w:r>
      </w:hyperlink>
      <w:r w:rsidRPr="00243FF9">
        <w:t xml:space="preserve"> Правительства РФ от 25.09.2003 N 596)</w:t>
      </w:r>
    </w:p>
    <w:p w:rsidR="00282A37" w:rsidRPr="00243FF9" w:rsidRDefault="00282A37">
      <w:pPr>
        <w:pStyle w:val="ConsPlusNormal"/>
        <w:ind w:firstLine="540"/>
        <w:jc w:val="both"/>
      </w:pPr>
      <w:r w:rsidRPr="00243FF9">
        <w:t xml:space="preserve">13. Утратил силу. - </w:t>
      </w:r>
      <w:hyperlink r:id="rId10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 w:rsidRPr="00243FF9">
          <w:t>Постановление</w:t>
        </w:r>
      </w:hyperlink>
      <w:r w:rsidRPr="00243FF9">
        <w:t xml:space="preserve"> Правительства РФ от 25.09.2003 N 596.</w:t>
      </w:r>
    </w:p>
    <w:p w:rsidR="00282A37" w:rsidRPr="00243FF9" w:rsidRDefault="00282A37">
      <w:pPr>
        <w:pStyle w:val="ConsPlusNormal"/>
      </w:pPr>
    </w:p>
    <w:p w:rsidR="00282A37" w:rsidRPr="00243FF9" w:rsidRDefault="00282A37">
      <w:pPr>
        <w:pStyle w:val="ConsPlusNormal"/>
        <w:jc w:val="center"/>
        <w:outlineLvl w:val="1"/>
      </w:pPr>
      <w:r w:rsidRPr="00243FF9">
        <w:t>V. Порядок и формы оплаты услуг (работ)</w:t>
      </w:r>
    </w:p>
    <w:p w:rsidR="00282A37" w:rsidRPr="00243FF9" w:rsidRDefault="00282A37">
      <w:pPr>
        <w:pStyle w:val="ConsPlusNormal"/>
      </w:pPr>
    </w:p>
    <w:p w:rsidR="00282A37" w:rsidRPr="00243FF9" w:rsidRDefault="00282A37">
      <w:pPr>
        <w:pStyle w:val="ConsPlusNormal"/>
        <w:ind w:firstLine="540"/>
        <w:jc w:val="both"/>
      </w:pPr>
      <w:r w:rsidRPr="00243FF9">
        <w:t>14. Формы оплаты оказываемой услуги определяются по соглашению между потребителем и исполнителем.</w:t>
      </w:r>
    </w:p>
    <w:p w:rsidR="00282A37" w:rsidRPr="00243FF9" w:rsidRDefault="00282A37">
      <w:pPr>
        <w:pStyle w:val="ConsPlusNormal"/>
        <w:jc w:val="both"/>
      </w:pPr>
      <w:r w:rsidRPr="00243FF9">
        <w:t>(</w:t>
      </w:r>
      <w:proofErr w:type="gramStart"/>
      <w:r w:rsidRPr="00243FF9">
        <w:t>в</w:t>
      </w:r>
      <w:proofErr w:type="gramEnd"/>
      <w:r w:rsidRPr="00243FF9">
        <w:t xml:space="preserve"> ред. </w:t>
      </w:r>
      <w:hyperlink r:id="rId11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 w:rsidRPr="00243FF9">
          <w:t>Постановления</w:t>
        </w:r>
      </w:hyperlink>
      <w:r w:rsidRPr="00243FF9">
        <w:t xml:space="preserve"> Правительства РФ от 25.09.2003 N 596)</w:t>
      </w:r>
    </w:p>
    <w:p w:rsidR="00282A37" w:rsidRPr="00243FF9" w:rsidRDefault="00282A37">
      <w:pPr>
        <w:pStyle w:val="ConsPlusNormal"/>
        <w:ind w:firstLine="540"/>
        <w:jc w:val="both"/>
      </w:pPr>
      <w:r w:rsidRPr="00243FF9">
        <w:t>15. На оказание ветеринарных услуг, предусмотренных договором об оказании услуг, может быть составлена твердая или приблизительная смета.</w:t>
      </w:r>
    </w:p>
    <w:p w:rsidR="00282A37" w:rsidRPr="00243FF9" w:rsidRDefault="00282A37">
      <w:pPr>
        <w:pStyle w:val="ConsPlusNormal"/>
        <w:ind w:firstLine="540"/>
        <w:jc w:val="both"/>
      </w:pPr>
      <w:r w:rsidRPr="00243FF9">
        <w:t>Составление такой сметы по требованию потребителя или исполнителя обязательно.</w:t>
      </w:r>
    </w:p>
    <w:p w:rsidR="00282A37" w:rsidRPr="00243FF9" w:rsidRDefault="00282A37">
      <w:pPr>
        <w:pStyle w:val="ConsPlusNormal"/>
        <w:ind w:firstLine="540"/>
        <w:jc w:val="both"/>
      </w:pPr>
      <w:r w:rsidRPr="00243FF9">
        <w:t>Исполнитель не вправе требовать увеличения твердой сметы, а потребитель - ее уменьшения, в том числе в случае, когда в момент заключения договора исключалась возможность предусмотреть полный объем подлежащих оказанию ветеринарных услуг или необходимых для этого расходов.</w:t>
      </w:r>
    </w:p>
    <w:p w:rsidR="00282A37" w:rsidRPr="00243FF9" w:rsidRDefault="00282A37">
      <w:pPr>
        <w:pStyle w:val="ConsPlusNormal"/>
        <w:ind w:firstLine="540"/>
        <w:jc w:val="both"/>
      </w:pPr>
      <w:r w:rsidRPr="00243FF9">
        <w:t xml:space="preserve">Исполнитель имеет право требовать увеличения твердой сметы при существенном возрастании стоимости материалов и оборудования, предоставляемых исполнителем, а также оказываемых ему третьими лицами услуг, которые нельзя было предусмотреть при заключении договора. При отказе потребителя выполнить это требование исполнитель вправе расторгнуть договор в судебном </w:t>
      </w:r>
      <w:hyperlink r:id="rId12" w:tooltip="&quot;Гражданский процессуальный кодекс Российской Федерации&quot; от 14.11.2002 N 138-ФЗ (ред. от 19.12.2016){КонсультантПлюс}" w:history="1">
        <w:r w:rsidRPr="00243FF9">
          <w:t>порядке</w:t>
        </w:r>
      </w:hyperlink>
      <w:r w:rsidRPr="00243FF9">
        <w:t>.</w:t>
      </w:r>
    </w:p>
    <w:p w:rsidR="00282A37" w:rsidRPr="00243FF9" w:rsidRDefault="00282A37">
      <w:pPr>
        <w:pStyle w:val="ConsPlusNormal"/>
        <w:ind w:firstLine="540"/>
        <w:jc w:val="both"/>
      </w:pPr>
      <w:r w:rsidRPr="00243FF9">
        <w:t>Если при оказании платной ветеринарной услуги возникла необходимость оказания дополнительных ветеринарных услуг и существенного превышения по этой причине приблизительной сметы, исполнитель обязан своевременно предупредить об этом потребителя.</w:t>
      </w:r>
    </w:p>
    <w:p w:rsidR="00282A37" w:rsidRPr="00243FF9" w:rsidRDefault="00282A37">
      <w:pPr>
        <w:pStyle w:val="ConsPlusNormal"/>
        <w:ind w:firstLine="540"/>
        <w:jc w:val="both"/>
      </w:pPr>
      <w:r w:rsidRPr="00243FF9">
        <w:t>Если потребитель не дал согласие на превышение приблизительной сметы, он вправе отказаться от исполнения договора. В этом случае исполнитель может требовать от потребителя уплаты цены за оказанную ветеринарную услугу.</w:t>
      </w:r>
    </w:p>
    <w:p w:rsidR="00282A37" w:rsidRPr="00243FF9" w:rsidRDefault="00282A37">
      <w:pPr>
        <w:pStyle w:val="ConsPlusNormal"/>
        <w:ind w:firstLine="540"/>
        <w:jc w:val="both"/>
      </w:pPr>
      <w:r w:rsidRPr="00243FF9">
        <w:t>Исполнитель, своевременно не предупредивший потребителя о необходимости превышения приблизительной сметы, обязан исполнить договор, сохраняя право на оплату ветеринарной услуги в пределах приблизительной сметы.</w:t>
      </w:r>
    </w:p>
    <w:p w:rsidR="00282A37" w:rsidRPr="00243FF9" w:rsidRDefault="00282A37">
      <w:pPr>
        <w:pStyle w:val="ConsPlusNormal"/>
        <w:jc w:val="both"/>
      </w:pPr>
      <w:r w:rsidRPr="00243FF9">
        <w:lastRenderedPageBreak/>
        <w:t xml:space="preserve">(п. 15 в ред. </w:t>
      </w:r>
      <w:hyperlink r:id="rId13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 w:rsidRPr="00243FF9">
          <w:t>Постановления</w:t>
        </w:r>
      </w:hyperlink>
      <w:r w:rsidRPr="00243FF9">
        <w:t xml:space="preserve"> Правительства РФ от 25.09.2003 N 596)</w:t>
      </w:r>
    </w:p>
    <w:p w:rsidR="00282A37" w:rsidRPr="00243FF9" w:rsidRDefault="00282A37">
      <w:pPr>
        <w:pStyle w:val="ConsPlusNormal"/>
        <w:ind w:firstLine="540"/>
        <w:jc w:val="both"/>
      </w:pPr>
      <w:r w:rsidRPr="00243FF9">
        <w:t xml:space="preserve">16. За несоблюдение или нарушение настоящих Правил, а также Законов Российской Федерации </w:t>
      </w:r>
      <w:hyperlink r:id="rId14" w:tooltip="Закон РФ от 07.02.1992 N 2300-1 (ред. от 03.07.2016) &quot;О защите прав потребителей&quot;{КонсультантПлюс}" w:history="1">
        <w:r w:rsidRPr="00243FF9">
          <w:t>"О защите прав потребителей"</w:t>
        </w:r>
      </w:hyperlink>
      <w:r w:rsidRPr="00243FF9">
        <w:t xml:space="preserve"> и </w:t>
      </w:r>
      <w:hyperlink r:id="rId15" w:tooltip="Закон РФ от 14.05.1993 N 4979-1 (ред. от 03.07.2016) &quot;О ветеринарии&quot;{КонсультантПлюс}" w:history="1">
        <w:r w:rsidRPr="00243FF9">
          <w:t>"О ветеринарии"</w:t>
        </w:r>
      </w:hyperlink>
      <w:r w:rsidRPr="00243FF9">
        <w:t xml:space="preserve"> или иных нормативных правовых актов Российской Федерации исполнитель и потребитель несут ответственность, установленную законодательством Российской Федерации.</w:t>
      </w:r>
    </w:p>
    <w:p w:rsidR="00282A37" w:rsidRPr="00243FF9" w:rsidRDefault="00282A37">
      <w:pPr>
        <w:pStyle w:val="ConsPlusNormal"/>
      </w:pPr>
    </w:p>
    <w:p w:rsidR="00282A37" w:rsidRPr="00243FF9" w:rsidRDefault="00282A37">
      <w:pPr>
        <w:pStyle w:val="ConsPlusNormal"/>
      </w:pPr>
    </w:p>
    <w:p w:rsidR="00282A37" w:rsidRPr="00243FF9" w:rsidRDefault="00282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2A37" w:rsidRPr="00243FF9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0E" w:rsidRDefault="0017740E">
      <w:pPr>
        <w:spacing w:after="0" w:line="240" w:lineRule="auto"/>
      </w:pPr>
      <w:r>
        <w:separator/>
      </w:r>
    </w:p>
  </w:endnote>
  <w:endnote w:type="continuationSeparator" w:id="0">
    <w:p w:rsidR="0017740E" w:rsidRDefault="0017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37" w:rsidRDefault="00282A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82A3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2A37" w:rsidRDefault="00282A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  <w:p w:rsidR="003633EB" w:rsidRDefault="003633E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2A37" w:rsidRDefault="00282A3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2A37" w:rsidRDefault="00282A37">
          <w:pPr>
            <w:pStyle w:val="ConsPlusNormal"/>
            <w:jc w:val="right"/>
          </w:pPr>
        </w:p>
      </w:tc>
    </w:tr>
  </w:tbl>
  <w:p w:rsidR="00282A37" w:rsidRDefault="00282A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0E" w:rsidRDefault="0017740E">
      <w:pPr>
        <w:spacing w:after="0" w:line="240" w:lineRule="auto"/>
      </w:pPr>
      <w:r>
        <w:separator/>
      </w:r>
    </w:p>
  </w:footnote>
  <w:footnote w:type="continuationSeparator" w:id="0">
    <w:p w:rsidR="0017740E" w:rsidRDefault="0017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82A3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2A37" w:rsidRDefault="00282A3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2A37" w:rsidRDefault="00282A3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2A37" w:rsidRDefault="00282A37" w:rsidP="003633EB">
          <w:pPr>
            <w:pStyle w:val="ConsPlusNormal"/>
            <w:rPr>
              <w:sz w:val="16"/>
              <w:szCs w:val="16"/>
            </w:rPr>
          </w:pPr>
        </w:p>
        <w:p w:rsidR="003633EB" w:rsidRDefault="003633EB" w:rsidP="003633EB">
          <w:pPr>
            <w:pStyle w:val="ConsPlusNormal"/>
            <w:rPr>
              <w:sz w:val="16"/>
              <w:szCs w:val="16"/>
            </w:rPr>
          </w:pPr>
        </w:p>
        <w:p w:rsidR="003633EB" w:rsidRDefault="003633EB" w:rsidP="003633EB">
          <w:pPr>
            <w:pStyle w:val="ConsPlusNormal"/>
            <w:rPr>
              <w:sz w:val="16"/>
              <w:szCs w:val="16"/>
            </w:rPr>
          </w:pPr>
        </w:p>
      </w:tc>
    </w:tr>
  </w:tbl>
  <w:p w:rsidR="00282A37" w:rsidRDefault="00282A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82A37" w:rsidRDefault="00282A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EB"/>
    <w:rsid w:val="0017740E"/>
    <w:rsid w:val="00243FF9"/>
    <w:rsid w:val="00282A37"/>
    <w:rsid w:val="003633EB"/>
    <w:rsid w:val="00737E8D"/>
    <w:rsid w:val="007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33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33E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633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33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33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33E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633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33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04FB805A9424446E90FE1894A0214A97BC202BFF90C9820D50A91E233D6E7F1B269B1CBC886D7NBJ" TargetMode="External"/><Relationship Id="rId13" Type="http://schemas.openxmlformats.org/officeDocument/2006/relationships/hyperlink" Target="consultantplus://offline/ref=1E904FB805A9424446E90FE1894A0214A97BC202BFF90C9820D50A91E233D6E7F1B269B1CBC887D7NE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04FB805A9424446E90FE1894A0214AA79CE02BFF90C9820D50A91E233D6E7F1B269B1CBC885D7NCJ" TargetMode="External"/><Relationship Id="rId12" Type="http://schemas.openxmlformats.org/officeDocument/2006/relationships/hyperlink" Target="consultantplus://offline/ref=1E904FB805A9424446E90FE1894A0214AF7FCF05BCFB5192288C0693E53C89F0F6FB65B0CBC8827CD3N3J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904FB805A9424446E90FE1894A0214A97BC202BFF90C9820D50A91E233D6E7F1B269B1CBC886D7N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904FB805A9424446E90FE1894A0214AF7FC603B5F65192288C0693E5D3NCJ" TargetMode="External"/><Relationship Id="rId10" Type="http://schemas.openxmlformats.org/officeDocument/2006/relationships/hyperlink" Target="consultantplus://offline/ref=1E904FB805A9424446E90FE1894A0214A97BC202BFF90C9820D50A91E233D6E7F1B269B1CBC886D7N6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04FB805A9424446E90FE1894A0214A97BC202BFF90C9820D50A91E233D6E7F1B269B1CBC886D7N9J" TargetMode="External"/><Relationship Id="rId14" Type="http://schemas.openxmlformats.org/officeDocument/2006/relationships/hyperlink" Target="consultantplus://offline/ref=1E904FB805A9424446E90FE1894A0214AF7FC60DB9F75192288C0693E5D3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5078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06.08.1998 N 898(ред. от 27.12.2014)"Об утверждении Правил оказания платных ветеринарных услуг"</vt:lpstr>
    </vt:vector>
  </TitlesOfParts>
  <Company>КонсультантПлюс Версия 4016.00.36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06.08.1998 N 898(ред. от 27.12.2014)"Об утверждении Правил оказания платных ветеринарных услуг"</dc:title>
  <dc:creator>Войстрикова Елена Владимировна</dc:creator>
  <cp:lastModifiedBy>Войстрикова Елена Владимировна</cp:lastModifiedBy>
  <cp:revision>2</cp:revision>
  <dcterms:created xsi:type="dcterms:W3CDTF">2017-04-11T12:59:00Z</dcterms:created>
  <dcterms:modified xsi:type="dcterms:W3CDTF">2017-04-11T12:59:00Z</dcterms:modified>
</cp:coreProperties>
</file>