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ED" w:rsidRPr="00011184" w:rsidRDefault="00A774ED">
      <w:pPr>
        <w:pStyle w:val="ConsPlusTitle"/>
        <w:jc w:val="center"/>
        <w:outlineLvl w:val="0"/>
      </w:pPr>
      <w:r w:rsidRPr="00011184">
        <w:t>ПРАВИТЕЛЬСТВО РОССИЙСКОЙ ФЕДЕРАЦИИ</w:t>
      </w:r>
    </w:p>
    <w:p w:rsidR="00A774ED" w:rsidRPr="00011184" w:rsidRDefault="00A774ED">
      <w:pPr>
        <w:pStyle w:val="ConsPlusTitle"/>
        <w:jc w:val="center"/>
      </w:pPr>
    </w:p>
    <w:p w:rsidR="00A774ED" w:rsidRPr="00011184" w:rsidRDefault="00A774ED">
      <w:pPr>
        <w:pStyle w:val="ConsPlusTitle"/>
        <w:jc w:val="center"/>
      </w:pPr>
      <w:r w:rsidRPr="00011184">
        <w:t>ПОСТАНОВЛЕНИЕ</w:t>
      </w:r>
    </w:p>
    <w:p w:rsidR="00A774ED" w:rsidRPr="00011184" w:rsidRDefault="00A774ED">
      <w:pPr>
        <w:pStyle w:val="ConsPlusTitle"/>
        <w:jc w:val="center"/>
      </w:pPr>
      <w:r w:rsidRPr="00011184">
        <w:t>от 17 сентября 1999 г. N 1046</w:t>
      </w:r>
    </w:p>
    <w:p w:rsidR="00A774ED" w:rsidRPr="00011184" w:rsidRDefault="00A774ED">
      <w:pPr>
        <w:pStyle w:val="ConsPlusTitle"/>
        <w:jc w:val="center"/>
      </w:pPr>
    </w:p>
    <w:p w:rsidR="00A774ED" w:rsidRPr="00011184" w:rsidRDefault="00A774ED">
      <w:pPr>
        <w:pStyle w:val="ConsPlusTitle"/>
        <w:jc w:val="center"/>
      </w:pPr>
      <w:r w:rsidRPr="00011184">
        <w:t>ОБ УТВЕРЖДЕНИИ ПОРЯДКА</w:t>
      </w:r>
    </w:p>
    <w:p w:rsidR="00A774ED" w:rsidRPr="00011184" w:rsidRDefault="00A774ED">
      <w:pPr>
        <w:pStyle w:val="ConsPlusTitle"/>
        <w:jc w:val="center"/>
      </w:pPr>
      <w:r w:rsidRPr="00011184">
        <w:t>РЕГИСТРАЦИИ ПРОЕКТОВ И ПРОГРАММ ТЕХНИЧЕСКОЙ ПОМОЩИ</w:t>
      </w:r>
    </w:p>
    <w:p w:rsidR="00A774ED" w:rsidRPr="00011184" w:rsidRDefault="00A774ED">
      <w:pPr>
        <w:pStyle w:val="ConsPlusTitle"/>
        <w:jc w:val="center"/>
      </w:pPr>
      <w:r w:rsidRPr="00011184">
        <w:t>(СОДЕЙСТВИЯ), ВЫДАЧИ УДОСТОВЕРЕНИЙ, ПОДТВЕРЖДАЮЩИХ</w:t>
      </w:r>
    </w:p>
    <w:p w:rsidR="00A774ED" w:rsidRPr="00011184" w:rsidRDefault="00A774ED">
      <w:pPr>
        <w:pStyle w:val="ConsPlusTitle"/>
        <w:jc w:val="center"/>
      </w:pPr>
      <w:r w:rsidRPr="00011184">
        <w:t>ПРИНАДЛЕЖНОСТЬ СРЕДСТВ, ТОВАРОВ, РАБОТ И УСЛУГ</w:t>
      </w:r>
    </w:p>
    <w:p w:rsidR="00A774ED" w:rsidRPr="00011184" w:rsidRDefault="00A774ED">
      <w:pPr>
        <w:pStyle w:val="ConsPlusTitle"/>
        <w:jc w:val="center"/>
      </w:pPr>
      <w:r w:rsidRPr="00011184">
        <w:t>К ТЕХНИЧЕСКОЙ ПОМОЩИ (СОДЕЙСТВИЮ)</w:t>
      </w:r>
    </w:p>
    <w:p w:rsidR="00A774ED" w:rsidRPr="00011184" w:rsidRDefault="00A774ED">
      <w:pPr>
        <w:pStyle w:val="ConsPlusNormal"/>
        <w:jc w:val="center"/>
      </w:pPr>
      <w:r w:rsidRPr="00011184">
        <w:t>Список изменяющих документов</w:t>
      </w:r>
    </w:p>
    <w:p w:rsidR="00A774ED" w:rsidRPr="00011184" w:rsidRDefault="00A774ED">
      <w:pPr>
        <w:pStyle w:val="ConsPlusNormal"/>
        <w:jc w:val="center"/>
      </w:pPr>
      <w:proofErr w:type="gramStart"/>
      <w:r w:rsidRPr="00011184">
        <w:t>(в ред. Постановлений Правительства РФ от 06.09.2000 N 659,</w:t>
      </w:r>
      <w:proofErr w:type="gramEnd"/>
    </w:p>
    <w:p w:rsidR="00A774ED" w:rsidRPr="00011184" w:rsidRDefault="00A774ED">
      <w:pPr>
        <w:pStyle w:val="ConsPlusNormal"/>
        <w:jc w:val="center"/>
      </w:pPr>
      <w:r w:rsidRPr="00011184">
        <w:t xml:space="preserve">от 25.04.2003 </w:t>
      </w:r>
      <w:hyperlink r:id="rId5" w:history="1">
        <w:r w:rsidRPr="00011184">
          <w:t>N 242,</w:t>
        </w:r>
      </w:hyperlink>
      <w:r w:rsidRPr="00011184">
        <w:t xml:space="preserve"> от 19.08.2004 </w:t>
      </w:r>
      <w:hyperlink r:id="rId6" w:history="1">
        <w:r w:rsidRPr="00011184">
          <w:t>N 420</w:t>
        </w:r>
      </w:hyperlink>
      <w:r w:rsidRPr="00011184">
        <w:t xml:space="preserve">, от 29.12.2008 </w:t>
      </w:r>
      <w:hyperlink r:id="rId7" w:history="1">
        <w:r w:rsidRPr="00011184">
          <w:t>N 1044</w:t>
        </w:r>
      </w:hyperlink>
      <w:r w:rsidRPr="00011184">
        <w:t>)</w:t>
      </w:r>
    </w:p>
    <w:p w:rsidR="00A774ED" w:rsidRPr="00011184" w:rsidRDefault="00A774ED">
      <w:pPr>
        <w:pStyle w:val="ConsPlusNormal"/>
        <w:jc w:val="center"/>
      </w:pPr>
    </w:p>
    <w:p w:rsidR="00A774ED" w:rsidRPr="00011184" w:rsidRDefault="00A774ED">
      <w:pPr>
        <w:pStyle w:val="ConsPlusNormal"/>
        <w:ind w:firstLine="540"/>
        <w:jc w:val="both"/>
      </w:pPr>
      <w:r w:rsidRPr="00011184">
        <w:t xml:space="preserve">В связи с Федеральным </w:t>
      </w:r>
      <w:hyperlink r:id="rId8" w:history="1">
        <w:r w:rsidRPr="00011184">
          <w:t>законом</w:t>
        </w:r>
      </w:hyperlink>
      <w:r w:rsidRPr="00011184">
        <w:t xml:space="preserve"> "О безвозмездной помощи (содействии)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(содействия) Российской Федерации" Правительство Российской Федерации постановляет:</w:t>
      </w:r>
    </w:p>
    <w:p w:rsidR="00A774ED" w:rsidRPr="00011184" w:rsidRDefault="00A774ED">
      <w:pPr>
        <w:pStyle w:val="ConsPlusNormal"/>
        <w:spacing w:before="220"/>
        <w:ind w:firstLine="540"/>
        <w:jc w:val="both"/>
      </w:pPr>
      <w:r w:rsidRPr="00011184">
        <w:t xml:space="preserve">1. Утвердить прилагаемый </w:t>
      </w:r>
      <w:hyperlink w:anchor="P33" w:history="1">
        <w:r w:rsidRPr="00011184">
          <w:t>Порядок</w:t>
        </w:r>
      </w:hyperlink>
      <w:r w:rsidRPr="00011184">
        <w:t xml:space="preserve"> регистрации проектов и программ технической помощи (содействия), выдачи удостоверений, подтверждающих принадлежность средств, товаров, работ и услуг к технической помощи (содействию).</w:t>
      </w:r>
      <w:bookmarkStart w:id="0" w:name="_GoBack"/>
      <w:bookmarkEnd w:id="0"/>
    </w:p>
    <w:p w:rsidR="00A774ED" w:rsidRPr="00011184" w:rsidRDefault="00A774ED">
      <w:pPr>
        <w:pStyle w:val="ConsPlusNormal"/>
        <w:jc w:val="both"/>
      </w:pPr>
      <w:r w:rsidRPr="00011184">
        <w:t>(</w:t>
      </w:r>
      <w:proofErr w:type="gramStart"/>
      <w:r w:rsidRPr="00011184">
        <w:t>в</w:t>
      </w:r>
      <w:proofErr w:type="gramEnd"/>
      <w:r w:rsidRPr="00011184">
        <w:t xml:space="preserve"> ред. </w:t>
      </w:r>
      <w:hyperlink r:id="rId9" w:history="1">
        <w:r w:rsidRPr="00011184">
          <w:t>Постановления</w:t>
        </w:r>
      </w:hyperlink>
      <w:r w:rsidRPr="00011184">
        <w:t xml:space="preserve"> Правительства РФ от 29.12.2008 N 1044)</w:t>
      </w:r>
    </w:p>
    <w:p w:rsidR="00A774ED" w:rsidRPr="00011184" w:rsidRDefault="00A774ED">
      <w:pPr>
        <w:pStyle w:val="ConsPlusNormal"/>
        <w:spacing w:before="220"/>
        <w:ind w:firstLine="540"/>
        <w:jc w:val="both"/>
      </w:pPr>
      <w:r w:rsidRPr="00011184">
        <w:t xml:space="preserve">2. </w:t>
      </w:r>
      <w:proofErr w:type="gramStart"/>
      <w:r w:rsidRPr="00011184">
        <w:t>Признать утратившим силу Постановление Совета Министров - Правительства Российской Федерации от 10 августа 1993 г. N 760 "О внесении изменений в Положение о порядке приема, учета, транспортировки, складирования, охраны, распределения и реализации грузов гуманитарной помощи, поступающих на территорию Российской Федерации из-за рубежа" (Собрание актов Президента и Правительства Российской Федерации, 1993, N 33, ст. 3094) в части вопросов международной технической помощи.</w:t>
      </w:r>
      <w:proofErr w:type="gramEnd"/>
    </w:p>
    <w:p w:rsidR="00A774ED" w:rsidRPr="00011184" w:rsidRDefault="00A774ED">
      <w:pPr>
        <w:pStyle w:val="ConsPlusNormal"/>
      </w:pPr>
    </w:p>
    <w:p w:rsidR="00A774ED" w:rsidRPr="00011184" w:rsidRDefault="00A774ED">
      <w:pPr>
        <w:pStyle w:val="ConsPlusNormal"/>
        <w:jc w:val="right"/>
      </w:pPr>
      <w:r w:rsidRPr="00011184">
        <w:t>Председатель Правительства</w:t>
      </w:r>
    </w:p>
    <w:p w:rsidR="00A774ED" w:rsidRPr="00011184" w:rsidRDefault="00A774ED">
      <w:pPr>
        <w:pStyle w:val="ConsPlusNormal"/>
        <w:jc w:val="right"/>
      </w:pPr>
      <w:r w:rsidRPr="00011184">
        <w:t>Российской Федерации</w:t>
      </w:r>
    </w:p>
    <w:p w:rsidR="00A774ED" w:rsidRPr="00011184" w:rsidRDefault="00A774ED">
      <w:pPr>
        <w:pStyle w:val="ConsPlusNormal"/>
        <w:jc w:val="right"/>
      </w:pPr>
      <w:r w:rsidRPr="00011184">
        <w:t>В.ПУТИН</w:t>
      </w:r>
    </w:p>
    <w:p w:rsidR="00A774ED" w:rsidRPr="00011184" w:rsidRDefault="00A774ED">
      <w:pPr>
        <w:pStyle w:val="ConsPlusNormal"/>
      </w:pPr>
    </w:p>
    <w:p w:rsidR="00A774ED" w:rsidRPr="00011184" w:rsidRDefault="00A774ED">
      <w:pPr>
        <w:pStyle w:val="ConsPlusNormal"/>
      </w:pPr>
    </w:p>
    <w:p w:rsidR="00A774ED" w:rsidRPr="00011184" w:rsidRDefault="00A774ED">
      <w:pPr>
        <w:pStyle w:val="ConsPlusNormal"/>
      </w:pPr>
    </w:p>
    <w:p w:rsidR="00A774ED" w:rsidRPr="00011184" w:rsidRDefault="00A774ED">
      <w:pPr>
        <w:pStyle w:val="ConsPlusNormal"/>
      </w:pPr>
    </w:p>
    <w:p w:rsidR="00A774ED" w:rsidRPr="00011184" w:rsidRDefault="00A774ED">
      <w:pPr>
        <w:pStyle w:val="ConsPlusNormal"/>
      </w:pPr>
    </w:p>
    <w:p w:rsidR="002E0181" w:rsidRPr="00011184" w:rsidRDefault="002E0181">
      <w:pPr>
        <w:pStyle w:val="ConsPlusNormal"/>
        <w:jc w:val="right"/>
        <w:outlineLvl w:val="0"/>
      </w:pPr>
    </w:p>
    <w:p w:rsidR="002E0181" w:rsidRPr="00011184" w:rsidRDefault="002E0181">
      <w:pPr>
        <w:pStyle w:val="ConsPlusNormal"/>
        <w:jc w:val="right"/>
        <w:outlineLvl w:val="0"/>
      </w:pPr>
    </w:p>
    <w:p w:rsidR="002E0181" w:rsidRPr="00011184" w:rsidRDefault="002E0181">
      <w:pPr>
        <w:pStyle w:val="ConsPlusNormal"/>
        <w:jc w:val="right"/>
        <w:outlineLvl w:val="0"/>
      </w:pPr>
    </w:p>
    <w:p w:rsidR="002E0181" w:rsidRPr="00011184" w:rsidRDefault="002E0181">
      <w:pPr>
        <w:pStyle w:val="ConsPlusNormal"/>
        <w:jc w:val="right"/>
        <w:outlineLvl w:val="0"/>
      </w:pPr>
    </w:p>
    <w:p w:rsidR="002E0181" w:rsidRPr="00011184" w:rsidRDefault="002E0181">
      <w:pPr>
        <w:pStyle w:val="ConsPlusNormal"/>
        <w:jc w:val="right"/>
        <w:outlineLvl w:val="0"/>
      </w:pPr>
    </w:p>
    <w:p w:rsidR="002E0181" w:rsidRPr="00011184" w:rsidRDefault="002E0181">
      <w:pPr>
        <w:pStyle w:val="ConsPlusNormal"/>
        <w:jc w:val="right"/>
        <w:outlineLvl w:val="0"/>
      </w:pPr>
    </w:p>
    <w:p w:rsidR="002E0181" w:rsidRPr="00011184" w:rsidRDefault="002E0181">
      <w:pPr>
        <w:pStyle w:val="ConsPlusNormal"/>
        <w:jc w:val="right"/>
        <w:outlineLvl w:val="0"/>
      </w:pPr>
    </w:p>
    <w:p w:rsidR="002E0181" w:rsidRPr="00011184" w:rsidRDefault="002E0181">
      <w:pPr>
        <w:pStyle w:val="ConsPlusNormal"/>
        <w:jc w:val="right"/>
        <w:outlineLvl w:val="0"/>
      </w:pPr>
    </w:p>
    <w:p w:rsidR="002E0181" w:rsidRPr="00011184" w:rsidRDefault="002E0181">
      <w:pPr>
        <w:pStyle w:val="ConsPlusNormal"/>
        <w:jc w:val="right"/>
        <w:outlineLvl w:val="0"/>
      </w:pPr>
    </w:p>
    <w:p w:rsidR="002E0181" w:rsidRPr="00011184" w:rsidRDefault="002E0181">
      <w:pPr>
        <w:pStyle w:val="ConsPlusNormal"/>
        <w:jc w:val="right"/>
        <w:outlineLvl w:val="0"/>
      </w:pPr>
    </w:p>
    <w:p w:rsidR="002E0181" w:rsidRPr="00011184" w:rsidRDefault="002E0181">
      <w:pPr>
        <w:pStyle w:val="ConsPlusNormal"/>
        <w:jc w:val="right"/>
        <w:outlineLvl w:val="0"/>
      </w:pPr>
    </w:p>
    <w:p w:rsidR="002E0181" w:rsidRPr="00011184" w:rsidRDefault="002E0181">
      <w:pPr>
        <w:pStyle w:val="ConsPlusNormal"/>
        <w:jc w:val="right"/>
        <w:outlineLvl w:val="0"/>
      </w:pPr>
    </w:p>
    <w:p w:rsidR="002E0181" w:rsidRPr="00011184" w:rsidRDefault="002E0181">
      <w:pPr>
        <w:pStyle w:val="ConsPlusNormal"/>
        <w:jc w:val="right"/>
        <w:outlineLvl w:val="0"/>
      </w:pPr>
    </w:p>
    <w:p w:rsidR="002E0181" w:rsidRPr="00011184" w:rsidRDefault="002E0181">
      <w:pPr>
        <w:pStyle w:val="ConsPlusNormal"/>
        <w:jc w:val="right"/>
        <w:outlineLvl w:val="0"/>
      </w:pPr>
    </w:p>
    <w:p w:rsidR="00A774ED" w:rsidRPr="00011184" w:rsidRDefault="00A774ED">
      <w:pPr>
        <w:pStyle w:val="ConsPlusNormal"/>
        <w:jc w:val="right"/>
        <w:outlineLvl w:val="0"/>
      </w:pPr>
      <w:r w:rsidRPr="00011184">
        <w:lastRenderedPageBreak/>
        <w:t>Утвержден</w:t>
      </w:r>
    </w:p>
    <w:p w:rsidR="00A774ED" w:rsidRPr="00011184" w:rsidRDefault="00A774ED">
      <w:pPr>
        <w:pStyle w:val="ConsPlusNormal"/>
        <w:jc w:val="right"/>
      </w:pPr>
      <w:r w:rsidRPr="00011184">
        <w:t>Постановлением Правительства</w:t>
      </w:r>
    </w:p>
    <w:p w:rsidR="00A774ED" w:rsidRPr="00011184" w:rsidRDefault="00A774ED">
      <w:pPr>
        <w:pStyle w:val="ConsPlusNormal"/>
        <w:jc w:val="right"/>
      </w:pPr>
      <w:r w:rsidRPr="00011184">
        <w:t>Российской Федерации</w:t>
      </w:r>
    </w:p>
    <w:p w:rsidR="00A774ED" w:rsidRPr="00011184" w:rsidRDefault="00A774ED">
      <w:pPr>
        <w:pStyle w:val="ConsPlusNormal"/>
        <w:jc w:val="right"/>
      </w:pPr>
      <w:r w:rsidRPr="00011184">
        <w:t>от 17 сентября 1999 г. N 1046</w:t>
      </w:r>
    </w:p>
    <w:p w:rsidR="00A774ED" w:rsidRPr="00011184" w:rsidRDefault="00A774ED">
      <w:pPr>
        <w:pStyle w:val="ConsPlusNormal"/>
      </w:pPr>
    </w:p>
    <w:p w:rsidR="00A774ED" w:rsidRPr="00011184" w:rsidRDefault="00A774ED">
      <w:pPr>
        <w:pStyle w:val="ConsPlusTitle"/>
        <w:jc w:val="center"/>
      </w:pPr>
      <w:bookmarkStart w:id="1" w:name="P33"/>
      <w:bookmarkEnd w:id="1"/>
      <w:r w:rsidRPr="00011184">
        <w:t>ПОРЯДОК</w:t>
      </w:r>
    </w:p>
    <w:p w:rsidR="00A774ED" w:rsidRPr="00011184" w:rsidRDefault="00A774ED">
      <w:pPr>
        <w:pStyle w:val="ConsPlusTitle"/>
        <w:jc w:val="center"/>
      </w:pPr>
      <w:r w:rsidRPr="00011184">
        <w:t>РЕГИСТРАЦИИ ПРОЕКТОВ И ПРОГРАММ ТЕХНИЧЕСКОЙ</w:t>
      </w:r>
    </w:p>
    <w:p w:rsidR="00A774ED" w:rsidRPr="00011184" w:rsidRDefault="00A774ED">
      <w:pPr>
        <w:pStyle w:val="ConsPlusTitle"/>
        <w:jc w:val="center"/>
      </w:pPr>
      <w:r w:rsidRPr="00011184">
        <w:t>ПОМОЩИ (СОДЕЙСТВИЯ), ВЫДАЧИ УДОСТОВЕРЕНИЙ,</w:t>
      </w:r>
    </w:p>
    <w:p w:rsidR="00A774ED" w:rsidRPr="00011184" w:rsidRDefault="00A774ED">
      <w:pPr>
        <w:pStyle w:val="ConsPlusTitle"/>
        <w:jc w:val="center"/>
      </w:pPr>
      <w:r w:rsidRPr="00011184">
        <w:t>ПОДТВЕРЖДАЮЩИХ ПРИНАДЛЕЖНОСТЬ СРЕДСТВ, ТОВАРОВ,</w:t>
      </w:r>
    </w:p>
    <w:p w:rsidR="00A774ED" w:rsidRPr="00011184" w:rsidRDefault="00A774ED">
      <w:pPr>
        <w:pStyle w:val="ConsPlusTitle"/>
        <w:jc w:val="center"/>
      </w:pPr>
      <w:r w:rsidRPr="00011184">
        <w:t>РАБОТ И УСЛУГ К ТЕХНИЧЕСКОЙ ПОМОЩИ (СОДЕЙСТВИЮ)</w:t>
      </w:r>
    </w:p>
    <w:p w:rsidR="00A774ED" w:rsidRPr="00011184" w:rsidRDefault="00A774ED">
      <w:pPr>
        <w:pStyle w:val="ConsPlusNormal"/>
        <w:jc w:val="center"/>
      </w:pPr>
      <w:r w:rsidRPr="00011184">
        <w:t>Список изменяющих документов</w:t>
      </w:r>
    </w:p>
    <w:p w:rsidR="00A774ED" w:rsidRPr="00011184" w:rsidRDefault="00A774ED">
      <w:pPr>
        <w:pStyle w:val="ConsPlusNormal"/>
        <w:jc w:val="center"/>
      </w:pPr>
      <w:proofErr w:type="gramStart"/>
      <w:r w:rsidRPr="00011184">
        <w:t>(в ред. Постановлений Правительства РФ от 06.09.2000 N 659,</w:t>
      </w:r>
      <w:proofErr w:type="gramEnd"/>
    </w:p>
    <w:p w:rsidR="00A774ED" w:rsidRPr="00011184" w:rsidRDefault="00A774ED">
      <w:pPr>
        <w:pStyle w:val="ConsPlusNormal"/>
        <w:jc w:val="center"/>
      </w:pPr>
      <w:r w:rsidRPr="00011184">
        <w:t xml:space="preserve">от 25.04.2003 </w:t>
      </w:r>
      <w:hyperlink r:id="rId10" w:history="1">
        <w:r w:rsidRPr="00011184">
          <w:t>N 242,</w:t>
        </w:r>
      </w:hyperlink>
      <w:r w:rsidRPr="00011184">
        <w:t xml:space="preserve"> от 19.08.2004 </w:t>
      </w:r>
      <w:hyperlink r:id="rId11" w:history="1">
        <w:r w:rsidRPr="00011184">
          <w:t>N 420</w:t>
        </w:r>
      </w:hyperlink>
      <w:r w:rsidRPr="00011184">
        <w:t xml:space="preserve">, от 29.12.2008 </w:t>
      </w:r>
      <w:hyperlink r:id="rId12" w:history="1">
        <w:r w:rsidRPr="00011184">
          <w:t>N 1044</w:t>
        </w:r>
      </w:hyperlink>
      <w:r w:rsidRPr="00011184">
        <w:t>)</w:t>
      </w:r>
    </w:p>
    <w:p w:rsidR="00A774ED" w:rsidRPr="00011184" w:rsidRDefault="00A774ED">
      <w:pPr>
        <w:pStyle w:val="ConsPlusNormal"/>
      </w:pPr>
    </w:p>
    <w:p w:rsidR="00A774ED" w:rsidRPr="00011184" w:rsidRDefault="00A774ED">
      <w:pPr>
        <w:pStyle w:val="ConsPlusNormal"/>
        <w:jc w:val="center"/>
        <w:outlineLvl w:val="1"/>
      </w:pPr>
      <w:r w:rsidRPr="00011184">
        <w:t>I. Общие положения</w:t>
      </w:r>
    </w:p>
    <w:p w:rsidR="00A774ED" w:rsidRPr="00011184" w:rsidRDefault="00A774ED">
      <w:pPr>
        <w:pStyle w:val="ConsPlusNormal"/>
      </w:pPr>
    </w:p>
    <w:p w:rsidR="00A774ED" w:rsidRPr="00011184" w:rsidRDefault="00A774ED">
      <w:pPr>
        <w:pStyle w:val="ConsPlusNormal"/>
        <w:ind w:firstLine="540"/>
        <w:jc w:val="both"/>
      </w:pPr>
      <w:r w:rsidRPr="00011184">
        <w:t>1. Настоящий Порядок регулирует деятельность федеральных органов исполнительной власти, органов исполнительной власти субъектов Российской Федерации, органов местного самоуправления, юридических и физических лиц по регистрации проектов и программ технической помощи (содействия), выдаче удостоверений, подтверждающих принадлежность средств, товаров, работ и услуг к технической помощи, получению и использованию технической помощи.</w:t>
      </w:r>
    </w:p>
    <w:p w:rsidR="00A774ED" w:rsidRPr="00011184" w:rsidRDefault="00A774ED">
      <w:pPr>
        <w:pStyle w:val="ConsPlusNormal"/>
        <w:jc w:val="both"/>
      </w:pPr>
      <w:r w:rsidRPr="00011184">
        <w:t xml:space="preserve">(в ред. </w:t>
      </w:r>
      <w:hyperlink r:id="rId13" w:history="1">
        <w:r w:rsidRPr="00011184">
          <w:t>Постановления</w:t>
        </w:r>
      </w:hyperlink>
      <w:r w:rsidRPr="00011184">
        <w:t xml:space="preserve"> Правительства РФ от 29.12.2008 N 1044)</w:t>
      </w:r>
    </w:p>
    <w:p w:rsidR="00A774ED" w:rsidRPr="00011184" w:rsidRDefault="00A774ED">
      <w:pPr>
        <w:pStyle w:val="ConsPlusNormal"/>
        <w:spacing w:before="220"/>
        <w:ind w:firstLine="540"/>
        <w:jc w:val="both"/>
      </w:pPr>
      <w:r w:rsidRPr="00011184">
        <w:t>2. Для целей настоящего Порядка используемые понятия означают следующее:</w:t>
      </w:r>
    </w:p>
    <w:p w:rsidR="00A774ED" w:rsidRPr="00011184" w:rsidRDefault="00A774ED">
      <w:pPr>
        <w:pStyle w:val="ConsPlusNormal"/>
        <w:spacing w:before="220"/>
        <w:ind w:firstLine="540"/>
        <w:jc w:val="both"/>
      </w:pPr>
      <w:proofErr w:type="gramStart"/>
      <w:r w:rsidRPr="00011184">
        <w:t>"техническая помощь" - вид безвозмездной помощи (содействия), предоставляемой в целях оказания поддержки в осуществлении экономической, социальной реформ и осуществления разоружения путем проведения конверсии, утилизации вооружения и военной техники, проведения радиационно-экологических мероприятий по обращению с радиоактивными отходами, отработанным ядерным топливом и другими ядерными материалами, ранее накопленными и (или) образующимися при эксплуатации и выводе из нее объектов мирного и военного использования атомной энергии</w:t>
      </w:r>
      <w:proofErr w:type="gramEnd"/>
      <w:r w:rsidRPr="00011184">
        <w:t>, а также путем проведения исследований, обучения, обмена специалистами, аспирантами и студентами, передачи опыта и технологий, поставок оборудования и других материально-технических средств;</w:t>
      </w:r>
    </w:p>
    <w:p w:rsidR="00A774ED" w:rsidRPr="00011184" w:rsidRDefault="00A774ED">
      <w:pPr>
        <w:pStyle w:val="ConsPlusNormal"/>
        <w:spacing w:before="220"/>
        <w:ind w:firstLine="540"/>
        <w:jc w:val="both"/>
      </w:pPr>
      <w:proofErr w:type="gramStart"/>
      <w:r w:rsidRPr="00011184">
        <w:t>"оборудование и другие материально-технические средства" - научно-лабораторные инструменты, медицинское оборудование, приборы, средства вычислительной техники, оргтехники, информатики, транспорта и связи, научно-технические издания, системы и средства обучения, сельскохозяйственная техника, промышленное оборудование для переработки сельскохозяйственной продукции, иные товары и оборудование (кроме подакцизных, за исключением предназначенных для финансируемых из бюджетов всех уровней государственных и муниципальных организаций: автомобилей специального назначения для оказания медицинской скорой помощи, а</w:t>
      </w:r>
      <w:proofErr w:type="gramEnd"/>
      <w:r w:rsidRPr="00011184">
        <w:t xml:space="preserve"> также передвижных диагностических лабораторий, оснащенных специальным медицинским оборудованием, получаемых лечебными учреждениями для собственных нужд; автомобилей легковых, предназначенных для перевозки 10 человек и более, ввозимых для домов ребенка, детских домов, домов престарелых и инвалидов; автомобилей легковых, оборудованных подъемниками для инвалидных колясок, ввозимых для центров реабилитации инвалидов), предназначенные для реализации конкретных проектов и программ технической помощи, а также денежные средства, выделяемые на эти цели;</w:t>
      </w:r>
    </w:p>
    <w:p w:rsidR="00A774ED" w:rsidRPr="00011184" w:rsidRDefault="00A774ED">
      <w:pPr>
        <w:pStyle w:val="ConsPlusNormal"/>
        <w:jc w:val="both"/>
      </w:pPr>
      <w:r w:rsidRPr="00011184">
        <w:t xml:space="preserve">(в ред. </w:t>
      </w:r>
      <w:hyperlink r:id="rId14" w:history="1">
        <w:r w:rsidRPr="00011184">
          <w:t>Постановления</w:t>
        </w:r>
      </w:hyperlink>
      <w:r w:rsidRPr="00011184">
        <w:t xml:space="preserve"> Правительства РФ от 25.04.2003 N 242)</w:t>
      </w:r>
    </w:p>
    <w:p w:rsidR="00A774ED" w:rsidRPr="00011184" w:rsidRDefault="00A774ED">
      <w:pPr>
        <w:pStyle w:val="ConsPlusNormal"/>
        <w:spacing w:before="220"/>
        <w:ind w:firstLine="540"/>
        <w:jc w:val="both"/>
      </w:pPr>
      <w:r w:rsidRPr="00011184">
        <w:t xml:space="preserve">"получатели технической помощи" - федеральные органы исполнительной власти, органы исполнительной власти субъектов Российской Федерации, органы местного самоуправления, </w:t>
      </w:r>
      <w:r w:rsidRPr="00011184">
        <w:lastRenderedPageBreak/>
        <w:t>юридические и физические лица;</w:t>
      </w:r>
    </w:p>
    <w:p w:rsidR="00A774ED" w:rsidRPr="00011184" w:rsidRDefault="00A774ED">
      <w:pPr>
        <w:pStyle w:val="ConsPlusNormal"/>
        <w:spacing w:before="220"/>
        <w:ind w:firstLine="540"/>
        <w:jc w:val="both"/>
      </w:pPr>
      <w:r w:rsidRPr="00011184">
        <w:t>"доноры технической помощи" - иностранные государства, их федеративные или муниципальные образования, международные и иностранные учреждения или некоммерческие организации, предоставляющие техническую помощь.</w:t>
      </w:r>
    </w:p>
    <w:p w:rsidR="00A774ED" w:rsidRPr="00011184" w:rsidRDefault="00A774ED">
      <w:pPr>
        <w:pStyle w:val="ConsPlusNormal"/>
        <w:spacing w:before="220"/>
        <w:ind w:firstLine="540"/>
        <w:jc w:val="both"/>
      </w:pPr>
      <w:r w:rsidRPr="00011184">
        <w:t>2.1. Оборудование и другие материально-технические средства используются исключительно для целей технической помощи, предназначенной для конкретных получателей, и не могут быть переданы третьим лицам, не являющимся участниками проекта или программы технической помощи, проданы или сданы в аренду.</w:t>
      </w:r>
    </w:p>
    <w:p w:rsidR="00A774ED" w:rsidRPr="00011184" w:rsidRDefault="00A774ED">
      <w:pPr>
        <w:pStyle w:val="ConsPlusNormal"/>
        <w:jc w:val="both"/>
      </w:pPr>
      <w:r w:rsidRPr="00011184">
        <w:t>(</w:t>
      </w:r>
      <w:proofErr w:type="gramStart"/>
      <w:r w:rsidRPr="00011184">
        <w:t>п</w:t>
      </w:r>
      <w:proofErr w:type="gramEnd"/>
      <w:r w:rsidRPr="00011184">
        <w:t xml:space="preserve">. 2.1 введен </w:t>
      </w:r>
      <w:hyperlink r:id="rId15" w:history="1">
        <w:r w:rsidRPr="00011184">
          <w:t>Постановлением</w:t>
        </w:r>
      </w:hyperlink>
      <w:r w:rsidRPr="00011184">
        <w:t xml:space="preserve"> Правительства РФ от 29.12.2008 N 1044)</w:t>
      </w:r>
    </w:p>
    <w:p w:rsidR="00A774ED" w:rsidRPr="00011184" w:rsidRDefault="00A774ED">
      <w:pPr>
        <w:pStyle w:val="ConsPlusNormal"/>
        <w:spacing w:before="220"/>
        <w:ind w:firstLine="540"/>
        <w:jc w:val="both"/>
      </w:pPr>
      <w:r w:rsidRPr="00011184">
        <w:t>2.2. В случае нецелевого использования технической помощи таможенные платежи, налоги и иные обязательные платежи, а также начисленные на эти суммы в соответствии с законодательством Российской Федерации пени и штрафы подлежат уплате в бюджетную систему Российской Федерации.</w:t>
      </w:r>
    </w:p>
    <w:p w:rsidR="00A774ED" w:rsidRPr="00011184" w:rsidRDefault="00A774ED">
      <w:pPr>
        <w:pStyle w:val="ConsPlusNormal"/>
        <w:jc w:val="both"/>
      </w:pPr>
      <w:r w:rsidRPr="00011184">
        <w:t>(</w:t>
      </w:r>
      <w:proofErr w:type="gramStart"/>
      <w:r w:rsidRPr="00011184">
        <w:t>п</w:t>
      </w:r>
      <w:proofErr w:type="gramEnd"/>
      <w:r w:rsidRPr="00011184">
        <w:t xml:space="preserve">. 2.2 введен </w:t>
      </w:r>
      <w:hyperlink r:id="rId16" w:history="1">
        <w:r w:rsidRPr="00011184">
          <w:t>Постановлением</w:t>
        </w:r>
      </w:hyperlink>
      <w:r w:rsidRPr="00011184">
        <w:t xml:space="preserve"> Правительства РФ от 29.12.2008 N 1044)</w:t>
      </w:r>
    </w:p>
    <w:p w:rsidR="00A774ED" w:rsidRPr="00011184" w:rsidRDefault="00A774ED">
      <w:pPr>
        <w:pStyle w:val="ConsPlusNormal"/>
      </w:pPr>
    </w:p>
    <w:p w:rsidR="00A774ED" w:rsidRPr="00011184" w:rsidRDefault="00A774ED">
      <w:pPr>
        <w:pStyle w:val="ConsPlusNormal"/>
        <w:jc w:val="center"/>
        <w:outlineLvl w:val="1"/>
      </w:pPr>
      <w:r w:rsidRPr="00011184">
        <w:t>II. Порядок регистрации проектов и программ</w:t>
      </w:r>
    </w:p>
    <w:p w:rsidR="00A774ED" w:rsidRPr="00011184" w:rsidRDefault="00A774ED">
      <w:pPr>
        <w:pStyle w:val="ConsPlusNormal"/>
        <w:jc w:val="center"/>
      </w:pPr>
      <w:r w:rsidRPr="00011184">
        <w:t>технической помощи</w:t>
      </w:r>
    </w:p>
    <w:p w:rsidR="00A774ED" w:rsidRPr="00011184" w:rsidRDefault="00A774ED">
      <w:pPr>
        <w:pStyle w:val="ConsPlusNormal"/>
      </w:pPr>
    </w:p>
    <w:p w:rsidR="00A774ED" w:rsidRPr="00011184" w:rsidRDefault="00A774ED">
      <w:pPr>
        <w:pStyle w:val="ConsPlusNormal"/>
        <w:ind w:firstLine="540"/>
        <w:jc w:val="both"/>
      </w:pPr>
      <w:r w:rsidRPr="00011184">
        <w:t xml:space="preserve">3. Регистрация проектов и программ технической помощи осуществляется в Министерстве экономического развития Российской Федерации </w:t>
      </w:r>
      <w:proofErr w:type="gramStart"/>
      <w:r w:rsidRPr="00011184">
        <w:t>по</w:t>
      </w:r>
      <w:proofErr w:type="gramEnd"/>
      <w:r w:rsidRPr="00011184">
        <w:t xml:space="preserve"> </w:t>
      </w:r>
      <w:proofErr w:type="gramStart"/>
      <w:r w:rsidRPr="00011184">
        <w:t>представлении</w:t>
      </w:r>
      <w:proofErr w:type="gramEnd"/>
      <w:r w:rsidRPr="00011184">
        <w:t xml:space="preserve"> получателем или донором технической помощи заявления об их регистрации в Комиссию по вопросам международной гуманитарной и технической помощи при Правительстве Российской Федерации (далее именуется - Комиссия). В заявлении должны быть отражены цели оказываемой технической помощи, а также ее формы (передача средств, товаров, оказание услуг, выполнение работ), объемы и номенклатура.</w:t>
      </w:r>
    </w:p>
    <w:p w:rsidR="00A774ED" w:rsidRPr="00011184" w:rsidRDefault="00A774ED">
      <w:pPr>
        <w:pStyle w:val="ConsPlusNormal"/>
        <w:jc w:val="both"/>
      </w:pPr>
      <w:r w:rsidRPr="00011184">
        <w:t xml:space="preserve">(в ред. Постановлений Правительства РФ от 06.09.2000 N 659, от 19.08.2004 </w:t>
      </w:r>
      <w:hyperlink r:id="rId17" w:history="1">
        <w:r w:rsidRPr="00011184">
          <w:t>N 420</w:t>
        </w:r>
      </w:hyperlink>
      <w:r w:rsidRPr="00011184">
        <w:t xml:space="preserve">, от 29.12.2008 </w:t>
      </w:r>
      <w:hyperlink r:id="rId18" w:history="1">
        <w:r w:rsidRPr="00011184">
          <w:t>N 1044</w:t>
        </w:r>
      </w:hyperlink>
      <w:r w:rsidRPr="00011184">
        <w:t>)</w:t>
      </w:r>
    </w:p>
    <w:p w:rsidR="00A774ED" w:rsidRPr="00011184" w:rsidRDefault="00A774ED">
      <w:pPr>
        <w:pStyle w:val="ConsPlusNormal"/>
        <w:spacing w:before="220"/>
        <w:ind w:firstLine="540"/>
        <w:jc w:val="both"/>
      </w:pPr>
      <w:r w:rsidRPr="00011184">
        <w:t>К заявлению прилагается копия документа (договора, соглашения, меморандума, протокола или другого обменного письменного обязательства), на основании которого разработан проект или программа технической помощи.</w:t>
      </w:r>
    </w:p>
    <w:p w:rsidR="00A774ED" w:rsidRPr="00011184" w:rsidRDefault="00A774ED">
      <w:pPr>
        <w:pStyle w:val="ConsPlusNormal"/>
        <w:spacing w:before="220"/>
        <w:ind w:firstLine="540"/>
        <w:jc w:val="both"/>
      </w:pPr>
      <w:r w:rsidRPr="00011184">
        <w:t>В ходе проведения экспертизы указанных документов и принятия решения о регистрации устанавливается соответствие заявленных проектов и программ технической помощи национальным приоритетам и основным направлениям технической помощи, которые определены Комиссией по согласованию с донорами технической помощи, а также действующим международным соглашениям и законодательству Российской Федерации.</w:t>
      </w:r>
    </w:p>
    <w:p w:rsidR="00A774ED" w:rsidRPr="00011184" w:rsidRDefault="00A774ED">
      <w:pPr>
        <w:pStyle w:val="ConsPlusNormal"/>
        <w:spacing w:before="220"/>
        <w:ind w:firstLine="540"/>
        <w:jc w:val="both"/>
      </w:pPr>
      <w:r w:rsidRPr="00011184">
        <w:t>4. Данные о регистрации проектов и программ технической помощи вводятся в информационную систему Комиссии на основании принятых Комиссией решений.</w:t>
      </w:r>
    </w:p>
    <w:p w:rsidR="00A774ED" w:rsidRPr="00011184" w:rsidRDefault="00A774ED">
      <w:pPr>
        <w:pStyle w:val="ConsPlusNormal"/>
        <w:spacing w:before="220"/>
        <w:ind w:firstLine="540"/>
        <w:jc w:val="both"/>
      </w:pPr>
      <w:r w:rsidRPr="00011184">
        <w:t>5. Министерство экономического развития Российской Федерации ведет единый реестр проектов и программ технической помощи.</w:t>
      </w:r>
    </w:p>
    <w:p w:rsidR="00A774ED" w:rsidRPr="00011184" w:rsidRDefault="00A774ED">
      <w:pPr>
        <w:pStyle w:val="ConsPlusNormal"/>
        <w:jc w:val="both"/>
      </w:pPr>
      <w:r w:rsidRPr="00011184">
        <w:t>(</w:t>
      </w:r>
      <w:proofErr w:type="gramStart"/>
      <w:r w:rsidRPr="00011184">
        <w:t>в</w:t>
      </w:r>
      <w:proofErr w:type="gramEnd"/>
      <w:r w:rsidRPr="00011184">
        <w:t xml:space="preserve"> ред. Постановлений Правительства РФ от 06.09.2000 N 659, от 29.12.2008 </w:t>
      </w:r>
      <w:hyperlink r:id="rId19" w:history="1">
        <w:r w:rsidRPr="00011184">
          <w:t>N 1044</w:t>
        </w:r>
      </w:hyperlink>
      <w:r w:rsidRPr="00011184">
        <w:t>)</w:t>
      </w:r>
    </w:p>
    <w:p w:rsidR="00A774ED" w:rsidRPr="00011184" w:rsidRDefault="00A774ED">
      <w:pPr>
        <w:pStyle w:val="ConsPlusNormal"/>
      </w:pPr>
    </w:p>
    <w:p w:rsidR="00A774ED" w:rsidRPr="00011184" w:rsidRDefault="00A774ED">
      <w:pPr>
        <w:pStyle w:val="ConsPlusNormal"/>
        <w:jc w:val="center"/>
        <w:outlineLvl w:val="1"/>
      </w:pPr>
      <w:r w:rsidRPr="00011184">
        <w:t>III. Порядок выдачи удостоверений, подтверждающих</w:t>
      </w:r>
    </w:p>
    <w:p w:rsidR="00A774ED" w:rsidRPr="00011184" w:rsidRDefault="00A774ED">
      <w:pPr>
        <w:pStyle w:val="ConsPlusNormal"/>
        <w:jc w:val="center"/>
      </w:pPr>
      <w:r w:rsidRPr="00011184">
        <w:t>принадлежность средств, товаров, работ и услуг</w:t>
      </w:r>
    </w:p>
    <w:p w:rsidR="00A774ED" w:rsidRPr="00011184" w:rsidRDefault="00A774ED">
      <w:pPr>
        <w:pStyle w:val="ConsPlusNormal"/>
        <w:jc w:val="center"/>
      </w:pPr>
      <w:r w:rsidRPr="00011184">
        <w:t>к технической помощи, и их форма</w:t>
      </w:r>
    </w:p>
    <w:p w:rsidR="00A774ED" w:rsidRPr="00011184" w:rsidRDefault="00A774ED">
      <w:pPr>
        <w:pStyle w:val="ConsPlusNormal"/>
      </w:pPr>
    </w:p>
    <w:p w:rsidR="00A774ED" w:rsidRPr="00011184" w:rsidRDefault="00A774ED">
      <w:pPr>
        <w:pStyle w:val="ConsPlusNormal"/>
        <w:ind w:firstLine="540"/>
        <w:jc w:val="both"/>
      </w:pPr>
      <w:r w:rsidRPr="00011184">
        <w:t>6. Принадлежность средств, товаров, работ и услуг к технической помощи определяется Комиссией в соответствии с утвержденным ею порядком.</w:t>
      </w:r>
    </w:p>
    <w:p w:rsidR="00A774ED" w:rsidRPr="00011184" w:rsidRDefault="00A774ED">
      <w:pPr>
        <w:pStyle w:val="ConsPlusNormal"/>
        <w:spacing w:before="220"/>
        <w:ind w:firstLine="540"/>
        <w:jc w:val="both"/>
      </w:pPr>
      <w:r w:rsidRPr="00011184">
        <w:lastRenderedPageBreak/>
        <w:t xml:space="preserve">7. Заявления получателей безвозмездной помощи о признании ее технической помощью поступают в Комиссию, которая осуществляет их регистрацию и проверку соответствия представленных документов перечню, определенному </w:t>
      </w:r>
      <w:hyperlink w:anchor="P85" w:history="1">
        <w:r w:rsidRPr="00011184">
          <w:t>пунктом 13</w:t>
        </w:r>
      </w:hyperlink>
      <w:r w:rsidRPr="00011184">
        <w:t xml:space="preserve"> настоящего Порядка.</w:t>
      </w:r>
    </w:p>
    <w:p w:rsidR="00A774ED" w:rsidRPr="00011184" w:rsidRDefault="00A774ED">
      <w:pPr>
        <w:pStyle w:val="ConsPlusNormal"/>
        <w:spacing w:before="220"/>
        <w:ind w:firstLine="540"/>
        <w:jc w:val="both"/>
      </w:pPr>
      <w:r w:rsidRPr="00011184">
        <w:t xml:space="preserve">8. Экспертиза представленных в Комиссию документов осуществляется при участии заинтересованных федеральных органов исполнительной власти в срок не более 3 недель </w:t>
      </w:r>
      <w:proofErr w:type="gramStart"/>
      <w:r w:rsidRPr="00011184">
        <w:t>с даты получения</w:t>
      </w:r>
      <w:proofErr w:type="gramEnd"/>
      <w:r w:rsidRPr="00011184">
        <w:t xml:space="preserve"> полного комплекта документов.</w:t>
      </w:r>
    </w:p>
    <w:p w:rsidR="00A774ED" w:rsidRPr="00011184" w:rsidRDefault="00A774ED">
      <w:pPr>
        <w:pStyle w:val="ConsPlusNormal"/>
        <w:spacing w:before="220"/>
        <w:ind w:firstLine="540"/>
        <w:jc w:val="both"/>
      </w:pPr>
      <w:r w:rsidRPr="00011184">
        <w:t>9. Результаты экспертизы по каждому из заявлений с указанием получателя и донора технической помощи, реквизитов соглашения (договора), наименования проекта или программы, регистрационного номера, характера технической помощи и ее стоимости вносятся в установленном порядке для рассмотрения на очередном заседании Комиссии.</w:t>
      </w:r>
    </w:p>
    <w:p w:rsidR="00A774ED" w:rsidRPr="00011184" w:rsidRDefault="00A774ED">
      <w:pPr>
        <w:pStyle w:val="ConsPlusNormal"/>
        <w:spacing w:before="220"/>
        <w:ind w:firstLine="540"/>
        <w:jc w:val="both"/>
      </w:pPr>
      <w:r w:rsidRPr="00011184">
        <w:t xml:space="preserve">10. Комиссия рассматривает заявления получателей безвозмездной помощи и принимает решение об отнесении ее к технической помощи на основании документов, представленных в соответствии с </w:t>
      </w:r>
      <w:hyperlink w:anchor="P85" w:history="1">
        <w:r w:rsidRPr="00011184">
          <w:t>пунктом 13</w:t>
        </w:r>
      </w:hyperlink>
      <w:r w:rsidRPr="00011184">
        <w:t xml:space="preserve"> настоящего Порядка. Решения Комиссии оформляются протоколами, которые подписывает ее председатель (заместитель председателя).</w:t>
      </w:r>
    </w:p>
    <w:p w:rsidR="00A774ED" w:rsidRPr="00011184" w:rsidRDefault="00A774ED">
      <w:pPr>
        <w:pStyle w:val="ConsPlusNormal"/>
        <w:jc w:val="both"/>
      </w:pPr>
      <w:r w:rsidRPr="00011184">
        <w:t xml:space="preserve">(в ред. </w:t>
      </w:r>
      <w:hyperlink r:id="rId20" w:history="1">
        <w:r w:rsidRPr="00011184">
          <w:t>Постановления</w:t>
        </w:r>
      </w:hyperlink>
      <w:r w:rsidRPr="00011184">
        <w:t xml:space="preserve"> Правительства РФ от 19.08.2004 N 420)</w:t>
      </w:r>
    </w:p>
    <w:p w:rsidR="00A774ED" w:rsidRPr="00011184" w:rsidRDefault="00A774ED">
      <w:pPr>
        <w:pStyle w:val="ConsPlusNormal"/>
        <w:spacing w:before="220"/>
        <w:ind w:firstLine="540"/>
        <w:jc w:val="both"/>
      </w:pPr>
      <w:r w:rsidRPr="00011184">
        <w:t>В ходе проведения Комиссией экспертизы документов у получателей технической помощи могут быть запрошены дополнительные материалы.</w:t>
      </w:r>
    </w:p>
    <w:p w:rsidR="00A774ED" w:rsidRPr="00011184" w:rsidRDefault="00A774ED">
      <w:pPr>
        <w:pStyle w:val="ConsPlusNormal"/>
        <w:jc w:val="both"/>
      </w:pPr>
      <w:r w:rsidRPr="00011184">
        <w:t xml:space="preserve">(абзац введен </w:t>
      </w:r>
      <w:hyperlink r:id="rId21" w:history="1">
        <w:r w:rsidRPr="00011184">
          <w:t>Постановлением</w:t>
        </w:r>
      </w:hyperlink>
      <w:r w:rsidRPr="00011184">
        <w:t xml:space="preserve"> Правительства РФ от 29.12.2008 N 1044)</w:t>
      </w:r>
    </w:p>
    <w:p w:rsidR="00A774ED" w:rsidRPr="00011184" w:rsidRDefault="00A774ED">
      <w:pPr>
        <w:pStyle w:val="ConsPlusNormal"/>
        <w:spacing w:before="220"/>
        <w:ind w:firstLine="540"/>
        <w:jc w:val="both"/>
      </w:pPr>
      <w:r w:rsidRPr="00011184">
        <w:t xml:space="preserve">11. На основании решений Комиссии получателям помощи выдаются удостоверения, подтверждающие принадлежность средств, товаров, работ и услуг к технической помощи, по форме согласно </w:t>
      </w:r>
      <w:hyperlink w:anchor="P118" w:history="1">
        <w:r w:rsidRPr="00011184">
          <w:t>приложению.</w:t>
        </w:r>
      </w:hyperlink>
      <w:r w:rsidRPr="00011184">
        <w:t xml:space="preserve"> Удостоверения подписываются председателем (заместителем председателя) или ответственным секретарем Комиссии и заверяются печатью Комиссии с надписью "Техническая помощь (содействие)". Бланки удостоверений являются документами строгой отчетности. Копии удостоверений в течение 3 дней со дня их оформления направляются в Федеральную таможенную службу и Федеральную налоговую службу.</w:t>
      </w:r>
    </w:p>
    <w:p w:rsidR="00A774ED" w:rsidRPr="00011184" w:rsidRDefault="00A774ED">
      <w:pPr>
        <w:pStyle w:val="ConsPlusNormal"/>
        <w:spacing w:before="220"/>
        <w:ind w:firstLine="540"/>
        <w:jc w:val="both"/>
      </w:pPr>
      <w:r w:rsidRPr="00011184">
        <w:t>Комиссией может быть принято решение о представлении получателями технической помощи в Комиссию отчетов о ходе реализации проектов или программ технической помощи, об их эффективности, а также данных о прибыли, полученной от их реализации, и распределении этой прибыли.</w:t>
      </w:r>
    </w:p>
    <w:p w:rsidR="00A774ED" w:rsidRPr="00011184" w:rsidRDefault="00A774ED">
      <w:pPr>
        <w:pStyle w:val="ConsPlusNormal"/>
        <w:jc w:val="both"/>
      </w:pPr>
      <w:r w:rsidRPr="00011184">
        <w:t xml:space="preserve">(абзац введен </w:t>
      </w:r>
      <w:hyperlink r:id="rId22" w:history="1">
        <w:r w:rsidRPr="00011184">
          <w:t>Постановлением</w:t>
        </w:r>
      </w:hyperlink>
      <w:r w:rsidRPr="00011184">
        <w:t xml:space="preserve"> Правительства РФ от 29.12.2008 N 1044)</w:t>
      </w:r>
    </w:p>
    <w:p w:rsidR="00A774ED" w:rsidRPr="00011184" w:rsidRDefault="00A774ED">
      <w:pPr>
        <w:pStyle w:val="ConsPlusNormal"/>
        <w:jc w:val="both"/>
      </w:pPr>
      <w:r w:rsidRPr="00011184">
        <w:t xml:space="preserve">(п. 11 в ред. </w:t>
      </w:r>
      <w:hyperlink r:id="rId23" w:history="1">
        <w:r w:rsidRPr="00011184">
          <w:t>Постановления</w:t>
        </w:r>
      </w:hyperlink>
      <w:r w:rsidRPr="00011184">
        <w:t xml:space="preserve"> Правительства РФ от 19.08.2004 N 420)</w:t>
      </w:r>
    </w:p>
    <w:p w:rsidR="00A774ED" w:rsidRPr="00011184" w:rsidRDefault="00A774ED">
      <w:pPr>
        <w:pStyle w:val="ConsPlusNormal"/>
        <w:spacing w:before="220"/>
        <w:ind w:firstLine="540"/>
        <w:jc w:val="both"/>
      </w:pPr>
      <w:r w:rsidRPr="00011184">
        <w:t>12. Получатели средств и товаров, поступивших в виде технической помощи, в срок до 3 месяцев со дня получения удостоверения принимают их на баланс и регистрируют в территориальных органах Министерства по налогам и сборам Российской Федерации для получения налоговых льгот, предусмотренных законодательством Российской Федерации.</w:t>
      </w:r>
    </w:p>
    <w:p w:rsidR="00A774ED" w:rsidRPr="00011184" w:rsidRDefault="00A774ED">
      <w:pPr>
        <w:pStyle w:val="ConsPlusNormal"/>
        <w:spacing w:before="220"/>
        <w:ind w:firstLine="540"/>
        <w:jc w:val="both"/>
      </w:pPr>
      <w:bookmarkStart w:id="2" w:name="P85"/>
      <w:bookmarkEnd w:id="2"/>
      <w:r w:rsidRPr="00011184">
        <w:t>13. Для рассмотрения вопроса о выдаче удостоверения получатель технической помощи должен представить следующие документы:</w:t>
      </w:r>
    </w:p>
    <w:p w:rsidR="00A774ED" w:rsidRPr="00011184" w:rsidRDefault="00A774ED">
      <w:pPr>
        <w:pStyle w:val="ConsPlusNormal"/>
        <w:spacing w:before="220"/>
        <w:ind w:firstLine="540"/>
        <w:jc w:val="both"/>
      </w:pPr>
      <w:r w:rsidRPr="00011184">
        <w:t>а) заявление на имя председателя Комиссии (его заместителя) с указанием:</w:t>
      </w:r>
    </w:p>
    <w:p w:rsidR="00A774ED" w:rsidRPr="00011184" w:rsidRDefault="00A774ED">
      <w:pPr>
        <w:pStyle w:val="ConsPlusNormal"/>
        <w:jc w:val="both"/>
      </w:pPr>
      <w:r w:rsidRPr="00011184">
        <w:t xml:space="preserve">(в ред. </w:t>
      </w:r>
      <w:hyperlink r:id="rId24" w:history="1">
        <w:r w:rsidRPr="00011184">
          <w:t>Постановления</w:t>
        </w:r>
      </w:hyperlink>
      <w:r w:rsidRPr="00011184">
        <w:t xml:space="preserve"> Правительства РФ от 19.08.2004 N 420)</w:t>
      </w:r>
    </w:p>
    <w:p w:rsidR="00A774ED" w:rsidRPr="00011184" w:rsidRDefault="00A774ED">
      <w:pPr>
        <w:pStyle w:val="ConsPlusNormal"/>
        <w:spacing w:before="220"/>
        <w:ind w:firstLine="540"/>
        <w:jc w:val="both"/>
      </w:pPr>
      <w:r w:rsidRPr="00011184">
        <w:t>донора технической помощи;</w:t>
      </w:r>
    </w:p>
    <w:p w:rsidR="00A774ED" w:rsidRPr="00011184" w:rsidRDefault="00A774ED">
      <w:pPr>
        <w:pStyle w:val="ConsPlusNormal"/>
        <w:spacing w:before="220"/>
        <w:ind w:firstLine="540"/>
        <w:jc w:val="both"/>
      </w:pPr>
      <w:r w:rsidRPr="00011184">
        <w:t>формы, объема, веса, номенклатуры помощи, ее стоимости, целей поставки, получателя;</w:t>
      </w:r>
    </w:p>
    <w:p w:rsidR="00A774ED" w:rsidRPr="00011184" w:rsidRDefault="00A774ED">
      <w:pPr>
        <w:pStyle w:val="ConsPlusNormal"/>
        <w:spacing w:before="220"/>
        <w:ind w:firstLine="540"/>
        <w:jc w:val="both"/>
      </w:pPr>
      <w:r w:rsidRPr="00011184">
        <w:t>регистрационного номера и наименования проекта или программы технической помощи в едином реестре проектов и программ технической помощи;</w:t>
      </w:r>
    </w:p>
    <w:p w:rsidR="00A774ED" w:rsidRPr="00011184" w:rsidRDefault="00A774ED">
      <w:pPr>
        <w:pStyle w:val="ConsPlusNormal"/>
        <w:spacing w:before="220"/>
        <w:ind w:firstLine="540"/>
        <w:jc w:val="both"/>
      </w:pPr>
      <w:r w:rsidRPr="00011184">
        <w:lastRenderedPageBreak/>
        <w:t xml:space="preserve">б) обязательство органа местного самоуправления, органа исполнительной власти субъекта Российской Федерации, на территории которого расположен получатель технической помощи, или соответствующего федерального органа исполнительной власти по </w:t>
      </w:r>
      <w:proofErr w:type="gramStart"/>
      <w:r w:rsidRPr="00011184">
        <w:t>контролю за</w:t>
      </w:r>
      <w:proofErr w:type="gramEnd"/>
      <w:r w:rsidRPr="00011184">
        <w:t xml:space="preserve"> ее целевым использованием в пределах срока службы;</w:t>
      </w:r>
    </w:p>
    <w:p w:rsidR="00A774ED" w:rsidRPr="00011184" w:rsidRDefault="00A774ED">
      <w:pPr>
        <w:pStyle w:val="ConsPlusNormal"/>
        <w:spacing w:before="220"/>
        <w:ind w:firstLine="540"/>
        <w:jc w:val="both"/>
      </w:pPr>
      <w:r w:rsidRPr="00011184">
        <w:t>в) копия договора, соглашения, меморандума, протокола или другого обменного письменного обязательства, в соответствии с которыми осуществляется техническая помощь;</w:t>
      </w:r>
    </w:p>
    <w:p w:rsidR="00A774ED" w:rsidRPr="00011184" w:rsidRDefault="00A774ED">
      <w:pPr>
        <w:pStyle w:val="ConsPlusNormal"/>
        <w:spacing w:before="220"/>
        <w:ind w:firstLine="540"/>
        <w:jc w:val="both"/>
      </w:pPr>
      <w:r w:rsidRPr="00011184">
        <w:t>г) подтверждение государственного органа власти страны - донора, международной организации - донора (ее руководства) или их представительств в Российской Федерации (посольства, консульства, миссии) о том, что предоставление средств, товаров, работ и услуг осуществляется в рамках безвозмездной технической помощи;</w:t>
      </w:r>
    </w:p>
    <w:p w:rsidR="00A774ED" w:rsidRPr="00011184" w:rsidRDefault="00A774ED">
      <w:pPr>
        <w:pStyle w:val="ConsPlusNormal"/>
        <w:spacing w:before="220"/>
        <w:ind w:firstLine="540"/>
        <w:jc w:val="both"/>
      </w:pPr>
      <w:r w:rsidRPr="00011184">
        <w:t xml:space="preserve">д) копии учредительного документа и свидетельства о государственной регистрации получателя технической помощи, заверенные в установленном </w:t>
      </w:r>
      <w:hyperlink r:id="rId25" w:history="1">
        <w:r w:rsidRPr="00011184">
          <w:t>порядке</w:t>
        </w:r>
      </w:hyperlink>
      <w:r w:rsidRPr="00011184">
        <w:t>;</w:t>
      </w:r>
    </w:p>
    <w:p w:rsidR="00A774ED" w:rsidRPr="00011184" w:rsidRDefault="00A774ED">
      <w:pPr>
        <w:pStyle w:val="ConsPlusNormal"/>
        <w:spacing w:before="220"/>
        <w:ind w:firstLine="540"/>
        <w:jc w:val="both"/>
      </w:pPr>
      <w:r w:rsidRPr="00011184">
        <w:t>е) спецификация на поставку средств и товаров в двух экземплярах, заверенная на каждой странице получателем технической помощи.</w:t>
      </w:r>
    </w:p>
    <w:p w:rsidR="00A774ED" w:rsidRPr="00011184" w:rsidRDefault="00A774ED">
      <w:pPr>
        <w:pStyle w:val="ConsPlusNormal"/>
        <w:spacing w:before="220"/>
        <w:ind w:firstLine="540"/>
        <w:jc w:val="both"/>
      </w:pPr>
      <w:r w:rsidRPr="00011184">
        <w:t>Все документы представляются на русском языке. Если оригинал документа составлен на иностранном языке, представляется его заверенный перевод.</w:t>
      </w:r>
    </w:p>
    <w:p w:rsidR="00A774ED" w:rsidRPr="00011184" w:rsidRDefault="00A774ED">
      <w:pPr>
        <w:pStyle w:val="ConsPlusNormal"/>
        <w:spacing w:before="220"/>
        <w:ind w:firstLine="540"/>
        <w:jc w:val="both"/>
      </w:pPr>
      <w:r w:rsidRPr="00011184">
        <w:t xml:space="preserve">При несоответствии представленных документов указанному перечню получателю технической помощи направляется соответствующее извещение в срок не более 10 дней </w:t>
      </w:r>
      <w:proofErr w:type="gramStart"/>
      <w:r w:rsidRPr="00011184">
        <w:t>с даты поступления</w:t>
      </w:r>
      <w:proofErr w:type="gramEnd"/>
      <w:r w:rsidRPr="00011184">
        <w:t xml:space="preserve"> документов в Комиссию.</w:t>
      </w:r>
    </w:p>
    <w:p w:rsidR="00A774ED" w:rsidRPr="00011184" w:rsidRDefault="00A774ED">
      <w:pPr>
        <w:pStyle w:val="ConsPlusNormal"/>
      </w:pPr>
    </w:p>
    <w:p w:rsidR="00A774ED" w:rsidRPr="00011184" w:rsidRDefault="00A774ED">
      <w:pPr>
        <w:pStyle w:val="ConsPlusNormal"/>
        <w:jc w:val="center"/>
        <w:outlineLvl w:val="1"/>
      </w:pPr>
      <w:r w:rsidRPr="00011184">
        <w:t xml:space="preserve">IV. Осуществление </w:t>
      </w:r>
      <w:proofErr w:type="gramStart"/>
      <w:r w:rsidRPr="00011184">
        <w:t>контроля за</w:t>
      </w:r>
      <w:proofErr w:type="gramEnd"/>
      <w:r w:rsidRPr="00011184">
        <w:t xml:space="preserve"> целевым использованием</w:t>
      </w:r>
    </w:p>
    <w:p w:rsidR="00A774ED" w:rsidRPr="00011184" w:rsidRDefault="00A774ED">
      <w:pPr>
        <w:pStyle w:val="ConsPlusNormal"/>
        <w:jc w:val="center"/>
      </w:pPr>
      <w:r w:rsidRPr="00011184">
        <w:t>технической помощи</w:t>
      </w:r>
    </w:p>
    <w:p w:rsidR="00A774ED" w:rsidRPr="00011184" w:rsidRDefault="00A774ED">
      <w:pPr>
        <w:pStyle w:val="ConsPlusNormal"/>
      </w:pPr>
    </w:p>
    <w:p w:rsidR="00A774ED" w:rsidRPr="00011184" w:rsidRDefault="00A774ED">
      <w:pPr>
        <w:pStyle w:val="ConsPlusNormal"/>
        <w:ind w:firstLine="540"/>
        <w:jc w:val="both"/>
      </w:pPr>
      <w:r w:rsidRPr="00011184">
        <w:t xml:space="preserve">Утратил силу с 1 января 2009 года. - </w:t>
      </w:r>
      <w:hyperlink r:id="rId26" w:history="1">
        <w:r w:rsidRPr="00011184">
          <w:t>Постановление</w:t>
        </w:r>
      </w:hyperlink>
      <w:r w:rsidRPr="00011184">
        <w:t xml:space="preserve"> Правительства РФ от 29.12.2008 N 1044.</w:t>
      </w:r>
    </w:p>
    <w:p w:rsidR="00A774ED" w:rsidRPr="00011184" w:rsidRDefault="00A774ED">
      <w:pPr>
        <w:pStyle w:val="ConsPlusNormal"/>
      </w:pPr>
    </w:p>
    <w:p w:rsidR="00A774ED" w:rsidRPr="00011184" w:rsidRDefault="00A774ED">
      <w:pPr>
        <w:pStyle w:val="ConsPlusNormal"/>
      </w:pPr>
    </w:p>
    <w:p w:rsidR="00A774ED" w:rsidRPr="00011184" w:rsidRDefault="00A774ED">
      <w:pPr>
        <w:pStyle w:val="ConsPlusNormal"/>
      </w:pPr>
    </w:p>
    <w:p w:rsidR="00A774ED" w:rsidRPr="00011184" w:rsidRDefault="00A774ED">
      <w:pPr>
        <w:pStyle w:val="ConsPlusNormal"/>
      </w:pPr>
    </w:p>
    <w:p w:rsidR="00A774ED" w:rsidRPr="00011184" w:rsidRDefault="00A774ED">
      <w:pPr>
        <w:pStyle w:val="ConsPlusNormal"/>
      </w:pPr>
    </w:p>
    <w:p w:rsidR="00A774ED" w:rsidRPr="00011184" w:rsidRDefault="00A774ED">
      <w:pPr>
        <w:pStyle w:val="ConsPlusNormal"/>
        <w:jc w:val="right"/>
        <w:outlineLvl w:val="1"/>
      </w:pPr>
      <w:r w:rsidRPr="00011184">
        <w:t>Приложение</w:t>
      </w:r>
    </w:p>
    <w:p w:rsidR="00A774ED" w:rsidRPr="00011184" w:rsidRDefault="00A774ED">
      <w:pPr>
        <w:pStyle w:val="ConsPlusNormal"/>
        <w:jc w:val="right"/>
      </w:pPr>
      <w:r w:rsidRPr="00011184">
        <w:t>к Порядку регистрации проектов</w:t>
      </w:r>
    </w:p>
    <w:p w:rsidR="00A774ED" w:rsidRPr="00011184" w:rsidRDefault="00A774ED">
      <w:pPr>
        <w:pStyle w:val="ConsPlusNormal"/>
        <w:jc w:val="right"/>
      </w:pPr>
      <w:r w:rsidRPr="00011184">
        <w:t>и программ технической помощи</w:t>
      </w:r>
    </w:p>
    <w:p w:rsidR="00A774ED" w:rsidRPr="00011184" w:rsidRDefault="00A774ED">
      <w:pPr>
        <w:pStyle w:val="ConsPlusNormal"/>
        <w:jc w:val="right"/>
      </w:pPr>
      <w:r w:rsidRPr="00011184">
        <w:t>(содействия), выдачи удостоверений,</w:t>
      </w:r>
    </w:p>
    <w:p w:rsidR="00A774ED" w:rsidRPr="00011184" w:rsidRDefault="00A774ED">
      <w:pPr>
        <w:pStyle w:val="ConsPlusNormal"/>
        <w:jc w:val="right"/>
      </w:pPr>
      <w:proofErr w:type="gramStart"/>
      <w:r w:rsidRPr="00011184">
        <w:t>подтверждающих</w:t>
      </w:r>
      <w:proofErr w:type="gramEnd"/>
      <w:r w:rsidRPr="00011184">
        <w:t xml:space="preserve"> принадлежность</w:t>
      </w:r>
    </w:p>
    <w:p w:rsidR="00A774ED" w:rsidRPr="00011184" w:rsidRDefault="00A774ED">
      <w:pPr>
        <w:pStyle w:val="ConsPlusNormal"/>
        <w:jc w:val="right"/>
      </w:pPr>
      <w:r w:rsidRPr="00011184">
        <w:t>средств, товаров, работ и услуг</w:t>
      </w:r>
    </w:p>
    <w:p w:rsidR="00A774ED" w:rsidRPr="00011184" w:rsidRDefault="00A774ED">
      <w:pPr>
        <w:pStyle w:val="ConsPlusNormal"/>
        <w:jc w:val="right"/>
      </w:pPr>
      <w:r w:rsidRPr="00011184">
        <w:t>к технической помощи (содействию),</w:t>
      </w:r>
    </w:p>
    <w:p w:rsidR="00A774ED" w:rsidRPr="00011184" w:rsidRDefault="00A774ED">
      <w:pPr>
        <w:pStyle w:val="ConsPlusNormal"/>
        <w:jc w:val="right"/>
      </w:pPr>
      <w:r w:rsidRPr="00011184">
        <w:t>а также осуществления контроля</w:t>
      </w:r>
    </w:p>
    <w:p w:rsidR="00A774ED" w:rsidRPr="00011184" w:rsidRDefault="00A774ED">
      <w:pPr>
        <w:pStyle w:val="ConsPlusNormal"/>
        <w:jc w:val="right"/>
      </w:pPr>
      <w:r w:rsidRPr="00011184">
        <w:t>за ее целевым использованием</w:t>
      </w:r>
    </w:p>
    <w:p w:rsidR="00A774ED" w:rsidRPr="00011184" w:rsidRDefault="00A774ED">
      <w:pPr>
        <w:pStyle w:val="ConsPlusNormal"/>
      </w:pPr>
    </w:p>
    <w:p w:rsidR="00A774ED" w:rsidRPr="00011184" w:rsidRDefault="00A774ED">
      <w:pPr>
        <w:pStyle w:val="ConsPlusNormal"/>
        <w:jc w:val="center"/>
      </w:pPr>
      <w:bookmarkStart w:id="3" w:name="P118"/>
      <w:bookmarkEnd w:id="3"/>
      <w:r w:rsidRPr="00011184">
        <w:t>УДОСТОВЕРЕНИЕ</w:t>
      </w:r>
    </w:p>
    <w:p w:rsidR="00A774ED" w:rsidRPr="00011184" w:rsidRDefault="00A774ED">
      <w:pPr>
        <w:pStyle w:val="ConsPlusNormal"/>
        <w:jc w:val="center"/>
      </w:pPr>
      <w:r w:rsidRPr="00011184">
        <w:t>О ПРИЗНАНИИ СРЕДСТВ, ТОВАРОВ,</w:t>
      </w:r>
    </w:p>
    <w:p w:rsidR="00A774ED" w:rsidRPr="00011184" w:rsidRDefault="00A774ED">
      <w:pPr>
        <w:pStyle w:val="ConsPlusNormal"/>
        <w:jc w:val="center"/>
      </w:pPr>
      <w:r w:rsidRPr="00011184">
        <w:t>РАБОТ И УСЛУГ ТЕХНИЧЕСКОЙ ПОМОЩЬЮ</w:t>
      </w:r>
    </w:p>
    <w:p w:rsidR="00A774ED" w:rsidRPr="00011184" w:rsidRDefault="00A774ED">
      <w:pPr>
        <w:pStyle w:val="ConsPlusNormal"/>
        <w:jc w:val="center"/>
      </w:pPr>
      <w:proofErr w:type="gramStart"/>
      <w:r w:rsidRPr="00011184">
        <w:t>(УТВЕРЖДЕНО ПРОТОКОЛОМ ЗАСЕДАНИЯ КОМИССИИ ПО ВОПРОСАМ</w:t>
      </w:r>
      <w:proofErr w:type="gramEnd"/>
    </w:p>
    <w:p w:rsidR="00A774ED" w:rsidRPr="00011184" w:rsidRDefault="00A774ED">
      <w:pPr>
        <w:pStyle w:val="ConsPlusNormal"/>
        <w:jc w:val="center"/>
      </w:pPr>
      <w:r w:rsidRPr="00011184">
        <w:t xml:space="preserve">МЕЖДУНАРОДНОЙ ГУМАНИТАРНОЙ И ТЕХНИЧЕСКОЙ ПОМОЩИ </w:t>
      </w:r>
      <w:proofErr w:type="gramStart"/>
      <w:r w:rsidRPr="00011184">
        <w:t>ПРИ</w:t>
      </w:r>
      <w:proofErr w:type="gramEnd"/>
    </w:p>
    <w:p w:rsidR="00A774ED" w:rsidRPr="00011184" w:rsidRDefault="00A774ED">
      <w:pPr>
        <w:pStyle w:val="ConsPlusNormal"/>
        <w:jc w:val="center"/>
      </w:pPr>
      <w:proofErr w:type="gramStart"/>
      <w:r w:rsidRPr="00011184">
        <w:t>ПРАВИТЕЛЬСТВЕ РОССИЙСКОЙ ФЕДЕРАЦИИ ОТ ___________ N ____)</w:t>
      </w:r>
      <w:proofErr w:type="gramEnd"/>
    </w:p>
    <w:p w:rsidR="00A774ED" w:rsidRPr="00011184" w:rsidRDefault="00A774ED">
      <w:pPr>
        <w:pStyle w:val="ConsPlusNormal"/>
        <w:jc w:val="center"/>
      </w:pPr>
      <w:r w:rsidRPr="00011184">
        <w:t>Список изменяющих документов</w:t>
      </w:r>
    </w:p>
    <w:p w:rsidR="00A774ED" w:rsidRPr="00011184" w:rsidRDefault="00A774ED">
      <w:pPr>
        <w:pStyle w:val="ConsPlusNormal"/>
        <w:jc w:val="center"/>
      </w:pPr>
      <w:r w:rsidRPr="00011184">
        <w:t xml:space="preserve">(в ред. </w:t>
      </w:r>
      <w:hyperlink r:id="rId27" w:history="1">
        <w:r w:rsidRPr="00011184">
          <w:t>Постановления</w:t>
        </w:r>
      </w:hyperlink>
      <w:r w:rsidRPr="00011184">
        <w:t xml:space="preserve"> Правительства РФ от 19.08.2004 N 420)</w:t>
      </w:r>
    </w:p>
    <w:p w:rsidR="00A774ED" w:rsidRPr="00011184" w:rsidRDefault="00A774ED">
      <w:pPr>
        <w:pStyle w:val="ConsPlusNormal"/>
      </w:pPr>
    </w:p>
    <w:p w:rsidR="00A774ED" w:rsidRPr="00011184" w:rsidRDefault="00A774ED">
      <w:pPr>
        <w:pStyle w:val="ConsPlusCell"/>
        <w:jc w:val="both"/>
      </w:pPr>
      <w:r w:rsidRPr="00011184">
        <w:t xml:space="preserve">                               ┌─────────────────────────────────┐</w:t>
      </w:r>
    </w:p>
    <w:p w:rsidR="00A774ED" w:rsidRPr="00011184" w:rsidRDefault="00A774ED">
      <w:pPr>
        <w:pStyle w:val="ConsPlusCell"/>
        <w:jc w:val="both"/>
      </w:pPr>
      <w:r w:rsidRPr="00011184">
        <w:lastRenderedPageBreak/>
        <w:t>1. Российский получатель       │ _______________________________ │</w:t>
      </w:r>
    </w:p>
    <w:p w:rsidR="00A774ED" w:rsidRPr="00011184" w:rsidRDefault="00A774ED">
      <w:pPr>
        <w:pStyle w:val="ConsPlusCell"/>
        <w:jc w:val="both"/>
      </w:pPr>
      <w:r w:rsidRPr="00011184">
        <w:t xml:space="preserve">                               </w:t>
      </w:r>
      <w:proofErr w:type="gramStart"/>
      <w:r w:rsidRPr="00011184">
        <w:t>│    (наименование и реквизиты,   │</w:t>
      </w:r>
      <w:proofErr w:type="gramEnd"/>
    </w:p>
    <w:p w:rsidR="00A774ED" w:rsidRPr="00011184" w:rsidRDefault="00A774ED">
      <w:pPr>
        <w:pStyle w:val="ConsPlusCell"/>
        <w:jc w:val="both"/>
      </w:pPr>
      <w:r w:rsidRPr="00011184">
        <w:t xml:space="preserve">                               │         в том числе ИНН)        │</w:t>
      </w:r>
    </w:p>
    <w:p w:rsidR="00A774ED" w:rsidRPr="00011184" w:rsidRDefault="00A774ED">
      <w:pPr>
        <w:pStyle w:val="ConsPlusCell"/>
        <w:jc w:val="both"/>
      </w:pPr>
      <w:r w:rsidRPr="00011184">
        <w:t xml:space="preserve">                               └─────────────────────────────────┘</w:t>
      </w:r>
    </w:p>
    <w:p w:rsidR="00A774ED" w:rsidRPr="00011184" w:rsidRDefault="00A774ED">
      <w:pPr>
        <w:pStyle w:val="ConsPlusCell"/>
        <w:jc w:val="both"/>
      </w:pPr>
    </w:p>
    <w:p w:rsidR="00A774ED" w:rsidRPr="00011184" w:rsidRDefault="00A774ED">
      <w:pPr>
        <w:pStyle w:val="ConsPlusCell"/>
        <w:jc w:val="both"/>
      </w:pPr>
      <w:r w:rsidRPr="00011184">
        <w:t xml:space="preserve">                               ┌─────────────────────────────────┐</w:t>
      </w:r>
    </w:p>
    <w:p w:rsidR="00A774ED" w:rsidRPr="00011184" w:rsidRDefault="00A774ED">
      <w:pPr>
        <w:pStyle w:val="ConsPlusCell"/>
        <w:jc w:val="both"/>
      </w:pPr>
      <w:r w:rsidRPr="00011184">
        <w:t>2. Организация-поставщик       │ _______________________________ │</w:t>
      </w:r>
    </w:p>
    <w:p w:rsidR="00A774ED" w:rsidRPr="00011184" w:rsidRDefault="00A774ED">
      <w:pPr>
        <w:pStyle w:val="ConsPlusCell"/>
        <w:jc w:val="both"/>
      </w:pPr>
      <w:r w:rsidRPr="00011184">
        <w:t xml:space="preserve">                               │    (наименование и реквизиты)   │</w:t>
      </w:r>
    </w:p>
    <w:p w:rsidR="00A774ED" w:rsidRPr="00011184" w:rsidRDefault="00A774ED">
      <w:pPr>
        <w:pStyle w:val="ConsPlusCell"/>
        <w:jc w:val="both"/>
      </w:pPr>
      <w:r w:rsidRPr="00011184">
        <w:t xml:space="preserve">                               └─────────────────────────────────┘</w:t>
      </w:r>
    </w:p>
    <w:p w:rsidR="00A774ED" w:rsidRPr="00011184" w:rsidRDefault="00A774ED">
      <w:pPr>
        <w:pStyle w:val="ConsPlusCell"/>
        <w:jc w:val="both"/>
      </w:pPr>
    </w:p>
    <w:p w:rsidR="00A774ED" w:rsidRPr="00011184" w:rsidRDefault="00A774ED">
      <w:pPr>
        <w:pStyle w:val="ConsPlusCell"/>
        <w:jc w:val="both"/>
      </w:pPr>
      <w:r w:rsidRPr="00011184">
        <w:t xml:space="preserve">                               ┌─────────────────────────────────┐</w:t>
      </w:r>
    </w:p>
    <w:p w:rsidR="00A774ED" w:rsidRPr="00011184" w:rsidRDefault="00A774ED">
      <w:pPr>
        <w:pStyle w:val="ConsPlusCell"/>
        <w:jc w:val="both"/>
      </w:pPr>
      <w:r w:rsidRPr="00011184">
        <w:t>3. Донор                       │ _______________________________ │</w:t>
      </w:r>
    </w:p>
    <w:p w:rsidR="00A774ED" w:rsidRPr="00011184" w:rsidRDefault="00A774ED">
      <w:pPr>
        <w:pStyle w:val="ConsPlusCell"/>
        <w:jc w:val="both"/>
      </w:pPr>
      <w:r w:rsidRPr="00011184">
        <w:t xml:space="preserve">                               │     (страна и наименование)     │</w:t>
      </w:r>
    </w:p>
    <w:p w:rsidR="00A774ED" w:rsidRPr="00011184" w:rsidRDefault="00A774ED">
      <w:pPr>
        <w:pStyle w:val="ConsPlusCell"/>
        <w:jc w:val="both"/>
      </w:pPr>
      <w:r w:rsidRPr="00011184">
        <w:t xml:space="preserve">                               └─────────────────────────────────┘</w:t>
      </w:r>
    </w:p>
    <w:p w:rsidR="00A774ED" w:rsidRPr="00011184" w:rsidRDefault="00A774ED">
      <w:pPr>
        <w:pStyle w:val="ConsPlusCell"/>
        <w:jc w:val="both"/>
      </w:pPr>
    </w:p>
    <w:p w:rsidR="00A774ED" w:rsidRPr="00011184" w:rsidRDefault="00A774ED">
      <w:pPr>
        <w:pStyle w:val="ConsPlusCell"/>
        <w:jc w:val="both"/>
      </w:pPr>
      <w:r w:rsidRPr="00011184">
        <w:t xml:space="preserve">                               ┌─────────────────────────────────┐</w:t>
      </w:r>
    </w:p>
    <w:p w:rsidR="00A774ED" w:rsidRPr="00011184" w:rsidRDefault="00A774ED">
      <w:pPr>
        <w:pStyle w:val="ConsPlusCell"/>
        <w:jc w:val="both"/>
      </w:pPr>
      <w:r w:rsidRPr="00011184">
        <w:t>4. Регистрационный номер       │                                 │</w:t>
      </w:r>
    </w:p>
    <w:p w:rsidR="00A774ED" w:rsidRPr="00011184" w:rsidRDefault="00A774ED">
      <w:pPr>
        <w:pStyle w:val="ConsPlusCell"/>
        <w:jc w:val="both"/>
      </w:pPr>
      <w:r w:rsidRPr="00011184">
        <w:t xml:space="preserve">   и наименование              │                                 │</w:t>
      </w:r>
    </w:p>
    <w:p w:rsidR="00A774ED" w:rsidRPr="00011184" w:rsidRDefault="00A774ED">
      <w:pPr>
        <w:pStyle w:val="ConsPlusCell"/>
        <w:jc w:val="both"/>
      </w:pPr>
      <w:r w:rsidRPr="00011184">
        <w:t xml:space="preserve">   проекта/программы           │                                 │</w:t>
      </w:r>
    </w:p>
    <w:p w:rsidR="00A774ED" w:rsidRPr="00011184" w:rsidRDefault="00A774ED">
      <w:pPr>
        <w:pStyle w:val="ConsPlusCell"/>
        <w:jc w:val="both"/>
      </w:pPr>
      <w:r w:rsidRPr="00011184">
        <w:t xml:space="preserve">                               └─────────────────────────────────┘</w:t>
      </w:r>
    </w:p>
    <w:p w:rsidR="00A774ED" w:rsidRPr="00011184" w:rsidRDefault="00A774ED">
      <w:pPr>
        <w:pStyle w:val="ConsPlusCell"/>
        <w:jc w:val="both"/>
      </w:pPr>
    </w:p>
    <w:p w:rsidR="00A774ED" w:rsidRPr="00011184" w:rsidRDefault="00A774ED">
      <w:pPr>
        <w:pStyle w:val="ConsPlusCell"/>
        <w:jc w:val="both"/>
      </w:pPr>
      <w:r w:rsidRPr="00011184">
        <w:t xml:space="preserve">                               ┌─────────────────────────────────┐</w:t>
      </w:r>
    </w:p>
    <w:p w:rsidR="00A774ED" w:rsidRPr="00011184" w:rsidRDefault="00A774ED">
      <w:pPr>
        <w:pStyle w:val="ConsPlusCell"/>
        <w:jc w:val="both"/>
      </w:pPr>
      <w:r w:rsidRPr="00011184">
        <w:t>5. Наименование соглашения,    │                                 │</w:t>
      </w:r>
    </w:p>
    <w:p w:rsidR="00A774ED" w:rsidRPr="00011184" w:rsidRDefault="00A774ED">
      <w:pPr>
        <w:pStyle w:val="ConsPlusCell"/>
        <w:jc w:val="both"/>
      </w:pPr>
      <w:r w:rsidRPr="00011184">
        <w:t xml:space="preserve">   договора, контракта         │                                 │</w:t>
      </w:r>
    </w:p>
    <w:p w:rsidR="00A774ED" w:rsidRPr="00011184" w:rsidRDefault="00A774ED">
      <w:pPr>
        <w:pStyle w:val="ConsPlusCell"/>
        <w:jc w:val="both"/>
      </w:pPr>
      <w:r w:rsidRPr="00011184">
        <w:t xml:space="preserve">                               └─────────────────────────────────┘</w:t>
      </w:r>
    </w:p>
    <w:p w:rsidR="00A774ED" w:rsidRPr="00011184" w:rsidRDefault="00A774ED">
      <w:pPr>
        <w:pStyle w:val="ConsPlusCell"/>
        <w:jc w:val="both"/>
      </w:pPr>
    </w:p>
    <w:p w:rsidR="00A774ED" w:rsidRPr="00011184" w:rsidRDefault="00A774ED">
      <w:pPr>
        <w:pStyle w:val="ConsPlusCell"/>
        <w:jc w:val="both"/>
      </w:pPr>
      <w:r w:rsidRPr="00011184">
        <w:t xml:space="preserve">                               ┌─────────────────────────────────┐</w:t>
      </w:r>
    </w:p>
    <w:p w:rsidR="00A774ED" w:rsidRPr="00011184" w:rsidRDefault="00A774ED">
      <w:pPr>
        <w:pStyle w:val="ConsPlusCell"/>
        <w:jc w:val="both"/>
      </w:pPr>
      <w:r w:rsidRPr="00011184">
        <w:t>6. Срок действия               │                                 │</w:t>
      </w:r>
    </w:p>
    <w:p w:rsidR="00A774ED" w:rsidRPr="00011184" w:rsidRDefault="00A774ED">
      <w:pPr>
        <w:pStyle w:val="ConsPlusCell"/>
        <w:jc w:val="both"/>
      </w:pPr>
      <w:r w:rsidRPr="00011184">
        <w:t xml:space="preserve">                               │                                 │</w:t>
      </w:r>
    </w:p>
    <w:p w:rsidR="00A774ED" w:rsidRPr="00011184" w:rsidRDefault="00A774ED">
      <w:pPr>
        <w:pStyle w:val="ConsPlusCell"/>
        <w:jc w:val="both"/>
      </w:pPr>
      <w:r w:rsidRPr="00011184">
        <w:t xml:space="preserve">                               └─────────────────────────────────┘</w:t>
      </w:r>
    </w:p>
    <w:p w:rsidR="00A774ED" w:rsidRPr="00011184" w:rsidRDefault="00A774ED">
      <w:pPr>
        <w:pStyle w:val="ConsPlusNormal"/>
      </w:pPr>
    </w:p>
    <w:p w:rsidR="00A774ED" w:rsidRPr="00011184" w:rsidRDefault="00A774ED">
      <w:pPr>
        <w:pStyle w:val="ConsPlusNonformat"/>
        <w:jc w:val="both"/>
      </w:pPr>
      <w:r w:rsidRPr="00011184">
        <w:t>Настоящим удостоверяется, что ____________________________________</w:t>
      </w:r>
    </w:p>
    <w:p w:rsidR="00A774ED" w:rsidRPr="00011184" w:rsidRDefault="00A774ED">
      <w:pPr>
        <w:pStyle w:val="ConsPlusNonformat"/>
        <w:jc w:val="both"/>
      </w:pPr>
      <w:r w:rsidRPr="00011184">
        <w:t xml:space="preserve">                               </w:t>
      </w:r>
      <w:proofErr w:type="gramStart"/>
      <w:r w:rsidRPr="00011184">
        <w:t>(форма, номенклатура, объем, вес и</w:t>
      </w:r>
      <w:proofErr w:type="gramEnd"/>
    </w:p>
    <w:p w:rsidR="00A774ED" w:rsidRPr="00011184" w:rsidRDefault="00A774ED">
      <w:pPr>
        <w:pStyle w:val="ConsPlusNonformat"/>
        <w:jc w:val="both"/>
      </w:pPr>
      <w:r w:rsidRPr="00011184">
        <w:t>__________________________________________________________________</w:t>
      </w:r>
    </w:p>
    <w:p w:rsidR="00A774ED" w:rsidRPr="00011184" w:rsidRDefault="00A774ED">
      <w:pPr>
        <w:pStyle w:val="ConsPlusNonformat"/>
        <w:jc w:val="both"/>
      </w:pPr>
      <w:r w:rsidRPr="00011184">
        <w:t xml:space="preserve">                  стоимость технической помощи)</w:t>
      </w:r>
    </w:p>
    <w:p w:rsidR="00A774ED" w:rsidRPr="00011184" w:rsidRDefault="00A774ED">
      <w:pPr>
        <w:pStyle w:val="ConsPlusNonformat"/>
        <w:jc w:val="both"/>
      </w:pPr>
      <w:r w:rsidRPr="00011184">
        <w:t>____________________________________ являются технической помощью.</w:t>
      </w:r>
    </w:p>
    <w:p w:rsidR="00A774ED" w:rsidRPr="00011184" w:rsidRDefault="00A774ED">
      <w:pPr>
        <w:pStyle w:val="ConsPlusNonformat"/>
        <w:jc w:val="both"/>
      </w:pPr>
    </w:p>
    <w:p w:rsidR="00A774ED" w:rsidRPr="00011184" w:rsidRDefault="00A774ED">
      <w:pPr>
        <w:pStyle w:val="ConsPlusNonformat"/>
        <w:jc w:val="both"/>
      </w:pPr>
      <w:r w:rsidRPr="00011184">
        <w:t>Подпись</w:t>
      </w:r>
    </w:p>
    <w:p w:rsidR="00A774ED" w:rsidRPr="00011184" w:rsidRDefault="00A774ED">
      <w:pPr>
        <w:pStyle w:val="ConsPlusNonformat"/>
        <w:jc w:val="both"/>
      </w:pPr>
      <w:r w:rsidRPr="00011184">
        <w:t xml:space="preserve">                                                        М.П.</w:t>
      </w:r>
    </w:p>
    <w:p w:rsidR="00A774ED" w:rsidRPr="00011184" w:rsidRDefault="00A774ED">
      <w:pPr>
        <w:pStyle w:val="ConsPlusNormal"/>
      </w:pPr>
    </w:p>
    <w:p w:rsidR="00A774ED" w:rsidRPr="00011184" w:rsidRDefault="00A774ED">
      <w:pPr>
        <w:pStyle w:val="ConsPlusNormal"/>
      </w:pPr>
    </w:p>
    <w:p w:rsidR="00A774ED" w:rsidRDefault="00A774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610F" w:rsidRDefault="0032610F"/>
    <w:sectPr w:rsidR="0032610F" w:rsidSect="0069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ED"/>
    <w:rsid w:val="00011184"/>
    <w:rsid w:val="002E0181"/>
    <w:rsid w:val="0032610F"/>
    <w:rsid w:val="009E0235"/>
    <w:rsid w:val="00A774ED"/>
    <w:rsid w:val="00C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74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7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74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74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74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7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74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74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47E1A72FFD65B0231152B6E31A997409FA5064A6781210F49D511A9BF4FC14B22E36D72311E0x7DBO" TargetMode="External"/><Relationship Id="rId13" Type="http://schemas.openxmlformats.org/officeDocument/2006/relationships/hyperlink" Target="consultantplus://offline/ref=5447E1A72FFD65B0231152B6E31A997406F15360A7781210F49D511A9BF4FC14B22E36D72311E5x7D6O" TargetMode="External"/><Relationship Id="rId18" Type="http://schemas.openxmlformats.org/officeDocument/2006/relationships/hyperlink" Target="consultantplus://offline/ref=5447E1A72FFD65B0231152B6E31A997406F15360A7781210F49D511A9BF4FC14B22E36D72311E5x7DAO" TargetMode="External"/><Relationship Id="rId26" Type="http://schemas.openxmlformats.org/officeDocument/2006/relationships/hyperlink" Target="consultantplus://offline/ref=5447E1A72FFD65B0231152B6E31A997406F15360A7781210F49D511A9BF4FC14B22E36D72311E6x7D1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47E1A72FFD65B0231152B6E31A997406F15360A7781210F49D511A9BF4FC14B22E36D72311E5x7DBO" TargetMode="External"/><Relationship Id="rId7" Type="http://schemas.openxmlformats.org/officeDocument/2006/relationships/hyperlink" Target="consultantplus://offline/ref=5447E1A72FFD65B0231152B6E31A997406F15360A7781210F49D511A9BF4FC14B22E36D72311E5x7D2O" TargetMode="External"/><Relationship Id="rId12" Type="http://schemas.openxmlformats.org/officeDocument/2006/relationships/hyperlink" Target="consultantplus://offline/ref=5447E1A72FFD65B0231152B6E31A997406F15360A7781210F49D511A9BF4FC14B22E36D72311E5x7D0O" TargetMode="External"/><Relationship Id="rId17" Type="http://schemas.openxmlformats.org/officeDocument/2006/relationships/hyperlink" Target="consultantplus://offline/ref=5447E1A72FFD65B0231152B6E31A99740CFB5F65A6781210F49D511A9BF4FC14B22E36D72311E4x7D4O" TargetMode="External"/><Relationship Id="rId25" Type="http://schemas.openxmlformats.org/officeDocument/2006/relationships/hyperlink" Target="consultantplus://offline/ref=5447E1A72FFD65B0231152B6E31A99740CF35765A47A4F1AFCC45D189CFBA303B5673AD62311E777x3D5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47E1A72FFD65B0231152B6E31A997406F15360A7781210F49D511A9BF4FC14B22E36D72311E5x7D5O" TargetMode="External"/><Relationship Id="rId20" Type="http://schemas.openxmlformats.org/officeDocument/2006/relationships/hyperlink" Target="consultantplus://offline/ref=5447E1A72FFD65B0231152B6E31A99740CFB5F65A6781210F49D511A9BF4FC14B22E36D72311E4x7D5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47E1A72FFD65B0231152B6E31A99740CFB5F65A6781210F49D511A9BF4FC14B22E36D72311E4x7D7O" TargetMode="External"/><Relationship Id="rId11" Type="http://schemas.openxmlformats.org/officeDocument/2006/relationships/hyperlink" Target="consultantplus://offline/ref=5447E1A72FFD65B0231152B6E31A99740CFB5F65A6781210F49D511A9BF4FC14B22E36D72311E4x7D7O" TargetMode="External"/><Relationship Id="rId24" Type="http://schemas.openxmlformats.org/officeDocument/2006/relationships/hyperlink" Target="consultantplus://offline/ref=5447E1A72FFD65B0231152B6E31A99740CFB5F65A6781210F49D511A9BF4FC14B22E36D72311E5x7D2O" TargetMode="External"/><Relationship Id="rId5" Type="http://schemas.openxmlformats.org/officeDocument/2006/relationships/hyperlink" Target="consultantplus://offline/ref=5447E1A72FFD65B0231152B6E31A99740AF05664A7781210F49D511A9BF4FC14B22E36D72311E4x7D7O" TargetMode="External"/><Relationship Id="rId15" Type="http://schemas.openxmlformats.org/officeDocument/2006/relationships/hyperlink" Target="consultantplus://offline/ref=5447E1A72FFD65B0231152B6E31A997406F15360A7781210F49D511A9BF4FC14B22E36D72311E5x7D7O" TargetMode="External"/><Relationship Id="rId23" Type="http://schemas.openxmlformats.org/officeDocument/2006/relationships/hyperlink" Target="consultantplus://offline/ref=5447E1A72FFD65B0231152B6E31A99740CFB5F65A6781210F49D511A9BF4FC14B22E36D72311E4x7DA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447E1A72FFD65B0231152B6E31A99740AF05664A7781210F49D511A9BF4FC14B22E36D72311E4x7D7O" TargetMode="External"/><Relationship Id="rId19" Type="http://schemas.openxmlformats.org/officeDocument/2006/relationships/hyperlink" Target="consultantplus://offline/ref=5447E1A72FFD65B0231152B6E31A997406F15360A7781210F49D511A9BF4FC14B22E36D72311E5x7D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47E1A72FFD65B0231152B6E31A997406F15360A7781210F49D511A9BF4FC14B22E36D72311E5x7D3O" TargetMode="External"/><Relationship Id="rId14" Type="http://schemas.openxmlformats.org/officeDocument/2006/relationships/hyperlink" Target="consultantplus://offline/ref=5447E1A72FFD65B0231152B6E31A99740AF05664A7781210F49D511A9BF4FC14B22E36D72311E4x7D7O" TargetMode="External"/><Relationship Id="rId22" Type="http://schemas.openxmlformats.org/officeDocument/2006/relationships/hyperlink" Target="consultantplus://offline/ref=5447E1A72FFD65B0231152B6E31A997406F15360A7781210F49D511A9BF4FC14B22E36D72311E6x7D3O" TargetMode="External"/><Relationship Id="rId27" Type="http://schemas.openxmlformats.org/officeDocument/2006/relationships/hyperlink" Target="consultantplus://offline/ref=5447E1A72FFD65B0231152B6E31A99740CFB5F65A6781210F49D511A9BF4FC14B22E36D72311E5x7D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3</cp:revision>
  <dcterms:created xsi:type="dcterms:W3CDTF">2017-11-28T14:03:00Z</dcterms:created>
  <dcterms:modified xsi:type="dcterms:W3CDTF">2017-11-28T14:05:00Z</dcterms:modified>
</cp:coreProperties>
</file>