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CC" w:rsidRPr="002F7FD7" w:rsidRDefault="000531CC">
      <w:pPr>
        <w:pStyle w:val="ConsPlusNormal"/>
        <w:outlineLvl w:val="0"/>
      </w:pPr>
      <w:bookmarkStart w:id="0" w:name="_GoBack"/>
      <w:r w:rsidRPr="002F7FD7">
        <w:t>Зарегистрировано в Минюсте РФ 28 марта 2011 г. N 20303</w:t>
      </w:r>
    </w:p>
    <w:p w:rsidR="000531CC" w:rsidRPr="002F7FD7" w:rsidRDefault="00053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1CC" w:rsidRPr="002F7FD7" w:rsidRDefault="000531CC">
      <w:pPr>
        <w:pStyle w:val="ConsPlusNormal"/>
      </w:pPr>
    </w:p>
    <w:p w:rsidR="000531CC" w:rsidRPr="002F7FD7" w:rsidRDefault="000531CC">
      <w:pPr>
        <w:pStyle w:val="ConsPlusTitle"/>
        <w:jc w:val="center"/>
      </w:pPr>
      <w:r w:rsidRPr="002F7FD7">
        <w:t>МИНИСТЕРСТВО ФИНАНСОВ РОССИЙСКОЙ ФЕДЕРАЦИИ</w:t>
      </w:r>
    </w:p>
    <w:p w:rsidR="000531CC" w:rsidRPr="002F7FD7" w:rsidRDefault="000531CC">
      <w:pPr>
        <w:pStyle w:val="ConsPlusTitle"/>
        <w:jc w:val="center"/>
      </w:pPr>
    </w:p>
    <w:p w:rsidR="000531CC" w:rsidRPr="002F7FD7" w:rsidRDefault="000531CC">
      <w:pPr>
        <w:pStyle w:val="ConsPlusTitle"/>
        <w:jc w:val="center"/>
      </w:pPr>
      <w:r w:rsidRPr="002F7FD7">
        <w:t>ФЕДЕРАЛЬНАЯ НАЛОГОВАЯ СЛУЖБА</w:t>
      </w:r>
    </w:p>
    <w:p w:rsidR="000531CC" w:rsidRPr="002F7FD7" w:rsidRDefault="000531CC">
      <w:pPr>
        <w:pStyle w:val="ConsPlusTitle"/>
        <w:jc w:val="center"/>
      </w:pPr>
    </w:p>
    <w:p w:rsidR="000531CC" w:rsidRPr="002F7FD7" w:rsidRDefault="000531CC">
      <w:pPr>
        <w:pStyle w:val="ConsPlusTitle"/>
        <w:jc w:val="center"/>
      </w:pPr>
      <w:r w:rsidRPr="002F7FD7">
        <w:t>ПРИКАЗ</w:t>
      </w:r>
    </w:p>
    <w:p w:rsidR="000531CC" w:rsidRPr="002F7FD7" w:rsidRDefault="000531CC">
      <w:pPr>
        <w:pStyle w:val="ConsPlusTitle"/>
        <w:jc w:val="center"/>
      </w:pPr>
      <w:r w:rsidRPr="002F7FD7">
        <w:t>от 17 февраля 2011 г. N ММВ-7-2/168@</w:t>
      </w:r>
    </w:p>
    <w:p w:rsidR="000531CC" w:rsidRPr="002F7FD7" w:rsidRDefault="000531CC">
      <w:pPr>
        <w:pStyle w:val="ConsPlusTitle"/>
        <w:jc w:val="center"/>
      </w:pPr>
    </w:p>
    <w:p w:rsidR="000531CC" w:rsidRPr="002F7FD7" w:rsidRDefault="000531CC">
      <w:pPr>
        <w:pStyle w:val="ConsPlusTitle"/>
        <w:jc w:val="center"/>
      </w:pPr>
      <w:r w:rsidRPr="002F7FD7">
        <w:t>ОБ УТВЕРЖДЕНИИ ПОРЯДКА</w:t>
      </w:r>
    </w:p>
    <w:p w:rsidR="000531CC" w:rsidRPr="002F7FD7" w:rsidRDefault="000531CC">
      <w:pPr>
        <w:pStyle w:val="ConsPlusTitle"/>
        <w:jc w:val="center"/>
      </w:pPr>
      <w:r w:rsidRPr="002F7FD7">
        <w:t>НАПРАВЛЕНИЯ ТРЕБОВАНИЯ О ПРЕДСТАВЛЕНИИ ДОКУМЕНТОВ</w:t>
      </w:r>
    </w:p>
    <w:p w:rsidR="000531CC" w:rsidRPr="002F7FD7" w:rsidRDefault="000531CC">
      <w:pPr>
        <w:pStyle w:val="ConsPlusTitle"/>
        <w:jc w:val="center"/>
      </w:pPr>
      <w:r w:rsidRPr="002F7FD7">
        <w:t>(ИНФОРМАЦИИ) И ПОРЯДКА ПРЕДСТАВЛЕНИЯ ДОКУМЕНТОВ</w:t>
      </w:r>
    </w:p>
    <w:p w:rsidR="000531CC" w:rsidRPr="002F7FD7" w:rsidRDefault="000531CC">
      <w:pPr>
        <w:pStyle w:val="ConsPlusTitle"/>
        <w:jc w:val="center"/>
      </w:pPr>
      <w:r w:rsidRPr="002F7FD7">
        <w:t>(ИНФОРМАЦИИ) ПО ТРЕБОВАНИЮ НАЛОГОВОГО ОРГАНА</w:t>
      </w:r>
    </w:p>
    <w:p w:rsidR="000531CC" w:rsidRPr="002F7FD7" w:rsidRDefault="000531CC">
      <w:pPr>
        <w:pStyle w:val="ConsPlusTitle"/>
        <w:jc w:val="center"/>
      </w:pPr>
      <w:r w:rsidRPr="002F7FD7">
        <w:t xml:space="preserve">В ЭЛЕКТРОННОМ ВИДЕ ПО </w:t>
      </w:r>
      <w:proofErr w:type="gramStart"/>
      <w:r w:rsidRPr="002F7FD7">
        <w:t>ТЕЛЕКОММУНИКАЦИОННЫМ</w:t>
      </w:r>
      <w:proofErr w:type="gramEnd"/>
    </w:p>
    <w:p w:rsidR="000531CC" w:rsidRPr="002F7FD7" w:rsidRDefault="000531CC">
      <w:pPr>
        <w:pStyle w:val="ConsPlusTitle"/>
        <w:jc w:val="center"/>
      </w:pPr>
      <w:r w:rsidRPr="002F7FD7">
        <w:t>КАНАЛАМ СВЯЗИ</w:t>
      </w:r>
    </w:p>
    <w:p w:rsidR="000531CC" w:rsidRPr="002F7FD7" w:rsidRDefault="000531CC">
      <w:pPr>
        <w:pStyle w:val="ConsPlusNormal"/>
        <w:jc w:val="center"/>
      </w:pPr>
    </w:p>
    <w:p w:rsidR="000531CC" w:rsidRPr="002F7FD7" w:rsidRDefault="000531CC">
      <w:pPr>
        <w:pStyle w:val="ConsPlusNormal"/>
        <w:jc w:val="center"/>
      </w:pPr>
      <w:r w:rsidRPr="002F7FD7">
        <w:t>Список изменяющих документов</w:t>
      </w:r>
    </w:p>
    <w:p w:rsidR="000531CC" w:rsidRPr="002F7FD7" w:rsidRDefault="000531CC">
      <w:pPr>
        <w:pStyle w:val="ConsPlusNormal"/>
        <w:jc w:val="center"/>
      </w:pPr>
      <w:r w:rsidRPr="002F7FD7">
        <w:t xml:space="preserve">(в ред. </w:t>
      </w:r>
      <w:hyperlink r:id="rId5" w:history="1">
        <w:r w:rsidRPr="002F7FD7">
          <w:t>Приказа</w:t>
        </w:r>
      </w:hyperlink>
      <w:r w:rsidRPr="002F7FD7">
        <w:t xml:space="preserve"> ФНС РФ от 07.11.2011 N ММВ-7-6/733@)</w:t>
      </w:r>
    </w:p>
    <w:p w:rsidR="000531CC" w:rsidRPr="002F7FD7" w:rsidRDefault="000531CC">
      <w:pPr>
        <w:pStyle w:val="ConsPlusNormal"/>
        <w:jc w:val="center"/>
      </w:pP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В соответствии со </w:t>
      </w:r>
      <w:hyperlink r:id="rId6" w:history="1">
        <w:r w:rsidRPr="002F7FD7">
          <w:t>статьями 93</w:t>
        </w:r>
      </w:hyperlink>
      <w:r w:rsidRPr="002F7FD7">
        <w:t xml:space="preserve"> и </w:t>
      </w:r>
      <w:hyperlink r:id="rId7" w:history="1">
        <w:r w:rsidRPr="002F7FD7">
          <w:t>93.1</w:t>
        </w:r>
      </w:hyperlink>
      <w:r w:rsidRPr="002F7FD7">
        <w:t xml:space="preserve"> Налогового кодекса Российской Федерации (Собрание законодательства Российской Федерации, 1998, N 31, ст. 3824; 2010, N 31, ст. 4198) приказываю: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1. Утвердить </w:t>
      </w:r>
      <w:hyperlink w:anchor="P38" w:history="1">
        <w:r w:rsidRPr="002F7FD7">
          <w:t>Порядок</w:t>
        </w:r>
      </w:hyperlink>
      <w:r w:rsidRPr="002F7FD7">
        <w:t xml:space="preserve"> направления требования о представлении документов (информации) и порядок представления документов (информации) по требованию налогового органа в электронном виде по телекоммуникационным каналам связи согласно приложению к настоящему Приказу.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2. Управлениям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3. Контроль исполнения настоящего Приказа возложить на заместителя руководителя Федеральной налоговой службы, курирующего вопросы </w:t>
      </w:r>
      <w:proofErr w:type="gramStart"/>
      <w:r w:rsidRPr="002F7FD7">
        <w:t>контроля за</w:t>
      </w:r>
      <w:proofErr w:type="gramEnd"/>
      <w:r w:rsidRPr="002F7FD7">
        <w:t xml:space="preserve">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сборов.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right"/>
      </w:pPr>
      <w:r w:rsidRPr="002F7FD7">
        <w:t>Руководитель</w:t>
      </w:r>
    </w:p>
    <w:p w:rsidR="000531CC" w:rsidRPr="002F7FD7" w:rsidRDefault="000531CC">
      <w:pPr>
        <w:pStyle w:val="ConsPlusNormal"/>
        <w:jc w:val="right"/>
      </w:pPr>
      <w:r w:rsidRPr="002F7FD7">
        <w:t>Федеральной налоговой службы</w:t>
      </w:r>
    </w:p>
    <w:p w:rsidR="000531CC" w:rsidRPr="002F7FD7" w:rsidRDefault="000531CC">
      <w:pPr>
        <w:pStyle w:val="ConsPlusNormal"/>
        <w:jc w:val="right"/>
      </w:pPr>
      <w:r w:rsidRPr="002F7FD7">
        <w:t>М.В.МИШУСТИН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right"/>
        <w:outlineLvl w:val="0"/>
      </w:pPr>
      <w:r w:rsidRPr="002F7FD7">
        <w:t>Утвержден</w:t>
      </w:r>
    </w:p>
    <w:p w:rsidR="000531CC" w:rsidRPr="002F7FD7" w:rsidRDefault="000531CC">
      <w:pPr>
        <w:pStyle w:val="ConsPlusNormal"/>
        <w:jc w:val="right"/>
      </w:pPr>
      <w:r w:rsidRPr="002F7FD7">
        <w:t>Приказом ФНС России</w:t>
      </w:r>
    </w:p>
    <w:p w:rsidR="000531CC" w:rsidRPr="002F7FD7" w:rsidRDefault="000531CC">
      <w:pPr>
        <w:pStyle w:val="ConsPlusNormal"/>
        <w:jc w:val="right"/>
      </w:pPr>
      <w:r w:rsidRPr="002F7FD7">
        <w:t>от 17.02.2011 N ММВ-7-2/168@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Title"/>
        <w:jc w:val="center"/>
      </w:pPr>
      <w:bookmarkStart w:id="1" w:name="P38"/>
      <w:bookmarkEnd w:id="1"/>
      <w:r w:rsidRPr="002F7FD7">
        <w:t>ПОРЯДОК</w:t>
      </w:r>
    </w:p>
    <w:p w:rsidR="000531CC" w:rsidRPr="002F7FD7" w:rsidRDefault="000531CC">
      <w:pPr>
        <w:pStyle w:val="ConsPlusTitle"/>
        <w:jc w:val="center"/>
      </w:pPr>
      <w:r w:rsidRPr="002F7FD7">
        <w:t>НАПРАВЛЕНИЯ ТРЕБОВАНИЯ О ПРЕДСТАВЛЕНИИ ДОКУМЕНТОВ</w:t>
      </w:r>
    </w:p>
    <w:p w:rsidR="000531CC" w:rsidRPr="002F7FD7" w:rsidRDefault="000531CC">
      <w:pPr>
        <w:pStyle w:val="ConsPlusTitle"/>
        <w:jc w:val="center"/>
      </w:pPr>
      <w:r w:rsidRPr="002F7FD7">
        <w:t>(ИНФОРМАЦИИ) И ПОРЯДОК ПРЕДСТАВЛЕНИЯ ДОКУМЕНТОВ</w:t>
      </w:r>
    </w:p>
    <w:p w:rsidR="000531CC" w:rsidRPr="002F7FD7" w:rsidRDefault="000531CC">
      <w:pPr>
        <w:pStyle w:val="ConsPlusTitle"/>
        <w:jc w:val="center"/>
      </w:pPr>
      <w:r w:rsidRPr="002F7FD7">
        <w:t>(ИНФОРМАЦИИ) ПО ТРЕБОВАНИЮ НАЛОГОВОГО ОРГАНА</w:t>
      </w:r>
    </w:p>
    <w:p w:rsidR="000531CC" w:rsidRPr="002F7FD7" w:rsidRDefault="000531CC">
      <w:pPr>
        <w:pStyle w:val="ConsPlusTitle"/>
        <w:jc w:val="center"/>
      </w:pPr>
      <w:r w:rsidRPr="002F7FD7">
        <w:t xml:space="preserve">В ЭЛЕКТРОННОМ ВИДЕ ПО </w:t>
      </w:r>
      <w:proofErr w:type="gramStart"/>
      <w:r w:rsidRPr="002F7FD7">
        <w:t>ТЕЛЕКОММУНИКАЦИОННЫМ</w:t>
      </w:r>
      <w:proofErr w:type="gramEnd"/>
    </w:p>
    <w:p w:rsidR="000531CC" w:rsidRPr="002F7FD7" w:rsidRDefault="000531CC">
      <w:pPr>
        <w:pStyle w:val="ConsPlusTitle"/>
        <w:jc w:val="center"/>
      </w:pPr>
      <w:r w:rsidRPr="002F7FD7">
        <w:t>КАНАЛАМ СВЯЗИ</w:t>
      </w:r>
    </w:p>
    <w:p w:rsidR="000531CC" w:rsidRPr="002F7FD7" w:rsidRDefault="000531CC">
      <w:pPr>
        <w:pStyle w:val="ConsPlusNormal"/>
        <w:jc w:val="center"/>
      </w:pPr>
    </w:p>
    <w:p w:rsidR="000531CC" w:rsidRPr="002F7FD7" w:rsidRDefault="000531CC">
      <w:pPr>
        <w:pStyle w:val="ConsPlusNormal"/>
        <w:jc w:val="center"/>
      </w:pPr>
      <w:r w:rsidRPr="002F7FD7">
        <w:t>Список изменяющих документов</w:t>
      </w:r>
    </w:p>
    <w:p w:rsidR="000531CC" w:rsidRPr="002F7FD7" w:rsidRDefault="000531CC">
      <w:pPr>
        <w:pStyle w:val="ConsPlusNormal"/>
        <w:jc w:val="center"/>
      </w:pPr>
      <w:r w:rsidRPr="002F7FD7">
        <w:lastRenderedPageBreak/>
        <w:t xml:space="preserve">(в ред. </w:t>
      </w:r>
      <w:hyperlink r:id="rId8" w:history="1">
        <w:r w:rsidRPr="002F7FD7">
          <w:t>Приказа</w:t>
        </w:r>
      </w:hyperlink>
      <w:r w:rsidRPr="002F7FD7">
        <w:t xml:space="preserve"> ФНС РФ от 07.11.2011 N ММВ-7-6/733@)</w:t>
      </w:r>
    </w:p>
    <w:p w:rsidR="000531CC" w:rsidRPr="002F7FD7" w:rsidRDefault="000531CC">
      <w:pPr>
        <w:pStyle w:val="ConsPlusNormal"/>
        <w:jc w:val="center"/>
      </w:pPr>
    </w:p>
    <w:p w:rsidR="000531CC" w:rsidRPr="002F7FD7" w:rsidRDefault="000531CC">
      <w:pPr>
        <w:pStyle w:val="ConsPlusNormal"/>
        <w:jc w:val="center"/>
        <w:outlineLvl w:val="1"/>
      </w:pPr>
      <w:r w:rsidRPr="002F7FD7">
        <w:t>I. Общие положения</w:t>
      </w:r>
    </w:p>
    <w:p w:rsidR="000531CC" w:rsidRPr="002F7FD7" w:rsidRDefault="000531CC">
      <w:pPr>
        <w:pStyle w:val="ConsPlusNormal"/>
        <w:jc w:val="center"/>
      </w:pP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1. Настоящий Порядок разработан в соответствии со </w:t>
      </w:r>
      <w:hyperlink r:id="rId9" w:history="1">
        <w:r w:rsidRPr="002F7FD7">
          <w:t>статьями 93</w:t>
        </w:r>
      </w:hyperlink>
      <w:r w:rsidRPr="002F7FD7">
        <w:t xml:space="preserve"> и </w:t>
      </w:r>
      <w:hyperlink r:id="rId10" w:history="1">
        <w:r w:rsidRPr="002F7FD7">
          <w:t>93.1</w:t>
        </w:r>
      </w:hyperlink>
      <w:r w:rsidRPr="002F7FD7">
        <w:t xml:space="preserve"> Налогового кодекса Российской Федерации (Собрание законодательства Российской Федерации, 1998, N 31, ст. 3824; </w:t>
      </w:r>
      <w:proofErr w:type="gramStart"/>
      <w:r w:rsidRPr="002F7FD7">
        <w:t xml:space="preserve">2010, N 31, ст. 4198) и определяет общие положения организации информационного обмена при направлении налоговым органом требования о представлении документов (информации) (далее - Требование о представлении документов) и представлении налоговому органу документов (информации) (далее - </w:t>
      </w:r>
      <w:proofErr w:type="spellStart"/>
      <w:r w:rsidRPr="002F7FD7">
        <w:t>Истребуемые</w:t>
      </w:r>
      <w:proofErr w:type="spellEnd"/>
      <w:r w:rsidRPr="002F7FD7">
        <w:t xml:space="preserve"> документы) в электронном виде по телекоммуникационным каналам связи.</w:t>
      </w:r>
      <w:proofErr w:type="gramEnd"/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2. </w:t>
      </w:r>
      <w:proofErr w:type="gramStart"/>
      <w:r w:rsidRPr="002F7FD7">
        <w:t xml:space="preserve">Участниками информационного обмена при направлении Требования о представлении документов и представлении </w:t>
      </w:r>
      <w:proofErr w:type="spellStart"/>
      <w:r w:rsidRPr="002F7FD7">
        <w:t>Истребуемых</w:t>
      </w:r>
      <w:proofErr w:type="spellEnd"/>
      <w:r w:rsidRPr="002F7FD7">
        <w:t xml:space="preserve"> документов в электронном виде по телекоммуникационным каналам связи являются налогоплательщики, плательщики сборов, налоговые агенты, их представители, налоговые органы, а также специализированные операторы связи, обеспечивающие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указанными лицами (далее - специализированные операторы связи).</w:t>
      </w:r>
      <w:proofErr w:type="gramEnd"/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3. Положения, предусмотренные </w:t>
      </w:r>
      <w:hyperlink w:anchor="P63" w:history="1">
        <w:r w:rsidRPr="002F7FD7">
          <w:t>пунктами 5</w:t>
        </w:r>
      </w:hyperlink>
      <w:r w:rsidRPr="002F7FD7">
        <w:t xml:space="preserve">, </w:t>
      </w:r>
      <w:hyperlink w:anchor="P70" w:history="1">
        <w:r w:rsidRPr="002F7FD7">
          <w:t>11</w:t>
        </w:r>
      </w:hyperlink>
      <w:r w:rsidRPr="002F7FD7">
        <w:t xml:space="preserve"> - </w:t>
      </w:r>
      <w:hyperlink w:anchor="P118" w:history="1">
        <w:r w:rsidRPr="002F7FD7">
          <w:t>24</w:t>
        </w:r>
      </w:hyperlink>
      <w:r w:rsidRPr="002F7FD7">
        <w:t xml:space="preserve"> настоящего Порядка, распространяются на плательщиков сборов, налоговых агентов.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4. В процессе электронного документооборота при направлении Требования о представлении документов и представлении </w:t>
      </w:r>
      <w:proofErr w:type="spellStart"/>
      <w:r w:rsidRPr="002F7FD7">
        <w:t>Истребуемых</w:t>
      </w:r>
      <w:proofErr w:type="spellEnd"/>
      <w:r w:rsidRPr="002F7FD7">
        <w:t xml:space="preserve"> документов по телекоммуникационным каналам связи также участвуют следующие технологические электронные документы:</w:t>
      </w:r>
    </w:p>
    <w:p w:rsidR="000531CC" w:rsidRPr="002F7FD7" w:rsidRDefault="000531CC">
      <w:pPr>
        <w:pStyle w:val="ConsPlusNormal"/>
        <w:ind w:firstLine="540"/>
        <w:jc w:val="both"/>
      </w:pPr>
      <w:bookmarkStart w:id="2" w:name="P58"/>
      <w:bookmarkEnd w:id="2"/>
      <w:proofErr w:type="gramStart"/>
      <w:r w:rsidRPr="002F7FD7">
        <w:t xml:space="preserve">1) подтверждение даты отправки по форме и формату согласно </w:t>
      </w:r>
      <w:hyperlink r:id="rId11" w:history="1">
        <w:r w:rsidRPr="002F7FD7">
          <w:t xml:space="preserve">приложениям N </w:t>
        </w:r>
        <w:proofErr w:type="spellStart"/>
        <w:r w:rsidRPr="002F7FD7">
          <w:t>N</w:t>
        </w:r>
        <w:proofErr w:type="spellEnd"/>
        <w:r w:rsidRPr="002F7FD7">
          <w:t xml:space="preserve"> 1</w:t>
        </w:r>
      </w:hyperlink>
      <w:r w:rsidRPr="002F7FD7">
        <w:t xml:space="preserve"> и </w:t>
      </w:r>
      <w:hyperlink r:id="rId12" w:history="1">
        <w:r w:rsidRPr="002F7FD7">
          <w:t>2</w:t>
        </w:r>
      </w:hyperlink>
      <w:r w:rsidRPr="002F7FD7">
        <w:t xml:space="preserve"> к Порядку представления организациями и индивидуальными предпринимателями, а также нотариусами, занимающимися частной практикой, и адвокатами, учредившими адвокатские кабинеты, сообщений, предусмотренных </w:t>
      </w:r>
      <w:hyperlink r:id="rId13" w:history="1">
        <w:r w:rsidRPr="002F7FD7">
          <w:t>пунктами 2</w:t>
        </w:r>
      </w:hyperlink>
      <w:r w:rsidRPr="002F7FD7">
        <w:t xml:space="preserve"> и </w:t>
      </w:r>
      <w:hyperlink r:id="rId14" w:history="1">
        <w:r w:rsidRPr="002F7FD7">
          <w:t>3 статьи 23</w:t>
        </w:r>
      </w:hyperlink>
      <w:r w:rsidRPr="002F7FD7">
        <w:t xml:space="preserve"> Налогового кодекса Российской Федерации, в электронном виде по телекоммуникационным каналам связи, утвержденному Приказом Федеральной налоговой службы от 09.06.2011 N</w:t>
      </w:r>
      <w:proofErr w:type="gramEnd"/>
      <w:r w:rsidRPr="002F7FD7">
        <w:t xml:space="preserve"> ММВ-7-6/362@ "Об утверждении форм и форматов сообщений, предусмотренных </w:t>
      </w:r>
      <w:hyperlink r:id="rId15" w:history="1">
        <w:r w:rsidRPr="002F7FD7">
          <w:t>пунктами 2</w:t>
        </w:r>
      </w:hyperlink>
      <w:r w:rsidRPr="002F7FD7">
        <w:t xml:space="preserve"> и </w:t>
      </w:r>
      <w:hyperlink r:id="rId16" w:history="1">
        <w:r w:rsidRPr="002F7FD7">
          <w:t>3 статьи 23</w:t>
        </w:r>
      </w:hyperlink>
      <w:r w:rsidRPr="002F7FD7">
        <w:t xml:space="preserve">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связи" (зарегистрирован Министерством юстиции Российской Федерации 11.07.2011, регистрационный номер 21307; </w:t>
      </w:r>
      <w:proofErr w:type="gramStart"/>
      <w:r w:rsidRPr="002F7FD7">
        <w:t>"Российская газета", 2011, N 155) (далее - Порядок, утвержденный Приказом Федеральной налоговой службы от 09.06.2011 N ММВ-7-6/362@);</w:t>
      </w:r>
      <w:proofErr w:type="gramEnd"/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2) квитанция о приеме по форме и формату согласно </w:t>
      </w:r>
      <w:hyperlink r:id="rId17" w:history="1">
        <w:r w:rsidRPr="002F7FD7">
          <w:t xml:space="preserve">приложениям N </w:t>
        </w:r>
        <w:proofErr w:type="spellStart"/>
        <w:r w:rsidRPr="002F7FD7">
          <w:t>N</w:t>
        </w:r>
        <w:proofErr w:type="spellEnd"/>
        <w:r w:rsidRPr="002F7FD7">
          <w:t xml:space="preserve"> 3</w:t>
        </w:r>
      </w:hyperlink>
      <w:r w:rsidRPr="002F7FD7">
        <w:t xml:space="preserve"> и </w:t>
      </w:r>
      <w:hyperlink r:id="rId18" w:history="1">
        <w:r w:rsidRPr="002F7FD7">
          <w:t>4</w:t>
        </w:r>
      </w:hyperlink>
      <w:r w:rsidRPr="002F7FD7">
        <w:t xml:space="preserve"> к Порядку, утвержденному Приказом Федеральной налоговой службы от 09.06.2011 N ММВ-7-6/362@;</w:t>
      </w:r>
    </w:p>
    <w:p w:rsidR="000531CC" w:rsidRPr="002F7FD7" w:rsidRDefault="000531CC">
      <w:pPr>
        <w:pStyle w:val="ConsPlusNormal"/>
        <w:ind w:firstLine="540"/>
        <w:jc w:val="both"/>
      </w:pPr>
      <w:bookmarkStart w:id="3" w:name="P60"/>
      <w:bookmarkEnd w:id="3"/>
      <w:r w:rsidRPr="002F7FD7">
        <w:t xml:space="preserve">3) уведомление об отказе в приеме по форме и формату согласно </w:t>
      </w:r>
      <w:hyperlink r:id="rId19" w:history="1">
        <w:r w:rsidRPr="002F7FD7">
          <w:t xml:space="preserve">приложениям N </w:t>
        </w:r>
        <w:proofErr w:type="spellStart"/>
        <w:r w:rsidRPr="002F7FD7">
          <w:t>N</w:t>
        </w:r>
        <w:proofErr w:type="spellEnd"/>
        <w:r w:rsidRPr="002F7FD7">
          <w:t xml:space="preserve"> 5</w:t>
        </w:r>
      </w:hyperlink>
      <w:r w:rsidRPr="002F7FD7">
        <w:t xml:space="preserve"> и </w:t>
      </w:r>
      <w:hyperlink r:id="rId20" w:history="1">
        <w:r w:rsidRPr="002F7FD7">
          <w:t>6</w:t>
        </w:r>
      </w:hyperlink>
      <w:r w:rsidRPr="002F7FD7">
        <w:t xml:space="preserve"> к Порядку, утвержденному Приказом Федеральной налоговой службы от 09.06.2011 N ММВ-7-6/362@;</w:t>
      </w:r>
    </w:p>
    <w:p w:rsidR="000531CC" w:rsidRPr="002F7FD7" w:rsidRDefault="000531CC">
      <w:pPr>
        <w:pStyle w:val="ConsPlusNormal"/>
        <w:ind w:firstLine="540"/>
        <w:jc w:val="both"/>
      </w:pPr>
      <w:proofErr w:type="gramStart"/>
      <w:r w:rsidRPr="002F7FD7">
        <w:t xml:space="preserve">4) извещение о получении электронного документа по форме и формату согласно </w:t>
      </w:r>
      <w:hyperlink r:id="rId21" w:history="1">
        <w:r w:rsidRPr="002F7FD7">
          <w:t xml:space="preserve">приложениям N </w:t>
        </w:r>
        <w:proofErr w:type="spellStart"/>
        <w:r w:rsidRPr="002F7FD7">
          <w:t>N</w:t>
        </w:r>
        <w:proofErr w:type="spellEnd"/>
        <w:r w:rsidRPr="002F7FD7">
          <w:t xml:space="preserve"> 7</w:t>
        </w:r>
      </w:hyperlink>
      <w:r w:rsidRPr="002F7FD7">
        <w:t xml:space="preserve"> и </w:t>
      </w:r>
      <w:hyperlink r:id="rId22" w:history="1">
        <w:r w:rsidRPr="002F7FD7">
          <w:t>8</w:t>
        </w:r>
      </w:hyperlink>
      <w:r w:rsidRPr="002F7FD7">
        <w:t xml:space="preserve"> к Порядку, утвержденному Приказом Федеральной налоговой службы от 09.06.2011 N ММВ-7-6/362@. Извещение о получении электронного документа по телекоммуникационным каналам связи формируется на каждое Требование о представлении документов, каждый </w:t>
      </w:r>
      <w:proofErr w:type="spellStart"/>
      <w:r w:rsidRPr="002F7FD7">
        <w:t>Истребуемый</w:t>
      </w:r>
      <w:proofErr w:type="spellEnd"/>
      <w:r w:rsidRPr="002F7FD7">
        <w:t xml:space="preserve"> документ и технологический электронный документ из указанных в </w:t>
      </w:r>
      <w:hyperlink w:anchor="P58" w:history="1">
        <w:r w:rsidRPr="002F7FD7">
          <w:t>подпунктах 1</w:t>
        </w:r>
      </w:hyperlink>
      <w:r w:rsidRPr="002F7FD7">
        <w:t xml:space="preserve"> - </w:t>
      </w:r>
      <w:hyperlink w:anchor="P60" w:history="1">
        <w:r w:rsidRPr="002F7FD7">
          <w:t>3</w:t>
        </w:r>
      </w:hyperlink>
      <w:r w:rsidRPr="002F7FD7">
        <w:t xml:space="preserve"> настоящего пункта.</w:t>
      </w:r>
      <w:proofErr w:type="gramEnd"/>
    </w:p>
    <w:p w:rsidR="000531CC" w:rsidRPr="002F7FD7" w:rsidRDefault="000531CC">
      <w:pPr>
        <w:pStyle w:val="ConsPlusNormal"/>
        <w:jc w:val="both"/>
      </w:pPr>
      <w:r w:rsidRPr="002F7FD7">
        <w:t xml:space="preserve">(п. 4 в ред. </w:t>
      </w:r>
      <w:hyperlink r:id="rId23" w:history="1">
        <w:r w:rsidRPr="002F7FD7">
          <w:t>Приказа</w:t>
        </w:r>
      </w:hyperlink>
      <w:r w:rsidRPr="002F7FD7">
        <w:t xml:space="preserve"> ФНС РФ от 07.11.2011 N ММВ-7-6/733@)</w:t>
      </w:r>
    </w:p>
    <w:p w:rsidR="000531CC" w:rsidRPr="002F7FD7" w:rsidRDefault="000531CC">
      <w:pPr>
        <w:pStyle w:val="ConsPlusNormal"/>
        <w:ind w:firstLine="540"/>
        <w:jc w:val="both"/>
      </w:pPr>
      <w:bookmarkStart w:id="4" w:name="P63"/>
      <w:bookmarkEnd w:id="4"/>
      <w:r w:rsidRPr="002F7FD7">
        <w:t>5. При направлении Требования о представлении документов и получении от налогоплательщика квитанц</w:t>
      </w:r>
      <w:proofErr w:type="gramStart"/>
      <w:r w:rsidRPr="002F7FD7">
        <w:t>ии о е</w:t>
      </w:r>
      <w:proofErr w:type="gramEnd"/>
      <w:r w:rsidRPr="002F7FD7">
        <w:t>го приеме в электронном виде по телекоммуникационным каналам связи налоговый орган не направляет налогоплательщику Требование о представлении документов на бумажном носителе.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При представлении </w:t>
      </w:r>
      <w:proofErr w:type="spellStart"/>
      <w:r w:rsidRPr="002F7FD7">
        <w:t>Истребуемого</w:t>
      </w:r>
      <w:proofErr w:type="spellEnd"/>
      <w:r w:rsidRPr="002F7FD7">
        <w:t xml:space="preserve"> документа и получении от налогового органа квитанц</w:t>
      </w:r>
      <w:proofErr w:type="gramStart"/>
      <w:r w:rsidRPr="002F7FD7">
        <w:t>ии о е</w:t>
      </w:r>
      <w:proofErr w:type="gramEnd"/>
      <w:r w:rsidRPr="002F7FD7">
        <w:t xml:space="preserve">го приеме в электронном виде по телекоммуникационным каналам связи налогоплательщик не </w:t>
      </w:r>
      <w:r w:rsidRPr="002F7FD7">
        <w:lastRenderedPageBreak/>
        <w:t xml:space="preserve">представляет налоговому органу </w:t>
      </w:r>
      <w:proofErr w:type="spellStart"/>
      <w:r w:rsidRPr="002F7FD7">
        <w:t>Истребуемый</w:t>
      </w:r>
      <w:proofErr w:type="spellEnd"/>
      <w:r w:rsidRPr="002F7FD7">
        <w:t xml:space="preserve"> документ на бумажном носителе.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6. Участники информационного обмена обеспечивают хранение всех отправленных и принятых Требований о представлении документов, </w:t>
      </w:r>
      <w:proofErr w:type="spellStart"/>
      <w:r w:rsidRPr="002F7FD7">
        <w:t>Истребуемых</w:t>
      </w:r>
      <w:proofErr w:type="spellEnd"/>
      <w:r w:rsidRPr="002F7FD7">
        <w:t xml:space="preserve"> документов и технологических электронных документов с электронной цифровой подписью (далее - ЭЦП) и сертификатов ключей подписи.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7. Участники информационного обмена не реже одного раза в сутки проверяют поступление Требований о представлении документов, </w:t>
      </w:r>
      <w:proofErr w:type="spellStart"/>
      <w:r w:rsidRPr="002F7FD7">
        <w:t>Истребуемых</w:t>
      </w:r>
      <w:proofErr w:type="spellEnd"/>
      <w:r w:rsidRPr="002F7FD7">
        <w:t xml:space="preserve"> документов и технологических электронных документов.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8. Направление и получение Требования о представлении документов и </w:t>
      </w:r>
      <w:proofErr w:type="spellStart"/>
      <w:r w:rsidRPr="002F7FD7">
        <w:t>Истребуемого</w:t>
      </w:r>
      <w:proofErr w:type="spellEnd"/>
      <w:r w:rsidRPr="002F7FD7">
        <w:t xml:space="preserve"> документа в электронном виде по телекоммуникационным каналам связи допускается при обязательном использовании сертифицированных средств ЭЦП, позволяющих идентифицировать владельца сертификата ключа подписи, а также установить отсутствие искажения информации, содержащейся в указанных документах.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9. Сертификаты ключей подписи участникам информационного обмена выдаются организациями, которые выпускают сертификаты ключей подписи для использования их в информационных системах общего пользования в соответствии с Федеральным </w:t>
      </w:r>
      <w:hyperlink r:id="rId24" w:history="1">
        <w:r w:rsidRPr="002F7FD7">
          <w:t>законом</w:t>
        </w:r>
      </w:hyperlink>
      <w:r w:rsidRPr="002F7FD7">
        <w:t xml:space="preserve"> от 10.01.2002 N 1-ФЗ "Об электронной цифровой подписи" (Собрание законодательства Российской Федерации, 2002, N 2, ст. 127; </w:t>
      </w:r>
      <w:proofErr w:type="gramStart"/>
      <w:r w:rsidRPr="002F7FD7">
        <w:t>2007, N 46, ст. 5554) и являются удостоверяющими центрами, входящими в сеть доверенных удостоверяющих центров Федеральной налоговой службы.</w:t>
      </w:r>
      <w:proofErr w:type="gramEnd"/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10. Направление Требования о представлении документов и представление </w:t>
      </w:r>
      <w:proofErr w:type="spellStart"/>
      <w:r w:rsidRPr="002F7FD7">
        <w:t>Истребуемого</w:t>
      </w:r>
      <w:proofErr w:type="spellEnd"/>
      <w:r w:rsidRPr="002F7FD7">
        <w:t xml:space="preserve"> документа в электронном виде по телекоммуникационным каналам связи осуществляются в зашифрованном виде.</w:t>
      </w:r>
    </w:p>
    <w:p w:rsidR="000531CC" w:rsidRPr="002F7FD7" w:rsidRDefault="000531CC">
      <w:pPr>
        <w:pStyle w:val="ConsPlusNormal"/>
        <w:ind w:firstLine="540"/>
        <w:jc w:val="both"/>
      </w:pPr>
      <w:bookmarkStart w:id="5" w:name="P70"/>
      <w:bookmarkEnd w:id="5"/>
      <w:r w:rsidRPr="002F7FD7">
        <w:t xml:space="preserve">11. Датой направления налогоплательщику Требования о представлении документов или датой представления налоговому органу </w:t>
      </w:r>
      <w:proofErr w:type="spellStart"/>
      <w:r w:rsidRPr="002F7FD7">
        <w:t>Истребуемого</w:t>
      </w:r>
      <w:proofErr w:type="spellEnd"/>
      <w:r w:rsidRPr="002F7FD7">
        <w:t xml:space="preserve"> документа в электронном виде по телекоммуникационным каналам связи считается дата, зафиксированная в подтверждении даты отправки.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12. Требование о представлении документов считается принятым налогоплательщиком, если налоговому органу поступила квитанция о приеме, подписанная ЭЦП налогоплательщика.</w:t>
      </w:r>
    </w:p>
    <w:p w:rsidR="000531CC" w:rsidRPr="002F7FD7" w:rsidRDefault="000531CC">
      <w:pPr>
        <w:pStyle w:val="ConsPlusNormal"/>
        <w:ind w:firstLine="540"/>
        <w:jc w:val="both"/>
      </w:pPr>
      <w:proofErr w:type="spellStart"/>
      <w:r w:rsidRPr="002F7FD7">
        <w:t>Истребуемый</w:t>
      </w:r>
      <w:proofErr w:type="spellEnd"/>
      <w:r w:rsidRPr="002F7FD7">
        <w:t xml:space="preserve"> документ считается принятым налоговым органом, если налогоплательщику поступила квитанция о приеме, подписанная ЭЦП должностного лица налогового органа.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13. </w:t>
      </w:r>
      <w:proofErr w:type="gramStart"/>
      <w:r w:rsidRPr="002F7FD7">
        <w:t>При получении налоговым органом квитанции о приеме Требования о представлении документов датой его получения налогоплательщиком в электронном виде по телекоммуникационным каналам</w:t>
      </w:r>
      <w:proofErr w:type="gramEnd"/>
      <w:r w:rsidRPr="002F7FD7">
        <w:t xml:space="preserve"> связи считается дата, указанная в квитанции о приеме.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При получении налогоплательщиком квитанции о приеме </w:t>
      </w:r>
      <w:proofErr w:type="spellStart"/>
      <w:r w:rsidRPr="002F7FD7">
        <w:t>Истребуемого</w:t>
      </w:r>
      <w:proofErr w:type="spellEnd"/>
      <w:r w:rsidRPr="002F7FD7">
        <w:t xml:space="preserve"> документа датой его получения налоговым органом в электронном виде по телекоммуникационным каналам связи считается дата, указанная в квитанции о приеме.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14. Требование о представлении документов или </w:t>
      </w:r>
      <w:proofErr w:type="spellStart"/>
      <w:r w:rsidRPr="002F7FD7">
        <w:t>Истребуемый</w:t>
      </w:r>
      <w:proofErr w:type="spellEnd"/>
      <w:r w:rsidRPr="002F7FD7">
        <w:t xml:space="preserve"> документ не считается принятым налогоплательщиком (налоговым органом) в следующих случаях: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1) ошибочного направления налогоплательщику (налоговому органу);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2) при несоответствии утвержденному формату;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3) при отсутствии (несоответствии) ЭЦП уполномоченного должностного лица налогового органа (налогоплательщика).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center"/>
        <w:outlineLvl w:val="1"/>
      </w:pPr>
      <w:r w:rsidRPr="002F7FD7">
        <w:t>II. Процедура направления Требования о представлении</w:t>
      </w:r>
    </w:p>
    <w:p w:rsidR="000531CC" w:rsidRPr="002F7FD7" w:rsidRDefault="000531CC">
      <w:pPr>
        <w:pStyle w:val="ConsPlusNormal"/>
        <w:jc w:val="center"/>
      </w:pPr>
      <w:r w:rsidRPr="002F7FD7">
        <w:t xml:space="preserve">документов в электронном виде по </w:t>
      </w:r>
      <w:proofErr w:type="gramStart"/>
      <w:r w:rsidRPr="002F7FD7">
        <w:t>телекоммуникационным</w:t>
      </w:r>
      <w:proofErr w:type="gramEnd"/>
    </w:p>
    <w:p w:rsidR="000531CC" w:rsidRPr="002F7FD7" w:rsidRDefault="000531CC">
      <w:pPr>
        <w:pStyle w:val="ConsPlusNormal"/>
        <w:jc w:val="center"/>
      </w:pPr>
      <w:r w:rsidRPr="002F7FD7">
        <w:t>каналам связи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  <w:r w:rsidRPr="002F7FD7">
        <w:t>15. Требование о представлении документов формируется на бумажном носителе, подписывается и регистрируется в налоговом органе.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Не позднее следующего рабочего дня Требование о представлении документов формируется в электронном виде, подписывается ЭЦП уполномоченного должностного лица налогового органа и направляется по телекоммуникационным каналам связи в адрес налогоплательщика. При этом налоговым органом фиксируется дата его отправки налогоплательщику.</w:t>
      </w:r>
    </w:p>
    <w:p w:rsidR="000531CC" w:rsidRPr="002F7FD7" w:rsidRDefault="000531CC">
      <w:pPr>
        <w:pStyle w:val="ConsPlusNormal"/>
        <w:ind w:firstLine="540"/>
        <w:jc w:val="both"/>
      </w:pPr>
      <w:bookmarkStart w:id="6" w:name="P90"/>
      <w:bookmarkEnd w:id="6"/>
      <w:r w:rsidRPr="002F7FD7">
        <w:lastRenderedPageBreak/>
        <w:t>16. Налоговый орган в течение следующего рабочего дня после дня отправки Требования о представлении документов в электронном виде по телекоммуникационным каналам связи должен получить: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1) подтверждение даты отправки;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2) квитанцию о приеме или </w:t>
      </w:r>
      <w:proofErr w:type="gramStart"/>
      <w:r w:rsidRPr="002F7FD7">
        <w:t>уведомление</w:t>
      </w:r>
      <w:proofErr w:type="gramEnd"/>
      <w:r w:rsidRPr="002F7FD7">
        <w:t xml:space="preserve"> об отказе в приеме, подписанные ЭЦП налогоплательщика.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При получении уведомления об отказе в приеме налоговый орган устраняет указанные в этом уведомлении ошибки и повторяет процедуру направления Требования о представлении документов.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17. </w:t>
      </w:r>
      <w:proofErr w:type="gramStart"/>
      <w:r w:rsidRPr="002F7FD7">
        <w:t>При получении от налогового органа Требования о представлении документов в электронном виде по телекоммуникационным каналам</w:t>
      </w:r>
      <w:proofErr w:type="gramEnd"/>
      <w:r w:rsidRPr="002F7FD7">
        <w:t xml:space="preserve"> связи и отсутствии оснований для отказа в приеме указанного Требования о представлении документов налогоплательщик в течение одного рабочего дня с момента его получения формирует квитанцию о приеме, подписывает ее ЭЦП и направляет в налоговый орган.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При наличии оснований для отказа в приеме Требования о представлении документов налогоплательщик формирует уведомление об отказе в приеме, подписывает ЭЦП и направляет его в налоговый орган.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18. Специализированный оператор связи: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1) фиксирует дату направления Требования о представлении документов и формирует подтверждение даты отправки;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2) подписывает подтверждение ЭЦП и высылает его одновременно в адрес участников информационного обмена. </w:t>
      </w:r>
      <w:proofErr w:type="gramStart"/>
      <w:r w:rsidRPr="002F7FD7">
        <w:t>Подтверждение направляется специализированным оператором связи налогоплательщику вместе с Требованием о представлении документов в электронным виде по телекоммуникационным каналам связи.</w:t>
      </w:r>
      <w:proofErr w:type="gramEnd"/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19. Если налоговый орган в соответствии с </w:t>
      </w:r>
      <w:hyperlink w:anchor="P90" w:history="1">
        <w:r w:rsidRPr="002F7FD7">
          <w:t>пунктом 16</w:t>
        </w:r>
      </w:hyperlink>
      <w:r w:rsidRPr="002F7FD7">
        <w:t xml:space="preserve"> настоящего Порядка не получил от налогоплательщика квитанцию о приеме, он направляет Требование о представлении документов на бумажном носителе.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center"/>
        <w:outlineLvl w:val="1"/>
      </w:pPr>
      <w:r w:rsidRPr="002F7FD7">
        <w:t xml:space="preserve">III. Процедура представления </w:t>
      </w:r>
      <w:proofErr w:type="spellStart"/>
      <w:r w:rsidRPr="002F7FD7">
        <w:t>Истребуемого</w:t>
      </w:r>
      <w:proofErr w:type="spellEnd"/>
      <w:r w:rsidRPr="002F7FD7">
        <w:t xml:space="preserve"> документа</w:t>
      </w:r>
    </w:p>
    <w:p w:rsidR="000531CC" w:rsidRPr="002F7FD7" w:rsidRDefault="000531CC">
      <w:pPr>
        <w:pStyle w:val="ConsPlusNormal"/>
        <w:jc w:val="center"/>
      </w:pPr>
      <w:r w:rsidRPr="002F7FD7">
        <w:t>в электронном виде по телекоммуникационным каналам связи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20. </w:t>
      </w:r>
      <w:proofErr w:type="spellStart"/>
      <w:r w:rsidRPr="002F7FD7">
        <w:t>Истребуемый</w:t>
      </w:r>
      <w:proofErr w:type="spellEnd"/>
      <w:r w:rsidRPr="002F7FD7">
        <w:t xml:space="preserve"> документ, составленный в электронном виде по установленным форматам и содержащий реквизиты принятого Требования о представлении документов, подписывается ЭЦП налогоплательщика и направляется по телекоммуникационным каналам связи в адрес налогового органа. При этом фиксируется дата отправки </w:t>
      </w:r>
      <w:proofErr w:type="spellStart"/>
      <w:r w:rsidRPr="002F7FD7">
        <w:t>Истребуемого</w:t>
      </w:r>
      <w:proofErr w:type="spellEnd"/>
      <w:r w:rsidRPr="002F7FD7">
        <w:t xml:space="preserve"> документа налоговым органом.</w:t>
      </w:r>
    </w:p>
    <w:p w:rsidR="000531CC" w:rsidRPr="002F7FD7" w:rsidRDefault="000531CC">
      <w:pPr>
        <w:pStyle w:val="ConsPlusNormal"/>
        <w:ind w:firstLine="540"/>
        <w:jc w:val="both"/>
      </w:pPr>
      <w:bookmarkStart w:id="7" w:name="P105"/>
      <w:bookmarkEnd w:id="7"/>
      <w:r w:rsidRPr="002F7FD7">
        <w:t xml:space="preserve">21. Налогоплательщик в течение следующего рабочего дня после дня отправки </w:t>
      </w:r>
      <w:proofErr w:type="spellStart"/>
      <w:r w:rsidRPr="002F7FD7">
        <w:t>Истребуемого</w:t>
      </w:r>
      <w:proofErr w:type="spellEnd"/>
      <w:r w:rsidRPr="002F7FD7">
        <w:t xml:space="preserve"> документа в электронном виде по телекоммуникационным каналам связи должен получить: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1) подтверждение даты отправки;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2) квитанцию о приеме или </w:t>
      </w:r>
      <w:proofErr w:type="gramStart"/>
      <w:r w:rsidRPr="002F7FD7">
        <w:t>уведомление</w:t>
      </w:r>
      <w:proofErr w:type="gramEnd"/>
      <w:r w:rsidRPr="002F7FD7">
        <w:t xml:space="preserve"> об отказе в приеме, подписанные ЭЦП налогового органа.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При получении уведомления об отказе в приеме налогоплательщик устраняет указанные в этом уведомлении ошибки и повторяет процедуру направления </w:t>
      </w:r>
      <w:proofErr w:type="spellStart"/>
      <w:r w:rsidRPr="002F7FD7">
        <w:t>Истребуемого</w:t>
      </w:r>
      <w:proofErr w:type="spellEnd"/>
      <w:r w:rsidRPr="002F7FD7">
        <w:t xml:space="preserve"> документа.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22. При получении от налогоплательщика </w:t>
      </w:r>
      <w:proofErr w:type="spellStart"/>
      <w:r w:rsidRPr="002F7FD7">
        <w:t>Истребуемого</w:t>
      </w:r>
      <w:proofErr w:type="spellEnd"/>
      <w:r w:rsidRPr="002F7FD7">
        <w:t xml:space="preserve"> документа в электронном виде по телекоммуникационным каналам связи и отсутствии оснований для отказа в приеме указанного налоговый орган в течение одного рабочего дня с момента его получения формирует квитанцию о приеме, подписывает ее ЭЦП уполномоченного должностного лица налогового органа и направляет налогоплательщику.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При наличии оснований для отказа в приеме </w:t>
      </w:r>
      <w:proofErr w:type="spellStart"/>
      <w:r w:rsidRPr="002F7FD7">
        <w:t>Истребуемого</w:t>
      </w:r>
      <w:proofErr w:type="spellEnd"/>
      <w:r w:rsidRPr="002F7FD7">
        <w:t xml:space="preserve"> документа налоговый орган формирует уведомление об отказе в приеме, подписывает ЭЦП уполномоченного должностного лица налогового органа и направляет его налогоплательщику.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>23. Специализированный оператор связи: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1) фиксирует дату направления </w:t>
      </w:r>
      <w:proofErr w:type="spellStart"/>
      <w:r w:rsidRPr="002F7FD7">
        <w:t>Истребуемого</w:t>
      </w:r>
      <w:proofErr w:type="spellEnd"/>
      <w:r w:rsidRPr="002F7FD7">
        <w:t xml:space="preserve"> документа и формирует подтверждение даты </w:t>
      </w:r>
      <w:r w:rsidRPr="002F7FD7">
        <w:lastRenderedPageBreak/>
        <w:t>отправки;</w:t>
      </w: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2) подписывает подтверждение ЭЦП и высылает его одновременно в адрес участников информационного обмена. </w:t>
      </w:r>
      <w:proofErr w:type="gramStart"/>
      <w:r w:rsidRPr="002F7FD7">
        <w:t xml:space="preserve">Подтверждение направляется специализированным оператором связи налоговому органу вместе с </w:t>
      </w:r>
      <w:proofErr w:type="spellStart"/>
      <w:r w:rsidRPr="002F7FD7">
        <w:t>Истребуемым</w:t>
      </w:r>
      <w:proofErr w:type="spellEnd"/>
      <w:r w:rsidRPr="002F7FD7">
        <w:t xml:space="preserve"> документом в электронным виде по телекоммуникационным каналам связи.</w:t>
      </w:r>
      <w:proofErr w:type="gramEnd"/>
    </w:p>
    <w:p w:rsidR="000531CC" w:rsidRPr="002F7FD7" w:rsidRDefault="000531CC">
      <w:pPr>
        <w:pStyle w:val="ConsPlusNormal"/>
        <w:ind w:firstLine="540"/>
        <w:jc w:val="both"/>
      </w:pPr>
      <w:bookmarkStart w:id="8" w:name="P118"/>
      <w:bookmarkEnd w:id="8"/>
      <w:r w:rsidRPr="002F7FD7">
        <w:t xml:space="preserve">24. Если налогоплательщик в соответствии с </w:t>
      </w:r>
      <w:hyperlink w:anchor="P105" w:history="1">
        <w:r w:rsidRPr="002F7FD7">
          <w:t>пунктом 21</w:t>
        </w:r>
      </w:hyperlink>
      <w:r w:rsidRPr="002F7FD7">
        <w:t xml:space="preserve"> настоящего Порядка не получил от налогового органа квитанцию о приеме, он направляет </w:t>
      </w:r>
      <w:proofErr w:type="spellStart"/>
      <w:r w:rsidRPr="002F7FD7">
        <w:t>Истребуемый</w:t>
      </w:r>
      <w:proofErr w:type="spellEnd"/>
      <w:r w:rsidRPr="002F7FD7">
        <w:t xml:space="preserve"> документ налоговому органу на бумажном носителе в срок, установленный Налоговым кодексом Российской Федерации.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right"/>
        <w:outlineLvl w:val="1"/>
      </w:pPr>
      <w:r w:rsidRPr="002F7FD7">
        <w:t>Приложение N 1</w:t>
      </w:r>
    </w:p>
    <w:p w:rsidR="000531CC" w:rsidRPr="002F7FD7" w:rsidRDefault="000531CC">
      <w:pPr>
        <w:pStyle w:val="ConsPlusNormal"/>
        <w:jc w:val="right"/>
      </w:pPr>
      <w:r w:rsidRPr="002F7FD7">
        <w:t>к Порядку направления требования</w:t>
      </w:r>
    </w:p>
    <w:p w:rsidR="000531CC" w:rsidRPr="002F7FD7" w:rsidRDefault="000531CC">
      <w:pPr>
        <w:pStyle w:val="ConsPlusNormal"/>
        <w:jc w:val="right"/>
      </w:pPr>
      <w:r w:rsidRPr="002F7FD7">
        <w:t>о представлении документов и порядку</w:t>
      </w:r>
    </w:p>
    <w:p w:rsidR="000531CC" w:rsidRPr="002F7FD7" w:rsidRDefault="000531CC">
      <w:pPr>
        <w:pStyle w:val="ConsPlusNormal"/>
        <w:jc w:val="right"/>
      </w:pPr>
      <w:r w:rsidRPr="002F7FD7">
        <w:t>представления документов по требованию</w:t>
      </w:r>
    </w:p>
    <w:p w:rsidR="000531CC" w:rsidRPr="002F7FD7" w:rsidRDefault="000531CC">
      <w:pPr>
        <w:pStyle w:val="ConsPlusNormal"/>
        <w:jc w:val="right"/>
      </w:pPr>
      <w:r w:rsidRPr="002F7FD7">
        <w:t>налогового органа в электронном виде</w:t>
      </w:r>
    </w:p>
    <w:p w:rsidR="000531CC" w:rsidRPr="002F7FD7" w:rsidRDefault="000531CC">
      <w:pPr>
        <w:pStyle w:val="ConsPlusNormal"/>
        <w:jc w:val="right"/>
      </w:pPr>
      <w:r w:rsidRPr="002F7FD7">
        <w:t>по телекоммуникационным каналам связи,</w:t>
      </w:r>
    </w:p>
    <w:p w:rsidR="000531CC" w:rsidRPr="002F7FD7" w:rsidRDefault="000531CC">
      <w:pPr>
        <w:pStyle w:val="ConsPlusNormal"/>
        <w:jc w:val="right"/>
      </w:pPr>
      <w:proofErr w:type="gramStart"/>
      <w:r w:rsidRPr="002F7FD7">
        <w:t>утвержденному</w:t>
      </w:r>
      <w:proofErr w:type="gramEnd"/>
      <w:r w:rsidRPr="002F7FD7">
        <w:t xml:space="preserve"> Приказом ФНС России</w:t>
      </w:r>
    </w:p>
    <w:p w:rsidR="000531CC" w:rsidRPr="002F7FD7" w:rsidRDefault="000531CC">
      <w:pPr>
        <w:pStyle w:val="ConsPlusNormal"/>
        <w:jc w:val="right"/>
      </w:pPr>
      <w:r w:rsidRPr="002F7FD7">
        <w:t>от 17.02.2011 N ММВ-7-2/168@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center"/>
      </w:pPr>
      <w:r w:rsidRPr="002F7FD7">
        <w:t>Подтверждение даты отправки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Утратило силу. - </w:t>
      </w:r>
      <w:hyperlink r:id="rId25" w:history="1">
        <w:r w:rsidRPr="002F7FD7">
          <w:t>Приказ</w:t>
        </w:r>
      </w:hyperlink>
      <w:r w:rsidRPr="002F7FD7">
        <w:t xml:space="preserve"> ФНС РФ от 07.11.2011 N ММВ-7-6/733@.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right"/>
        <w:outlineLvl w:val="1"/>
      </w:pPr>
      <w:r w:rsidRPr="002F7FD7">
        <w:t>Приложение N 2</w:t>
      </w:r>
    </w:p>
    <w:p w:rsidR="000531CC" w:rsidRPr="002F7FD7" w:rsidRDefault="000531CC">
      <w:pPr>
        <w:pStyle w:val="ConsPlusNormal"/>
        <w:jc w:val="right"/>
      </w:pPr>
      <w:r w:rsidRPr="002F7FD7">
        <w:t>к Порядку направления требования</w:t>
      </w:r>
    </w:p>
    <w:p w:rsidR="000531CC" w:rsidRPr="002F7FD7" w:rsidRDefault="000531CC">
      <w:pPr>
        <w:pStyle w:val="ConsPlusNormal"/>
        <w:jc w:val="right"/>
      </w:pPr>
      <w:r w:rsidRPr="002F7FD7">
        <w:t>о представлении документов и порядку</w:t>
      </w:r>
    </w:p>
    <w:p w:rsidR="000531CC" w:rsidRPr="002F7FD7" w:rsidRDefault="000531CC">
      <w:pPr>
        <w:pStyle w:val="ConsPlusNormal"/>
        <w:jc w:val="right"/>
      </w:pPr>
      <w:r w:rsidRPr="002F7FD7">
        <w:t>представления документов по требованию</w:t>
      </w:r>
    </w:p>
    <w:p w:rsidR="000531CC" w:rsidRPr="002F7FD7" w:rsidRDefault="000531CC">
      <w:pPr>
        <w:pStyle w:val="ConsPlusNormal"/>
        <w:jc w:val="right"/>
      </w:pPr>
      <w:r w:rsidRPr="002F7FD7">
        <w:t>налогового органа в электронном виде</w:t>
      </w:r>
    </w:p>
    <w:p w:rsidR="000531CC" w:rsidRPr="002F7FD7" w:rsidRDefault="000531CC">
      <w:pPr>
        <w:pStyle w:val="ConsPlusNormal"/>
        <w:jc w:val="right"/>
      </w:pPr>
      <w:r w:rsidRPr="002F7FD7">
        <w:t>по телекоммуникационным каналам связи,</w:t>
      </w:r>
    </w:p>
    <w:p w:rsidR="000531CC" w:rsidRPr="002F7FD7" w:rsidRDefault="000531CC">
      <w:pPr>
        <w:pStyle w:val="ConsPlusNormal"/>
        <w:jc w:val="right"/>
      </w:pPr>
      <w:proofErr w:type="gramStart"/>
      <w:r w:rsidRPr="002F7FD7">
        <w:t>утвержденному</w:t>
      </w:r>
      <w:proofErr w:type="gramEnd"/>
      <w:r w:rsidRPr="002F7FD7">
        <w:t xml:space="preserve"> Приказом ФНС России</w:t>
      </w:r>
    </w:p>
    <w:p w:rsidR="000531CC" w:rsidRPr="002F7FD7" w:rsidRDefault="000531CC">
      <w:pPr>
        <w:pStyle w:val="ConsPlusNormal"/>
        <w:jc w:val="right"/>
      </w:pPr>
      <w:r w:rsidRPr="002F7FD7">
        <w:t>от 17.02.2011 N ММВ-7-2/168@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center"/>
      </w:pPr>
      <w:r w:rsidRPr="002F7FD7">
        <w:t>ФОРМАТ ПОДТВЕРЖДЕНИЯ ДАТЫ ОТПРАВКИ</w:t>
      </w:r>
    </w:p>
    <w:p w:rsidR="000531CC" w:rsidRPr="002F7FD7" w:rsidRDefault="000531CC">
      <w:pPr>
        <w:pStyle w:val="ConsPlusNormal"/>
        <w:jc w:val="center"/>
      </w:pP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Утратил силу. - </w:t>
      </w:r>
      <w:hyperlink r:id="rId26" w:history="1">
        <w:r w:rsidRPr="002F7FD7">
          <w:t>Приказ</w:t>
        </w:r>
      </w:hyperlink>
      <w:r w:rsidRPr="002F7FD7">
        <w:t xml:space="preserve"> ФНС РФ от 07.11.2011 N ММВ-7-6/733@.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right"/>
        <w:outlineLvl w:val="1"/>
      </w:pPr>
      <w:r w:rsidRPr="002F7FD7">
        <w:t>Приложение N 3</w:t>
      </w:r>
    </w:p>
    <w:p w:rsidR="000531CC" w:rsidRPr="002F7FD7" w:rsidRDefault="000531CC">
      <w:pPr>
        <w:pStyle w:val="ConsPlusNormal"/>
        <w:jc w:val="right"/>
      </w:pPr>
      <w:r w:rsidRPr="002F7FD7">
        <w:t>к Порядку направления требования</w:t>
      </w:r>
    </w:p>
    <w:p w:rsidR="000531CC" w:rsidRPr="002F7FD7" w:rsidRDefault="000531CC">
      <w:pPr>
        <w:pStyle w:val="ConsPlusNormal"/>
        <w:jc w:val="right"/>
      </w:pPr>
      <w:r w:rsidRPr="002F7FD7">
        <w:t>о представлении документов и порядку</w:t>
      </w:r>
    </w:p>
    <w:p w:rsidR="000531CC" w:rsidRPr="002F7FD7" w:rsidRDefault="000531CC">
      <w:pPr>
        <w:pStyle w:val="ConsPlusNormal"/>
        <w:jc w:val="right"/>
      </w:pPr>
      <w:r w:rsidRPr="002F7FD7">
        <w:t>представления документов по требованию</w:t>
      </w:r>
    </w:p>
    <w:p w:rsidR="000531CC" w:rsidRPr="002F7FD7" w:rsidRDefault="000531CC">
      <w:pPr>
        <w:pStyle w:val="ConsPlusNormal"/>
        <w:jc w:val="right"/>
      </w:pPr>
      <w:r w:rsidRPr="002F7FD7">
        <w:t>налогового органа в электронном виде</w:t>
      </w:r>
    </w:p>
    <w:p w:rsidR="000531CC" w:rsidRPr="002F7FD7" w:rsidRDefault="000531CC">
      <w:pPr>
        <w:pStyle w:val="ConsPlusNormal"/>
        <w:jc w:val="right"/>
      </w:pPr>
      <w:r w:rsidRPr="002F7FD7">
        <w:t>по телекоммуникационным каналам связи,</w:t>
      </w:r>
    </w:p>
    <w:p w:rsidR="000531CC" w:rsidRPr="002F7FD7" w:rsidRDefault="000531CC">
      <w:pPr>
        <w:pStyle w:val="ConsPlusNormal"/>
        <w:jc w:val="right"/>
      </w:pPr>
      <w:proofErr w:type="gramStart"/>
      <w:r w:rsidRPr="002F7FD7">
        <w:t>утвержденному</w:t>
      </w:r>
      <w:proofErr w:type="gramEnd"/>
      <w:r w:rsidRPr="002F7FD7">
        <w:t xml:space="preserve"> Приказом ФНС России</w:t>
      </w:r>
    </w:p>
    <w:p w:rsidR="000531CC" w:rsidRPr="002F7FD7" w:rsidRDefault="000531CC">
      <w:pPr>
        <w:pStyle w:val="ConsPlusNormal"/>
        <w:jc w:val="right"/>
      </w:pPr>
      <w:r w:rsidRPr="002F7FD7">
        <w:t>от 17.02.2011 N ММВ-7-2/168@</w:t>
      </w:r>
    </w:p>
    <w:p w:rsidR="000531CC" w:rsidRPr="002F7FD7" w:rsidRDefault="000531CC">
      <w:pPr>
        <w:pStyle w:val="ConsPlusNormal"/>
        <w:jc w:val="right"/>
      </w:pPr>
    </w:p>
    <w:p w:rsidR="000531CC" w:rsidRPr="002F7FD7" w:rsidRDefault="000531CC">
      <w:pPr>
        <w:pStyle w:val="ConsPlusNormal"/>
        <w:jc w:val="center"/>
      </w:pPr>
      <w:r w:rsidRPr="002F7FD7">
        <w:t>Квитанция о приеме</w:t>
      </w:r>
    </w:p>
    <w:p w:rsidR="000531CC" w:rsidRPr="002F7FD7" w:rsidRDefault="000531CC">
      <w:pPr>
        <w:pStyle w:val="ConsPlusNormal"/>
        <w:jc w:val="right"/>
      </w:pP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Утратила силу. - </w:t>
      </w:r>
      <w:hyperlink r:id="rId27" w:history="1">
        <w:r w:rsidRPr="002F7FD7">
          <w:t>Приказ</w:t>
        </w:r>
      </w:hyperlink>
      <w:r w:rsidRPr="002F7FD7">
        <w:t xml:space="preserve"> ФНС РФ от 07.11.2011 N ММВ-7-6/733@.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right"/>
        <w:outlineLvl w:val="1"/>
      </w:pPr>
      <w:r w:rsidRPr="002F7FD7">
        <w:t>Приложение N 4</w:t>
      </w:r>
    </w:p>
    <w:p w:rsidR="000531CC" w:rsidRPr="002F7FD7" w:rsidRDefault="000531CC">
      <w:pPr>
        <w:pStyle w:val="ConsPlusNormal"/>
        <w:jc w:val="right"/>
      </w:pPr>
      <w:r w:rsidRPr="002F7FD7">
        <w:t>к Порядку направления требования</w:t>
      </w:r>
    </w:p>
    <w:p w:rsidR="000531CC" w:rsidRPr="002F7FD7" w:rsidRDefault="000531CC">
      <w:pPr>
        <w:pStyle w:val="ConsPlusNormal"/>
        <w:jc w:val="right"/>
      </w:pPr>
      <w:r w:rsidRPr="002F7FD7">
        <w:t>о представлении документов и порядку</w:t>
      </w:r>
    </w:p>
    <w:p w:rsidR="000531CC" w:rsidRPr="002F7FD7" w:rsidRDefault="000531CC">
      <w:pPr>
        <w:pStyle w:val="ConsPlusNormal"/>
        <w:jc w:val="right"/>
      </w:pPr>
      <w:r w:rsidRPr="002F7FD7">
        <w:t>представления документов по требованию</w:t>
      </w:r>
    </w:p>
    <w:p w:rsidR="000531CC" w:rsidRPr="002F7FD7" w:rsidRDefault="000531CC">
      <w:pPr>
        <w:pStyle w:val="ConsPlusNormal"/>
        <w:jc w:val="right"/>
      </w:pPr>
      <w:r w:rsidRPr="002F7FD7">
        <w:t>налогового органа в электронном виде</w:t>
      </w:r>
    </w:p>
    <w:p w:rsidR="000531CC" w:rsidRPr="002F7FD7" w:rsidRDefault="000531CC">
      <w:pPr>
        <w:pStyle w:val="ConsPlusNormal"/>
        <w:jc w:val="right"/>
      </w:pPr>
      <w:r w:rsidRPr="002F7FD7">
        <w:t>по телекоммуникационным каналам связи,</w:t>
      </w:r>
    </w:p>
    <w:p w:rsidR="000531CC" w:rsidRPr="002F7FD7" w:rsidRDefault="000531CC">
      <w:pPr>
        <w:pStyle w:val="ConsPlusNormal"/>
        <w:jc w:val="right"/>
      </w:pPr>
      <w:proofErr w:type="gramStart"/>
      <w:r w:rsidRPr="002F7FD7">
        <w:t>утвержденному</w:t>
      </w:r>
      <w:proofErr w:type="gramEnd"/>
      <w:r w:rsidRPr="002F7FD7">
        <w:t xml:space="preserve"> Приказом ФНС России</w:t>
      </w:r>
    </w:p>
    <w:p w:rsidR="000531CC" w:rsidRPr="002F7FD7" w:rsidRDefault="000531CC">
      <w:pPr>
        <w:pStyle w:val="ConsPlusNormal"/>
        <w:jc w:val="right"/>
      </w:pPr>
      <w:r w:rsidRPr="002F7FD7">
        <w:t>от 17.02.2011 N ММВ-7-2/168@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center"/>
      </w:pPr>
      <w:r w:rsidRPr="002F7FD7">
        <w:t>ФОРМАТ КВИТАНЦИИ О ПРИЕМЕ</w:t>
      </w:r>
    </w:p>
    <w:p w:rsidR="000531CC" w:rsidRPr="002F7FD7" w:rsidRDefault="000531CC">
      <w:pPr>
        <w:pStyle w:val="ConsPlusNormal"/>
        <w:jc w:val="center"/>
      </w:pP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Утратил силу. - </w:t>
      </w:r>
      <w:hyperlink r:id="rId28" w:history="1">
        <w:r w:rsidRPr="002F7FD7">
          <w:t>Приказ</w:t>
        </w:r>
      </w:hyperlink>
      <w:r w:rsidRPr="002F7FD7">
        <w:t xml:space="preserve"> ФНС РФ от 07.11.2011 N ММВ-7-6/733@.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right"/>
        <w:outlineLvl w:val="1"/>
      </w:pPr>
      <w:r w:rsidRPr="002F7FD7">
        <w:t>Приложение N 5</w:t>
      </w:r>
    </w:p>
    <w:p w:rsidR="000531CC" w:rsidRPr="002F7FD7" w:rsidRDefault="000531CC">
      <w:pPr>
        <w:pStyle w:val="ConsPlusNormal"/>
        <w:jc w:val="right"/>
      </w:pPr>
      <w:r w:rsidRPr="002F7FD7">
        <w:t>к Порядку направления требования</w:t>
      </w:r>
    </w:p>
    <w:p w:rsidR="000531CC" w:rsidRPr="002F7FD7" w:rsidRDefault="000531CC">
      <w:pPr>
        <w:pStyle w:val="ConsPlusNormal"/>
        <w:jc w:val="right"/>
      </w:pPr>
      <w:r w:rsidRPr="002F7FD7">
        <w:t>о представлении документов и порядку</w:t>
      </w:r>
    </w:p>
    <w:p w:rsidR="000531CC" w:rsidRPr="002F7FD7" w:rsidRDefault="000531CC">
      <w:pPr>
        <w:pStyle w:val="ConsPlusNormal"/>
        <w:jc w:val="right"/>
      </w:pPr>
      <w:r w:rsidRPr="002F7FD7">
        <w:t>представления документов по требованию</w:t>
      </w:r>
    </w:p>
    <w:p w:rsidR="000531CC" w:rsidRPr="002F7FD7" w:rsidRDefault="000531CC">
      <w:pPr>
        <w:pStyle w:val="ConsPlusNormal"/>
        <w:jc w:val="right"/>
      </w:pPr>
      <w:r w:rsidRPr="002F7FD7">
        <w:t>налогового органа в электронном виде</w:t>
      </w:r>
    </w:p>
    <w:p w:rsidR="000531CC" w:rsidRPr="002F7FD7" w:rsidRDefault="000531CC">
      <w:pPr>
        <w:pStyle w:val="ConsPlusNormal"/>
        <w:jc w:val="right"/>
      </w:pPr>
      <w:r w:rsidRPr="002F7FD7">
        <w:t>по телекоммуникационным каналам связи,</w:t>
      </w:r>
    </w:p>
    <w:p w:rsidR="000531CC" w:rsidRPr="002F7FD7" w:rsidRDefault="000531CC">
      <w:pPr>
        <w:pStyle w:val="ConsPlusNormal"/>
        <w:jc w:val="right"/>
      </w:pPr>
      <w:proofErr w:type="gramStart"/>
      <w:r w:rsidRPr="002F7FD7">
        <w:t>утвержденному</w:t>
      </w:r>
      <w:proofErr w:type="gramEnd"/>
      <w:r w:rsidRPr="002F7FD7">
        <w:t xml:space="preserve"> Приказом ФНС России</w:t>
      </w:r>
    </w:p>
    <w:p w:rsidR="000531CC" w:rsidRPr="002F7FD7" w:rsidRDefault="000531CC">
      <w:pPr>
        <w:pStyle w:val="ConsPlusNormal"/>
        <w:jc w:val="right"/>
      </w:pPr>
      <w:r w:rsidRPr="002F7FD7">
        <w:t>от 17.02.2011 N ММВ-7-2/168@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center"/>
      </w:pPr>
      <w:r w:rsidRPr="002F7FD7">
        <w:t>Уведомление об отказе в приеме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Утратило силу. - </w:t>
      </w:r>
      <w:hyperlink r:id="rId29" w:history="1">
        <w:r w:rsidRPr="002F7FD7">
          <w:t>Приказ</w:t>
        </w:r>
      </w:hyperlink>
      <w:r w:rsidRPr="002F7FD7">
        <w:t xml:space="preserve"> ФНС РФ от 07.11.2011 N ММВ-7-6/733@.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right"/>
        <w:outlineLvl w:val="1"/>
      </w:pPr>
      <w:r w:rsidRPr="002F7FD7">
        <w:t>Приложение N 6</w:t>
      </w:r>
    </w:p>
    <w:p w:rsidR="000531CC" w:rsidRPr="002F7FD7" w:rsidRDefault="000531CC">
      <w:pPr>
        <w:pStyle w:val="ConsPlusNormal"/>
        <w:jc w:val="right"/>
      </w:pPr>
      <w:r w:rsidRPr="002F7FD7">
        <w:t>к Порядку направления требования</w:t>
      </w:r>
    </w:p>
    <w:p w:rsidR="000531CC" w:rsidRPr="002F7FD7" w:rsidRDefault="000531CC">
      <w:pPr>
        <w:pStyle w:val="ConsPlusNormal"/>
        <w:jc w:val="right"/>
      </w:pPr>
      <w:r w:rsidRPr="002F7FD7">
        <w:t>о представлении документов и порядку</w:t>
      </w:r>
    </w:p>
    <w:p w:rsidR="000531CC" w:rsidRPr="002F7FD7" w:rsidRDefault="000531CC">
      <w:pPr>
        <w:pStyle w:val="ConsPlusNormal"/>
        <w:jc w:val="right"/>
      </w:pPr>
      <w:r w:rsidRPr="002F7FD7">
        <w:t>представления документов по требованию</w:t>
      </w:r>
    </w:p>
    <w:p w:rsidR="000531CC" w:rsidRPr="002F7FD7" w:rsidRDefault="000531CC">
      <w:pPr>
        <w:pStyle w:val="ConsPlusNormal"/>
        <w:jc w:val="right"/>
      </w:pPr>
      <w:r w:rsidRPr="002F7FD7">
        <w:t>налогового органа в электронном виде</w:t>
      </w:r>
    </w:p>
    <w:p w:rsidR="000531CC" w:rsidRPr="002F7FD7" w:rsidRDefault="000531CC">
      <w:pPr>
        <w:pStyle w:val="ConsPlusNormal"/>
        <w:jc w:val="right"/>
      </w:pPr>
      <w:r w:rsidRPr="002F7FD7">
        <w:t>по телекоммуникационным каналам связи,</w:t>
      </w:r>
    </w:p>
    <w:p w:rsidR="000531CC" w:rsidRPr="002F7FD7" w:rsidRDefault="000531CC">
      <w:pPr>
        <w:pStyle w:val="ConsPlusNormal"/>
        <w:jc w:val="right"/>
      </w:pPr>
      <w:proofErr w:type="gramStart"/>
      <w:r w:rsidRPr="002F7FD7">
        <w:t>утвержденному</w:t>
      </w:r>
      <w:proofErr w:type="gramEnd"/>
      <w:r w:rsidRPr="002F7FD7">
        <w:t xml:space="preserve"> Приказом ФНС России</w:t>
      </w:r>
    </w:p>
    <w:p w:rsidR="000531CC" w:rsidRPr="002F7FD7" w:rsidRDefault="000531CC">
      <w:pPr>
        <w:pStyle w:val="ConsPlusNormal"/>
        <w:jc w:val="right"/>
      </w:pPr>
      <w:r w:rsidRPr="002F7FD7">
        <w:t>от 17.02.2011 N ММВ-7-2/168@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center"/>
      </w:pPr>
      <w:r w:rsidRPr="002F7FD7">
        <w:t>ФОРМАТ УВЕДОМЛЕНИЯ ОБ ОТКАЗЕ В ПРИЕМЕ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Утратил силу. - </w:t>
      </w:r>
      <w:hyperlink r:id="rId30" w:history="1">
        <w:r w:rsidRPr="002F7FD7">
          <w:t>Приказ</w:t>
        </w:r>
      </w:hyperlink>
      <w:r w:rsidRPr="002F7FD7">
        <w:t xml:space="preserve"> ФНС РФ от 07.11.2011 N ММВ-7-6/733@.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right"/>
        <w:outlineLvl w:val="1"/>
      </w:pPr>
      <w:r w:rsidRPr="002F7FD7">
        <w:t>Приложение N 7</w:t>
      </w:r>
    </w:p>
    <w:p w:rsidR="000531CC" w:rsidRPr="002F7FD7" w:rsidRDefault="000531CC">
      <w:pPr>
        <w:pStyle w:val="ConsPlusNormal"/>
        <w:jc w:val="right"/>
      </w:pPr>
      <w:r w:rsidRPr="002F7FD7">
        <w:t>к Порядку направления требования</w:t>
      </w:r>
    </w:p>
    <w:p w:rsidR="000531CC" w:rsidRPr="002F7FD7" w:rsidRDefault="000531CC">
      <w:pPr>
        <w:pStyle w:val="ConsPlusNormal"/>
        <w:jc w:val="right"/>
      </w:pPr>
      <w:r w:rsidRPr="002F7FD7">
        <w:t>о представлении документов и порядку</w:t>
      </w:r>
    </w:p>
    <w:p w:rsidR="000531CC" w:rsidRPr="002F7FD7" w:rsidRDefault="000531CC">
      <w:pPr>
        <w:pStyle w:val="ConsPlusNormal"/>
        <w:jc w:val="right"/>
      </w:pPr>
      <w:r w:rsidRPr="002F7FD7">
        <w:t>представления документов по требованию</w:t>
      </w:r>
    </w:p>
    <w:p w:rsidR="000531CC" w:rsidRPr="002F7FD7" w:rsidRDefault="000531CC">
      <w:pPr>
        <w:pStyle w:val="ConsPlusNormal"/>
        <w:jc w:val="right"/>
      </w:pPr>
      <w:r w:rsidRPr="002F7FD7">
        <w:t>налогового органа в электронном виде</w:t>
      </w:r>
    </w:p>
    <w:p w:rsidR="000531CC" w:rsidRPr="002F7FD7" w:rsidRDefault="000531CC">
      <w:pPr>
        <w:pStyle w:val="ConsPlusNormal"/>
        <w:jc w:val="right"/>
      </w:pPr>
      <w:r w:rsidRPr="002F7FD7">
        <w:t>по телекоммуникационным каналам связи,</w:t>
      </w:r>
    </w:p>
    <w:p w:rsidR="000531CC" w:rsidRPr="002F7FD7" w:rsidRDefault="000531CC">
      <w:pPr>
        <w:pStyle w:val="ConsPlusNormal"/>
        <w:jc w:val="right"/>
      </w:pPr>
      <w:proofErr w:type="gramStart"/>
      <w:r w:rsidRPr="002F7FD7">
        <w:t>утвержденному</w:t>
      </w:r>
      <w:proofErr w:type="gramEnd"/>
      <w:r w:rsidRPr="002F7FD7">
        <w:t xml:space="preserve"> Приказом ФНС России</w:t>
      </w:r>
    </w:p>
    <w:p w:rsidR="000531CC" w:rsidRPr="002F7FD7" w:rsidRDefault="000531CC">
      <w:pPr>
        <w:pStyle w:val="ConsPlusNormal"/>
        <w:jc w:val="right"/>
      </w:pPr>
      <w:r w:rsidRPr="002F7FD7">
        <w:lastRenderedPageBreak/>
        <w:t>от 17.02.2011 N ММВ-7-2/168@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center"/>
      </w:pPr>
      <w:r w:rsidRPr="002F7FD7">
        <w:t>Извещение о получении электронного документа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Утратило силу. - </w:t>
      </w:r>
      <w:hyperlink r:id="rId31" w:history="1">
        <w:r w:rsidRPr="002F7FD7">
          <w:t>Приказ</w:t>
        </w:r>
      </w:hyperlink>
      <w:r w:rsidRPr="002F7FD7">
        <w:t xml:space="preserve"> ФНС РФ от 07.11.2011 N ММВ-7-6/733@.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right"/>
        <w:outlineLvl w:val="1"/>
      </w:pPr>
      <w:r w:rsidRPr="002F7FD7">
        <w:t>Приложение N 8</w:t>
      </w:r>
    </w:p>
    <w:p w:rsidR="000531CC" w:rsidRPr="002F7FD7" w:rsidRDefault="000531CC">
      <w:pPr>
        <w:pStyle w:val="ConsPlusNormal"/>
        <w:jc w:val="right"/>
      </w:pPr>
      <w:r w:rsidRPr="002F7FD7">
        <w:t>к Порядку направления требования</w:t>
      </w:r>
    </w:p>
    <w:p w:rsidR="000531CC" w:rsidRPr="002F7FD7" w:rsidRDefault="000531CC">
      <w:pPr>
        <w:pStyle w:val="ConsPlusNormal"/>
        <w:jc w:val="right"/>
      </w:pPr>
      <w:r w:rsidRPr="002F7FD7">
        <w:t>о представлении документов и порядку</w:t>
      </w:r>
    </w:p>
    <w:p w:rsidR="000531CC" w:rsidRPr="002F7FD7" w:rsidRDefault="000531CC">
      <w:pPr>
        <w:pStyle w:val="ConsPlusNormal"/>
        <w:jc w:val="right"/>
      </w:pPr>
      <w:r w:rsidRPr="002F7FD7">
        <w:t>представления документов по требованию</w:t>
      </w:r>
    </w:p>
    <w:p w:rsidR="000531CC" w:rsidRPr="002F7FD7" w:rsidRDefault="000531CC">
      <w:pPr>
        <w:pStyle w:val="ConsPlusNormal"/>
        <w:jc w:val="right"/>
      </w:pPr>
      <w:r w:rsidRPr="002F7FD7">
        <w:t>налогового органа в электронном виде</w:t>
      </w:r>
    </w:p>
    <w:p w:rsidR="000531CC" w:rsidRPr="002F7FD7" w:rsidRDefault="000531CC">
      <w:pPr>
        <w:pStyle w:val="ConsPlusNormal"/>
        <w:jc w:val="right"/>
      </w:pPr>
      <w:r w:rsidRPr="002F7FD7">
        <w:t>по телекоммуникационным каналам связи,</w:t>
      </w:r>
    </w:p>
    <w:p w:rsidR="000531CC" w:rsidRPr="002F7FD7" w:rsidRDefault="000531CC">
      <w:pPr>
        <w:pStyle w:val="ConsPlusNormal"/>
        <w:jc w:val="right"/>
      </w:pPr>
      <w:proofErr w:type="gramStart"/>
      <w:r w:rsidRPr="002F7FD7">
        <w:t>утвержденному</w:t>
      </w:r>
      <w:proofErr w:type="gramEnd"/>
      <w:r w:rsidRPr="002F7FD7">
        <w:t xml:space="preserve"> Приказом ФНС России</w:t>
      </w:r>
    </w:p>
    <w:p w:rsidR="000531CC" w:rsidRPr="002F7FD7" w:rsidRDefault="000531CC">
      <w:pPr>
        <w:pStyle w:val="ConsPlusNormal"/>
        <w:jc w:val="right"/>
      </w:pPr>
      <w:r w:rsidRPr="002F7FD7">
        <w:t>от 17.02.2011 N ММВ-7-2/168@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jc w:val="center"/>
      </w:pPr>
      <w:r w:rsidRPr="002F7FD7">
        <w:t>ФОРМАТ ИЗВЕЩЕНИЯ О ПОЛУЧЕНИИ ЭЛЕКТРОННОГО ДОКУМЕНТА</w:t>
      </w:r>
    </w:p>
    <w:p w:rsidR="000531CC" w:rsidRPr="002F7FD7" w:rsidRDefault="000531CC">
      <w:pPr>
        <w:pStyle w:val="ConsPlusNormal"/>
        <w:jc w:val="center"/>
      </w:pPr>
    </w:p>
    <w:p w:rsidR="000531CC" w:rsidRPr="002F7FD7" w:rsidRDefault="000531CC">
      <w:pPr>
        <w:pStyle w:val="ConsPlusNormal"/>
        <w:ind w:firstLine="540"/>
        <w:jc w:val="both"/>
      </w:pPr>
      <w:r w:rsidRPr="002F7FD7">
        <w:t xml:space="preserve">Утратил силу. - </w:t>
      </w:r>
      <w:hyperlink r:id="rId32" w:history="1">
        <w:r w:rsidRPr="002F7FD7">
          <w:t>Приказ</w:t>
        </w:r>
      </w:hyperlink>
      <w:r w:rsidRPr="002F7FD7">
        <w:t xml:space="preserve"> ФНС РФ от 07.11.2011 N ММВ-7-6/733@.</w:t>
      </w: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ind w:firstLine="540"/>
        <w:jc w:val="both"/>
      </w:pPr>
    </w:p>
    <w:p w:rsidR="000531CC" w:rsidRPr="002F7FD7" w:rsidRDefault="00053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8316F" w:rsidRPr="002F7FD7" w:rsidRDefault="0018316F"/>
    <w:sectPr w:rsidR="0018316F" w:rsidRPr="002F7FD7" w:rsidSect="00ED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CC"/>
    <w:rsid w:val="000531CC"/>
    <w:rsid w:val="0018316F"/>
    <w:rsid w:val="002F7FD7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6FC0F2B89F25495C1496BF7AC0DE3B2E74FBE5F37487AC5DD7D54ACB4D32C06DAB58250134A3538AFQ" TargetMode="External"/><Relationship Id="rId13" Type="http://schemas.openxmlformats.org/officeDocument/2006/relationships/hyperlink" Target="consultantplus://offline/ref=8C26FC0F2B89F25495C1496BF7AC0DE3B1EF4BB85933487AC5DD7D54ACB4D32C06DAB582501534A3Q" TargetMode="External"/><Relationship Id="rId18" Type="http://schemas.openxmlformats.org/officeDocument/2006/relationships/hyperlink" Target="consultantplus://offline/ref=8C26FC0F2B89F25495C1496BF7AC0DE3B2E74EB8583A487AC5DD7D54ACB4D32C06DAB58250124F3638AEQ" TargetMode="External"/><Relationship Id="rId26" Type="http://schemas.openxmlformats.org/officeDocument/2006/relationships/hyperlink" Target="consultantplus://offline/ref=8C26FC0F2B89F25495C1496BF7AC0DE3B2E74FBE5F37487AC5DD7D54ACB4D32C06DAB58250134A3538A8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26FC0F2B89F25495C1496BF7AC0DE3B2E74EB8583A487AC5DD7D54ACB4D32C06DAB5825012423738ACQ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C26FC0F2B89F25495C1496BF7AC0DE3B1EF4BB85933487AC5DD7D54ACB4D32C06DAB5845331A4Q" TargetMode="External"/><Relationship Id="rId12" Type="http://schemas.openxmlformats.org/officeDocument/2006/relationships/hyperlink" Target="consultantplus://offline/ref=8C26FC0F2B89F25495C1496BF7AC0DE3B2E74EB8583A487AC5DD7D54ACB4D32C06DAB5825012493E38AAQ" TargetMode="External"/><Relationship Id="rId17" Type="http://schemas.openxmlformats.org/officeDocument/2006/relationships/hyperlink" Target="consultantplus://offline/ref=8C26FC0F2B89F25495C1496BF7AC0DE3B2E74EB8583A487AC5DD7D54ACB4D32C06DAB58250124F3738A7Q" TargetMode="External"/><Relationship Id="rId25" Type="http://schemas.openxmlformats.org/officeDocument/2006/relationships/hyperlink" Target="consultantplus://offline/ref=8C26FC0F2B89F25495C1496BF7AC0DE3B2E74FBE5F37487AC5DD7D54ACB4D32C06DAB58250134A3538A8Q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26FC0F2B89F25495C1496BF7AC0DE3B2EB43BC5434487AC5DD7D54ACB4D32C06DAB582501434ACQ" TargetMode="External"/><Relationship Id="rId20" Type="http://schemas.openxmlformats.org/officeDocument/2006/relationships/hyperlink" Target="consultantplus://offline/ref=8C26FC0F2B89F25495C1496BF7AC0DE3B2E74EB8583A487AC5DD7D54ACB4D32C06DAB58250124C3438A9Q" TargetMode="External"/><Relationship Id="rId29" Type="http://schemas.openxmlformats.org/officeDocument/2006/relationships/hyperlink" Target="consultantplus://offline/ref=8C26FC0F2B89F25495C1496BF7AC0DE3B2E74FBE5F37487AC5DD7D54ACB4D32C06DAB58250134A3538A8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6FC0F2B89F25495C1496BF7AC0DE3B1EF4BB85933487AC5DD7D54ACB4D32C06DAB580561134ABQ" TargetMode="External"/><Relationship Id="rId11" Type="http://schemas.openxmlformats.org/officeDocument/2006/relationships/hyperlink" Target="consultantplus://offline/ref=8C26FC0F2B89F25495C1496BF7AC0DE3B2E74EB8583A487AC5DD7D54ACB4D32C06DAB5825012493E38ADQ" TargetMode="External"/><Relationship Id="rId24" Type="http://schemas.openxmlformats.org/officeDocument/2006/relationships/hyperlink" Target="consultantplus://offline/ref=8C26FC0F2B89F25495C1496BF7AC0DE3B4ED4EBA55391570CD847156ABBB8C3B0193B98350134E33A4Q" TargetMode="External"/><Relationship Id="rId32" Type="http://schemas.openxmlformats.org/officeDocument/2006/relationships/hyperlink" Target="consultantplus://offline/ref=8C26FC0F2B89F25495C1496BF7AC0DE3B2E74FBE5F37487AC5DD7D54ACB4D32C06DAB58250134A3538A8Q" TargetMode="External"/><Relationship Id="rId5" Type="http://schemas.openxmlformats.org/officeDocument/2006/relationships/hyperlink" Target="consultantplus://offline/ref=8C26FC0F2B89F25495C1496BF7AC0DE3B2E74FBE5F37487AC5DD7D54ACB4D32C06DAB58250134A3738A8Q" TargetMode="External"/><Relationship Id="rId15" Type="http://schemas.openxmlformats.org/officeDocument/2006/relationships/hyperlink" Target="consultantplus://offline/ref=8C26FC0F2B89F25495C1496BF7AC0DE3B1EF4BB85933487AC5DD7D54ACB4D32C06DAB582501534A3Q" TargetMode="External"/><Relationship Id="rId23" Type="http://schemas.openxmlformats.org/officeDocument/2006/relationships/hyperlink" Target="consultantplus://offline/ref=8C26FC0F2B89F25495C1496BF7AC0DE3B2E74FBE5F37487AC5DD7D54ACB4D32C06DAB58250134A3538AEQ" TargetMode="External"/><Relationship Id="rId28" Type="http://schemas.openxmlformats.org/officeDocument/2006/relationships/hyperlink" Target="consultantplus://offline/ref=8C26FC0F2B89F25495C1496BF7AC0DE3B2E74FBE5F37487AC5DD7D54ACB4D32C06DAB58250134A3538A8Q" TargetMode="External"/><Relationship Id="rId10" Type="http://schemas.openxmlformats.org/officeDocument/2006/relationships/hyperlink" Target="consultantplus://offline/ref=8C26FC0F2B89F25495C1496BF7AC0DE3B1EF4BB85933487AC5DD7D54ACB4D32C06DAB5845331A4Q" TargetMode="External"/><Relationship Id="rId19" Type="http://schemas.openxmlformats.org/officeDocument/2006/relationships/hyperlink" Target="consultantplus://offline/ref=8C26FC0F2B89F25495C1496BF7AC0DE3B2E74EB8583A487AC5DD7D54ACB4D32C06DAB58250124C3438ACQ" TargetMode="External"/><Relationship Id="rId31" Type="http://schemas.openxmlformats.org/officeDocument/2006/relationships/hyperlink" Target="consultantplus://offline/ref=8C26FC0F2B89F25495C1496BF7AC0DE3B2E74FBE5F37487AC5DD7D54ACB4D32C06DAB58250134A3538A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6FC0F2B89F25495C1496BF7AC0DE3B1EF4BB85933487AC5DD7D54ACB4D32C06DAB580561134ABQ" TargetMode="External"/><Relationship Id="rId14" Type="http://schemas.openxmlformats.org/officeDocument/2006/relationships/hyperlink" Target="consultantplus://offline/ref=8C26FC0F2B89F25495C1496BF7AC0DE3B2EB43BC5434487AC5DD7D54ACB4D32C06DAB582501434ACQ" TargetMode="External"/><Relationship Id="rId22" Type="http://schemas.openxmlformats.org/officeDocument/2006/relationships/hyperlink" Target="consultantplus://offline/ref=8C26FC0F2B89F25495C1496BF7AC0DE3B2E74EB8583A487AC5DD7D54ACB4D32C06DAB5825012423738A9Q" TargetMode="External"/><Relationship Id="rId27" Type="http://schemas.openxmlformats.org/officeDocument/2006/relationships/hyperlink" Target="consultantplus://offline/ref=8C26FC0F2B89F25495C1496BF7AC0DE3B2E74FBE5F37487AC5DD7D54ACB4D32C06DAB58250134A3538A8Q" TargetMode="External"/><Relationship Id="rId30" Type="http://schemas.openxmlformats.org/officeDocument/2006/relationships/hyperlink" Target="consultantplus://offline/ref=8C26FC0F2B89F25495C1496BF7AC0DE3B2E74FBE5F37487AC5DD7D54ACB4D32C06DAB58250134A3538A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2017-01-31T16:00:00Z</dcterms:created>
  <dcterms:modified xsi:type="dcterms:W3CDTF">2017-02-14T14:49:00Z</dcterms:modified>
</cp:coreProperties>
</file>