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8D" w:rsidRPr="00002514" w:rsidRDefault="00C0798D">
      <w:pPr>
        <w:pStyle w:val="ConsPlusNormal"/>
        <w:jc w:val="both"/>
        <w:outlineLvl w:val="0"/>
      </w:pPr>
      <w:bookmarkStart w:id="0" w:name="_GoBack"/>
    </w:p>
    <w:p w:rsidR="00C0798D" w:rsidRPr="00002514" w:rsidRDefault="00C0798D">
      <w:pPr>
        <w:pStyle w:val="ConsPlusNormal"/>
        <w:outlineLvl w:val="0"/>
      </w:pPr>
      <w:r w:rsidRPr="00002514">
        <w:t>Зарегистрировано в Минюсте России 25 ноября 2015 г. N 39848</w:t>
      </w:r>
    </w:p>
    <w:p w:rsidR="00C0798D" w:rsidRPr="00002514" w:rsidRDefault="00C079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798D" w:rsidRPr="00002514" w:rsidRDefault="00C0798D">
      <w:pPr>
        <w:pStyle w:val="ConsPlusNormal"/>
      </w:pPr>
    </w:p>
    <w:p w:rsidR="00C0798D" w:rsidRPr="00002514" w:rsidRDefault="00C0798D">
      <w:pPr>
        <w:pStyle w:val="ConsPlusTitle"/>
        <w:jc w:val="center"/>
      </w:pPr>
      <w:r w:rsidRPr="00002514">
        <w:t>МИНИСТЕРСТВО ФИНАНСОВ РОССИЙСКОЙ ФЕДЕРАЦИИ</w:t>
      </w:r>
    </w:p>
    <w:p w:rsidR="00C0798D" w:rsidRPr="00002514" w:rsidRDefault="00C0798D">
      <w:pPr>
        <w:pStyle w:val="ConsPlusTitle"/>
        <w:jc w:val="center"/>
      </w:pPr>
    </w:p>
    <w:p w:rsidR="00C0798D" w:rsidRPr="00002514" w:rsidRDefault="00C0798D">
      <w:pPr>
        <w:pStyle w:val="ConsPlusTitle"/>
        <w:jc w:val="center"/>
      </w:pPr>
      <w:r w:rsidRPr="00002514">
        <w:t>ФЕДЕРАЛЬНАЯ НАЛОГОВАЯ СЛУЖБА</w:t>
      </w:r>
    </w:p>
    <w:p w:rsidR="00C0798D" w:rsidRPr="00002514" w:rsidRDefault="00C0798D">
      <w:pPr>
        <w:pStyle w:val="ConsPlusTitle"/>
        <w:jc w:val="center"/>
      </w:pPr>
    </w:p>
    <w:p w:rsidR="00C0798D" w:rsidRPr="00002514" w:rsidRDefault="00C0798D">
      <w:pPr>
        <w:pStyle w:val="ConsPlusTitle"/>
        <w:jc w:val="center"/>
      </w:pPr>
      <w:r w:rsidRPr="00002514">
        <w:t>ПРИКАЗ</w:t>
      </w:r>
    </w:p>
    <w:p w:rsidR="00C0798D" w:rsidRPr="00002514" w:rsidRDefault="00C0798D">
      <w:pPr>
        <w:pStyle w:val="ConsPlusTitle"/>
        <w:jc w:val="center"/>
      </w:pPr>
      <w:r w:rsidRPr="00002514">
        <w:t>от 30 октября 2015 г. N ММВ-7-11/485@</w:t>
      </w:r>
    </w:p>
    <w:p w:rsidR="00C0798D" w:rsidRPr="00002514" w:rsidRDefault="00C0798D">
      <w:pPr>
        <w:pStyle w:val="ConsPlusTitle"/>
        <w:jc w:val="center"/>
      </w:pPr>
    </w:p>
    <w:p w:rsidR="00C0798D" w:rsidRPr="00002514" w:rsidRDefault="00C0798D">
      <w:pPr>
        <w:pStyle w:val="ConsPlusTitle"/>
        <w:jc w:val="center"/>
      </w:pPr>
      <w:r w:rsidRPr="00002514">
        <w:t>ОБ УТВЕРЖДЕНИИ ФОРМЫ СВЕДЕНИЙ</w:t>
      </w:r>
    </w:p>
    <w:p w:rsidR="00C0798D" w:rsidRPr="00002514" w:rsidRDefault="00C0798D">
      <w:pPr>
        <w:pStyle w:val="ConsPlusTitle"/>
        <w:jc w:val="center"/>
      </w:pPr>
      <w:r w:rsidRPr="00002514">
        <w:t>О ДОХОДАХ ФИЗИЧЕСКОГО ЛИЦА, ПОРЯДКА ЗАПОЛНЕНИЯ И ФОРМАТА</w:t>
      </w:r>
    </w:p>
    <w:p w:rsidR="00C0798D" w:rsidRPr="00002514" w:rsidRDefault="00C0798D">
      <w:pPr>
        <w:pStyle w:val="ConsPlusTitle"/>
        <w:jc w:val="center"/>
      </w:pPr>
      <w:r w:rsidRPr="00002514">
        <w:t>ЕЕ ПРЕДСТАВЛЕНИЯ В ЭЛЕКТРОННОЙ ФОРМЕ</w:t>
      </w:r>
    </w:p>
    <w:p w:rsidR="00C0798D" w:rsidRPr="00002514" w:rsidRDefault="00C0798D">
      <w:pPr>
        <w:pStyle w:val="ConsPlusNormal"/>
        <w:ind w:firstLine="540"/>
        <w:jc w:val="both"/>
      </w:pP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В соответствии с </w:t>
      </w:r>
      <w:hyperlink r:id="rId5" w:history="1">
        <w:r w:rsidRPr="00002514">
          <w:t>пунктом 4 статьи 31</w:t>
        </w:r>
      </w:hyperlink>
      <w:r w:rsidRPr="00002514">
        <w:t xml:space="preserve"> части первой Налогового кодекса Российской Федерации (Собрание законодательства Российской Федерации, 1998, N 31, ст. 3824; 2015, N 29, ст. 4358), </w:t>
      </w:r>
      <w:hyperlink r:id="rId6" w:history="1">
        <w:r w:rsidRPr="00002514">
          <w:t>пунктом 5 статьи 226</w:t>
        </w:r>
      </w:hyperlink>
      <w:r w:rsidRPr="00002514">
        <w:t xml:space="preserve"> и </w:t>
      </w:r>
      <w:hyperlink r:id="rId7" w:history="1">
        <w:r w:rsidRPr="00002514">
          <w:t>статьей 230</w:t>
        </w:r>
      </w:hyperlink>
      <w:r w:rsidRPr="00002514">
        <w:t xml:space="preserve"> части второй Налогового кодекса Российской Федерации (Собрание законодательства Российской Федерации, 2000, N 32, ст. 3340; 2015, N 14, ст. 2025, N 29, ст. 4358) приказываю: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>1. Утвердить:</w:t>
      </w:r>
    </w:p>
    <w:p w:rsidR="00C0798D" w:rsidRPr="00002514" w:rsidRDefault="00C0798D">
      <w:pPr>
        <w:pStyle w:val="ConsPlusNormal"/>
        <w:ind w:firstLine="540"/>
        <w:jc w:val="both"/>
      </w:pPr>
      <w:bookmarkStart w:id="1" w:name="P17"/>
      <w:bookmarkEnd w:id="1"/>
      <w:r w:rsidRPr="00002514">
        <w:t xml:space="preserve">1.1. </w:t>
      </w:r>
      <w:hyperlink w:anchor="P37" w:history="1">
        <w:r w:rsidRPr="00002514">
          <w:t>форму</w:t>
        </w:r>
      </w:hyperlink>
      <w:r w:rsidRPr="00002514">
        <w:t xml:space="preserve"> сведений о доходах физического лица "Справка о доходах физического лица" (форма 2-НДФЛ) согласно приложению N 1 к настоящему приказу;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1.2. </w:t>
      </w:r>
      <w:hyperlink w:anchor="P298" w:history="1">
        <w:r w:rsidRPr="00002514">
          <w:t>порядок</w:t>
        </w:r>
      </w:hyperlink>
      <w:r w:rsidRPr="00002514">
        <w:t xml:space="preserve"> заполнения формы сведений о доходах физического лица "Справка о доходах физического лица" (форма 2-НДФЛ) согласно приложению N 2 к настоящему приказу;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1.3. </w:t>
      </w:r>
      <w:hyperlink w:anchor="P691" w:history="1">
        <w:r w:rsidRPr="00002514">
          <w:t>формат</w:t>
        </w:r>
      </w:hyperlink>
      <w:r w:rsidRPr="00002514">
        <w:t xml:space="preserve"> представления сведений о доходах физического лица "Справка о доходах физического лица" (форма 2-НДФЛ) в электронной форме согласно приложению N 3 к настоящему приказу.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2. Установить, что сообщение о невозможности удержать налог, о суммах дохода, с которого не удержан налог, и сумме неудержанного налога в соответствии с </w:t>
      </w:r>
      <w:hyperlink r:id="rId8" w:history="1">
        <w:r w:rsidRPr="00002514">
          <w:t>пунктом 5 статьи 226</w:t>
        </w:r>
      </w:hyperlink>
      <w:r w:rsidRPr="00002514">
        <w:t xml:space="preserve"> Налогового кодекса Российской Федерации представляется по форме, утвержденной </w:t>
      </w:r>
      <w:hyperlink w:anchor="P17" w:history="1">
        <w:r w:rsidRPr="00002514">
          <w:t>подпунктом 1.1 пункта 1</w:t>
        </w:r>
      </w:hyperlink>
      <w:r w:rsidRPr="00002514">
        <w:t xml:space="preserve"> настоящего приказа.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3. Признать утратившим силу </w:t>
      </w:r>
      <w:hyperlink r:id="rId9" w:history="1">
        <w:r w:rsidRPr="00002514">
          <w:t>приказ</w:t>
        </w:r>
      </w:hyperlink>
      <w:r w:rsidRPr="00002514">
        <w:t xml:space="preserve"> Федеральной налоговой службы от 17.11.2010 N ММВ-7-3/611@ "Об утверждении формы сведений о доходах физических лиц и рекомендаций по ее заполнению, формата сведений о доходах физических лиц в электронном виде, справочников" (зарегистрирован Министерством юстиции Российской Федерации 24.12.2010, регистрационный номер 19368), с изменениями, внесенными </w:t>
      </w:r>
      <w:hyperlink r:id="rId10" w:history="1">
        <w:r w:rsidRPr="00002514">
          <w:t>приказом</w:t>
        </w:r>
      </w:hyperlink>
      <w:r w:rsidRPr="00002514">
        <w:t xml:space="preserve"> Федеральной налоговой службы от 06.12.2011 N ММВ-7-3/909@ "О внесении изменений в приложения к приказу Федеральной налоговой службы от 17.11.2010 N ММВ-7-3/611@" (зарегистрирован Министерством юстиции Российской Федерации 20.12.2011, регистрационный номер 22685), </w:t>
      </w:r>
      <w:hyperlink r:id="rId11" w:history="1">
        <w:r w:rsidRPr="00002514">
          <w:t>приказом</w:t>
        </w:r>
      </w:hyperlink>
      <w:r w:rsidRPr="00002514">
        <w:t xml:space="preserve"> Федеральной налоговой службы от 14.11.2013 N ММВ-7-3/501@ "О внесении изменений в приказы ФНС России" (зарегистрирован Министерством юстиции Российской Федерации 19.12.2013, регистрационный номер 30673).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>4. Контроль за исполнением настоящего приказа возложить на заместителя руководителя Федеральной налоговой службы, координирующего методологическое обеспечение работы налоговых органов по вопросам исчисления, полноты и своевременности внесения в соответствующий бюджет налога на доходы физических лиц.</w:t>
      </w:r>
    </w:p>
    <w:p w:rsidR="00C0798D" w:rsidRPr="00002514" w:rsidRDefault="00C0798D">
      <w:pPr>
        <w:pStyle w:val="ConsPlusNormal"/>
        <w:ind w:firstLine="540"/>
        <w:jc w:val="both"/>
      </w:pPr>
    </w:p>
    <w:p w:rsidR="00C0798D" w:rsidRPr="00002514" w:rsidRDefault="00C0798D">
      <w:pPr>
        <w:pStyle w:val="ConsPlusNormal"/>
        <w:jc w:val="right"/>
      </w:pPr>
      <w:r w:rsidRPr="00002514">
        <w:t>Руководитель</w:t>
      </w:r>
    </w:p>
    <w:p w:rsidR="00C0798D" w:rsidRPr="00002514" w:rsidRDefault="00C0798D">
      <w:pPr>
        <w:pStyle w:val="ConsPlusNormal"/>
        <w:jc w:val="right"/>
      </w:pPr>
      <w:r w:rsidRPr="00002514">
        <w:t>Федеральной налоговой службы</w:t>
      </w:r>
    </w:p>
    <w:p w:rsidR="00C0798D" w:rsidRPr="00002514" w:rsidRDefault="00C0798D">
      <w:pPr>
        <w:pStyle w:val="ConsPlusNormal"/>
        <w:jc w:val="right"/>
      </w:pPr>
      <w:r w:rsidRPr="00002514">
        <w:t>М.В.МИШУСТИН</w:t>
      </w:r>
    </w:p>
    <w:p w:rsidR="00C0798D" w:rsidRPr="00002514" w:rsidRDefault="00C0798D">
      <w:pPr>
        <w:pStyle w:val="ConsPlusNormal"/>
        <w:ind w:firstLine="540"/>
        <w:jc w:val="both"/>
      </w:pPr>
    </w:p>
    <w:p w:rsidR="00C0798D" w:rsidRPr="00002514" w:rsidRDefault="00C0798D">
      <w:pPr>
        <w:pStyle w:val="ConsPlusNormal"/>
        <w:ind w:firstLine="540"/>
        <w:jc w:val="both"/>
      </w:pPr>
    </w:p>
    <w:p w:rsidR="00C0798D" w:rsidRPr="00002514" w:rsidRDefault="00C0798D">
      <w:pPr>
        <w:pStyle w:val="ConsPlusNormal"/>
        <w:ind w:firstLine="540"/>
        <w:jc w:val="both"/>
      </w:pPr>
    </w:p>
    <w:p w:rsidR="00C0798D" w:rsidRPr="00002514" w:rsidRDefault="00C0798D">
      <w:pPr>
        <w:pStyle w:val="ConsPlusNormal"/>
        <w:ind w:firstLine="540"/>
        <w:jc w:val="both"/>
      </w:pPr>
    </w:p>
    <w:p w:rsidR="00C0798D" w:rsidRPr="00002514" w:rsidRDefault="00C0798D">
      <w:pPr>
        <w:pStyle w:val="ConsPlusNormal"/>
        <w:ind w:firstLine="540"/>
        <w:jc w:val="both"/>
      </w:pPr>
    </w:p>
    <w:p w:rsidR="00C0798D" w:rsidRPr="00002514" w:rsidRDefault="00C0798D">
      <w:pPr>
        <w:pStyle w:val="ConsPlusNormal"/>
        <w:jc w:val="right"/>
        <w:outlineLvl w:val="0"/>
      </w:pPr>
      <w:r w:rsidRPr="00002514">
        <w:t>Приложение N 1</w:t>
      </w:r>
    </w:p>
    <w:p w:rsidR="00C0798D" w:rsidRPr="00002514" w:rsidRDefault="00C0798D">
      <w:pPr>
        <w:pStyle w:val="ConsPlusNormal"/>
        <w:jc w:val="right"/>
      </w:pPr>
      <w:r w:rsidRPr="00002514">
        <w:t>к приказу ФНС России</w:t>
      </w:r>
    </w:p>
    <w:p w:rsidR="00C0798D" w:rsidRPr="00002514" w:rsidRDefault="00C0798D">
      <w:pPr>
        <w:pStyle w:val="ConsPlusNormal"/>
        <w:jc w:val="right"/>
      </w:pPr>
      <w:r w:rsidRPr="00002514">
        <w:t>от 30.10.2015 N ММВ-7-11/485@</w:t>
      </w:r>
    </w:p>
    <w:p w:rsidR="00C0798D" w:rsidRPr="00002514" w:rsidRDefault="00C0798D">
      <w:pPr>
        <w:pStyle w:val="ConsPlusNormal"/>
        <w:ind w:firstLine="540"/>
        <w:jc w:val="both"/>
      </w:pPr>
    </w:p>
    <w:p w:rsidR="00C0798D" w:rsidRPr="00002514" w:rsidRDefault="00C0798D">
      <w:pPr>
        <w:pStyle w:val="ConsPlusNonformat"/>
        <w:jc w:val="both"/>
      </w:pPr>
      <w:r w:rsidRPr="00002514">
        <w:t>│││││││││││</w:t>
      </w:r>
    </w:p>
    <w:p w:rsidR="00C0798D" w:rsidRPr="00002514" w:rsidRDefault="00C0798D">
      <w:pPr>
        <w:pStyle w:val="ConsPlusNonformat"/>
        <w:jc w:val="both"/>
      </w:pPr>
      <w:bookmarkStart w:id="2" w:name="P37"/>
      <w:bookmarkEnd w:id="2"/>
      <w:r w:rsidRPr="00002514">
        <w:t>│││││││││││         СПРАВКА О ДОХОДАХ ФИЗИЧЕСКОГО ЛИЦА</w:t>
      </w:r>
    </w:p>
    <w:p w:rsidR="00C0798D" w:rsidRPr="00002514" w:rsidRDefault="00C0798D">
      <w:pPr>
        <w:pStyle w:val="ConsPlusNonformat"/>
        <w:jc w:val="both"/>
      </w:pPr>
      <w:r w:rsidRPr="00002514">
        <w:t>│3990│8018│</w:t>
      </w:r>
    </w:p>
    <w:p w:rsidR="00C0798D" w:rsidRPr="00002514" w:rsidRDefault="00C0798D">
      <w:pPr>
        <w:pStyle w:val="ConsPlusNonformat"/>
        <w:jc w:val="both"/>
      </w:pPr>
      <w:bookmarkStart w:id="3" w:name="P39"/>
      <w:bookmarkEnd w:id="3"/>
      <w:r w:rsidRPr="00002514">
        <w:t xml:space="preserve">                      за ____ год N ___ от __.__.____</w:t>
      </w:r>
    </w:p>
    <w:p w:rsidR="00C0798D" w:rsidRPr="00002514" w:rsidRDefault="00C0798D">
      <w:pPr>
        <w:pStyle w:val="ConsPlusNonformat"/>
        <w:jc w:val="both"/>
      </w:pPr>
    </w:p>
    <w:p w:rsidR="00C0798D" w:rsidRPr="00002514" w:rsidRDefault="00C0798D">
      <w:pPr>
        <w:pStyle w:val="ConsPlusNonformat"/>
        <w:jc w:val="both"/>
      </w:pPr>
      <w:bookmarkStart w:id="4" w:name="P41"/>
      <w:bookmarkEnd w:id="4"/>
      <w:r w:rsidRPr="00002514">
        <w:t xml:space="preserve">         Признак ______ номер корректировки ____ в ИФНС (код) ____</w:t>
      </w:r>
    </w:p>
    <w:p w:rsidR="00C0798D" w:rsidRPr="00002514" w:rsidRDefault="00C0798D">
      <w:pPr>
        <w:pStyle w:val="ConsPlusNonformat"/>
        <w:jc w:val="both"/>
      </w:pPr>
    </w:p>
    <w:p w:rsidR="00C0798D" w:rsidRPr="00002514" w:rsidRDefault="00C0798D">
      <w:pPr>
        <w:pStyle w:val="ConsPlusNonformat"/>
        <w:jc w:val="both"/>
      </w:pPr>
      <w:r w:rsidRPr="00002514">
        <w:t xml:space="preserve">                                                               Форма 2-НДФЛ</w:t>
      </w:r>
    </w:p>
    <w:p w:rsidR="00C0798D" w:rsidRPr="00002514" w:rsidRDefault="00C0798D">
      <w:pPr>
        <w:pStyle w:val="ConsPlusNonformat"/>
        <w:jc w:val="both"/>
      </w:pPr>
    </w:p>
    <w:p w:rsidR="00C0798D" w:rsidRPr="00002514" w:rsidRDefault="00C0798D">
      <w:pPr>
        <w:pStyle w:val="ConsPlusNonformat"/>
        <w:jc w:val="both"/>
      </w:pPr>
      <w:r w:rsidRPr="00002514">
        <w:t xml:space="preserve">                                                         Код по </w:t>
      </w:r>
      <w:hyperlink r:id="rId12" w:history="1">
        <w:r w:rsidRPr="00002514">
          <w:t>КНД</w:t>
        </w:r>
      </w:hyperlink>
      <w:r w:rsidRPr="00002514">
        <w:t xml:space="preserve"> 1151078</w:t>
      </w:r>
    </w:p>
    <w:p w:rsidR="00C0798D" w:rsidRPr="00002514" w:rsidRDefault="00C0798D">
      <w:pPr>
        <w:pStyle w:val="ConsPlusNonformat"/>
        <w:jc w:val="both"/>
      </w:pPr>
    </w:p>
    <w:p w:rsidR="00C0798D" w:rsidRPr="00002514" w:rsidRDefault="00C0798D">
      <w:pPr>
        <w:pStyle w:val="ConsPlusNonformat"/>
        <w:jc w:val="both"/>
      </w:pPr>
      <w:bookmarkStart w:id="5" w:name="P47"/>
      <w:bookmarkEnd w:id="5"/>
      <w:r w:rsidRPr="00002514">
        <w:t>1. Данные о налоговом агенте</w:t>
      </w:r>
    </w:p>
    <w:p w:rsidR="00C0798D" w:rsidRPr="00002514" w:rsidRDefault="00C0798D">
      <w:pPr>
        <w:pStyle w:val="ConsPlusNonformat"/>
        <w:jc w:val="both"/>
      </w:pPr>
      <w:bookmarkStart w:id="6" w:name="P48"/>
      <w:bookmarkEnd w:id="6"/>
      <w:r w:rsidRPr="00002514">
        <w:t xml:space="preserve">Код по </w:t>
      </w:r>
      <w:hyperlink r:id="rId13" w:history="1">
        <w:r w:rsidRPr="00002514">
          <w:t>ОКТМО</w:t>
        </w:r>
      </w:hyperlink>
      <w:r w:rsidRPr="00002514">
        <w:t xml:space="preserve"> ______________ Телефон ___________ ИНН __________ КПП ________</w:t>
      </w:r>
    </w:p>
    <w:p w:rsidR="00C0798D" w:rsidRPr="00002514" w:rsidRDefault="00C0798D">
      <w:pPr>
        <w:pStyle w:val="ConsPlusNonformat"/>
        <w:jc w:val="both"/>
      </w:pPr>
      <w:bookmarkStart w:id="7" w:name="P49"/>
      <w:bookmarkEnd w:id="7"/>
      <w:r w:rsidRPr="00002514">
        <w:t>Налоговый агент ___________________________________________________________</w:t>
      </w:r>
    </w:p>
    <w:p w:rsidR="00C0798D" w:rsidRPr="00002514" w:rsidRDefault="00C0798D">
      <w:pPr>
        <w:pStyle w:val="ConsPlusNonformat"/>
        <w:jc w:val="both"/>
      </w:pPr>
      <w:bookmarkStart w:id="8" w:name="P50"/>
      <w:bookmarkEnd w:id="8"/>
      <w:r w:rsidRPr="00002514">
        <w:t>2. Данные о физическом лице - получателе дохода</w:t>
      </w:r>
    </w:p>
    <w:p w:rsidR="00C0798D" w:rsidRPr="00002514" w:rsidRDefault="00C0798D">
      <w:pPr>
        <w:pStyle w:val="ConsPlusNonformat"/>
        <w:jc w:val="both"/>
      </w:pPr>
      <w:bookmarkStart w:id="9" w:name="P51"/>
      <w:bookmarkEnd w:id="9"/>
      <w:r w:rsidRPr="00002514">
        <w:t>ИНН в Российской Федерации ________ ИНН в стране гражданства ______________</w:t>
      </w:r>
    </w:p>
    <w:p w:rsidR="00C0798D" w:rsidRPr="00002514" w:rsidRDefault="00C0798D">
      <w:pPr>
        <w:pStyle w:val="ConsPlusNonformat"/>
        <w:jc w:val="both"/>
      </w:pPr>
      <w:bookmarkStart w:id="10" w:name="P52"/>
      <w:bookmarkEnd w:id="10"/>
      <w:r w:rsidRPr="00002514">
        <w:t xml:space="preserve">Фамилия ________________ Имя _______________ Отчество </w:t>
      </w:r>
      <w:hyperlink w:anchor="P286" w:history="1">
        <w:r w:rsidRPr="00002514">
          <w:t>&lt;*&gt;</w:t>
        </w:r>
      </w:hyperlink>
      <w:r w:rsidRPr="00002514">
        <w:t xml:space="preserve"> _________________</w:t>
      </w:r>
    </w:p>
    <w:p w:rsidR="00C0798D" w:rsidRPr="00002514" w:rsidRDefault="00C0798D">
      <w:pPr>
        <w:pStyle w:val="ConsPlusNonformat"/>
        <w:jc w:val="both"/>
      </w:pPr>
      <w:bookmarkStart w:id="11" w:name="P53"/>
      <w:bookmarkEnd w:id="11"/>
      <w:r w:rsidRPr="00002514">
        <w:t>Статус налогоплательщика ________ Дата рождения __.__.____ Гражданство (код</w:t>
      </w:r>
    </w:p>
    <w:p w:rsidR="00C0798D" w:rsidRPr="00002514" w:rsidRDefault="00C0798D">
      <w:pPr>
        <w:pStyle w:val="ConsPlusNonformat"/>
        <w:jc w:val="both"/>
      </w:pPr>
      <w:r w:rsidRPr="00002514">
        <w:t>страны) __________________</w:t>
      </w:r>
    </w:p>
    <w:p w:rsidR="00C0798D" w:rsidRPr="00002514" w:rsidRDefault="00C0798D">
      <w:pPr>
        <w:pStyle w:val="ConsPlusNonformat"/>
        <w:jc w:val="both"/>
      </w:pPr>
      <w:bookmarkStart w:id="12" w:name="P55"/>
      <w:bookmarkEnd w:id="12"/>
      <w:r w:rsidRPr="00002514">
        <w:t>Код документа, удостоверяющего личность: ___ Серия и номер документа ______</w:t>
      </w:r>
    </w:p>
    <w:p w:rsidR="00C0798D" w:rsidRPr="00002514" w:rsidRDefault="00C0798D">
      <w:pPr>
        <w:pStyle w:val="ConsPlusNonformat"/>
        <w:jc w:val="both"/>
      </w:pPr>
      <w:bookmarkStart w:id="13" w:name="P56"/>
      <w:bookmarkEnd w:id="13"/>
      <w:r w:rsidRPr="00002514">
        <w:t>Адрес места жительства в Российской Федерации: Почтовый индекс ____________</w:t>
      </w:r>
    </w:p>
    <w:p w:rsidR="00C0798D" w:rsidRPr="00002514" w:rsidRDefault="00C0798D">
      <w:pPr>
        <w:pStyle w:val="ConsPlusNonformat"/>
        <w:jc w:val="both"/>
      </w:pPr>
      <w:bookmarkStart w:id="14" w:name="P57"/>
      <w:bookmarkEnd w:id="14"/>
      <w:r w:rsidRPr="00002514">
        <w:t>Код субъекта _____________</w:t>
      </w:r>
    </w:p>
    <w:p w:rsidR="00C0798D" w:rsidRPr="00002514" w:rsidRDefault="00C0798D">
      <w:pPr>
        <w:pStyle w:val="ConsPlusNonformat"/>
        <w:jc w:val="both"/>
      </w:pPr>
      <w:bookmarkStart w:id="15" w:name="P58"/>
      <w:bookmarkEnd w:id="15"/>
      <w:r w:rsidRPr="00002514">
        <w:t>Район __________________ Город _______________ Населенный пункт ___________</w:t>
      </w:r>
    </w:p>
    <w:p w:rsidR="00C0798D" w:rsidRPr="00002514" w:rsidRDefault="00C0798D">
      <w:pPr>
        <w:pStyle w:val="ConsPlusNonformat"/>
        <w:jc w:val="both"/>
      </w:pPr>
      <w:bookmarkStart w:id="16" w:name="P59"/>
      <w:bookmarkEnd w:id="16"/>
      <w:r w:rsidRPr="00002514">
        <w:t>Улица ____________________ Дом ________ Корпус ___________ Квартира _______</w:t>
      </w:r>
    </w:p>
    <w:p w:rsidR="00C0798D" w:rsidRPr="00002514" w:rsidRDefault="00C0798D">
      <w:pPr>
        <w:pStyle w:val="ConsPlusNonformat"/>
        <w:jc w:val="both"/>
      </w:pPr>
      <w:bookmarkStart w:id="17" w:name="P60"/>
      <w:bookmarkEnd w:id="17"/>
      <w:r w:rsidRPr="00002514">
        <w:t>Код страны проживания: _______ Адрес ______________________________________</w:t>
      </w:r>
    </w:p>
    <w:p w:rsidR="00C0798D" w:rsidRPr="00002514" w:rsidRDefault="00C0798D">
      <w:pPr>
        <w:pStyle w:val="ConsPlusNonformat"/>
        <w:jc w:val="both"/>
      </w:pPr>
      <w:bookmarkStart w:id="18" w:name="P61"/>
      <w:bookmarkEnd w:id="18"/>
      <w:r w:rsidRPr="00002514">
        <w:t>3. Доходы, облагаемые по ставке ____%</w:t>
      </w:r>
    </w:p>
    <w:p w:rsidR="00C0798D" w:rsidRPr="00002514" w:rsidRDefault="00C0798D">
      <w:pPr>
        <w:pStyle w:val="ConsPlusNormal"/>
        <w:jc w:val="both"/>
      </w:pPr>
    </w:p>
    <w:p w:rsidR="00C0798D" w:rsidRPr="00002514" w:rsidRDefault="00C0798D">
      <w:pPr>
        <w:sectPr w:rsidR="00C0798D" w:rsidRPr="00002514" w:rsidSect="00C774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0"/>
        <w:gridCol w:w="900"/>
        <w:gridCol w:w="900"/>
        <w:gridCol w:w="900"/>
        <w:gridCol w:w="1080"/>
        <w:gridCol w:w="362"/>
        <w:gridCol w:w="794"/>
        <w:gridCol w:w="850"/>
        <w:gridCol w:w="874"/>
        <w:gridCol w:w="900"/>
        <w:gridCol w:w="1060"/>
      </w:tblGrid>
      <w:tr w:rsidR="00002514" w:rsidRPr="00002514">
        <w:tc>
          <w:tcPr>
            <w:tcW w:w="960" w:type="dxa"/>
          </w:tcPr>
          <w:p w:rsidR="00C0798D" w:rsidRPr="00002514" w:rsidRDefault="00C0798D">
            <w:pPr>
              <w:pStyle w:val="ConsPlusNormal"/>
              <w:jc w:val="center"/>
            </w:pPr>
            <w:bookmarkStart w:id="19" w:name="P63"/>
            <w:bookmarkEnd w:id="19"/>
            <w:r w:rsidRPr="00002514">
              <w:lastRenderedPageBreak/>
              <w:t>Месяц</w:t>
            </w:r>
          </w:p>
        </w:tc>
        <w:tc>
          <w:tcPr>
            <w:tcW w:w="900" w:type="dxa"/>
          </w:tcPr>
          <w:p w:rsidR="00C0798D" w:rsidRPr="00002514" w:rsidRDefault="00C0798D">
            <w:pPr>
              <w:pStyle w:val="ConsPlusNormal"/>
              <w:jc w:val="center"/>
            </w:pPr>
            <w:bookmarkStart w:id="20" w:name="P64"/>
            <w:bookmarkEnd w:id="20"/>
            <w:r w:rsidRPr="00002514">
              <w:t>Код дохода</w:t>
            </w:r>
          </w:p>
        </w:tc>
        <w:tc>
          <w:tcPr>
            <w:tcW w:w="900" w:type="dxa"/>
          </w:tcPr>
          <w:p w:rsidR="00C0798D" w:rsidRPr="00002514" w:rsidRDefault="00C0798D">
            <w:pPr>
              <w:pStyle w:val="ConsPlusNormal"/>
              <w:jc w:val="center"/>
            </w:pPr>
            <w:bookmarkStart w:id="21" w:name="P65"/>
            <w:bookmarkEnd w:id="21"/>
            <w:r w:rsidRPr="00002514">
              <w:t>Сумма дохода</w:t>
            </w:r>
          </w:p>
        </w:tc>
        <w:tc>
          <w:tcPr>
            <w:tcW w:w="900" w:type="dxa"/>
          </w:tcPr>
          <w:p w:rsidR="00C0798D" w:rsidRPr="00002514" w:rsidRDefault="00C0798D">
            <w:pPr>
              <w:pStyle w:val="ConsPlusNormal"/>
              <w:jc w:val="center"/>
            </w:pPr>
            <w:bookmarkStart w:id="22" w:name="P66"/>
            <w:bookmarkEnd w:id="22"/>
            <w:r w:rsidRPr="00002514">
              <w:t>Код вычета</w:t>
            </w:r>
          </w:p>
        </w:tc>
        <w:tc>
          <w:tcPr>
            <w:tcW w:w="1080" w:type="dxa"/>
          </w:tcPr>
          <w:p w:rsidR="00C0798D" w:rsidRPr="00002514" w:rsidRDefault="00C0798D">
            <w:pPr>
              <w:pStyle w:val="ConsPlusNormal"/>
              <w:jc w:val="center"/>
            </w:pPr>
            <w:bookmarkStart w:id="23" w:name="P67"/>
            <w:bookmarkEnd w:id="23"/>
            <w:r w:rsidRPr="00002514">
              <w:t>Сумма вычета</w:t>
            </w:r>
          </w:p>
        </w:tc>
        <w:tc>
          <w:tcPr>
            <w:tcW w:w="362" w:type="dxa"/>
            <w:vMerge w:val="restart"/>
            <w:tcBorders>
              <w:top w:val="nil"/>
              <w:bottom w:val="nil"/>
            </w:tcBorders>
          </w:tcPr>
          <w:p w:rsidR="00C0798D" w:rsidRPr="00002514" w:rsidRDefault="00C0798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Месяц</w:t>
            </w:r>
          </w:p>
        </w:tc>
        <w:tc>
          <w:tcPr>
            <w:tcW w:w="85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Код дохода</w:t>
            </w:r>
          </w:p>
        </w:tc>
        <w:tc>
          <w:tcPr>
            <w:tcW w:w="874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Сумма дохода</w:t>
            </w:r>
          </w:p>
        </w:tc>
        <w:tc>
          <w:tcPr>
            <w:tcW w:w="9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Код вычета</w:t>
            </w:r>
          </w:p>
        </w:tc>
        <w:tc>
          <w:tcPr>
            <w:tcW w:w="106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Сумма вычета</w:t>
            </w:r>
          </w:p>
        </w:tc>
      </w:tr>
      <w:tr w:rsidR="00002514" w:rsidRPr="00002514">
        <w:tc>
          <w:tcPr>
            <w:tcW w:w="96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362" w:type="dxa"/>
            <w:vMerge/>
            <w:tcBorders>
              <w:top w:val="nil"/>
              <w:bottom w:val="nil"/>
            </w:tcBorders>
          </w:tcPr>
          <w:p w:rsidR="00C0798D" w:rsidRPr="00002514" w:rsidRDefault="00C0798D"/>
        </w:tc>
        <w:tc>
          <w:tcPr>
            <w:tcW w:w="794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874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106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</w:tr>
      <w:tr w:rsidR="00002514" w:rsidRPr="00002514">
        <w:tc>
          <w:tcPr>
            <w:tcW w:w="96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362" w:type="dxa"/>
            <w:vMerge/>
            <w:tcBorders>
              <w:top w:val="nil"/>
              <w:bottom w:val="nil"/>
            </w:tcBorders>
          </w:tcPr>
          <w:p w:rsidR="00C0798D" w:rsidRPr="00002514" w:rsidRDefault="00C0798D"/>
        </w:tc>
        <w:tc>
          <w:tcPr>
            <w:tcW w:w="794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874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106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</w:tr>
      <w:tr w:rsidR="00002514" w:rsidRPr="00002514">
        <w:tc>
          <w:tcPr>
            <w:tcW w:w="96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362" w:type="dxa"/>
            <w:vMerge/>
            <w:tcBorders>
              <w:top w:val="nil"/>
              <w:bottom w:val="nil"/>
            </w:tcBorders>
          </w:tcPr>
          <w:p w:rsidR="00C0798D" w:rsidRPr="00002514" w:rsidRDefault="00C0798D"/>
        </w:tc>
        <w:tc>
          <w:tcPr>
            <w:tcW w:w="794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874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106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</w:tr>
      <w:tr w:rsidR="00002514" w:rsidRPr="00002514">
        <w:tc>
          <w:tcPr>
            <w:tcW w:w="96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362" w:type="dxa"/>
            <w:vMerge/>
            <w:tcBorders>
              <w:top w:val="nil"/>
              <w:bottom w:val="nil"/>
            </w:tcBorders>
          </w:tcPr>
          <w:p w:rsidR="00C0798D" w:rsidRPr="00002514" w:rsidRDefault="00C0798D"/>
        </w:tc>
        <w:tc>
          <w:tcPr>
            <w:tcW w:w="794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874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106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</w:tr>
      <w:tr w:rsidR="00002514" w:rsidRPr="00002514">
        <w:tc>
          <w:tcPr>
            <w:tcW w:w="96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362" w:type="dxa"/>
            <w:vMerge/>
            <w:tcBorders>
              <w:top w:val="nil"/>
              <w:bottom w:val="nil"/>
            </w:tcBorders>
          </w:tcPr>
          <w:p w:rsidR="00C0798D" w:rsidRPr="00002514" w:rsidRDefault="00C0798D"/>
        </w:tc>
        <w:tc>
          <w:tcPr>
            <w:tcW w:w="794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874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106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</w:tr>
      <w:tr w:rsidR="00002514" w:rsidRPr="00002514">
        <w:tc>
          <w:tcPr>
            <w:tcW w:w="96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362" w:type="dxa"/>
            <w:vMerge/>
            <w:tcBorders>
              <w:top w:val="nil"/>
              <w:bottom w:val="nil"/>
            </w:tcBorders>
          </w:tcPr>
          <w:p w:rsidR="00C0798D" w:rsidRPr="00002514" w:rsidRDefault="00C0798D"/>
        </w:tc>
        <w:tc>
          <w:tcPr>
            <w:tcW w:w="794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874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106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</w:tr>
      <w:tr w:rsidR="00002514" w:rsidRPr="00002514">
        <w:tc>
          <w:tcPr>
            <w:tcW w:w="96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362" w:type="dxa"/>
            <w:vMerge/>
            <w:tcBorders>
              <w:top w:val="nil"/>
              <w:bottom w:val="nil"/>
            </w:tcBorders>
          </w:tcPr>
          <w:p w:rsidR="00C0798D" w:rsidRPr="00002514" w:rsidRDefault="00C0798D"/>
        </w:tc>
        <w:tc>
          <w:tcPr>
            <w:tcW w:w="794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874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106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</w:tr>
      <w:tr w:rsidR="00002514" w:rsidRPr="00002514">
        <w:tc>
          <w:tcPr>
            <w:tcW w:w="96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362" w:type="dxa"/>
            <w:vMerge/>
            <w:tcBorders>
              <w:top w:val="nil"/>
              <w:bottom w:val="nil"/>
            </w:tcBorders>
          </w:tcPr>
          <w:p w:rsidR="00C0798D" w:rsidRPr="00002514" w:rsidRDefault="00C0798D"/>
        </w:tc>
        <w:tc>
          <w:tcPr>
            <w:tcW w:w="794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874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106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</w:tr>
      <w:tr w:rsidR="00002514" w:rsidRPr="00002514">
        <w:tc>
          <w:tcPr>
            <w:tcW w:w="96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362" w:type="dxa"/>
            <w:vMerge/>
            <w:tcBorders>
              <w:top w:val="nil"/>
              <w:bottom w:val="nil"/>
            </w:tcBorders>
          </w:tcPr>
          <w:p w:rsidR="00C0798D" w:rsidRPr="00002514" w:rsidRDefault="00C0798D"/>
        </w:tc>
        <w:tc>
          <w:tcPr>
            <w:tcW w:w="794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874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106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</w:tr>
      <w:tr w:rsidR="00002514" w:rsidRPr="00002514">
        <w:tc>
          <w:tcPr>
            <w:tcW w:w="96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362" w:type="dxa"/>
            <w:vMerge/>
            <w:tcBorders>
              <w:top w:val="nil"/>
              <w:bottom w:val="nil"/>
            </w:tcBorders>
          </w:tcPr>
          <w:p w:rsidR="00C0798D" w:rsidRPr="00002514" w:rsidRDefault="00C0798D"/>
        </w:tc>
        <w:tc>
          <w:tcPr>
            <w:tcW w:w="794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874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106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</w:tr>
      <w:tr w:rsidR="00002514" w:rsidRPr="00002514">
        <w:tc>
          <w:tcPr>
            <w:tcW w:w="96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C0798D" w:rsidRPr="00002514" w:rsidRDefault="00C0798D">
            <w:pPr>
              <w:pStyle w:val="ConsPlusNormal"/>
            </w:pPr>
          </w:p>
        </w:tc>
        <w:tc>
          <w:tcPr>
            <w:tcW w:w="794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874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106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</w:tr>
      <w:tr w:rsidR="00002514" w:rsidRPr="00002514">
        <w:tc>
          <w:tcPr>
            <w:tcW w:w="96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C0798D" w:rsidRPr="00002514" w:rsidRDefault="00C0798D">
            <w:pPr>
              <w:pStyle w:val="ConsPlusNormal"/>
            </w:pPr>
          </w:p>
        </w:tc>
        <w:tc>
          <w:tcPr>
            <w:tcW w:w="794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874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106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</w:tr>
      <w:tr w:rsidR="00002514" w:rsidRPr="00002514">
        <w:tc>
          <w:tcPr>
            <w:tcW w:w="96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C0798D" w:rsidRPr="00002514" w:rsidRDefault="00C0798D">
            <w:pPr>
              <w:pStyle w:val="ConsPlusNormal"/>
            </w:pPr>
          </w:p>
        </w:tc>
        <w:tc>
          <w:tcPr>
            <w:tcW w:w="794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874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106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</w:tr>
      <w:tr w:rsidR="00002514" w:rsidRPr="00002514">
        <w:tc>
          <w:tcPr>
            <w:tcW w:w="96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C0798D" w:rsidRPr="00002514" w:rsidRDefault="00C0798D">
            <w:pPr>
              <w:pStyle w:val="ConsPlusNormal"/>
            </w:pPr>
          </w:p>
        </w:tc>
        <w:tc>
          <w:tcPr>
            <w:tcW w:w="794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874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106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</w:tr>
      <w:tr w:rsidR="00002514" w:rsidRPr="00002514">
        <w:tc>
          <w:tcPr>
            <w:tcW w:w="96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C0798D" w:rsidRPr="00002514" w:rsidRDefault="00C0798D">
            <w:pPr>
              <w:pStyle w:val="ConsPlusNormal"/>
            </w:pPr>
          </w:p>
        </w:tc>
        <w:tc>
          <w:tcPr>
            <w:tcW w:w="794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874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  <w:tc>
          <w:tcPr>
            <w:tcW w:w="1060" w:type="dxa"/>
          </w:tcPr>
          <w:p w:rsidR="00C0798D" w:rsidRPr="00002514" w:rsidRDefault="00C0798D">
            <w:pPr>
              <w:pStyle w:val="ConsPlusNormal"/>
              <w:jc w:val="both"/>
            </w:pPr>
          </w:p>
        </w:tc>
      </w:tr>
    </w:tbl>
    <w:p w:rsidR="00C0798D" w:rsidRPr="00002514" w:rsidRDefault="00C0798D">
      <w:pPr>
        <w:pStyle w:val="ConsPlusNormal"/>
        <w:jc w:val="both"/>
      </w:pPr>
    </w:p>
    <w:p w:rsidR="00C0798D" w:rsidRPr="00002514" w:rsidRDefault="00C0798D">
      <w:pPr>
        <w:pStyle w:val="ConsPlusNonformat"/>
        <w:jc w:val="both"/>
      </w:pPr>
      <w:bookmarkStart w:id="24" w:name="P230"/>
      <w:bookmarkEnd w:id="24"/>
      <w:r w:rsidRPr="00002514">
        <w:t>4.  Стандартные,  социальные,   инвестиционные  и  имущественные  налоговые</w:t>
      </w:r>
    </w:p>
    <w:p w:rsidR="00C0798D" w:rsidRPr="00002514" w:rsidRDefault="00C0798D">
      <w:pPr>
        <w:pStyle w:val="ConsPlusNonformat"/>
        <w:jc w:val="both"/>
      </w:pPr>
      <w:r w:rsidRPr="00002514">
        <w:t>вычеты</w:t>
      </w:r>
    </w:p>
    <w:p w:rsidR="00C0798D" w:rsidRPr="00002514" w:rsidRDefault="00C0798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8"/>
        <w:gridCol w:w="1527"/>
        <w:gridCol w:w="767"/>
        <w:gridCol w:w="1627"/>
        <w:gridCol w:w="733"/>
        <w:gridCol w:w="1801"/>
        <w:gridCol w:w="728"/>
        <w:gridCol w:w="1688"/>
      </w:tblGrid>
      <w:tr w:rsidR="00002514" w:rsidRPr="00002514">
        <w:tc>
          <w:tcPr>
            <w:tcW w:w="768" w:type="dxa"/>
          </w:tcPr>
          <w:p w:rsidR="00C0798D" w:rsidRPr="00002514" w:rsidRDefault="00C0798D">
            <w:pPr>
              <w:pStyle w:val="ConsPlusNormal"/>
              <w:jc w:val="center"/>
            </w:pPr>
            <w:bookmarkStart w:id="25" w:name="P233"/>
            <w:bookmarkEnd w:id="25"/>
            <w:r w:rsidRPr="00002514">
              <w:lastRenderedPageBreak/>
              <w:t>Код вычета</w:t>
            </w:r>
          </w:p>
        </w:tc>
        <w:tc>
          <w:tcPr>
            <w:tcW w:w="1527" w:type="dxa"/>
          </w:tcPr>
          <w:p w:rsidR="00C0798D" w:rsidRPr="00002514" w:rsidRDefault="00C0798D">
            <w:pPr>
              <w:pStyle w:val="ConsPlusNormal"/>
              <w:jc w:val="center"/>
            </w:pPr>
            <w:bookmarkStart w:id="26" w:name="P234"/>
            <w:bookmarkEnd w:id="26"/>
            <w:r w:rsidRPr="00002514">
              <w:t>Сумма вычета</w:t>
            </w:r>
          </w:p>
        </w:tc>
        <w:tc>
          <w:tcPr>
            <w:tcW w:w="76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Код вычета</w:t>
            </w:r>
          </w:p>
        </w:tc>
        <w:tc>
          <w:tcPr>
            <w:tcW w:w="162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Сумма вычета</w:t>
            </w:r>
          </w:p>
        </w:tc>
        <w:tc>
          <w:tcPr>
            <w:tcW w:w="733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Код вычета</w:t>
            </w:r>
          </w:p>
        </w:tc>
        <w:tc>
          <w:tcPr>
            <w:tcW w:w="1801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Сумма вычета</w:t>
            </w:r>
          </w:p>
        </w:tc>
        <w:tc>
          <w:tcPr>
            <w:tcW w:w="728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Код вычета</w:t>
            </w:r>
          </w:p>
        </w:tc>
        <w:tc>
          <w:tcPr>
            <w:tcW w:w="1688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Сумма вычета</w:t>
            </w:r>
          </w:p>
        </w:tc>
      </w:tr>
      <w:tr w:rsidR="00002514" w:rsidRPr="00002514">
        <w:tc>
          <w:tcPr>
            <w:tcW w:w="768" w:type="dxa"/>
          </w:tcPr>
          <w:p w:rsidR="00C0798D" w:rsidRPr="00002514" w:rsidRDefault="00C0798D">
            <w:pPr>
              <w:pStyle w:val="ConsPlusNormal"/>
              <w:jc w:val="center"/>
            </w:pPr>
          </w:p>
        </w:tc>
        <w:tc>
          <w:tcPr>
            <w:tcW w:w="1527" w:type="dxa"/>
          </w:tcPr>
          <w:p w:rsidR="00C0798D" w:rsidRPr="00002514" w:rsidRDefault="00C0798D">
            <w:pPr>
              <w:pStyle w:val="ConsPlusNormal"/>
              <w:jc w:val="center"/>
            </w:pPr>
          </w:p>
        </w:tc>
        <w:tc>
          <w:tcPr>
            <w:tcW w:w="767" w:type="dxa"/>
          </w:tcPr>
          <w:p w:rsidR="00C0798D" w:rsidRPr="00002514" w:rsidRDefault="00C0798D">
            <w:pPr>
              <w:pStyle w:val="ConsPlusNormal"/>
              <w:jc w:val="center"/>
            </w:pPr>
          </w:p>
        </w:tc>
        <w:tc>
          <w:tcPr>
            <w:tcW w:w="1627" w:type="dxa"/>
          </w:tcPr>
          <w:p w:rsidR="00C0798D" w:rsidRPr="00002514" w:rsidRDefault="00C0798D">
            <w:pPr>
              <w:pStyle w:val="ConsPlusNormal"/>
              <w:jc w:val="center"/>
            </w:pPr>
          </w:p>
        </w:tc>
        <w:tc>
          <w:tcPr>
            <w:tcW w:w="733" w:type="dxa"/>
          </w:tcPr>
          <w:p w:rsidR="00C0798D" w:rsidRPr="00002514" w:rsidRDefault="00C0798D">
            <w:pPr>
              <w:pStyle w:val="ConsPlusNormal"/>
              <w:jc w:val="center"/>
            </w:pPr>
          </w:p>
        </w:tc>
        <w:tc>
          <w:tcPr>
            <w:tcW w:w="1801" w:type="dxa"/>
          </w:tcPr>
          <w:p w:rsidR="00C0798D" w:rsidRPr="00002514" w:rsidRDefault="00C0798D">
            <w:pPr>
              <w:pStyle w:val="ConsPlusNormal"/>
              <w:jc w:val="center"/>
            </w:pPr>
          </w:p>
        </w:tc>
        <w:tc>
          <w:tcPr>
            <w:tcW w:w="728" w:type="dxa"/>
          </w:tcPr>
          <w:p w:rsidR="00C0798D" w:rsidRPr="00002514" w:rsidRDefault="00C0798D">
            <w:pPr>
              <w:pStyle w:val="ConsPlusNormal"/>
              <w:jc w:val="center"/>
            </w:pPr>
          </w:p>
        </w:tc>
        <w:tc>
          <w:tcPr>
            <w:tcW w:w="1688" w:type="dxa"/>
          </w:tcPr>
          <w:p w:rsidR="00C0798D" w:rsidRPr="00002514" w:rsidRDefault="00C0798D">
            <w:pPr>
              <w:pStyle w:val="ConsPlusNormal"/>
              <w:jc w:val="center"/>
            </w:pPr>
          </w:p>
        </w:tc>
      </w:tr>
    </w:tbl>
    <w:p w:rsidR="00C0798D" w:rsidRPr="00002514" w:rsidRDefault="00C0798D">
      <w:pPr>
        <w:pStyle w:val="ConsPlusNormal"/>
        <w:jc w:val="both"/>
      </w:pPr>
    </w:p>
    <w:p w:rsidR="00C0798D" w:rsidRPr="00002514" w:rsidRDefault="00C0798D">
      <w:pPr>
        <w:pStyle w:val="ConsPlusNonformat"/>
        <w:jc w:val="both"/>
      </w:pPr>
      <w:bookmarkStart w:id="27" w:name="P250"/>
      <w:bookmarkEnd w:id="27"/>
      <w:r w:rsidRPr="00002514">
        <w:t>Уведомление, подтверждающее право</w:t>
      </w:r>
    </w:p>
    <w:p w:rsidR="00C0798D" w:rsidRPr="00002514" w:rsidRDefault="00C0798D">
      <w:pPr>
        <w:pStyle w:val="ConsPlusNonformat"/>
        <w:jc w:val="both"/>
      </w:pPr>
      <w:r w:rsidRPr="00002514">
        <w:t>на социальный налоговый вычет:          N ____ Дата __.__.____ Код ИФНС ___</w:t>
      </w:r>
    </w:p>
    <w:p w:rsidR="00C0798D" w:rsidRPr="00002514" w:rsidRDefault="00C0798D">
      <w:pPr>
        <w:pStyle w:val="ConsPlusNonformat"/>
        <w:jc w:val="both"/>
      </w:pPr>
      <w:bookmarkStart w:id="28" w:name="P252"/>
      <w:bookmarkEnd w:id="28"/>
      <w:r w:rsidRPr="00002514">
        <w:t>Уведомление, подтверждающее право</w:t>
      </w:r>
    </w:p>
    <w:p w:rsidR="00C0798D" w:rsidRPr="00002514" w:rsidRDefault="00C0798D">
      <w:pPr>
        <w:pStyle w:val="ConsPlusNonformat"/>
        <w:jc w:val="both"/>
      </w:pPr>
      <w:r w:rsidRPr="00002514">
        <w:t>на имущественный налоговый вычет:       N ____ Дата __.__.____ Код ИФНС ___</w:t>
      </w:r>
    </w:p>
    <w:p w:rsidR="00C0798D" w:rsidRPr="00002514" w:rsidRDefault="00C0798D">
      <w:pPr>
        <w:pStyle w:val="ConsPlusNonformat"/>
        <w:jc w:val="both"/>
      </w:pPr>
    </w:p>
    <w:p w:rsidR="00C0798D" w:rsidRPr="00002514" w:rsidRDefault="00C0798D">
      <w:pPr>
        <w:pStyle w:val="ConsPlusNonformat"/>
        <w:jc w:val="both"/>
      </w:pPr>
      <w:bookmarkStart w:id="29" w:name="P255"/>
      <w:bookmarkEnd w:id="29"/>
      <w:r w:rsidRPr="00002514">
        <w:t>5. Общие суммы дохода и налога</w:t>
      </w:r>
    </w:p>
    <w:p w:rsidR="00C0798D" w:rsidRPr="00002514" w:rsidRDefault="00C0798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0"/>
        <w:gridCol w:w="1620"/>
        <w:gridCol w:w="3420"/>
        <w:gridCol w:w="1980"/>
      </w:tblGrid>
      <w:tr w:rsidR="00002514" w:rsidRPr="00002514">
        <w:tc>
          <w:tcPr>
            <w:tcW w:w="2580" w:type="dxa"/>
          </w:tcPr>
          <w:p w:rsidR="00C0798D" w:rsidRPr="00002514" w:rsidRDefault="00C0798D">
            <w:pPr>
              <w:pStyle w:val="ConsPlusNormal"/>
            </w:pPr>
            <w:bookmarkStart w:id="30" w:name="P257"/>
            <w:bookmarkEnd w:id="30"/>
            <w:r w:rsidRPr="00002514">
              <w:t>Общая сумма дохода</w:t>
            </w:r>
          </w:p>
        </w:tc>
        <w:tc>
          <w:tcPr>
            <w:tcW w:w="1620" w:type="dxa"/>
          </w:tcPr>
          <w:p w:rsidR="00C0798D" w:rsidRPr="00002514" w:rsidRDefault="00C0798D">
            <w:pPr>
              <w:pStyle w:val="ConsPlusNormal"/>
            </w:pPr>
          </w:p>
        </w:tc>
        <w:tc>
          <w:tcPr>
            <w:tcW w:w="3420" w:type="dxa"/>
          </w:tcPr>
          <w:p w:rsidR="00C0798D" w:rsidRPr="00002514" w:rsidRDefault="00C0798D">
            <w:pPr>
              <w:pStyle w:val="ConsPlusNormal"/>
            </w:pPr>
            <w:bookmarkStart w:id="31" w:name="P259"/>
            <w:bookmarkEnd w:id="31"/>
            <w:r w:rsidRPr="00002514">
              <w:t>Сумма налога удержанная</w:t>
            </w:r>
          </w:p>
        </w:tc>
        <w:tc>
          <w:tcPr>
            <w:tcW w:w="1980" w:type="dxa"/>
          </w:tcPr>
          <w:p w:rsidR="00C0798D" w:rsidRPr="00002514" w:rsidRDefault="00C0798D">
            <w:pPr>
              <w:pStyle w:val="ConsPlusNormal"/>
            </w:pPr>
          </w:p>
        </w:tc>
      </w:tr>
      <w:tr w:rsidR="00002514" w:rsidRPr="00002514">
        <w:tc>
          <w:tcPr>
            <w:tcW w:w="2580" w:type="dxa"/>
          </w:tcPr>
          <w:p w:rsidR="00C0798D" w:rsidRPr="00002514" w:rsidRDefault="00C0798D">
            <w:pPr>
              <w:pStyle w:val="ConsPlusNormal"/>
            </w:pPr>
            <w:bookmarkStart w:id="32" w:name="P261"/>
            <w:bookmarkEnd w:id="32"/>
            <w:r w:rsidRPr="00002514">
              <w:t>Налоговая база</w:t>
            </w:r>
          </w:p>
        </w:tc>
        <w:tc>
          <w:tcPr>
            <w:tcW w:w="1620" w:type="dxa"/>
          </w:tcPr>
          <w:p w:rsidR="00C0798D" w:rsidRPr="00002514" w:rsidRDefault="00C0798D">
            <w:pPr>
              <w:pStyle w:val="ConsPlusNormal"/>
            </w:pPr>
          </w:p>
        </w:tc>
        <w:tc>
          <w:tcPr>
            <w:tcW w:w="3420" w:type="dxa"/>
          </w:tcPr>
          <w:p w:rsidR="00C0798D" w:rsidRPr="00002514" w:rsidRDefault="00C0798D">
            <w:pPr>
              <w:pStyle w:val="ConsPlusNormal"/>
            </w:pPr>
            <w:bookmarkStart w:id="33" w:name="P263"/>
            <w:bookmarkEnd w:id="33"/>
            <w:r w:rsidRPr="00002514">
              <w:t>Сумма налога перечисленная</w:t>
            </w:r>
          </w:p>
        </w:tc>
        <w:tc>
          <w:tcPr>
            <w:tcW w:w="1980" w:type="dxa"/>
          </w:tcPr>
          <w:p w:rsidR="00C0798D" w:rsidRPr="00002514" w:rsidRDefault="00C0798D">
            <w:pPr>
              <w:pStyle w:val="ConsPlusNormal"/>
            </w:pPr>
          </w:p>
        </w:tc>
      </w:tr>
      <w:tr w:rsidR="00002514" w:rsidRPr="00002514">
        <w:tc>
          <w:tcPr>
            <w:tcW w:w="2580" w:type="dxa"/>
          </w:tcPr>
          <w:p w:rsidR="00C0798D" w:rsidRPr="00002514" w:rsidRDefault="00C0798D">
            <w:pPr>
              <w:pStyle w:val="ConsPlusNormal"/>
            </w:pPr>
            <w:bookmarkStart w:id="34" w:name="P265"/>
            <w:bookmarkEnd w:id="34"/>
            <w:r w:rsidRPr="00002514">
              <w:t>Сумма налога исчисленная</w:t>
            </w:r>
          </w:p>
        </w:tc>
        <w:tc>
          <w:tcPr>
            <w:tcW w:w="1620" w:type="dxa"/>
          </w:tcPr>
          <w:p w:rsidR="00C0798D" w:rsidRPr="00002514" w:rsidRDefault="00C0798D">
            <w:pPr>
              <w:pStyle w:val="ConsPlusNormal"/>
            </w:pPr>
          </w:p>
        </w:tc>
        <w:tc>
          <w:tcPr>
            <w:tcW w:w="3420" w:type="dxa"/>
          </w:tcPr>
          <w:p w:rsidR="00C0798D" w:rsidRPr="00002514" w:rsidRDefault="00C0798D">
            <w:pPr>
              <w:pStyle w:val="ConsPlusNormal"/>
            </w:pPr>
            <w:bookmarkStart w:id="35" w:name="P267"/>
            <w:bookmarkEnd w:id="35"/>
            <w:r w:rsidRPr="00002514">
              <w:t>Сумма налога, излишне удержанная налоговым агентом</w:t>
            </w:r>
          </w:p>
        </w:tc>
        <w:tc>
          <w:tcPr>
            <w:tcW w:w="1980" w:type="dxa"/>
          </w:tcPr>
          <w:p w:rsidR="00C0798D" w:rsidRPr="00002514" w:rsidRDefault="00C0798D">
            <w:pPr>
              <w:pStyle w:val="ConsPlusNormal"/>
            </w:pPr>
          </w:p>
        </w:tc>
      </w:tr>
      <w:tr w:rsidR="00002514" w:rsidRPr="00002514">
        <w:tc>
          <w:tcPr>
            <w:tcW w:w="2580" w:type="dxa"/>
          </w:tcPr>
          <w:p w:rsidR="00C0798D" w:rsidRPr="00002514" w:rsidRDefault="00C0798D">
            <w:pPr>
              <w:pStyle w:val="ConsPlusNormal"/>
            </w:pPr>
            <w:bookmarkStart w:id="36" w:name="P269"/>
            <w:bookmarkEnd w:id="36"/>
            <w:r w:rsidRPr="00002514">
              <w:t>Сумма фиксированных авансовых платежей</w:t>
            </w:r>
          </w:p>
        </w:tc>
        <w:tc>
          <w:tcPr>
            <w:tcW w:w="1620" w:type="dxa"/>
          </w:tcPr>
          <w:p w:rsidR="00C0798D" w:rsidRPr="00002514" w:rsidRDefault="00C0798D">
            <w:pPr>
              <w:pStyle w:val="ConsPlusNormal"/>
            </w:pPr>
          </w:p>
        </w:tc>
        <w:tc>
          <w:tcPr>
            <w:tcW w:w="3420" w:type="dxa"/>
          </w:tcPr>
          <w:p w:rsidR="00C0798D" w:rsidRPr="00002514" w:rsidRDefault="00C0798D">
            <w:pPr>
              <w:pStyle w:val="ConsPlusNormal"/>
            </w:pPr>
            <w:bookmarkStart w:id="37" w:name="P271"/>
            <w:bookmarkEnd w:id="37"/>
            <w:r w:rsidRPr="00002514">
              <w:t>Сумма налога, не удержанная налоговым агентом</w:t>
            </w:r>
          </w:p>
        </w:tc>
        <w:tc>
          <w:tcPr>
            <w:tcW w:w="1980" w:type="dxa"/>
          </w:tcPr>
          <w:p w:rsidR="00C0798D" w:rsidRPr="00002514" w:rsidRDefault="00C0798D">
            <w:pPr>
              <w:pStyle w:val="ConsPlusNormal"/>
            </w:pPr>
          </w:p>
        </w:tc>
      </w:tr>
    </w:tbl>
    <w:p w:rsidR="00C0798D" w:rsidRPr="00002514" w:rsidRDefault="00C0798D">
      <w:pPr>
        <w:sectPr w:rsidR="00C0798D" w:rsidRPr="0000251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0798D" w:rsidRPr="00002514" w:rsidRDefault="00C0798D">
      <w:pPr>
        <w:pStyle w:val="ConsPlusNormal"/>
        <w:jc w:val="both"/>
      </w:pPr>
    </w:p>
    <w:p w:rsidR="00C0798D" w:rsidRPr="00002514" w:rsidRDefault="00C0798D">
      <w:pPr>
        <w:pStyle w:val="ConsPlusNonformat"/>
        <w:jc w:val="both"/>
      </w:pPr>
      <w:bookmarkStart w:id="38" w:name="P274"/>
      <w:bookmarkEnd w:id="38"/>
      <w:r w:rsidRPr="00002514">
        <w:t>Уведомление, подтверждающее право</w:t>
      </w:r>
    </w:p>
    <w:p w:rsidR="00C0798D" w:rsidRPr="00002514" w:rsidRDefault="00C0798D">
      <w:pPr>
        <w:pStyle w:val="ConsPlusNonformat"/>
        <w:jc w:val="both"/>
      </w:pPr>
      <w:r w:rsidRPr="00002514">
        <w:t>на уменьшение налога на фиксированные</w:t>
      </w:r>
    </w:p>
    <w:p w:rsidR="00C0798D" w:rsidRPr="00002514" w:rsidRDefault="00C0798D">
      <w:pPr>
        <w:pStyle w:val="ConsPlusNonformat"/>
        <w:jc w:val="both"/>
      </w:pPr>
      <w:r w:rsidRPr="00002514">
        <w:t>авансовые платежи:                      N ____ Дата __.__.____ Код ИФНС ___</w:t>
      </w:r>
    </w:p>
    <w:p w:rsidR="00C0798D" w:rsidRPr="00002514" w:rsidRDefault="00C0798D">
      <w:pPr>
        <w:pStyle w:val="ConsPlusNonformat"/>
        <w:jc w:val="both"/>
      </w:pPr>
    </w:p>
    <w:p w:rsidR="00C0798D" w:rsidRPr="00002514" w:rsidRDefault="00C0798D">
      <w:pPr>
        <w:pStyle w:val="ConsPlusNonformat"/>
        <w:jc w:val="both"/>
      </w:pPr>
      <w:bookmarkStart w:id="39" w:name="P278"/>
      <w:bookmarkEnd w:id="39"/>
      <w:r w:rsidRPr="00002514">
        <w:t>Налоговый агент (1 - налоговый агент, 2 - уполномоченный представитель): __</w:t>
      </w:r>
    </w:p>
    <w:p w:rsidR="00C0798D" w:rsidRPr="00002514" w:rsidRDefault="00C0798D">
      <w:pPr>
        <w:pStyle w:val="ConsPlusNonformat"/>
        <w:jc w:val="both"/>
      </w:pPr>
    </w:p>
    <w:p w:rsidR="00C0798D" w:rsidRPr="00002514" w:rsidRDefault="00C0798D">
      <w:pPr>
        <w:pStyle w:val="ConsPlusNonformat"/>
        <w:jc w:val="both"/>
      </w:pPr>
      <w:bookmarkStart w:id="40" w:name="P280"/>
      <w:bookmarkEnd w:id="40"/>
      <w:r w:rsidRPr="00002514">
        <w:t>________________________________________    _______________</w:t>
      </w:r>
    </w:p>
    <w:p w:rsidR="00C0798D" w:rsidRPr="00002514" w:rsidRDefault="00C0798D">
      <w:pPr>
        <w:pStyle w:val="ConsPlusNonformat"/>
        <w:jc w:val="both"/>
      </w:pPr>
      <w:r w:rsidRPr="00002514">
        <w:t xml:space="preserve">              (ФИО) </w:t>
      </w:r>
      <w:hyperlink w:anchor="P286" w:history="1">
        <w:r w:rsidRPr="00002514">
          <w:t>&lt;*&gt;</w:t>
        </w:r>
      </w:hyperlink>
      <w:r w:rsidRPr="00002514">
        <w:t xml:space="preserve">                        (подпись)</w:t>
      </w:r>
    </w:p>
    <w:p w:rsidR="00C0798D" w:rsidRPr="00002514" w:rsidRDefault="00C0798D">
      <w:pPr>
        <w:pStyle w:val="ConsPlusNonformat"/>
        <w:jc w:val="both"/>
      </w:pPr>
    </w:p>
    <w:p w:rsidR="00C0798D" w:rsidRPr="00002514" w:rsidRDefault="00C0798D">
      <w:pPr>
        <w:pStyle w:val="ConsPlusNonformat"/>
        <w:jc w:val="both"/>
      </w:pPr>
      <w:bookmarkStart w:id="41" w:name="P283"/>
      <w:bookmarkEnd w:id="41"/>
      <w:r w:rsidRPr="00002514">
        <w:t>Наименование документа, подтверждающего полномочия представителя __________</w:t>
      </w:r>
    </w:p>
    <w:p w:rsidR="00C0798D" w:rsidRPr="00002514" w:rsidRDefault="00C0798D">
      <w:pPr>
        <w:pStyle w:val="ConsPlusNormal"/>
        <w:ind w:firstLine="540"/>
        <w:jc w:val="both"/>
      </w:pPr>
    </w:p>
    <w:p w:rsidR="00C0798D" w:rsidRPr="00002514" w:rsidRDefault="00C0798D">
      <w:pPr>
        <w:pStyle w:val="ConsPlusNormal"/>
        <w:ind w:firstLine="540"/>
        <w:jc w:val="both"/>
      </w:pPr>
      <w:r w:rsidRPr="00002514">
        <w:t>--------------------------------</w:t>
      </w:r>
    </w:p>
    <w:p w:rsidR="00C0798D" w:rsidRPr="00002514" w:rsidRDefault="00C0798D">
      <w:pPr>
        <w:pStyle w:val="ConsPlusNormal"/>
        <w:ind w:firstLine="540"/>
        <w:jc w:val="both"/>
      </w:pPr>
      <w:bookmarkStart w:id="42" w:name="P286"/>
      <w:bookmarkEnd w:id="42"/>
      <w:r w:rsidRPr="00002514">
        <w:t>&lt;*&gt; Отчество указывается при наличии.</w:t>
      </w:r>
    </w:p>
    <w:p w:rsidR="00C0798D" w:rsidRPr="00002514" w:rsidRDefault="00C0798D">
      <w:pPr>
        <w:pStyle w:val="ConsPlusNormal"/>
        <w:ind w:firstLine="540"/>
        <w:jc w:val="both"/>
      </w:pPr>
    </w:p>
    <w:p w:rsidR="00C0798D" w:rsidRPr="00002514" w:rsidRDefault="00C0798D">
      <w:pPr>
        <w:pStyle w:val="ConsPlusNormal"/>
        <w:ind w:firstLine="540"/>
        <w:jc w:val="both"/>
      </w:pPr>
    </w:p>
    <w:p w:rsidR="00C0798D" w:rsidRPr="00002514" w:rsidRDefault="00C0798D">
      <w:pPr>
        <w:pStyle w:val="ConsPlusNormal"/>
        <w:ind w:firstLine="540"/>
        <w:jc w:val="both"/>
      </w:pPr>
    </w:p>
    <w:p w:rsidR="00C0798D" w:rsidRPr="00002514" w:rsidRDefault="00C0798D">
      <w:pPr>
        <w:pStyle w:val="ConsPlusNormal"/>
        <w:ind w:firstLine="540"/>
        <w:jc w:val="both"/>
      </w:pPr>
    </w:p>
    <w:p w:rsidR="00C0798D" w:rsidRPr="00002514" w:rsidRDefault="00C0798D">
      <w:pPr>
        <w:pStyle w:val="ConsPlusNormal"/>
        <w:ind w:firstLine="540"/>
        <w:jc w:val="both"/>
      </w:pPr>
    </w:p>
    <w:p w:rsidR="00C0798D" w:rsidRPr="00002514" w:rsidRDefault="00C0798D">
      <w:pPr>
        <w:pStyle w:val="ConsPlusNormal"/>
        <w:jc w:val="right"/>
        <w:outlineLvl w:val="0"/>
      </w:pPr>
      <w:r w:rsidRPr="00002514">
        <w:t>Приложение N 2</w:t>
      </w:r>
    </w:p>
    <w:p w:rsidR="00C0798D" w:rsidRPr="00002514" w:rsidRDefault="00C0798D">
      <w:pPr>
        <w:pStyle w:val="ConsPlusNormal"/>
        <w:jc w:val="right"/>
      </w:pPr>
    </w:p>
    <w:p w:rsidR="00C0798D" w:rsidRPr="00002514" w:rsidRDefault="00C0798D">
      <w:pPr>
        <w:pStyle w:val="ConsPlusNormal"/>
        <w:jc w:val="right"/>
      </w:pPr>
      <w:r w:rsidRPr="00002514">
        <w:t>Утвержден</w:t>
      </w:r>
    </w:p>
    <w:p w:rsidR="00C0798D" w:rsidRPr="00002514" w:rsidRDefault="00C0798D">
      <w:pPr>
        <w:pStyle w:val="ConsPlusNormal"/>
        <w:jc w:val="right"/>
      </w:pPr>
      <w:r w:rsidRPr="00002514">
        <w:t>приказом ФНС России</w:t>
      </w:r>
    </w:p>
    <w:p w:rsidR="00C0798D" w:rsidRPr="00002514" w:rsidRDefault="00C0798D">
      <w:pPr>
        <w:pStyle w:val="ConsPlusNormal"/>
        <w:jc w:val="right"/>
      </w:pPr>
      <w:r w:rsidRPr="00002514">
        <w:t>от 30 октября 2015 г. N ММВ-7-11/485@</w:t>
      </w:r>
    </w:p>
    <w:p w:rsidR="00C0798D" w:rsidRPr="00002514" w:rsidRDefault="00C0798D">
      <w:pPr>
        <w:pStyle w:val="ConsPlusNormal"/>
        <w:jc w:val="center"/>
      </w:pPr>
    </w:p>
    <w:p w:rsidR="00C0798D" w:rsidRPr="00002514" w:rsidRDefault="00C0798D">
      <w:pPr>
        <w:pStyle w:val="ConsPlusTitle"/>
        <w:jc w:val="center"/>
      </w:pPr>
      <w:bookmarkStart w:id="43" w:name="P298"/>
      <w:bookmarkEnd w:id="43"/>
      <w:r w:rsidRPr="00002514">
        <w:t>ПОРЯДОК</w:t>
      </w:r>
    </w:p>
    <w:p w:rsidR="00C0798D" w:rsidRPr="00002514" w:rsidRDefault="00C0798D">
      <w:pPr>
        <w:pStyle w:val="ConsPlusTitle"/>
        <w:jc w:val="center"/>
      </w:pPr>
      <w:r w:rsidRPr="00002514">
        <w:t>ЗАПОЛНЕНИЯ ФОРМЫ СВЕДЕНИЙ О ДОХОДАХ ФИЗИЧЕСКОГО ЛИЦА</w:t>
      </w:r>
    </w:p>
    <w:p w:rsidR="00C0798D" w:rsidRPr="00002514" w:rsidRDefault="00C0798D">
      <w:pPr>
        <w:pStyle w:val="ConsPlusTitle"/>
        <w:jc w:val="center"/>
      </w:pPr>
      <w:r w:rsidRPr="00002514">
        <w:t>"СПРАВКА О ДОХОДАХ ФИЗИЧЕСКОГО ЛИЦА" (ФОРМА 2-НДФЛ)</w:t>
      </w:r>
    </w:p>
    <w:p w:rsidR="00C0798D" w:rsidRPr="00002514" w:rsidRDefault="00C0798D">
      <w:pPr>
        <w:pStyle w:val="ConsPlusNormal"/>
        <w:jc w:val="center"/>
      </w:pP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Сведения о доходах физических лиц и сообщения о невозможности удержать налог, о суммах дохода, с которого не удержан налог, и сумме неудержанного налога представляются налоговыми агентами по </w:t>
      </w:r>
      <w:hyperlink w:anchor="P37" w:history="1">
        <w:r w:rsidRPr="00002514">
          <w:t>форме 2-НДФЛ</w:t>
        </w:r>
      </w:hyperlink>
      <w:r w:rsidRPr="00002514">
        <w:t xml:space="preserve"> "Справка о доходах физического лица" (далее - Справка) за налоговый период.</w:t>
      </w:r>
    </w:p>
    <w:p w:rsidR="00C0798D" w:rsidRPr="00002514" w:rsidRDefault="00002514">
      <w:pPr>
        <w:pStyle w:val="ConsPlusNormal"/>
        <w:ind w:firstLine="540"/>
        <w:jc w:val="both"/>
      </w:pPr>
      <w:hyperlink w:anchor="P37" w:history="1">
        <w:r w:rsidR="00C0798D" w:rsidRPr="00002514">
          <w:t>Форма</w:t>
        </w:r>
      </w:hyperlink>
      <w:r w:rsidR="00C0798D" w:rsidRPr="00002514">
        <w:t xml:space="preserve"> Справки состоит из:</w:t>
      </w:r>
    </w:p>
    <w:p w:rsidR="00C0798D" w:rsidRPr="00002514" w:rsidRDefault="00002514">
      <w:pPr>
        <w:pStyle w:val="ConsPlusNormal"/>
        <w:ind w:firstLine="540"/>
        <w:jc w:val="both"/>
      </w:pPr>
      <w:hyperlink w:anchor="P37" w:history="1">
        <w:r w:rsidR="00C0798D" w:rsidRPr="00002514">
          <w:t>Заголовка</w:t>
        </w:r>
      </w:hyperlink>
      <w:r w:rsidR="00C0798D" w:rsidRPr="00002514">
        <w:t>;</w:t>
      </w:r>
    </w:p>
    <w:p w:rsidR="00C0798D" w:rsidRPr="00002514" w:rsidRDefault="00002514">
      <w:pPr>
        <w:pStyle w:val="ConsPlusNormal"/>
        <w:ind w:firstLine="540"/>
        <w:jc w:val="both"/>
      </w:pPr>
      <w:hyperlink w:anchor="P47" w:history="1">
        <w:r w:rsidR="00C0798D" w:rsidRPr="00002514">
          <w:t>Раздела 1</w:t>
        </w:r>
      </w:hyperlink>
      <w:r w:rsidR="00C0798D" w:rsidRPr="00002514">
        <w:t xml:space="preserve"> "Данные о налоговом агенте" (далее - Раздел 1);</w:t>
      </w:r>
    </w:p>
    <w:p w:rsidR="00C0798D" w:rsidRPr="00002514" w:rsidRDefault="00002514">
      <w:pPr>
        <w:pStyle w:val="ConsPlusNormal"/>
        <w:ind w:firstLine="540"/>
        <w:jc w:val="both"/>
      </w:pPr>
      <w:hyperlink w:anchor="P50" w:history="1">
        <w:r w:rsidR="00C0798D" w:rsidRPr="00002514">
          <w:t>Раздела 2</w:t>
        </w:r>
      </w:hyperlink>
      <w:r w:rsidR="00C0798D" w:rsidRPr="00002514">
        <w:t xml:space="preserve"> "Данные о физическом лице - получателе дохода" (далее - Раздел 2);</w:t>
      </w:r>
    </w:p>
    <w:p w:rsidR="00C0798D" w:rsidRPr="00002514" w:rsidRDefault="00002514">
      <w:pPr>
        <w:pStyle w:val="ConsPlusNormal"/>
        <w:ind w:firstLine="540"/>
        <w:jc w:val="both"/>
      </w:pPr>
      <w:hyperlink w:anchor="P61" w:history="1">
        <w:r w:rsidR="00C0798D" w:rsidRPr="00002514">
          <w:t>Раздела 3</w:t>
        </w:r>
      </w:hyperlink>
      <w:r w:rsidR="00C0798D" w:rsidRPr="00002514">
        <w:t xml:space="preserve"> "Доходы, облагаемые по ставке __%" (далее - Раздел 3);</w:t>
      </w:r>
    </w:p>
    <w:p w:rsidR="00C0798D" w:rsidRPr="00002514" w:rsidRDefault="00002514">
      <w:pPr>
        <w:pStyle w:val="ConsPlusNormal"/>
        <w:ind w:firstLine="540"/>
        <w:jc w:val="both"/>
      </w:pPr>
      <w:hyperlink w:anchor="P230" w:history="1">
        <w:r w:rsidR="00C0798D" w:rsidRPr="00002514">
          <w:t>Раздела 4</w:t>
        </w:r>
      </w:hyperlink>
      <w:r w:rsidR="00C0798D" w:rsidRPr="00002514">
        <w:t xml:space="preserve"> "Стандартные, социальные, инвестиционные и имущественные налоговые вычеты" (далее - Раздел 4);</w:t>
      </w:r>
    </w:p>
    <w:p w:rsidR="00C0798D" w:rsidRPr="00002514" w:rsidRDefault="00002514">
      <w:pPr>
        <w:pStyle w:val="ConsPlusNormal"/>
        <w:ind w:firstLine="540"/>
        <w:jc w:val="both"/>
      </w:pPr>
      <w:hyperlink w:anchor="P255" w:history="1">
        <w:r w:rsidR="00C0798D" w:rsidRPr="00002514">
          <w:t>Раздела 5</w:t>
        </w:r>
      </w:hyperlink>
      <w:r w:rsidR="00C0798D" w:rsidRPr="00002514">
        <w:t xml:space="preserve"> "Общие суммы дохода и налога" (далее - Раздел 5).</w:t>
      </w:r>
    </w:p>
    <w:p w:rsidR="00C0798D" w:rsidRPr="00002514" w:rsidRDefault="00C0798D">
      <w:pPr>
        <w:pStyle w:val="ConsPlusNormal"/>
        <w:ind w:firstLine="540"/>
        <w:jc w:val="both"/>
      </w:pPr>
    </w:p>
    <w:p w:rsidR="00C0798D" w:rsidRPr="00002514" w:rsidRDefault="00C0798D">
      <w:pPr>
        <w:pStyle w:val="ConsPlusNormal"/>
        <w:jc w:val="center"/>
        <w:outlineLvl w:val="1"/>
      </w:pPr>
      <w:r w:rsidRPr="00002514">
        <w:t>I. Общие требования к порядку заполнения формы Справки</w:t>
      </w:r>
    </w:p>
    <w:p w:rsidR="00C0798D" w:rsidRPr="00002514" w:rsidRDefault="00C0798D">
      <w:pPr>
        <w:pStyle w:val="ConsPlusNormal"/>
        <w:jc w:val="center"/>
      </w:pPr>
    </w:p>
    <w:p w:rsidR="00C0798D" w:rsidRPr="00002514" w:rsidRDefault="00002514">
      <w:pPr>
        <w:pStyle w:val="ConsPlusNormal"/>
        <w:ind w:firstLine="540"/>
        <w:jc w:val="both"/>
      </w:pPr>
      <w:hyperlink w:anchor="P37" w:history="1">
        <w:r w:rsidR="00C0798D" w:rsidRPr="00002514">
          <w:t>Форма</w:t>
        </w:r>
      </w:hyperlink>
      <w:r w:rsidR="00C0798D" w:rsidRPr="00002514">
        <w:t xml:space="preserve"> Справки заполняется налоговым агентом на основании данных, содержащихся в регистрах налогового учета.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При заполнении </w:t>
      </w:r>
      <w:hyperlink w:anchor="P37" w:history="1">
        <w:r w:rsidRPr="00002514">
          <w:t>формы</w:t>
        </w:r>
      </w:hyperlink>
      <w:r w:rsidRPr="00002514">
        <w:t xml:space="preserve"> Справки используются </w:t>
      </w:r>
      <w:hyperlink r:id="rId14" w:history="1">
        <w:r w:rsidRPr="00002514">
          <w:t>коды</w:t>
        </w:r>
      </w:hyperlink>
      <w:r w:rsidRPr="00002514">
        <w:t xml:space="preserve"> видов доходов налогоплательщика, </w:t>
      </w:r>
      <w:hyperlink r:id="rId15" w:history="1">
        <w:r w:rsidRPr="00002514">
          <w:t>коды</w:t>
        </w:r>
      </w:hyperlink>
      <w:r w:rsidRPr="00002514">
        <w:t xml:space="preserve"> видов вычетов налогоплательщика, а также Справочники "Коды видов документов, удостоверяющих личность налогоплательщика" (</w:t>
      </w:r>
      <w:hyperlink w:anchor="P458" w:history="1">
        <w:r w:rsidRPr="00002514">
          <w:t>приложение N 1</w:t>
        </w:r>
      </w:hyperlink>
      <w:r w:rsidRPr="00002514">
        <w:t xml:space="preserve"> к настоящему Порядку) и "Коды субъектов Российской Федерации и иных территорий" (</w:t>
      </w:r>
      <w:hyperlink w:anchor="P505" w:history="1">
        <w:r w:rsidRPr="00002514">
          <w:t>приложение N 2</w:t>
        </w:r>
      </w:hyperlink>
      <w:r w:rsidRPr="00002514">
        <w:t xml:space="preserve"> к настоящему Порядку).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Справки в электронной форме формируются в соответствии с </w:t>
      </w:r>
      <w:hyperlink w:anchor="P691" w:history="1">
        <w:r w:rsidRPr="00002514">
          <w:t>форматом</w:t>
        </w:r>
      </w:hyperlink>
      <w:r w:rsidRPr="00002514">
        <w:t xml:space="preserve"> представления сведений о доходах физических лиц по форме 2-НДФЛ "Справка о доходах физического лица" (на основе XML).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>При отсутствии значения по суммовым показателям указывается ноль ("0").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В </w:t>
      </w:r>
      <w:hyperlink w:anchor="P37" w:history="1">
        <w:r w:rsidRPr="00002514">
          <w:t>форме</w:t>
        </w:r>
      </w:hyperlink>
      <w:r w:rsidRPr="00002514">
        <w:t xml:space="preserve"> Справки заполняются все реквизиты и суммовые показатели, если иное не </w:t>
      </w:r>
      <w:r w:rsidRPr="00002514">
        <w:lastRenderedPageBreak/>
        <w:t>предусмотрено настоящим Порядком.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>Справка о доходах физического лица, которому налоговым агентом был произведен перерасчет налога на доходы физических лиц за предшествующие налоговые периоды в связи с уточнением его налоговых обязательств, оформляется в виде корректирующей Справки.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Если налоговый агент начислял физическому лицу в течение налогового периода доходы, облагаемые по разным ставкам налога, </w:t>
      </w:r>
      <w:hyperlink w:anchor="P61" w:history="1">
        <w:r w:rsidRPr="00002514">
          <w:t>разделы 3</w:t>
        </w:r>
      </w:hyperlink>
      <w:r w:rsidRPr="00002514">
        <w:t xml:space="preserve"> - </w:t>
      </w:r>
      <w:hyperlink w:anchor="P255" w:history="1">
        <w:r w:rsidRPr="00002514">
          <w:t>5</w:t>
        </w:r>
      </w:hyperlink>
      <w:r w:rsidRPr="00002514">
        <w:t xml:space="preserve"> заполняются для каждой из ставок.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В форме аннулирующей Справки заполняются </w:t>
      </w:r>
      <w:hyperlink w:anchor="P37" w:history="1">
        <w:r w:rsidRPr="00002514">
          <w:t>заголовок</w:t>
        </w:r>
      </w:hyperlink>
      <w:r w:rsidRPr="00002514">
        <w:t xml:space="preserve">, все показатели </w:t>
      </w:r>
      <w:hyperlink w:anchor="P47" w:history="1">
        <w:r w:rsidRPr="00002514">
          <w:t>разделов 1</w:t>
        </w:r>
      </w:hyperlink>
      <w:r w:rsidRPr="00002514">
        <w:t xml:space="preserve"> и </w:t>
      </w:r>
      <w:hyperlink w:anchor="P50" w:history="1">
        <w:r w:rsidRPr="00002514">
          <w:t>2</w:t>
        </w:r>
      </w:hyperlink>
      <w:r w:rsidRPr="00002514">
        <w:t xml:space="preserve">, указанные в представленной ранее Справке. </w:t>
      </w:r>
      <w:hyperlink w:anchor="P61" w:history="1">
        <w:r w:rsidRPr="00002514">
          <w:t>Разделы 3</w:t>
        </w:r>
      </w:hyperlink>
      <w:r w:rsidRPr="00002514">
        <w:t xml:space="preserve">, </w:t>
      </w:r>
      <w:hyperlink w:anchor="P230" w:history="1">
        <w:r w:rsidRPr="00002514">
          <w:t>4</w:t>
        </w:r>
      </w:hyperlink>
      <w:r w:rsidRPr="00002514">
        <w:t xml:space="preserve"> и </w:t>
      </w:r>
      <w:hyperlink w:anchor="P255" w:history="1">
        <w:r w:rsidRPr="00002514">
          <w:t>5</w:t>
        </w:r>
      </w:hyperlink>
      <w:r w:rsidRPr="00002514">
        <w:t xml:space="preserve"> формы Справки не заполняются.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В случае, если Справка не может быть размещена на одной странице, заполняется необходимое количество страниц. На следующей странице вверху </w:t>
      </w:r>
      <w:hyperlink w:anchor="P37" w:history="1">
        <w:r w:rsidRPr="00002514">
          <w:t>формы</w:t>
        </w:r>
      </w:hyperlink>
      <w:r w:rsidRPr="00002514">
        <w:t xml:space="preserve"> Справки указываются: номер страницы Справки, "Справка о доходах физического лица за ____ год N ______ от __.__.__" (год, номер и дата). При этом поле "Налоговый агент" заполняется на каждой странице формы Справки.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Заполненная </w:t>
      </w:r>
      <w:hyperlink w:anchor="P37" w:history="1">
        <w:r w:rsidRPr="00002514">
          <w:t>форма</w:t>
        </w:r>
      </w:hyperlink>
      <w:r w:rsidRPr="00002514">
        <w:t xml:space="preserve"> Справки подписывается на каждой странице в </w:t>
      </w:r>
      <w:hyperlink w:anchor="P278" w:history="1">
        <w:r w:rsidRPr="00002514">
          <w:t>поле</w:t>
        </w:r>
      </w:hyperlink>
      <w:r w:rsidRPr="00002514">
        <w:t xml:space="preserve"> "Налоговый агент".</w:t>
      </w:r>
    </w:p>
    <w:p w:rsidR="00C0798D" w:rsidRPr="00002514" w:rsidRDefault="00C0798D">
      <w:pPr>
        <w:pStyle w:val="ConsPlusNormal"/>
        <w:ind w:firstLine="540"/>
        <w:jc w:val="both"/>
      </w:pPr>
    </w:p>
    <w:p w:rsidR="00C0798D" w:rsidRPr="00002514" w:rsidRDefault="00C0798D">
      <w:pPr>
        <w:pStyle w:val="ConsPlusNormal"/>
        <w:jc w:val="center"/>
        <w:outlineLvl w:val="1"/>
      </w:pPr>
      <w:r w:rsidRPr="00002514">
        <w:t>II. Порядок заполнения заголовка формы Справки</w:t>
      </w:r>
    </w:p>
    <w:p w:rsidR="00C0798D" w:rsidRPr="00002514" w:rsidRDefault="00C0798D">
      <w:pPr>
        <w:pStyle w:val="ConsPlusNormal"/>
        <w:ind w:firstLine="540"/>
        <w:jc w:val="both"/>
      </w:pP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В </w:t>
      </w:r>
      <w:hyperlink w:anchor="P37" w:history="1">
        <w:r w:rsidRPr="00002514">
          <w:t>заголовке</w:t>
        </w:r>
      </w:hyperlink>
      <w:r w:rsidRPr="00002514">
        <w:t xml:space="preserve"> указываются: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в </w:t>
      </w:r>
      <w:hyperlink w:anchor="P39" w:history="1">
        <w:r w:rsidRPr="00002514">
          <w:t>поле</w:t>
        </w:r>
      </w:hyperlink>
      <w:r w:rsidRPr="00002514">
        <w:t xml:space="preserve"> "за ____ год" - налоговый период, за который составляется форма Справки;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в </w:t>
      </w:r>
      <w:hyperlink w:anchor="P39" w:history="1">
        <w:r w:rsidRPr="00002514">
          <w:t>поле</w:t>
        </w:r>
      </w:hyperlink>
      <w:r w:rsidRPr="00002514">
        <w:t xml:space="preserve"> "N ______" - порядковый номер Справки в отчетном налоговом периоде, присваиваемый налоговым агентом;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в </w:t>
      </w:r>
      <w:hyperlink w:anchor="P39" w:history="1">
        <w:r w:rsidRPr="00002514">
          <w:t>поле</w:t>
        </w:r>
      </w:hyperlink>
      <w:r w:rsidRPr="00002514">
        <w:t xml:space="preserve"> "от __.__.__" - указывается дата (число, порядковый номер месяца, год) составления формы Справки путем последовательной записи данных арабскими цифрами.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>При составлении корректирующей либо аннулирующей Справки взамен ранее представленной в полях "N ______" и "от __.__.__" следует указать номер ранее представленной Справки и новую дату составления Справки.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В </w:t>
      </w:r>
      <w:hyperlink w:anchor="P41" w:history="1">
        <w:r w:rsidRPr="00002514">
          <w:t>поле</w:t>
        </w:r>
      </w:hyperlink>
      <w:r w:rsidRPr="00002514">
        <w:t xml:space="preserve"> "Признак" проставляется: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цифра 1 - если Справка представляется в соответствии с </w:t>
      </w:r>
      <w:hyperlink r:id="rId16" w:history="1">
        <w:r w:rsidRPr="00002514">
          <w:t>пунктом 2 статьи 230</w:t>
        </w:r>
      </w:hyperlink>
      <w:r w:rsidRPr="00002514">
        <w:t xml:space="preserve"> Налогового кодекса Российской Федерации (далее - Кодекс);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цифра 2 - если Справка представляется в соответствии с </w:t>
      </w:r>
      <w:hyperlink r:id="rId17" w:history="1">
        <w:r w:rsidRPr="00002514">
          <w:t>пунктом 5 статьи 226</w:t>
        </w:r>
      </w:hyperlink>
      <w:r w:rsidRPr="00002514">
        <w:t xml:space="preserve"> Кодекса.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В </w:t>
      </w:r>
      <w:hyperlink w:anchor="P41" w:history="1">
        <w:r w:rsidRPr="00002514">
          <w:t>поле</w:t>
        </w:r>
      </w:hyperlink>
      <w:r w:rsidRPr="00002514">
        <w:t xml:space="preserve"> "Номер корректировки":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>при составлении первичной формы Справки проставляется "00";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>при составлении корректирующей Справки взамен ранее представленной указывается значение на единицу больше, чем указано в предыдущей Справке ("01", "02" и так далее);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>при составлении аннулирующей Справки взамен ранее представленной проставляется цифра "99".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В </w:t>
      </w:r>
      <w:hyperlink w:anchor="P41" w:history="1">
        <w:r w:rsidRPr="00002514">
          <w:t>поле</w:t>
        </w:r>
      </w:hyperlink>
      <w:r w:rsidRPr="00002514">
        <w:t xml:space="preserve"> "в ИФНС (код)" - четырехзначный код налогового органа, в котором налоговый агент состоит на налоговом учете, например: 5032, где 50 - код региона, 32 - код налогового органа.</w:t>
      </w:r>
    </w:p>
    <w:p w:rsidR="00C0798D" w:rsidRPr="00002514" w:rsidRDefault="00C0798D">
      <w:pPr>
        <w:pStyle w:val="ConsPlusNormal"/>
        <w:ind w:firstLine="540"/>
        <w:jc w:val="both"/>
      </w:pPr>
    </w:p>
    <w:p w:rsidR="00C0798D" w:rsidRPr="00002514" w:rsidRDefault="00C0798D">
      <w:pPr>
        <w:pStyle w:val="ConsPlusNormal"/>
        <w:jc w:val="center"/>
        <w:outlineLvl w:val="1"/>
      </w:pPr>
      <w:r w:rsidRPr="00002514">
        <w:t>III. Порядок заполнения Раздела 1 "Данные</w:t>
      </w:r>
    </w:p>
    <w:p w:rsidR="00C0798D" w:rsidRPr="00002514" w:rsidRDefault="00C0798D">
      <w:pPr>
        <w:pStyle w:val="ConsPlusNormal"/>
        <w:jc w:val="center"/>
      </w:pPr>
      <w:r w:rsidRPr="00002514">
        <w:t>о налоговом агенте"</w:t>
      </w:r>
    </w:p>
    <w:p w:rsidR="00C0798D" w:rsidRPr="00002514" w:rsidRDefault="00C0798D">
      <w:pPr>
        <w:pStyle w:val="ConsPlusNormal"/>
        <w:ind w:firstLine="540"/>
        <w:jc w:val="both"/>
      </w:pP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В </w:t>
      </w:r>
      <w:hyperlink w:anchor="P47" w:history="1">
        <w:r w:rsidRPr="00002514">
          <w:t>разделе 1</w:t>
        </w:r>
      </w:hyperlink>
      <w:r w:rsidRPr="00002514">
        <w:t xml:space="preserve"> указываются данные о налоговом агенте.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В </w:t>
      </w:r>
      <w:hyperlink w:anchor="P48" w:history="1">
        <w:r w:rsidRPr="00002514">
          <w:t>поле</w:t>
        </w:r>
      </w:hyperlink>
      <w:r w:rsidRPr="00002514">
        <w:t xml:space="preserve"> "Код по ОКТМО" - указывается код муниципального образования, на территории которого находится организация или обособленное подразделение организации.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Коды по </w:t>
      </w:r>
      <w:hyperlink r:id="rId18" w:history="1">
        <w:r w:rsidRPr="00002514">
          <w:t>ОКТМО</w:t>
        </w:r>
      </w:hyperlink>
      <w:r w:rsidRPr="00002514">
        <w:t xml:space="preserve"> содержатся в "Общероссийском </w:t>
      </w:r>
      <w:hyperlink r:id="rId19" w:history="1">
        <w:r w:rsidRPr="00002514">
          <w:t>классификаторе</w:t>
        </w:r>
      </w:hyperlink>
      <w:r w:rsidRPr="00002514">
        <w:t xml:space="preserve"> территорий муниципальных образований" ОК 033-2013 (ОКТМО). При заполнении </w:t>
      </w:r>
      <w:hyperlink w:anchor="P48" w:history="1">
        <w:r w:rsidRPr="00002514">
          <w:t>показателя</w:t>
        </w:r>
      </w:hyperlink>
      <w:r w:rsidRPr="00002514">
        <w:t xml:space="preserve"> "Код по ОКТМО", под который отводится одиннадцать знакомест, в свободных знакоместах справа от значения кода в случае, если код </w:t>
      </w:r>
      <w:hyperlink r:id="rId20" w:history="1">
        <w:r w:rsidRPr="00002514">
          <w:t>ОКТМО</w:t>
        </w:r>
      </w:hyperlink>
      <w:r w:rsidRPr="00002514">
        <w:t xml:space="preserve"> имеет восемь знаков, никакие символы не проставляются. Например, для восьмизначного кода по </w:t>
      </w:r>
      <w:hyperlink r:id="rId21" w:history="1">
        <w:r w:rsidRPr="00002514">
          <w:t>ОКТМО</w:t>
        </w:r>
      </w:hyperlink>
      <w:r w:rsidRPr="00002514">
        <w:t xml:space="preserve"> в </w:t>
      </w:r>
      <w:hyperlink w:anchor="P48" w:history="1">
        <w:r w:rsidRPr="00002514">
          <w:t>поле</w:t>
        </w:r>
      </w:hyperlink>
      <w:r w:rsidRPr="00002514">
        <w:t xml:space="preserve"> "Код по ОКТМО" указывается значение "12445698".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Индивидуальные предприниматели, нотариусы, занимающиеся частной практикой, адвокаты, учредившие адвокатские кабинеты, и другие лица, занимающиеся частной практикой и признаваемые налоговыми агентами, указывают код по </w:t>
      </w:r>
      <w:hyperlink r:id="rId22" w:history="1">
        <w:r w:rsidRPr="00002514">
          <w:t>ОКТМО</w:t>
        </w:r>
      </w:hyperlink>
      <w:r w:rsidRPr="00002514">
        <w:t xml:space="preserve"> по месту жительства.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lastRenderedPageBreak/>
        <w:t xml:space="preserve">Налоговые агенты - индивидуальные предприниматели, которые состоят на учете по месту осуществления деятельности с применением системы налогообложения в виде единого налога на вмененный доход для отдельных видов деятельности и (или) патентной системы налогообложения, указывают код по </w:t>
      </w:r>
      <w:hyperlink r:id="rId23" w:history="1">
        <w:r w:rsidRPr="00002514">
          <w:t>ОКТМО</w:t>
        </w:r>
      </w:hyperlink>
      <w:r w:rsidRPr="00002514">
        <w:t xml:space="preserve"> по месту учета индивидуального предпринимателя в связи с осуществлением такой деятельности, в отношении своих наемных работников указывают код по </w:t>
      </w:r>
      <w:hyperlink r:id="rId24" w:history="1">
        <w:r w:rsidRPr="00002514">
          <w:t>ОКТМО</w:t>
        </w:r>
      </w:hyperlink>
      <w:r w:rsidRPr="00002514">
        <w:t xml:space="preserve"> по месту своего учета в связи с осуществлением такой деятельности.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В </w:t>
      </w:r>
      <w:hyperlink w:anchor="P48" w:history="1">
        <w:r w:rsidRPr="00002514">
          <w:t>поле</w:t>
        </w:r>
      </w:hyperlink>
      <w:r w:rsidRPr="00002514">
        <w:t xml:space="preserve"> "Телефон" - указывается контактный телефон налогового агента;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в </w:t>
      </w:r>
      <w:hyperlink w:anchor="P48" w:history="1">
        <w:r w:rsidRPr="00002514">
          <w:t>поле</w:t>
        </w:r>
      </w:hyperlink>
      <w:r w:rsidRPr="00002514">
        <w:t xml:space="preserve"> "ИНН" и "КПП" указывается для налоговых агентов - организаций - идентификационный номер налогового агента (ИНН) и код причины постановки на учет (КПП) по месту нахождения организации указывается согласно Свидетельству о постановке на учет в налоговом органе, а для налоговых агентов - физических лиц указывается ИНН в соответствии со Свидетельством о постановке на учет в налоговом органе физического лица по месту жительства на территории Российской Федерации.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В случае, если </w:t>
      </w:r>
      <w:hyperlink w:anchor="P37" w:history="1">
        <w:r w:rsidRPr="00002514">
          <w:t>форма</w:t>
        </w:r>
      </w:hyperlink>
      <w:r w:rsidRPr="00002514">
        <w:t xml:space="preserve"> Справки заполняется организацией, имеющей обособленные подразделения, в данном поле после ИНН указывается КПП по месту нахождения организации по месту нахождения ее обособленного подразделения.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В </w:t>
      </w:r>
      <w:hyperlink w:anchor="P49" w:history="1">
        <w:r w:rsidRPr="00002514">
          <w:t>поле</w:t>
        </w:r>
      </w:hyperlink>
      <w:r w:rsidRPr="00002514">
        <w:t xml:space="preserve"> "Налоговый агент" указывается сокращенное наименование (в случае отсутствия - полное наименование) организации согласно ее учредительным документам. Содержательная часть наименования (его аббревиатура или название, например: "Школа N 241" или "ОКБ "Вымпел") располагается в начале строки.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>В отношении физического лица, признаваемого налоговым агентом, указывается полностью, без сокращений, фамилия, имя, отчество (при наличии) в соответствии с документом, удостоверяющим его личность. В случае двойной фамилии слова пишутся через дефис. Например: Иванов-Юрьев Алексей Михайлович.</w:t>
      </w:r>
    </w:p>
    <w:p w:rsidR="00C0798D" w:rsidRPr="00002514" w:rsidRDefault="00C0798D">
      <w:pPr>
        <w:pStyle w:val="ConsPlusNormal"/>
        <w:ind w:firstLine="540"/>
        <w:jc w:val="both"/>
      </w:pPr>
    </w:p>
    <w:p w:rsidR="00C0798D" w:rsidRPr="00002514" w:rsidRDefault="00C0798D">
      <w:pPr>
        <w:pStyle w:val="ConsPlusNormal"/>
        <w:jc w:val="center"/>
        <w:outlineLvl w:val="1"/>
      </w:pPr>
      <w:r w:rsidRPr="00002514">
        <w:t>IV. Порядок заполнения Раздела 2 "Данные о физическом</w:t>
      </w:r>
    </w:p>
    <w:p w:rsidR="00C0798D" w:rsidRPr="00002514" w:rsidRDefault="00C0798D">
      <w:pPr>
        <w:pStyle w:val="ConsPlusNormal"/>
        <w:jc w:val="center"/>
      </w:pPr>
      <w:r w:rsidRPr="00002514">
        <w:t>лице - получателе дохода"</w:t>
      </w:r>
    </w:p>
    <w:p w:rsidR="00C0798D" w:rsidRPr="00002514" w:rsidRDefault="00C0798D">
      <w:pPr>
        <w:pStyle w:val="ConsPlusNormal"/>
        <w:ind w:firstLine="540"/>
        <w:jc w:val="both"/>
      </w:pP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В </w:t>
      </w:r>
      <w:hyperlink w:anchor="P50" w:history="1">
        <w:r w:rsidRPr="00002514">
          <w:t>разделе 2</w:t>
        </w:r>
      </w:hyperlink>
      <w:r w:rsidRPr="00002514">
        <w:t xml:space="preserve"> указываются данные о физическом лице.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В </w:t>
      </w:r>
      <w:hyperlink w:anchor="P51" w:history="1">
        <w:r w:rsidRPr="00002514">
          <w:t>поле</w:t>
        </w:r>
      </w:hyperlink>
      <w:r w:rsidRPr="00002514">
        <w:t xml:space="preserve"> "ИНН в Российской Федерации" указывается идентификационный номер налогоплательщика - физического лица, подтверждающий постановку данного физического лица на учет в налоговом органе Российской Федерации. При отсутствии у налогоплательщика ИНН данный реквизит не заполняется.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В </w:t>
      </w:r>
      <w:hyperlink w:anchor="P51" w:history="1">
        <w:r w:rsidRPr="00002514">
          <w:t>поле</w:t>
        </w:r>
      </w:hyperlink>
      <w:r w:rsidRPr="00002514">
        <w:t xml:space="preserve"> "ИНН в стране гражданства" указывается ИНН налогоплательщика (или его аналог) в стране гражданства для иностранных лиц при наличии информации у налогового агента.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В </w:t>
      </w:r>
      <w:hyperlink w:anchor="P52" w:history="1">
        <w:r w:rsidRPr="00002514">
          <w:t>полях</w:t>
        </w:r>
      </w:hyperlink>
      <w:r w:rsidRPr="00002514">
        <w:t xml:space="preserve"> "Фамилия", "Имя", "Отчество" &lt;1&gt; указывается фамилия, имя и отчество физического лица - налогоплательщика, без сокращений, в соответствии с документом, удостоверяющим личность. Отчество может отсутствовать, если оно не указано в документе, удостоверяющем личность налогоплательщика.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>--------------------------------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>&lt;1&gt; Отчество указывается при наличии.</w:t>
      </w:r>
    </w:p>
    <w:p w:rsidR="00C0798D" w:rsidRPr="00002514" w:rsidRDefault="00C0798D">
      <w:pPr>
        <w:pStyle w:val="ConsPlusNormal"/>
        <w:ind w:firstLine="540"/>
        <w:jc w:val="both"/>
      </w:pPr>
    </w:p>
    <w:p w:rsidR="00C0798D" w:rsidRPr="00002514" w:rsidRDefault="00C0798D">
      <w:pPr>
        <w:pStyle w:val="ConsPlusNormal"/>
        <w:ind w:firstLine="540"/>
        <w:jc w:val="both"/>
      </w:pPr>
      <w:r w:rsidRPr="00002514">
        <w:t>Для иностранных граждан фамилию, имя и отчество допускается указывать буквами латинского алфавита.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В </w:t>
      </w:r>
      <w:hyperlink w:anchor="P53" w:history="1">
        <w:r w:rsidRPr="00002514">
          <w:t>поле</w:t>
        </w:r>
      </w:hyperlink>
      <w:r w:rsidRPr="00002514">
        <w:t xml:space="preserve"> "Статус налогоплательщика" указывается код статуса налогоплательщика.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>Цифра 1 - если налогоплательщик является налоговым резидентом Российской Федерации;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>цифра 2 - если налогоплательщик не является налоговым резидентом Российской Федерации;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>цифра 3 - если налогоплательщик - высококвалифицированный специалист не является налоговым резидентом Российской Федерации;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цифра 4 - если налогоплательщик участник Государственной </w:t>
      </w:r>
      <w:hyperlink r:id="rId25" w:history="1">
        <w:r w:rsidRPr="00002514">
          <w:t>программы</w:t>
        </w:r>
      </w:hyperlink>
      <w:r w:rsidRPr="00002514">
        <w:t xml:space="preserve"> по оказанию содействия добровольному переселению в Российскую Федерацию соотечественников, проживающих за рубежом (член экипажа судна, плавающего под Государственным флагом Российской Федерации), не является налоговым резидентом Российской Федерации;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lastRenderedPageBreak/>
        <w:t>цифра 5 - если налогоплательщик - иностранный гражданин (лицо без гражданства) признан беженцем или получивший временное убежище на территории Российской Федерации, не является налоговым резидентом Российской Федерации;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>цифра 6 - если налогоплательщик - иностранный гражданин, осуществляет трудовую деятельность по найму в Российской Федерации на основании патента.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>Если в налоговом периоде налогоплательщик является налоговым резидентом Российской Федерации, то указывается цифра 1 (кроме налогоплательщиков, осуществляющих трудовую деятельность по найму в Российской Федерации на основании патента).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В </w:t>
      </w:r>
      <w:hyperlink w:anchor="P53" w:history="1">
        <w:r w:rsidRPr="00002514">
          <w:t>поле</w:t>
        </w:r>
      </w:hyperlink>
      <w:r w:rsidRPr="00002514">
        <w:t xml:space="preserve"> "Дата рождения" указывается дата рождения (число, порядковый номер месяца, год) путем последовательной записи данных арабскими цифрами.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В </w:t>
      </w:r>
      <w:hyperlink w:anchor="P53" w:history="1">
        <w:r w:rsidRPr="00002514">
          <w:t>поле</w:t>
        </w:r>
      </w:hyperlink>
      <w:r w:rsidRPr="00002514">
        <w:t xml:space="preserve"> "Гражданство (код страны)" указывается числовой код страны, гражданином которой является налогоплательщик. Код страны указывается согласно Общероссийскому </w:t>
      </w:r>
      <w:hyperlink r:id="rId26" w:history="1">
        <w:r w:rsidRPr="00002514">
          <w:t>классификатору</w:t>
        </w:r>
      </w:hyperlink>
      <w:r w:rsidRPr="00002514">
        <w:t xml:space="preserve"> стран мира (ОКСМ).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При отсутствии у налогоплательщика гражданства в </w:t>
      </w:r>
      <w:hyperlink w:anchor="P53" w:history="1">
        <w:r w:rsidRPr="00002514">
          <w:t>поле</w:t>
        </w:r>
      </w:hyperlink>
      <w:r w:rsidRPr="00002514">
        <w:t xml:space="preserve"> "Код страны" указывается код страны, выдавшей документ, удостоверяющий его личность.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В </w:t>
      </w:r>
      <w:hyperlink w:anchor="P55" w:history="1">
        <w:r w:rsidRPr="00002514">
          <w:t>поле</w:t>
        </w:r>
      </w:hyperlink>
      <w:r w:rsidRPr="00002514">
        <w:t xml:space="preserve"> "Код документа, удостоверяющего личность" указывается код вида документа, удостоверяющего личность, в соответствии со Справочником "Коды видов документов, удостоверяющих личность налогоплательщика" (</w:t>
      </w:r>
      <w:hyperlink w:anchor="P458" w:history="1">
        <w:r w:rsidRPr="00002514">
          <w:t>приложение N 1</w:t>
        </w:r>
      </w:hyperlink>
      <w:r w:rsidRPr="00002514">
        <w:t xml:space="preserve"> к настоящему Порядку).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В </w:t>
      </w:r>
      <w:hyperlink w:anchor="P55" w:history="1">
        <w:r w:rsidRPr="00002514">
          <w:t>поле</w:t>
        </w:r>
      </w:hyperlink>
      <w:r w:rsidRPr="00002514">
        <w:t xml:space="preserve"> "Серия и номер" указываются реквизиты документа, удостоверяющего личность налогоплательщика, соответственно, серия и номер документа, знак "N " не проставляется.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При заполнении </w:t>
      </w:r>
      <w:hyperlink w:anchor="P56" w:history="1">
        <w:r w:rsidRPr="00002514">
          <w:t>поля</w:t>
        </w:r>
      </w:hyperlink>
      <w:r w:rsidRPr="00002514">
        <w:t xml:space="preserve"> "Адрес места жительства в Российской Федерации" указывается полный адрес места жительства налогоплательщика на основании документа, удостоверяющего его личность, либо иного документа, подтверждающего адрес места жительства.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>В отношении иностранных граждан, находящихся на территории Российской Федерации, указывается полный адрес, по которому они зарегистрированы в Российской Федерации по месту жительства либо по месту пребывания.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Допускается отсутствие показателей в </w:t>
      </w:r>
      <w:hyperlink w:anchor="P56" w:history="1">
        <w:r w:rsidRPr="00002514">
          <w:t>поле</w:t>
        </w:r>
      </w:hyperlink>
      <w:r w:rsidRPr="00002514">
        <w:t xml:space="preserve"> "Адрес места жительства в Российской Федерации" при условии заполнения показателей в </w:t>
      </w:r>
      <w:hyperlink w:anchor="P60" w:history="1">
        <w:r w:rsidRPr="00002514">
          <w:t>полях</w:t>
        </w:r>
      </w:hyperlink>
      <w:r w:rsidRPr="00002514">
        <w:t xml:space="preserve"> "Код страны проживания" и "Адрес".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>Элементами адреса являются: "Почтовый индекс", "Код субъекта", "Район", "Город", "Населенный пункт", "Улица", "Дом", "Корпус", "Квартира".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>"Почтовый индекс" - индекс предприятия связи, находящегося по месту жительства налогоплательщика.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>"Код субъекта" - код субъекта Российской Федерации и иной территории, где физическое лицо зарегистрировано по месту жительства. Код субъекта Российской Федерации указывается в соответствии со Справочником "Коды субъектов Российской Федерации и иных территорий" (</w:t>
      </w:r>
      <w:hyperlink w:anchor="P505" w:history="1">
        <w:r w:rsidRPr="00002514">
          <w:t>приложение N 2</w:t>
        </w:r>
      </w:hyperlink>
      <w:r w:rsidRPr="00002514">
        <w:t xml:space="preserve"> к настоящему Порядку).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При отражении элемента адреса "Дом" могут использоваться как числовые, так и буквенные значения, а также знак "/" для обозначения углового дома. Например, 4А либо 4/2. Модификации типа "Строение" заполняются в </w:t>
      </w:r>
      <w:hyperlink w:anchor="P59" w:history="1">
        <w:r w:rsidRPr="00002514">
          <w:t>поле</w:t>
        </w:r>
      </w:hyperlink>
      <w:r w:rsidRPr="00002514">
        <w:t xml:space="preserve"> "Корпус".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Пример 1. Адрес Москва, Ленинский проспект, дом 4, строение 1А, квартира 10 отражается следующим образом. В </w:t>
      </w:r>
      <w:hyperlink w:anchor="P56" w:history="1">
        <w:r w:rsidRPr="00002514">
          <w:t>поле</w:t>
        </w:r>
      </w:hyperlink>
      <w:r w:rsidRPr="00002514">
        <w:t xml:space="preserve"> "Почтовый индекс" указывается 119049; в </w:t>
      </w:r>
      <w:hyperlink w:anchor="P57" w:history="1">
        <w:r w:rsidRPr="00002514">
          <w:t>поле</w:t>
        </w:r>
      </w:hyperlink>
      <w:r w:rsidRPr="00002514">
        <w:t xml:space="preserve"> "Код субъекта" указывается 77; в </w:t>
      </w:r>
      <w:hyperlink w:anchor="P59" w:history="1">
        <w:r w:rsidRPr="00002514">
          <w:t>поле</w:t>
        </w:r>
      </w:hyperlink>
      <w:r w:rsidRPr="00002514">
        <w:t xml:space="preserve"> "Улица" указывается Ленинский пр-кт; в </w:t>
      </w:r>
      <w:hyperlink w:anchor="P59" w:history="1">
        <w:r w:rsidRPr="00002514">
          <w:t>поле</w:t>
        </w:r>
      </w:hyperlink>
      <w:r w:rsidRPr="00002514">
        <w:t xml:space="preserve"> "Дом" указывается 4; в </w:t>
      </w:r>
      <w:hyperlink w:anchor="P59" w:history="1">
        <w:r w:rsidRPr="00002514">
          <w:t>поле</w:t>
        </w:r>
      </w:hyperlink>
      <w:r w:rsidRPr="00002514">
        <w:t xml:space="preserve"> "Корпус" указывается 1А; в </w:t>
      </w:r>
      <w:hyperlink w:anchor="P59" w:history="1">
        <w:r w:rsidRPr="00002514">
          <w:t>поле</w:t>
        </w:r>
      </w:hyperlink>
      <w:r w:rsidRPr="00002514">
        <w:t xml:space="preserve"> "Квартира" указывается 10.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Пример 2. Адрес Воронежская область, Панинский район, с. Борщево, ул. Гагарина, дом 1 отражается следующим образом. В </w:t>
      </w:r>
      <w:hyperlink w:anchor="P56" w:history="1">
        <w:r w:rsidRPr="00002514">
          <w:t>поле</w:t>
        </w:r>
      </w:hyperlink>
      <w:r w:rsidRPr="00002514">
        <w:t xml:space="preserve"> "Почтовый индекс" указывается 396155; в </w:t>
      </w:r>
      <w:hyperlink w:anchor="P57" w:history="1">
        <w:r w:rsidRPr="00002514">
          <w:t>поле</w:t>
        </w:r>
      </w:hyperlink>
      <w:r w:rsidRPr="00002514">
        <w:t xml:space="preserve"> "Код субъекта" указывается 36; в </w:t>
      </w:r>
      <w:hyperlink w:anchor="P58" w:history="1">
        <w:r w:rsidRPr="00002514">
          <w:t>поле</w:t>
        </w:r>
      </w:hyperlink>
      <w:r w:rsidRPr="00002514">
        <w:t xml:space="preserve"> "Район" указывается Панинский р-н; в </w:t>
      </w:r>
      <w:hyperlink w:anchor="P58" w:history="1">
        <w:r w:rsidRPr="00002514">
          <w:t>поле</w:t>
        </w:r>
      </w:hyperlink>
      <w:r w:rsidRPr="00002514">
        <w:t xml:space="preserve"> "Населенный пункт" указывается Борщево с; в </w:t>
      </w:r>
      <w:hyperlink w:anchor="P59" w:history="1">
        <w:r w:rsidRPr="00002514">
          <w:t>поле</w:t>
        </w:r>
      </w:hyperlink>
      <w:r w:rsidRPr="00002514">
        <w:t xml:space="preserve"> "Улица" указывается Гагарина ул.; в </w:t>
      </w:r>
      <w:hyperlink w:anchor="P59" w:history="1">
        <w:r w:rsidRPr="00002514">
          <w:t>поле</w:t>
        </w:r>
      </w:hyperlink>
      <w:r w:rsidRPr="00002514">
        <w:t xml:space="preserve"> "Дом" указывается 1.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Пример 3. Адрес Ивановская область, Ивановский район, д. Андреево, д. 10 отражается следующим образом. В </w:t>
      </w:r>
      <w:hyperlink w:anchor="P56" w:history="1">
        <w:r w:rsidRPr="00002514">
          <w:t>поле</w:t>
        </w:r>
      </w:hyperlink>
      <w:r w:rsidRPr="00002514">
        <w:t xml:space="preserve"> "Почтовый индекс" указывается 153009; в </w:t>
      </w:r>
      <w:hyperlink w:anchor="P57" w:history="1">
        <w:r w:rsidRPr="00002514">
          <w:t>поле</w:t>
        </w:r>
      </w:hyperlink>
      <w:r w:rsidRPr="00002514">
        <w:t xml:space="preserve"> "Код субъекта" указывается 37; в </w:t>
      </w:r>
      <w:hyperlink w:anchor="P58" w:history="1">
        <w:r w:rsidRPr="00002514">
          <w:t>поле</w:t>
        </w:r>
      </w:hyperlink>
      <w:r w:rsidRPr="00002514">
        <w:t xml:space="preserve"> "Район" указывается Ивановский р-н; в </w:t>
      </w:r>
      <w:hyperlink w:anchor="P58" w:history="1">
        <w:r w:rsidRPr="00002514">
          <w:t>поле</w:t>
        </w:r>
      </w:hyperlink>
      <w:r w:rsidRPr="00002514">
        <w:t xml:space="preserve"> "Населенный пункт" указывается Андреево д; в </w:t>
      </w:r>
      <w:hyperlink w:anchor="P59" w:history="1">
        <w:r w:rsidRPr="00002514">
          <w:t>поле</w:t>
        </w:r>
      </w:hyperlink>
      <w:r w:rsidRPr="00002514">
        <w:t xml:space="preserve"> "Дом" указывается 10.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>При отсутствии одного из элементов адреса отведенное для этого элемента поле не заполняется.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Допускается отсутствие показателей в </w:t>
      </w:r>
      <w:hyperlink w:anchor="P60" w:history="1">
        <w:r w:rsidRPr="00002514">
          <w:t>полях</w:t>
        </w:r>
      </w:hyperlink>
      <w:r w:rsidRPr="00002514">
        <w:t xml:space="preserve"> "Код страны проживания" и "Адрес" при </w:t>
      </w:r>
      <w:r w:rsidRPr="00002514">
        <w:lastRenderedPageBreak/>
        <w:t>заполнении показателей поля "Адрес места жительства в Российской Федерации".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В </w:t>
      </w:r>
      <w:hyperlink w:anchor="P60" w:history="1">
        <w:r w:rsidRPr="00002514">
          <w:t>поле</w:t>
        </w:r>
      </w:hyperlink>
      <w:r w:rsidRPr="00002514">
        <w:t xml:space="preserve"> "Код страны проживания" указывается соответствующий код страны проживания.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В </w:t>
      </w:r>
      <w:hyperlink w:anchor="P60" w:history="1">
        <w:r w:rsidRPr="00002514">
          <w:t>поле</w:t>
        </w:r>
      </w:hyperlink>
      <w:r w:rsidRPr="00002514">
        <w:t xml:space="preserve"> "Адрес" указывается адрес места жительства в стране постоянного проживания. При этом адрес заполняется в произвольной форме (допускается использование букв латинского алфавита).</w:t>
      </w:r>
    </w:p>
    <w:p w:rsidR="00C0798D" w:rsidRPr="00002514" w:rsidRDefault="00C0798D">
      <w:pPr>
        <w:pStyle w:val="ConsPlusNormal"/>
        <w:ind w:firstLine="540"/>
        <w:jc w:val="both"/>
      </w:pPr>
    </w:p>
    <w:p w:rsidR="00C0798D" w:rsidRPr="00002514" w:rsidRDefault="00C0798D">
      <w:pPr>
        <w:pStyle w:val="ConsPlusNormal"/>
        <w:jc w:val="center"/>
        <w:outlineLvl w:val="1"/>
      </w:pPr>
      <w:r w:rsidRPr="00002514">
        <w:t>V. Порядок заполнения Раздела 3 "Доходы, облагаемые</w:t>
      </w:r>
    </w:p>
    <w:p w:rsidR="00C0798D" w:rsidRPr="00002514" w:rsidRDefault="00C0798D">
      <w:pPr>
        <w:pStyle w:val="ConsPlusNormal"/>
        <w:jc w:val="center"/>
      </w:pPr>
      <w:r w:rsidRPr="00002514">
        <w:t>по ставке ___%"</w:t>
      </w:r>
    </w:p>
    <w:p w:rsidR="00C0798D" w:rsidRPr="00002514" w:rsidRDefault="00C0798D">
      <w:pPr>
        <w:pStyle w:val="ConsPlusNormal"/>
        <w:ind w:firstLine="540"/>
        <w:jc w:val="both"/>
      </w:pP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В </w:t>
      </w:r>
      <w:hyperlink w:anchor="P61" w:history="1">
        <w:r w:rsidRPr="00002514">
          <w:t>разделе 3</w:t>
        </w:r>
      </w:hyperlink>
      <w:r w:rsidRPr="00002514">
        <w:t xml:space="preserve"> указываются сведения о доходах, начисленных и фактически полученных физическим лицом в денежной и натуральной форме, а также в виде материальной выгоды, по месяцам налогового периода и соответствующих вычетов.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При заполнении формы Справки с признаком 2 в </w:t>
      </w:r>
      <w:hyperlink w:anchor="P61" w:history="1">
        <w:r w:rsidRPr="00002514">
          <w:t>разделе 3</w:t>
        </w:r>
      </w:hyperlink>
      <w:r w:rsidRPr="00002514">
        <w:t xml:space="preserve"> указывается сумма фактически полученного дохода, с которой не удержан налог налоговым агентом.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Стандартные, социальные, инвестиционные и имущественные налоговые вычеты в </w:t>
      </w:r>
      <w:hyperlink w:anchor="P61" w:history="1">
        <w:r w:rsidRPr="00002514">
          <w:t>разделе 3</w:t>
        </w:r>
      </w:hyperlink>
      <w:r w:rsidRPr="00002514">
        <w:t xml:space="preserve"> не отражаются.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В заголовке </w:t>
      </w:r>
      <w:hyperlink w:anchor="P61" w:history="1">
        <w:r w:rsidRPr="00002514">
          <w:t>раздела 3</w:t>
        </w:r>
      </w:hyperlink>
      <w:r w:rsidRPr="00002514">
        <w:t xml:space="preserve"> указывается соответствующая ставка налога, с применением которой исчислены суммы налога.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В </w:t>
      </w:r>
      <w:hyperlink w:anchor="P63" w:history="1">
        <w:r w:rsidRPr="00002514">
          <w:t>поле</w:t>
        </w:r>
      </w:hyperlink>
      <w:r w:rsidRPr="00002514">
        <w:t xml:space="preserve"> "Месяц" в хронологическом порядке указывается порядковый номер месяца налогового периода, за который был начислен и фактически получен доход.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В </w:t>
      </w:r>
      <w:hyperlink w:anchor="P64" w:history="1">
        <w:r w:rsidRPr="00002514">
          <w:t>поле</w:t>
        </w:r>
      </w:hyperlink>
      <w:r w:rsidRPr="00002514">
        <w:t xml:space="preserve"> "Код дохода" указывается соответствующий код доходов, выбираемый из "Кодов видов доходов налогоплательщика".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В </w:t>
      </w:r>
      <w:hyperlink w:anchor="P65" w:history="1">
        <w:r w:rsidRPr="00002514">
          <w:t>поле</w:t>
        </w:r>
      </w:hyperlink>
      <w:r w:rsidRPr="00002514">
        <w:t xml:space="preserve"> "Сумма дохода" отражается вся сумма начисленного и фактически полученного дохода по указанному коду дохода.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>Напротив тех видов доходов, в отношении которых предусмотрены соответствующие вычеты, или которые подлежат налогообложению не в полном размере, указывается соответствующий код вычета.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В </w:t>
      </w:r>
      <w:hyperlink w:anchor="P66" w:history="1">
        <w:r w:rsidRPr="00002514">
          <w:t>поле</w:t>
        </w:r>
      </w:hyperlink>
      <w:r w:rsidRPr="00002514">
        <w:t xml:space="preserve"> "Код вычета" указывается соответствующий код вычета, выбираемый из "Кодов видов вычетов налогоплательщика". Код вычета указывается при наличии суммы соответствующего вычета.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В </w:t>
      </w:r>
      <w:hyperlink w:anchor="P67" w:history="1">
        <w:r w:rsidRPr="00002514">
          <w:t>поле</w:t>
        </w:r>
      </w:hyperlink>
      <w:r w:rsidRPr="00002514">
        <w:t xml:space="preserve"> "Сумма вычета" отражается сумма вычета, которая не должна превышать сумму дохода, указанную в соответствующей графе "Сумма дохода".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>Пример. Организация выплатила работнику заработную плату за 11 месяцев в размере 550 000 рублей, исчислила, удержала и перечислила налог в сумме 71500 рублей. В связи с увольнением работник получил доход в натуральной форме в декабре месяце на сумму 10 500 рублей. Организация исчислила налог в сумме 1365 рублей, но не удержала его.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При заполнении формы Справки с признаком 2 в </w:t>
      </w:r>
      <w:hyperlink w:anchor="P61" w:history="1">
        <w:r w:rsidRPr="00002514">
          <w:t>разделе 3</w:t>
        </w:r>
      </w:hyperlink>
      <w:r w:rsidRPr="00002514">
        <w:t xml:space="preserve"> указывается в </w:t>
      </w:r>
      <w:hyperlink w:anchor="P63" w:history="1">
        <w:r w:rsidRPr="00002514">
          <w:t>поле</w:t>
        </w:r>
      </w:hyperlink>
      <w:r w:rsidRPr="00002514">
        <w:t xml:space="preserve"> "Месяц" порядковый номер месяца - 12, в </w:t>
      </w:r>
      <w:hyperlink w:anchor="P64" w:history="1">
        <w:r w:rsidRPr="00002514">
          <w:t>поле</w:t>
        </w:r>
      </w:hyperlink>
      <w:r w:rsidRPr="00002514">
        <w:t xml:space="preserve"> "Код дохода" соответствующий код дохода, в </w:t>
      </w:r>
      <w:hyperlink w:anchor="P65" w:history="1">
        <w:r w:rsidRPr="00002514">
          <w:t>поле</w:t>
        </w:r>
      </w:hyperlink>
      <w:r w:rsidRPr="00002514">
        <w:t xml:space="preserve"> "Сумма дохода" сумма дохода, с которой не удержан налог, - 10 500 рублей.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В </w:t>
      </w:r>
      <w:hyperlink w:anchor="P255" w:history="1">
        <w:r w:rsidRPr="00002514">
          <w:t>разделе 5</w:t>
        </w:r>
      </w:hyperlink>
      <w:r w:rsidRPr="00002514">
        <w:t xml:space="preserve"> указывается в </w:t>
      </w:r>
      <w:hyperlink w:anchor="P257" w:history="1">
        <w:r w:rsidRPr="00002514">
          <w:t>поле</w:t>
        </w:r>
      </w:hyperlink>
      <w:r w:rsidRPr="00002514">
        <w:t xml:space="preserve"> "Общая сумма дохода" сумма дохода - 10 500 рублей, в </w:t>
      </w:r>
      <w:hyperlink w:anchor="P265" w:history="1">
        <w:r w:rsidRPr="00002514">
          <w:t>поле</w:t>
        </w:r>
      </w:hyperlink>
      <w:r w:rsidRPr="00002514">
        <w:t xml:space="preserve"> "Сумма налога исчисленная" сумма налога исчисленная - 1 365 рублей, в </w:t>
      </w:r>
      <w:hyperlink w:anchor="P271" w:history="1">
        <w:r w:rsidRPr="00002514">
          <w:t>поле</w:t>
        </w:r>
      </w:hyperlink>
      <w:r w:rsidRPr="00002514">
        <w:t xml:space="preserve"> "Сумма налога, не удержанная налоговым агентом" сумма налога, не удержанная налоговым агентом, - 1 365 рублей.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При заполнении формы Справки с признаком 1 в </w:t>
      </w:r>
      <w:hyperlink w:anchor="P61" w:history="1">
        <w:r w:rsidRPr="00002514">
          <w:t>разделе 3</w:t>
        </w:r>
      </w:hyperlink>
      <w:r w:rsidRPr="00002514">
        <w:t xml:space="preserve"> указываются в соответствующих полях порядковые номера месяцев, коды доходов, суммы всех начисленных и фактически полученных доходов.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В </w:t>
      </w:r>
      <w:hyperlink w:anchor="P255" w:history="1">
        <w:r w:rsidRPr="00002514">
          <w:t>разделе 5</w:t>
        </w:r>
      </w:hyperlink>
      <w:r w:rsidRPr="00002514">
        <w:t xml:space="preserve"> указывается в </w:t>
      </w:r>
      <w:hyperlink w:anchor="P257" w:history="1">
        <w:r w:rsidRPr="00002514">
          <w:t>поле</w:t>
        </w:r>
      </w:hyperlink>
      <w:r w:rsidRPr="00002514">
        <w:t xml:space="preserve"> "Общая сумма дохода" общая сумма дохода - 560 500 рублей, в </w:t>
      </w:r>
      <w:hyperlink w:anchor="P265" w:history="1">
        <w:r w:rsidRPr="00002514">
          <w:t>поле</w:t>
        </w:r>
      </w:hyperlink>
      <w:r w:rsidRPr="00002514">
        <w:t xml:space="preserve"> "Сумма налога исчисленная" сумма налога - 72 865 рублей, в полях "</w:t>
      </w:r>
      <w:hyperlink w:anchor="P259" w:history="1">
        <w:r w:rsidRPr="00002514">
          <w:t>Сумма</w:t>
        </w:r>
      </w:hyperlink>
      <w:r w:rsidRPr="00002514">
        <w:t xml:space="preserve"> налога удержанная", "</w:t>
      </w:r>
      <w:hyperlink w:anchor="P263" w:history="1">
        <w:r w:rsidRPr="00002514">
          <w:t>Сумма</w:t>
        </w:r>
      </w:hyperlink>
      <w:r w:rsidRPr="00002514">
        <w:t xml:space="preserve"> налога перечисленная" сумма налога, удержанная и перечисленная, - 71 500 рублей, а в </w:t>
      </w:r>
      <w:hyperlink w:anchor="P271" w:history="1">
        <w:r w:rsidRPr="00002514">
          <w:t>поле</w:t>
        </w:r>
      </w:hyperlink>
      <w:r w:rsidRPr="00002514">
        <w:t xml:space="preserve"> "Сумма налога, не удержанная налоговым агентом" указывается сумма налога, не удержанная налоговым агентом, - 1 365 рублей.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По доходам, особенности налогообложения которых определяются в соответствии со </w:t>
      </w:r>
      <w:hyperlink r:id="rId27" w:history="1">
        <w:r w:rsidRPr="00002514">
          <w:t>статьями 214.1</w:t>
        </w:r>
      </w:hyperlink>
      <w:r w:rsidRPr="00002514">
        <w:t xml:space="preserve">, </w:t>
      </w:r>
      <w:hyperlink r:id="rId28" w:history="1">
        <w:r w:rsidRPr="00002514">
          <w:t>214.3</w:t>
        </w:r>
      </w:hyperlink>
      <w:r w:rsidRPr="00002514">
        <w:t xml:space="preserve">, </w:t>
      </w:r>
      <w:hyperlink r:id="rId29" w:history="1">
        <w:r w:rsidRPr="00002514">
          <w:t>214.4</w:t>
        </w:r>
      </w:hyperlink>
      <w:r w:rsidRPr="00002514">
        <w:t xml:space="preserve"> Кодекса, в отношении одного кода дохода может быть указано несколько кодов вычетов. В этом случае первый код вычета и сумма вычета указывается напротив </w:t>
      </w:r>
      <w:r w:rsidRPr="00002514">
        <w:lastRenderedPageBreak/>
        <w:t xml:space="preserve">соответствующего кода дохода, а остальные коды вычетов и суммы вычетов указываются в соответствующих графах строками ниже. Поля </w:t>
      </w:r>
      <w:hyperlink w:anchor="P63" w:history="1">
        <w:r w:rsidRPr="00002514">
          <w:t>"Месяц"</w:t>
        </w:r>
      </w:hyperlink>
      <w:r w:rsidRPr="00002514">
        <w:t xml:space="preserve">, </w:t>
      </w:r>
      <w:hyperlink w:anchor="P64" w:history="1">
        <w:r w:rsidRPr="00002514">
          <w:t>"Код дохода"</w:t>
        </w:r>
      </w:hyperlink>
      <w:r w:rsidRPr="00002514">
        <w:t xml:space="preserve"> и </w:t>
      </w:r>
      <w:hyperlink w:anchor="P65" w:history="1">
        <w:r w:rsidRPr="00002514">
          <w:t>"Сумма дохода"</w:t>
        </w:r>
      </w:hyperlink>
      <w:r w:rsidRPr="00002514">
        <w:t xml:space="preserve"> напротив таких кодов вычетов и сумм вычетов не заполняются.</w:t>
      </w:r>
    </w:p>
    <w:p w:rsidR="00C0798D" w:rsidRPr="00002514" w:rsidRDefault="00C0798D">
      <w:pPr>
        <w:pStyle w:val="ConsPlusNormal"/>
        <w:ind w:firstLine="540"/>
        <w:jc w:val="both"/>
      </w:pPr>
    </w:p>
    <w:p w:rsidR="00C0798D" w:rsidRPr="00002514" w:rsidRDefault="00C0798D">
      <w:pPr>
        <w:pStyle w:val="ConsPlusNormal"/>
        <w:jc w:val="center"/>
        <w:outlineLvl w:val="1"/>
      </w:pPr>
      <w:r w:rsidRPr="00002514">
        <w:t>VI. Порядок заполнения Раздела 4 "Стандартные, социальные,</w:t>
      </w:r>
    </w:p>
    <w:p w:rsidR="00C0798D" w:rsidRPr="00002514" w:rsidRDefault="00C0798D">
      <w:pPr>
        <w:pStyle w:val="ConsPlusNormal"/>
        <w:jc w:val="center"/>
      </w:pPr>
      <w:r w:rsidRPr="00002514">
        <w:t>инвестиционные и имущественные налоговые вычеты"</w:t>
      </w:r>
    </w:p>
    <w:p w:rsidR="00C0798D" w:rsidRPr="00002514" w:rsidRDefault="00C0798D">
      <w:pPr>
        <w:pStyle w:val="ConsPlusNormal"/>
        <w:ind w:firstLine="540"/>
        <w:jc w:val="both"/>
      </w:pP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В </w:t>
      </w:r>
      <w:hyperlink w:anchor="P230" w:history="1">
        <w:r w:rsidRPr="00002514">
          <w:t>разделе 4</w:t>
        </w:r>
      </w:hyperlink>
      <w:r w:rsidRPr="00002514">
        <w:t xml:space="preserve"> "Стандартные, социальные, инвестиционные и имущественные налоговые вычеты" отражаются сведения о предоставляемых налоговым агентом стандартных, социальных, инвестиционных и имущественных налоговых вычетах.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В </w:t>
      </w:r>
      <w:hyperlink w:anchor="P233" w:history="1">
        <w:r w:rsidRPr="00002514">
          <w:t>поле</w:t>
        </w:r>
      </w:hyperlink>
      <w:r w:rsidRPr="00002514">
        <w:t xml:space="preserve"> "Код вычета" указывается соответствующий код вычета, выбираемый из кодов видов вычетов налогоплательщика.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В </w:t>
      </w:r>
      <w:hyperlink w:anchor="P234" w:history="1">
        <w:r w:rsidRPr="00002514">
          <w:t>поле</w:t>
        </w:r>
      </w:hyperlink>
      <w:r w:rsidRPr="00002514">
        <w:t xml:space="preserve"> "Сумма вычета" указываются суммы вычетов, соответствующие указанному коду. Число заполненных строк в данном поле зависит от количества видов налоговых вычетов, которые были предоставлены налогоплательщику.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>В полях "</w:t>
      </w:r>
      <w:hyperlink w:anchor="P250" w:history="1">
        <w:r w:rsidRPr="00002514">
          <w:t>Уведомление</w:t>
        </w:r>
      </w:hyperlink>
      <w:r w:rsidRPr="00002514">
        <w:t>, подтверждающее право на социальный налоговый вычет", "</w:t>
      </w:r>
      <w:hyperlink w:anchor="P252" w:history="1">
        <w:r w:rsidRPr="00002514">
          <w:t>Уведомление</w:t>
        </w:r>
      </w:hyperlink>
      <w:r w:rsidRPr="00002514">
        <w:t>, подтверждающее право на имущественный налоговый вычет" заполняются номер и дата уведомления, а также код налогового органа, выдавшего уведомление, в случае, если налогоплательщику предоставлялся соответствующий налоговый вычет.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>В случае если уведомление получено неоднократно, налоговым агентом заполняется несколько строк для отражения уведомлений и соответствующих его реквизитов.</w:t>
      </w:r>
    </w:p>
    <w:p w:rsidR="00C0798D" w:rsidRPr="00002514" w:rsidRDefault="00C0798D">
      <w:pPr>
        <w:pStyle w:val="ConsPlusNormal"/>
        <w:ind w:firstLine="540"/>
        <w:jc w:val="both"/>
      </w:pPr>
    </w:p>
    <w:p w:rsidR="00C0798D" w:rsidRPr="00002514" w:rsidRDefault="00C0798D">
      <w:pPr>
        <w:pStyle w:val="ConsPlusNormal"/>
        <w:jc w:val="center"/>
        <w:outlineLvl w:val="1"/>
      </w:pPr>
      <w:r w:rsidRPr="00002514">
        <w:t>VII. Порядок заполнения Раздела 5 "Общие суммы дохода</w:t>
      </w:r>
    </w:p>
    <w:p w:rsidR="00C0798D" w:rsidRPr="00002514" w:rsidRDefault="00C0798D">
      <w:pPr>
        <w:pStyle w:val="ConsPlusNormal"/>
        <w:jc w:val="center"/>
      </w:pPr>
      <w:r w:rsidRPr="00002514">
        <w:t>и налога"</w:t>
      </w:r>
    </w:p>
    <w:p w:rsidR="00C0798D" w:rsidRPr="00002514" w:rsidRDefault="00C0798D">
      <w:pPr>
        <w:pStyle w:val="ConsPlusNormal"/>
        <w:ind w:firstLine="540"/>
        <w:jc w:val="both"/>
      </w:pP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В </w:t>
      </w:r>
      <w:hyperlink w:anchor="P255" w:history="1">
        <w:r w:rsidRPr="00002514">
          <w:t>разделе 5</w:t>
        </w:r>
      </w:hyperlink>
      <w:r w:rsidRPr="00002514">
        <w:t xml:space="preserve"> отражаются общие суммы начисленного и фактически полученного дохода, исчисленного, удержанного и перечисленного налога на доходы физических лиц по соответствующей ставке, указанной в заголовке </w:t>
      </w:r>
      <w:hyperlink w:anchor="P61" w:history="1">
        <w:r w:rsidRPr="00002514">
          <w:t>раздела 3</w:t>
        </w:r>
      </w:hyperlink>
      <w:r w:rsidRPr="00002514">
        <w:t>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В </w:t>
      </w:r>
      <w:hyperlink w:anchor="P257" w:history="1">
        <w:r w:rsidRPr="00002514">
          <w:t>поле</w:t>
        </w:r>
      </w:hyperlink>
      <w:r w:rsidRPr="00002514">
        <w:t xml:space="preserve"> "Общая сумма дохода" указывается общая сумма начисленного и фактически полученного дохода, без учета вычетов, указанных в </w:t>
      </w:r>
      <w:hyperlink w:anchor="P61" w:history="1">
        <w:r w:rsidRPr="00002514">
          <w:t>разделах 3</w:t>
        </w:r>
      </w:hyperlink>
      <w:r w:rsidRPr="00002514">
        <w:t xml:space="preserve"> и </w:t>
      </w:r>
      <w:hyperlink w:anchor="P230" w:history="1">
        <w:r w:rsidRPr="00002514">
          <w:t>4</w:t>
        </w:r>
      </w:hyperlink>
      <w:r w:rsidRPr="00002514">
        <w:t>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В </w:t>
      </w:r>
      <w:hyperlink w:anchor="P261" w:history="1">
        <w:r w:rsidRPr="00002514">
          <w:t>поле</w:t>
        </w:r>
      </w:hyperlink>
      <w:r w:rsidRPr="00002514">
        <w:t xml:space="preserve"> "Налоговая база" указывается налоговая база, с которой исчислен налог. Показатель, указываемый в данном поле, соответствует сумме дохода, отраженной в </w:t>
      </w:r>
      <w:hyperlink w:anchor="P257" w:history="1">
        <w:r w:rsidRPr="00002514">
          <w:t>поле</w:t>
        </w:r>
      </w:hyperlink>
      <w:r w:rsidRPr="00002514">
        <w:t xml:space="preserve"> "Общая сумма дохода", уменьшенной на сумму вычетов, отраженных в </w:t>
      </w:r>
      <w:hyperlink w:anchor="P61" w:history="1">
        <w:r w:rsidRPr="00002514">
          <w:t>разделах 3</w:t>
        </w:r>
      </w:hyperlink>
      <w:r w:rsidRPr="00002514">
        <w:t xml:space="preserve"> и </w:t>
      </w:r>
      <w:hyperlink w:anchor="P230" w:history="1">
        <w:r w:rsidRPr="00002514">
          <w:t>4</w:t>
        </w:r>
      </w:hyperlink>
      <w:r w:rsidRPr="00002514">
        <w:t>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В </w:t>
      </w:r>
      <w:hyperlink w:anchor="P265" w:history="1">
        <w:r w:rsidRPr="00002514">
          <w:t>поле</w:t>
        </w:r>
      </w:hyperlink>
      <w:r w:rsidRPr="00002514">
        <w:t xml:space="preserve"> "Сумма налога исчисленная" указывается общая сумма налога, исчисленная.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В </w:t>
      </w:r>
      <w:hyperlink w:anchor="P269" w:history="1">
        <w:r w:rsidRPr="00002514">
          <w:t>поле</w:t>
        </w:r>
      </w:hyperlink>
      <w:r w:rsidRPr="00002514">
        <w:t xml:space="preserve"> "Сумма фиксированных авансовых платежей" отражается сумма фиксированных авансовых платежей, принимаемая в уменьшение суммы исчисленного налога.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В </w:t>
      </w:r>
      <w:hyperlink w:anchor="P259" w:history="1">
        <w:r w:rsidRPr="00002514">
          <w:t>поле</w:t>
        </w:r>
      </w:hyperlink>
      <w:r w:rsidRPr="00002514">
        <w:t xml:space="preserve"> "Сумма налога удержанная" указывается общая сумма налога удержанная.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В </w:t>
      </w:r>
      <w:hyperlink w:anchor="P263" w:history="1">
        <w:r w:rsidRPr="00002514">
          <w:t>поле</w:t>
        </w:r>
      </w:hyperlink>
      <w:r w:rsidRPr="00002514">
        <w:t xml:space="preserve"> "Сумма налога перечисленная" указывается общая сумма налога перечисленная.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В </w:t>
      </w:r>
      <w:hyperlink w:anchor="P267" w:history="1">
        <w:r w:rsidRPr="00002514">
          <w:t>поле</w:t>
        </w:r>
      </w:hyperlink>
      <w:r w:rsidRPr="00002514">
        <w:t xml:space="preserve"> "Сумма налога, излишне удержанная налоговым агентом" указывается не возвращенная налоговым агентом излишне удержанная сумма налога, а также сумма переплаты налога, образовавшаяся в связи с изменением налогового статуса налогоплательщика в налоговом периоде.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В </w:t>
      </w:r>
      <w:hyperlink w:anchor="P271" w:history="1">
        <w:r w:rsidRPr="00002514">
          <w:t>поле</w:t>
        </w:r>
      </w:hyperlink>
      <w:r w:rsidRPr="00002514">
        <w:t xml:space="preserve"> "Сумма налога, не удержанная налоговым агентом" в формах Справок с признаком 1 и с признаком 2 указывается исчисленная сумма налога, которую налоговый агент не удержал в налоговом периоде.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При заполнении </w:t>
      </w:r>
      <w:hyperlink w:anchor="P37" w:history="1">
        <w:r w:rsidRPr="00002514">
          <w:t>формы</w:t>
        </w:r>
      </w:hyperlink>
      <w:r w:rsidRPr="00002514">
        <w:t xml:space="preserve"> Справки с признаком 2: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в </w:t>
      </w:r>
      <w:hyperlink w:anchor="P257" w:history="1">
        <w:r w:rsidRPr="00002514">
          <w:t>поле</w:t>
        </w:r>
      </w:hyperlink>
      <w:r w:rsidRPr="00002514">
        <w:t xml:space="preserve"> "Общая сумма дохода" указывается сумма начисленного и фактически полученного дохода, с которой не удержан налог налоговым агентом, отраженная в </w:t>
      </w:r>
      <w:hyperlink w:anchor="P61" w:history="1">
        <w:r w:rsidRPr="00002514">
          <w:t>разделе 3</w:t>
        </w:r>
      </w:hyperlink>
      <w:r w:rsidRPr="00002514">
        <w:t>;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в </w:t>
      </w:r>
      <w:hyperlink w:anchor="P265" w:history="1">
        <w:r w:rsidRPr="00002514">
          <w:t>поле</w:t>
        </w:r>
      </w:hyperlink>
      <w:r w:rsidRPr="00002514">
        <w:t xml:space="preserve"> "Сумма налога исчисленная" указывается сумма налога, исчисленная, но не удержанная;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>в полях "</w:t>
      </w:r>
      <w:hyperlink w:anchor="P259" w:history="1">
        <w:r w:rsidRPr="00002514">
          <w:t>Сумма</w:t>
        </w:r>
      </w:hyperlink>
      <w:r w:rsidRPr="00002514">
        <w:t xml:space="preserve"> налога удержанная", "</w:t>
      </w:r>
      <w:hyperlink w:anchor="P263" w:history="1">
        <w:r w:rsidRPr="00002514">
          <w:t>Сумма</w:t>
        </w:r>
      </w:hyperlink>
      <w:r w:rsidRPr="00002514">
        <w:t xml:space="preserve"> налога перечисленная" и "</w:t>
      </w:r>
      <w:hyperlink w:anchor="P267" w:history="1">
        <w:r w:rsidRPr="00002514">
          <w:t>Сумма</w:t>
        </w:r>
      </w:hyperlink>
      <w:r w:rsidRPr="00002514">
        <w:t xml:space="preserve"> налога, излишне удержанная налоговым агентом" указываются нулевые показатели;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в </w:t>
      </w:r>
      <w:hyperlink w:anchor="P271" w:history="1">
        <w:r w:rsidRPr="00002514">
          <w:t>поле</w:t>
        </w:r>
      </w:hyperlink>
      <w:r w:rsidRPr="00002514">
        <w:t xml:space="preserve"> "Сумма налога, не удержанная налоговым агентом" указывается исчисленная сумма налога, которую налоговый агент не удержал в налоговом периоде.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lastRenderedPageBreak/>
        <w:t xml:space="preserve">В </w:t>
      </w:r>
      <w:hyperlink w:anchor="P274" w:history="1">
        <w:r w:rsidRPr="00002514">
          <w:t>поле</w:t>
        </w:r>
      </w:hyperlink>
      <w:r w:rsidRPr="00002514">
        <w:t xml:space="preserve"> "Уведомление, подтверждающее право на уменьшение налога на фиксированные авансовые платежи", заполняются номер и дата уведомления, а также код налогового органа, выдавшего уведомление, в случае, если налоговый агент получил уведомление о подтверждении права на осуществление уменьшения исчисленной суммы налога на доходы физических лиц на суммы уплаченных налогоплательщиком фиксированных авансовых платежей.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В </w:t>
      </w:r>
      <w:hyperlink w:anchor="P278" w:history="1">
        <w:r w:rsidRPr="00002514">
          <w:t>поле</w:t>
        </w:r>
      </w:hyperlink>
      <w:r w:rsidRPr="00002514">
        <w:t xml:space="preserve"> "Налоговый агент" указывается цифра: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>1 - если Справку представляет налоговый агент;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>2 - если Справку представляет уполномоченный представитель.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В </w:t>
      </w:r>
      <w:hyperlink w:anchor="P280" w:history="1">
        <w:r w:rsidRPr="00002514">
          <w:t>полях</w:t>
        </w:r>
      </w:hyperlink>
      <w:r w:rsidRPr="00002514">
        <w:t xml:space="preserve"> "(ФИО)" и "подпись" указываются полностью фамилия, имя, отчество (при наличии) лица, представившего Справку, и его подпись.</w:t>
      </w:r>
    </w:p>
    <w:p w:rsidR="00C0798D" w:rsidRPr="00002514" w:rsidRDefault="00002514">
      <w:pPr>
        <w:pStyle w:val="ConsPlusNormal"/>
        <w:ind w:firstLine="540"/>
        <w:jc w:val="both"/>
      </w:pPr>
      <w:hyperlink w:anchor="P283" w:history="1">
        <w:r w:rsidR="00C0798D" w:rsidRPr="00002514">
          <w:t>Поле</w:t>
        </w:r>
      </w:hyperlink>
      <w:r w:rsidR="00C0798D" w:rsidRPr="00002514">
        <w:t xml:space="preserve"> "Наименование документа, подтверждающего полномочия представителя" заполняется в случае представления Справки уполномоченным представителем.</w:t>
      </w:r>
    </w:p>
    <w:p w:rsidR="00C0798D" w:rsidRPr="00002514" w:rsidRDefault="00C0798D">
      <w:pPr>
        <w:pStyle w:val="ConsPlusNormal"/>
        <w:ind w:firstLine="540"/>
        <w:jc w:val="both"/>
      </w:pPr>
    </w:p>
    <w:p w:rsidR="00C0798D" w:rsidRPr="00002514" w:rsidRDefault="00C0798D">
      <w:pPr>
        <w:pStyle w:val="ConsPlusNormal"/>
        <w:ind w:firstLine="540"/>
        <w:jc w:val="both"/>
      </w:pPr>
    </w:p>
    <w:p w:rsidR="00C0798D" w:rsidRPr="00002514" w:rsidRDefault="00C0798D">
      <w:pPr>
        <w:pStyle w:val="ConsPlusNormal"/>
        <w:ind w:firstLine="540"/>
        <w:jc w:val="both"/>
      </w:pPr>
    </w:p>
    <w:p w:rsidR="00C0798D" w:rsidRPr="00002514" w:rsidRDefault="00C0798D">
      <w:pPr>
        <w:pStyle w:val="ConsPlusNormal"/>
        <w:ind w:firstLine="540"/>
        <w:jc w:val="both"/>
      </w:pPr>
    </w:p>
    <w:p w:rsidR="00C0798D" w:rsidRPr="00002514" w:rsidRDefault="00C0798D">
      <w:pPr>
        <w:pStyle w:val="ConsPlusNormal"/>
        <w:ind w:firstLine="540"/>
        <w:jc w:val="both"/>
      </w:pPr>
    </w:p>
    <w:p w:rsidR="00C0798D" w:rsidRPr="00002514" w:rsidRDefault="00C0798D">
      <w:pPr>
        <w:sectPr w:rsidR="00C0798D" w:rsidRPr="00002514">
          <w:pgSz w:w="11905" w:h="16838"/>
          <w:pgMar w:top="1134" w:right="850" w:bottom="1134" w:left="1701" w:header="0" w:footer="0" w:gutter="0"/>
          <w:cols w:space="720"/>
        </w:sectPr>
      </w:pPr>
    </w:p>
    <w:p w:rsidR="00C0798D" w:rsidRPr="00002514" w:rsidRDefault="00C0798D">
      <w:pPr>
        <w:pStyle w:val="ConsPlusNormal"/>
        <w:jc w:val="right"/>
        <w:outlineLvl w:val="1"/>
      </w:pPr>
      <w:r w:rsidRPr="00002514">
        <w:lastRenderedPageBreak/>
        <w:t>Приложение N 1</w:t>
      </w:r>
    </w:p>
    <w:p w:rsidR="00C0798D" w:rsidRPr="00002514" w:rsidRDefault="00C0798D">
      <w:pPr>
        <w:pStyle w:val="ConsPlusNormal"/>
        <w:jc w:val="right"/>
      </w:pPr>
      <w:r w:rsidRPr="00002514">
        <w:t>к Порядку заполнения формы</w:t>
      </w:r>
    </w:p>
    <w:p w:rsidR="00C0798D" w:rsidRPr="00002514" w:rsidRDefault="00C0798D">
      <w:pPr>
        <w:pStyle w:val="ConsPlusNormal"/>
        <w:jc w:val="right"/>
      </w:pPr>
      <w:r w:rsidRPr="00002514">
        <w:t>сведений о доходах физического лица</w:t>
      </w:r>
    </w:p>
    <w:p w:rsidR="00C0798D" w:rsidRPr="00002514" w:rsidRDefault="00C0798D">
      <w:pPr>
        <w:pStyle w:val="ConsPlusNormal"/>
        <w:jc w:val="right"/>
      </w:pPr>
      <w:r w:rsidRPr="00002514">
        <w:t>по форме 2-НДФЛ "Справка о доходах</w:t>
      </w:r>
    </w:p>
    <w:p w:rsidR="00C0798D" w:rsidRPr="00002514" w:rsidRDefault="00C0798D">
      <w:pPr>
        <w:pStyle w:val="ConsPlusNormal"/>
        <w:jc w:val="right"/>
      </w:pPr>
      <w:r w:rsidRPr="00002514">
        <w:t>физического лица", утвержденному</w:t>
      </w:r>
    </w:p>
    <w:p w:rsidR="00C0798D" w:rsidRPr="00002514" w:rsidRDefault="00C0798D">
      <w:pPr>
        <w:pStyle w:val="ConsPlusNormal"/>
        <w:jc w:val="right"/>
      </w:pPr>
      <w:r w:rsidRPr="00002514">
        <w:t>приказом ФНС России</w:t>
      </w:r>
    </w:p>
    <w:p w:rsidR="00C0798D" w:rsidRPr="00002514" w:rsidRDefault="00C0798D">
      <w:pPr>
        <w:pStyle w:val="ConsPlusNormal"/>
        <w:jc w:val="right"/>
      </w:pPr>
      <w:r w:rsidRPr="00002514">
        <w:t>от 30 октября 2015 г. N ММВ-7-11/485@</w:t>
      </w:r>
    </w:p>
    <w:p w:rsidR="00C0798D" w:rsidRPr="00002514" w:rsidRDefault="00C0798D">
      <w:pPr>
        <w:pStyle w:val="ConsPlusNormal"/>
        <w:jc w:val="center"/>
      </w:pPr>
    </w:p>
    <w:p w:rsidR="00C0798D" w:rsidRPr="00002514" w:rsidRDefault="00C0798D">
      <w:pPr>
        <w:pStyle w:val="ConsPlusNormal"/>
        <w:jc w:val="center"/>
      </w:pPr>
      <w:bookmarkStart w:id="44" w:name="P458"/>
      <w:bookmarkEnd w:id="44"/>
      <w:r w:rsidRPr="00002514">
        <w:t>СПРАВОЧНИК</w:t>
      </w:r>
    </w:p>
    <w:p w:rsidR="00C0798D" w:rsidRPr="00002514" w:rsidRDefault="00C0798D">
      <w:pPr>
        <w:pStyle w:val="ConsPlusNormal"/>
        <w:jc w:val="center"/>
      </w:pPr>
      <w:r w:rsidRPr="00002514">
        <w:t>"КОДЫ ВИДОВ ДОКУМЕНТОВ, УДОСТОВЕРЯЮЩИХ</w:t>
      </w:r>
    </w:p>
    <w:p w:rsidR="00C0798D" w:rsidRPr="00002514" w:rsidRDefault="00C0798D">
      <w:pPr>
        <w:pStyle w:val="ConsPlusNormal"/>
        <w:jc w:val="center"/>
      </w:pPr>
      <w:r w:rsidRPr="00002514">
        <w:t>ЛИЧНОСТЬ НАЛОГОПЛАТЕЛЬЩИКА"</w:t>
      </w:r>
    </w:p>
    <w:p w:rsidR="00C0798D" w:rsidRPr="00002514" w:rsidRDefault="00C0798D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957"/>
      </w:tblGrid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Код</w:t>
            </w:r>
          </w:p>
        </w:tc>
        <w:tc>
          <w:tcPr>
            <w:tcW w:w="89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Наименование документа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21</w:t>
            </w:r>
          </w:p>
        </w:tc>
        <w:tc>
          <w:tcPr>
            <w:tcW w:w="8957" w:type="dxa"/>
          </w:tcPr>
          <w:p w:rsidR="00C0798D" w:rsidRPr="00002514" w:rsidRDefault="00C0798D">
            <w:pPr>
              <w:pStyle w:val="ConsPlusNormal"/>
            </w:pPr>
            <w:r w:rsidRPr="00002514">
              <w:t>Паспорт гражданина Российской Федерации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03</w:t>
            </w:r>
          </w:p>
        </w:tc>
        <w:tc>
          <w:tcPr>
            <w:tcW w:w="8957" w:type="dxa"/>
          </w:tcPr>
          <w:p w:rsidR="00C0798D" w:rsidRPr="00002514" w:rsidRDefault="00C0798D">
            <w:pPr>
              <w:pStyle w:val="ConsPlusNormal"/>
            </w:pPr>
            <w:r w:rsidRPr="00002514">
              <w:t>Свидетельство о рождении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07</w:t>
            </w:r>
          </w:p>
        </w:tc>
        <w:tc>
          <w:tcPr>
            <w:tcW w:w="8957" w:type="dxa"/>
          </w:tcPr>
          <w:p w:rsidR="00C0798D" w:rsidRPr="00002514" w:rsidRDefault="00C0798D">
            <w:pPr>
              <w:pStyle w:val="ConsPlusNormal"/>
            </w:pPr>
            <w:r w:rsidRPr="00002514">
              <w:t>Военный билет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08</w:t>
            </w:r>
          </w:p>
        </w:tc>
        <w:tc>
          <w:tcPr>
            <w:tcW w:w="8957" w:type="dxa"/>
          </w:tcPr>
          <w:p w:rsidR="00C0798D" w:rsidRPr="00002514" w:rsidRDefault="00C0798D">
            <w:pPr>
              <w:pStyle w:val="ConsPlusNormal"/>
            </w:pPr>
            <w:r w:rsidRPr="00002514">
              <w:t>Временное удостоверение, выданное взамен военного билета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10</w:t>
            </w:r>
          </w:p>
        </w:tc>
        <w:tc>
          <w:tcPr>
            <w:tcW w:w="8957" w:type="dxa"/>
          </w:tcPr>
          <w:p w:rsidR="00C0798D" w:rsidRPr="00002514" w:rsidRDefault="00C0798D">
            <w:pPr>
              <w:pStyle w:val="ConsPlusNormal"/>
            </w:pPr>
            <w:r w:rsidRPr="00002514">
              <w:t>Паспорт иностранного гражданина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11</w:t>
            </w:r>
          </w:p>
        </w:tc>
        <w:tc>
          <w:tcPr>
            <w:tcW w:w="8957" w:type="dxa"/>
          </w:tcPr>
          <w:p w:rsidR="00C0798D" w:rsidRPr="00002514" w:rsidRDefault="00C0798D">
            <w:pPr>
              <w:pStyle w:val="ConsPlusNormal"/>
            </w:pPr>
            <w:r w:rsidRPr="00002514"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12</w:t>
            </w:r>
          </w:p>
        </w:tc>
        <w:tc>
          <w:tcPr>
            <w:tcW w:w="8957" w:type="dxa"/>
          </w:tcPr>
          <w:p w:rsidR="00C0798D" w:rsidRPr="00002514" w:rsidRDefault="00C0798D">
            <w:pPr>
              <w:pStyle w:val="ConsPlusNormal"/>
            </w:pPr>
            <w:r w:rsidRPr="00002514">
              <w:t>Вид на жительство в Российской Федерации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13</w:t>
            </w:r>
          </w:p>
        </w:tc>
        <w:tc>
          <w:tcPr>
            <w:tcW w:w="8957" w:type="dxa"/>
          </w:tcPr>
          <w:p w:rsidR="00C0798D" w:rsidRPr="00002514" w:rsidRDefault="00C0798D">
            <w:pPr>
              <w:pStyle w:val="ConsPlusNormal"/>
            </w:pPr>
            <w:r w:rsidRPr="00002514">
              <w:t>Удостоверение беженца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14</w:t>
            </w:r>
          </w:p>
        </w:tc>
        <w:tc>
          <w:tcPr>
            <w:tcW w:w="8957" w:type="dxa"/>
          </w:tcPr>
          <w:p w:rsidR="00C0798D" w:rsidRPr="00002514" w:rsidRDefault="00C0798D">
            <w:pPr>
              <w:pStyle w:val="ConsPlusNormal"/>
            </w:pPr>
            <w:r w:rsidRPr="00002514">
              <w:t>Временное удостоверение личности гражданина Российской Федерации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15</w:t>
            </w:r>
          </w:p>
        </w:tc>
        <w:tc>
          <w:tcPr>
            <w:tcW w:w="8957" w:type="dxa"/>
          </w:tcPr>
          <w:p w:rsidR="00C0798D" w:rsidRPr="00002514" w:rsidRDefault="00C0798D">
            <w:pPr>
              <w:pStyle w:val="ConsPlusNormal"/>
            </w:pPr>
            <w:r w:rsidRPr="00002514">
              <w:t>Разрешение на временное проживание в Российской Федерации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19</w:t>
            </w:r>
          </w:p>
        </w:tc>
        <w:tc>
          <w:tcPr>
            <w:tcW w:w="8957" w:type="dxa"/>
          </w:tcPr>
          <w:p w:rsidR="00C0798D" w:rsidRPr="00002514" w:rsidRDefault="00C0798D">
            <w:pPr>
              <w:pStyle w:val="ConsPlusNormal"/>
            </w:pPr>
            <w:r w:rsidRPr="00002514">
              <w:t xml:space="preserve">Свидетельство о предоставлении временного убежища на территории Российской </w:t>
            </w:r>
            <w:r w:rsidRPr="00002514">
              <w:lastRenderedPageBreak/>
              <w:t>Федерации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lastRenderedPageBreak/>
              <w:t>23</w:t>
            </w:r>
          </w:p>
        </w:tc>
        <w:tc>
          <w:tcPr>
            <w:tcW w:w="8957" w:type="dxa"/>
          </w:tcPr>
          <w:p w:rsidR="00C0798D" w:rsidRPr="00002514" w:rsidRDefault="00C0798D">
            <w:pPr>
              <w:pStyle w:val="ConsPlusNormal"/>
            </w:pPr>
            <w:r w:rsidRPr="00002514">
              <w:t>Свидетельство о рождении, выданное уполномоченным органом иностранного государства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24</w:t>
            </w:r>
          </w:p>
        </w:tc>
        <w:tc>
          <w:tcPr>
            <w:tcW w:w="8957" w:type="dxa"/>
          </w:tcPr>
          <w:p w:rsidR="00C0798D" w:rsidRPr="00002514" w:rsidRDefault="00C0798D">
            <w:pPr>
              <w:pStyle w:val="ConsPlusNormal"/>
            </w:pPr>
            <w:r w:rsidRPr="00002514">
              <w:t>Удостоверение личности военнослужащего Российской Федерации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91</w:t>
            </w:r>
          </w:p>
        </w:tc>
        <w:tc>
          <w:tcPr>
            <w:tcW w:w="8957" w:type="dxa"/>
          </w:tcPr>
          <w:p w:rsidR="00C0798D" w:rsidRPr="00002514" w:rsidRDefault="00C0798D">
            <w:pPr>
              <w:pStyle w:val="ConsPlusNormal"/>
            </w:pPr>
            <w:r w:rsidRPr="00002514">
              <w:t>Иные документы</w:t>
            </w:r>
          </w:p>
        </w:tc>
      </w:tr>
    </w:tbl>
    <w:p w:rsidR="00C0798D" w:rsidRPr="00002514" w:rsidRDefault="00C0798D">
      <w:pPr>
        <w:sectPr w:rsidR="00C0798D" w:rsidRPr="0000251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0798D" w:rsidRPr="00002514" w:rsidRDefault="00C0798D">
      <w:pPr>
        <w:pStyle w:val="ConsPlusNormal"/>
        <w:ind w:firstLine="540"/>
        <w:jc w:val="both"/>
      </w:pPr>
    </w:p>
    <w:p w:rsidR="00C0798D" w:rsidRPr="00002514" w:rsidRDefault="00C0798D">
      <w:pPr>
        <w:pStyle w:val="ConsPlusNormal"/>
        <w:ind w:firstLine="540"/>
        <w:jc w:val="both"/>
      </w:pPr>
    </w:p>
    <w:p w:rsidR="00C0798D" w:rsidRPr="00002514" w:rsidRDefault="00C0798D">
      <w:pPr>
        <w:pStyle w:val="ConsPlusNormal"/>
        <w:ind w:firstLine="540"/>
        <w:jc w:val="both"/>
      </w:pPr>
    </w:p>
    <w:p w:rsidR="00C0798D" w:rsidRPr="00002514" w:rsidRDefault="00C0798D">
      <w:pPr>
        <w:pStyle w:val="ConsPlusNormal"/>
        <w:ind w:firstLine="540"/>
        <w:jc w:val="both"/>
      </w:pPr>
    </w:p>
    <w:p w:rsidR="00C0798D" w:rsidRPr="00002514" w:rsidRDefault="00C0798D">
      <w:pPr>
        <w:pStyle w:val="ConsPlusNormal"/>
        <w:ind w:firstLine="540"/>
        <w:jc w:val="both"/>
      </w:pPr>
    </w:p>
    <w:p w:rsidR="00C0798D" w:rsidRPr="00002514" w:rsidRDefault="00C0798D">
      <w:pPr>
        <w:pStyle w:val="ConsPlusNormal"/>
        <w:jc w:val="right"/>
        <w:outlineLvl w:val="1"/>
      </w:pPr>
      <w:r w:rsidRPr="00002514">
        <w:t>Приложение N 2</w:t>
      </w:r>
    </w:p>
    <w:p w:rsidR="00C0798D" w:rsidRPr="00002514" w:rsidRDefault="00C0798D">
      <w:pPr>
        <w:pStyle w:val="ConsPlusNormal"/>
        <w:jc w:val="right"/>
      </w:pPr>
      <w:r w:rsidRPr="00002514">
        <w:t>к Порядку заполнения формы</w:t>
      </w:r>
    </w:p>
    <w:p w:rsidR="00C0798D" w:rsidRPr="00002514" w:rsidRDefault="00C0798D">
      <w:pPr>
        <w:pStyle w:val="ConsPlusNormal"/>
        <w:jc w:val="right"/>
      </w:pPr>
      <w:r w:rsidRPr="00002514">
        <w:t>сведений о доходах физического лица</w:t>
      </w:r>
    </w:p>
    <w:p w:rsidR="00C0798D" w:rsidRPr="00002514" w:rsidRDefault="00C0798D">
      <w:pPr>
        <w:pStyle w:val="ConsPlusNormal"/>
        <w:jc w:val="right"/>
      </w:pPr>
      <w:r w:rsidRPr="00002514">
        <w:t>по форме 2-НДФЛ "Справка о доходах</w:t>
      </w:r>
    </w:p>
    <w:p w:rsidR="00C0798D" w:rsidRPr="00002514" w:rsidRDefault="00C0798D">
      <w:pPr>
        <w:pStyle w:val="ConsPlusNormal"/>
        <w:jc w:val="right"/>
      </w:pPr>
      <w:r w:rsidRPr="00002514">
        <w:t>физического лица", утвержденному</w:t>
      </w:r>
    </w:p>
    <w:p w:rsidR="00C0798D" w:rsidRPr="00002514" w:rsidRDefault="00C0798D">
      <w:pPr>
        <w:pStyle w:val="ConsPlusNormal"/>
        <w:jc w:val="right"/>
      </w:pPr>
      <w:r w:rsidRPr="00002514">
        <w:t>приказом ФНС России</w:t>
      </w:r>
    </w:p>
    <w:p w:rsidR="00C0798D" w:rsidRPr="00002514" w:rsidRDefault="00C0798D">
      <w:pPr>
        <w:pStyle w:val="ConsPlusNormal"/>
        <w:jc w:val="right"/>
      </w:pPr>
      <w:r w:rsidRPr="00002514">
        <w:t>от 30 октября 2015 г. N ММВ-7-11/485@</w:t>
      </w:r>
    </w:p>
    <w:p w:rsidR="00C0798D" w:rsidRPr="00002514" w:rsidRDefault="00C0798D">
      <w:pPr>
        <w:pStyle w:val="ConsPlusNormal"/>
        <w:ind w:firstLine="540"/>
        <w:jc w:val="both"/>
      </w:pPr>
    </w:p>
    <w:p w:rsidR="00C0798D" w:rsidRPr="00002514" w:rsidRDefault="00C0798D">
      <w:pPr>
        <w:pStyle w:val="ConsPlusNormal"/>
        <w:jc w:val="center"/>
      </w:pPr>
      <w:bookmarkStart w:id="45" w:name="P505"/>
      <w:bookmarkEnd w:id="45"/>
      <w:r w:rsidRPr="00002514">
        <w:t>СПРАВОЧНИК</w:t>
      </w:r>
    </w:p>
    <w:p w:rsidR="00C0798D" w:rsidRPr="00002514" w:rsidRDefault="00C0798D">
      <w:pPr>
        <w:pStyle w:val="ConsPlusNormal"/>
        <w:jc w:val="center"/>
      </w:pPr>
      <w:r w:rsidRPr="00002514">
        <w:t>"КОДЫ СУБЪЕКТОВ РОССИЙСКОЙ ФЕДЕРАЦИИ И ИНЫХ ТЕРРИТОРИЙ"</w:t>
      </w:r>
    </w:p>
    <w:p w:rsidR="00C0798D" w:rsidRPr="00002514" w:rsidRDefault="00C0798D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9014"/>
      </w:tblGrid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Код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Наименование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01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Республика Адыгея (Адыгея)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02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Республика Башкортостан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03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Республика Бурятия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04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Республика Алтай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05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Республика Дагестан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06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Республика Ингушетия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07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Кабардино-Балкарская Республика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08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Республика Калмыкия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09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Карачаево-Черкесская Республика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lastRenderedPageBreak/>
              <w:t>10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Республика Карелия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11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Республика Коми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12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Республика Марий Эл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13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Республика Мордовия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14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Республика Саха (Якутия)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15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Республика Северная Осетия - Алания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16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Республика Татарстан (Татарстан)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17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Республика Тыва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18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Удмуртская Республика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19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Республика Хакасия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20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Чеченская Республика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21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Чувашская Республика - Чувашия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22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Алтайский край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23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Краснодарский край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24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Красноярский край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25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Приморский край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26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Ставропольский край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27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Хабаровский край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28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Амурская область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lastRenderedPageBreak/>
              <w:t>29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Архангельская область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30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Астраханская область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31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Белгородская область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32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Брянская область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33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Владимирская область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34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Волгоградская область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35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Вологодская область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36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Воронежская область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37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Ивановская область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38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Иркутская область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39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Калининградская область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40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Калужская область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41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Камчатский край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42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Кемеровская область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43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Кировская область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44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Костромская область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45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Курганская область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46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Курская область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47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Ленинградская область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lastRenderedPageBreak/>
              <w:t>48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Липецкая область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49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Магаданская область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50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Московская область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51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Мурманская область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52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Нижегородская область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53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Новгородская область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54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Новосибирская область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55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Омская область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56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Оренбургская область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57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Орловская область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58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Пензенская область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59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Пермский край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60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Псковская область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61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Ростовская область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62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Рязанская область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63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Самарская область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64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Саратовская область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65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Сахалинская область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66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Свердловская область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lastRenderedPageBreak/>
              <w:t>67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Смоленская область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68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Тамбовская область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69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Тверская область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70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Томская область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71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Тульская область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72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Тюменская область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73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Ульяновская область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74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Челябинская область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75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Забайкальский край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76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Ярославская область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77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г. Москва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78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Санкт-Петербург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79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Еврейская автономная область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83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Ненецкий автономный округ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86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Ханты-Мансийский автономный округ - Югра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87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Чукотский автономный округ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89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Ямало-Ненецкий автономный округ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91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Республика Крым</w:t>
            </w:r>
          </w:p>
        </w:tc>
      </w:tr>
      <w:tr w:rsidR="00002514" w:rsidRPr="00002514">
        <w:tc>
          <w:tcPr>
            <w:tcW w:w="624" w:type="dxa"/>
          </w:tcPr>
          <w:p w:rsidR="00C0798D" w:rsidRPr="00002514" w:rsidRDefault="00C0798D">
            <w:pPr>
              <w:pStyle w:val="ConsPlusNormal"/>
            </w:pPr>
            <w:r w:rsidRPr="00002514">
              <w:t>92</w:t>
            </w:r>
          </w:p>
        </w:tc>
        <w:tc>
          <w:tcPr>
            <w:tcW w:w="9014" w:type="dxa"/>
          </w:tcPr>
          <w:p w:rsidR="00C0798D" w:rsidRPr="00002514" w:rsidRDefault="00C0798D">
            <w:pPr>
              <w:pStyle w:val="ConsPlusNormal"/>
            </w:pPr>
            <w:r w:rsidRPr="00002514">
              <w:t>Севастополь</w:t>
            </w:r>
          </w:p>
        </w:tc>
      </w:tr>
    </w:tbl>
    <w:p w:rsidR="00C0798D" w:rsidRPr="00002514" w:rsidRDefault="00C0798D">
      <w:pPr>
        <w:sectPr w:rsidR="00C0798D" w:rsidRPr="0000251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0798D" w:rsidRPr="00002514" w:rsidRDefault="00C0798D">
      <w:pPr>
        <w:pStyle w:val="ConsPlusNormal"/>
        <w:ind w:firstLine="540"/>
        <w:jc w:val="both"/>
      </w:pPr>
    </w:p>
    <w:p w:rsidR="00C0798D" w:rsidRPr="00002514" w:rsidRDefault="00C0798D">
      <w:pPr>
        <w:pStyle w:val="ConsPlusNormal"/>
        <w:ind w:firstLine="540"/>
        <w:jc w:val="both"/>
      </w:pPr>
    </w:p>
    <w:p w:rsidR="00C0798D" w:rsidRPr="00002514" w:rsidRDefault="00C0798D">
      <w:pPr>
        <w:pStyle w:val="ConsPlusNormal"/>
        <w:ind w:firstLine="540"/>
        <w:jc w:val="both"/>
      </w:pPr>
    </w:p>
    <w:p w:rsidR="00C0798D" w:rsidRPr="00002514" w:rsidRDefault="00C0798D">
      <w:pPr>
        <w:pStyle w:val="ConsPlusNormal"/>
        <w:ind w:firstLine="540"/>
        <w:jc w:val="both"/>
      </w:pPr>
    </w:p>
    <w:p w:rsidR="00C0798D" w:rsidRPr="00002514" w:rsidRDefault="00C0798D">
      <w:pPr>
        <w:pStyle w:val="ConsPlusNormal"/>
        <w:ind w:firstLine="540"/>
        <w:jc w:val="both"/>
      </w:pPr>
    </w:p>
    <w:p w:rsidR="00C0798D" w:rsidRPr="00002514" w:rsidRDefault="00C0798D">
      <w:pPr>
        <w:pStyle w:val="ConsPlusNormal"/>
        <w:jc w:val="right"/>
        <w:outlineLvl w:val="0"/>
      </w:pPr>
      <w:r w:rsidRPr="00002514">
        <w:t>Приложение N 3</w:t>
      </w:r>
    </w:p>
    <w:p w:rsidR="00C0798D" w:rsidRPr="00002514" w:rsidRDefault="00C0798D">
      <w:pPr>
        <w:pStyle w:val="ConsPlusNormal"/>
        <w:jc w:val="right"/>
      </w:pPr>
    </w:p>
    <w:p w:rsidR="00C0798D" w:rsidRPr="00002514" w:rsidRDefault="00C0798D">
      <w:pPr>
        <w:pStyle w:val="ConsPlusNormal"/>
        <w:jc w:val="right"/>
      </w:pPr>
      <w:r w:rsidRPr="00002514">
        <w:t>Утвержден</w:t>
      </w:r>
    </w:p>
    <w:p w:rsidR="00C0798D" w:rsidRPr="00002514" w:rsidRDefault="00C0798D">
      <w:pPr>
        <w:pStyle w:val="ConsPlusNormal"/>
        <w:jc w:val="right"/>
      </w:pPr>
      <w:r w:rsidRPr="00002514">
        <w:t>приказом ФНС России</w:t>
      </w:r>
    </w:p>
    <w:p w:rsidR="00C0798D" w:rsidRPr="00002514" w:rsidRDefault="00C0798D">
      <w:pPr>
        <w:pStyle w:val="ConsPlusNormal"/>
        <w:jc w:val="right"/>
      </w:pPr>
      <w:r w:rsidRPr="00002514">
        <w:t>от 30 октября 2015 г. N ММВ-7-11/485@</w:t>
      </w:r>
    </w:p>
    <w:p w:rsidR="00C0798D" w:rsidRPr="00002514" w:rsidRDefault="00C0798D">
      <w:pPr>
        <w:pStyle w:val="ConsPlusNormal"/>
        <w:ind w:firstLine="540"/>
        <w:jc w:val="both"/>
      </w:pPr>
    </w:p>
    <w:p w:rsidR="00C0798D" w:rsidRPr="00002514" w:rsidRDefault="00C0798D">
      <w:pPr>
        <w:pStyle w:val="ConsPlusTitle"/>
        <w:jc w:val="center"/>
      </w:pPr>
      <w:bookmarkStart w:id="46" w:name="P691"/>
      <w:bookmarkEnd w:id="46"/>
      <w:r w:rsidRPr="00002514">
        <w:t>ФОРМАТ</w:t>
      </w:r>
    </w:p>
    <w:p w:rsidR="00C0798D" w:rsidRPr="00002514" w:rsidRDefault="00C0798D">
      <w:pPr>
        <w:pStyle w:val="ConsPlusTitle"/>
        <w:jc w:val="center"/>
      </w:pPr>
      <w:r w:rsidRPr="00002514">
        <w:t>ПРЕДСТАВЛЕНИЯ СВЕДЕНИЙ О ДОХОДАХ ФИЗИЧЕСКОГО ЛИЦА "СПРАВКА</w:t>
      </w:r>
    </w:p>
    <w:p w:rsidR="00C0798D" w:rsidRPr="00002514" w:rsidRDefault="00C0798D">
      <w:pPr>
        <w:pStyle w:val="ConsPlusTitle"/>
        <w:jc w:val="center"/>
      </w:pPr>
      <w:r w:rsidRPr="00002514">
        <w:t>О ДОХОДАХ ФИЗИЧЕСКОГО ЛИЦА" (ФОРМА 2-НДФЛ)</w:t>
      </w:r>
    </w:p>
    <w:p w:rsidR="00C0798D" w:rsidRPr="00002514" w:rsidRDefault="00C0798D">
      <w:pPr>
        <w:pStyle w:val="ConsPlusTitle"/>
        <w:jc w:val="center"/>
      </w:pPr>
      <w:r w:rsidRPr="00002514">
        <w:t>В ЭЛЕКТРОННОЙ ФОРМЕ</w:t>
      </w:r>
    </w:p>
    <w:p w:rsidR="00C0798D" w:rsidRPr="00002514" w:rsidRDefault="00C0798D">
      <w:pPr>
        <w:pStyle w:val="ConsPlusNormal"/>
        <w:jc w:val="center"/>
      </w:pPr>
    </w:p>
    <w:p w:rsidR="00C0798D" w:rsidRPr="00002514" w:rsidRDefault="00C0798D">
      <w:pPr>
        <w:pStyle w:val="ConsPlusNormal"/>
        <w:jc w:val="center"/>
        <w:outlineLvl w:val="1"/>
      </w:pPr>
      <w:r w:rsidRPr="00002514">
        <w:t>I. ОБЩИЕ СВЕДЕНИЯ</w:t>
      </w:r>
    </w:p>
    <w:p w:rsidR="00C0798D" w:rsidRPr="00002514" w:rsidRDefault="00C0798D">
      <w:pPr>
        <w:pStyle w:val="ConsPlusNormal"/>
        <w:ind w:firstLine="540"/>
        <w:jc w:val="both"/>
      </w:pP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1. Настоящий формат описывает требования к XML файлам (далее - файлам обмена) передачи в электронной форме сведений о доходах физического лица (по </w:t>
      </w:r>
      <w:hyperlink w:anchor="P37" w:history="1">
        <w:r w:rsidRPr="00002514">
          <w:t>форме 2-НДФЛ</w:t>
        </w:r>
      </w:hyperlink>
      <w:r w:rsidRPr="00002514">
        <w:t>) в налоговые органы.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>2. Номер версии настоящего формата 5.04, часть CCCXCIX.</w:t>
      </w:r>
    </w:p>
    <w:p w:rsidR="00C0798D" w:rsidRPr="00002514" w:rsidRDefault="00C0798D">
      <w:pPr>
        <w:pStyle w:val="ConsPlusNormal"/>
        <w:ind w:firstLine="540"/>
        <w:jc w:val="both"/>
      </w:pPr>
    </w:p>
    <w:p w:rsidR="00C0798D" w:rsidRPr="00002514" w:rsidRDefault="00C0798D">
      <w:pPr>
        <w:pStyle w:val="ConsPlusNormal"/>
        <w:jc w:val="center"/>
        <w:outlineLvl w:val="1"/>
      </w:pPr>
      <w:r w:rsidRPr="00002514">
        <w:t>II. ОПИСАНИЕ ФАЙЛА ОБМЕНА</w:t>
      </w:r>
    </w:p>
    <w:p w:rsidR="00C0798D" w:rsidRPr="00002514" w:rsidRDefault="00C0798D">
      <w:pPr>
        <w:pStyle w:val="ConsPlusNormal"/>
        <w:ind w:firstLine="540"/>
        <w:jc w:val="both"/>
      </w:pPr>
    </w:p>
    <w:p w:rsidR="00C0798D" w:rsidRPr="00002514" w:rsidRDefault="00C0798D">
      <w:pPr>
        <w:pStyle w:val="ConsPlusNormal"/>
        <w:ind w:firstLine="540"/>
        <w:jc w:val="both"/>
      </w:pPr>
      <w:r w:rsidRPr="00002514">
        <w:t>3. Имя файла обмена должно иметь следующий вид:</w:t>
      </w:r>
    </w:p>
    <w:p w:rsidR="00C0798D" w:rsidRPr="00002514" w:rsidRDefault="00C0798D">
      <w:pPr>
        <w:pStyle w:val="ConsPlusNormal"/>
        <w:ind w:firstLine="540"/>
        <w:jc w:val="both"/>
        <w:rPr>
          <w:lang w:val="en-US"/>
        </w:rPr>
      </w:pPr>
      <w:r w:rsidRPr="00002514">
        <w:rPr>
          <w:lang w:val="en-US"/>
        </w:rPr>
        <w:t xml:space="preserve">R_T_A_K_O_GGGGMMDD_N, </w:t>
      </w:r>
      <w:r w:rsidRPr="00002514">
        <w:t>где</w:t>
      </w:r>
      <w:r w:rsidRPr="00002514">
        <w:rPr>
          <w:lang w:val="en-US"/>
        </w:rPr>
        <w:t>: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>R_T - префикс, принимающий значение NO_NDFL2;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>A_K - идентификатор получателя информации, где: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>A_K - идентификатор получателя информации, где: A - идентификатор получателя, которому направляется файл обмена, K - идентификатор конечного получателя, для которого предназначена информация из данного файла обмена &lt;1&gt;. Каждый из идентификаторов (A и K) имеет вид для налоговых органов - четырехразрядный код (код налогового органа в соответствии с классификатором "Система обозначения налоговых органов" (СОНО);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>--------------------------------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>&lt;1&gt; Передача файла от отправителя к конечному получателю (K)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A.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A и K совпадают.</w:t>
      </w:r>
    </w:p>
    <w:p w:rsidR="00C0798D" w:rsidRPr="00002514" w:rsidRDefault="00C0798D">
      <w:pPr>
        <w:pStyle w:val="ConsPlusNormal"/>
        <w:ind w:firstLine="540"/>
        <w:jc w:val="both"/>
      </w:pPr>
    </w:p>
    <w:p w:rsidR="00C0798D" w:rsidRPr="00002514" w:rsidRDefault="00C0798D">
      <w:pPr>
        <w:pStyle w:val="ConsPlusNormal"/>
        <w:ind w:firstLine="540"/>
        <w:jc w:val="both"/>
      </w:pPr>
      <w:r w:rsidRPr="00002514">
        <w:t>O - идентификатор отправителя информации, имеет вид: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>для физических лиц - двенадцатиразрядный код (ИНН физического лица, при наличии. При отсутствии ИНН - последовательность из двенадцати нулей);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>GGGG - год формирования передаваемого файла, MM - месяц, DD - день;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>N - идентификационный номер файла (длина - от 1 до 36 знаков. Идентификационный номер файла должен обеспечивать уникальность файла).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>Расширение имени файла - xml. Расширение имени файла может указываться как строчными, так и прописными буквами.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>Параметры первой строки файла обмена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>Первая строка XML файла должна иметь следующий вид: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lastRenderedPageBreak/>
        <w:t>&lt;?xml version ="1.0" encoding ="windows-1251"?&gt;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>Имя файла, содержащего XML схему файла обмена, должно иметь следующий вид: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>NO_NDFL2_1_399_00_05_04_xx, где xx - номер версии схемы.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>Расширение имени файла - xsd.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>XML схема файла обмена приводится отдельным файлом и размещается на сайте Федеральной налоговой службы.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4. Логическая модель файла обмена представлена в виде диаграммы структуры файла обмена на </w:t>
      </w:r>
      <w:hyperlink w:anchor="P840" w:history="1">
        <w:r w:rsidRPr="00002514">
          <w:t>рисунке 1</w:t>
        </w:r>
      </w:hyperlink>
      <w:r w:rsidRPr="00002514">
        <w:t xml:space="preserve">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</w:t>
      </w:r>
      <w:hyperlink w:anchor="P844" w:history="1">
        <w:r w:rsidRPr="00002514">
          <w:t>таблицах 4.1</w:t>
        </w:r>
      </w:hyperlink>
      <w:r w:rsidRPr="00002514">
        <w:t xml:space="preserve"> - </w:t>
      </w:r>
      <w:hyperlink w:anchor="P1660" w:history="1">
        <w:r w:rsidRPr="00002514">
          <w:t>4.22</w:t>
        </w:r>
      </w:hyperlink>
      <w:r w:rsidRPr="00002514">
        <w:t xml:space="preserve"> настоящего формата.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>Для каждого структурного элемента логической модели файла обмена приводятся следующие сведения: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>наименование элемента. Приводится полное наименование элемента &lt;1&gt;;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>--------------------------------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наличия в файле обмена только одного элемента из описанных в этой строке.</w:t>
      </w:r>
    </w:p>
    <w:p w:rsidR="00C0798D" w:rsidRPr="00002514" w:rsidRDefault="00C0798D">
      <w:pPr>
        <w:pStyle w:val="ConsPlusNormal"/>
        <w:ind w:firstLine="540"/>
        <w:jc w:val="both"/>
      </w:pPr>
    </w:p>
    <w:p w:rsidR="00C0798D" w:rsidRPr="00002514" w:rsidRDefault="00C0798D">
      <w:pPr>
        <w:pStyle w:val="ConsPlusNormal"/>
        <w:ind w:firstLine="540"/>
        <w:jc w:val="both"/>
      </w:pPr>
      <w:r w:rsidRPr="00002514">
        <w:t>сокращенное наименование (код) элемента. Приводится сокращенное наименование элемента. Синтаксис сокращенного наименования должен удовлетворять спецификации XML;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>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элементы;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>формат элемента. Формат элемента представляется следующими условными обозначениями: T - символьная строка; N - числовое значение (целое или дробное).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>Формат символьной строки указывается в виде T(n-k) или T(=k), где: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неограничено, формат имеет вид T(n-).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>Формат числового значения указывается в виде N(m.k), где: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>Для простых элементов, являющихся базовыми в XML (определенными в сети Интернет по электронному адресу: http://www.w3.org/TR/xmlschema-0), например, элемент с типом "date", поле "Формат элемента" не заполняется. Для таких элементов в поле "Дополнительная информация" указывается тип базового элемента;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>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"К". Например, "ОК". В случае если количество реализаций элемента может быть более одной, то признак обязательности элемента дополняется символом "М". Например, "НМ" или "ОКМ".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>К вышеперечисленным признакам обязательности элемента может добавляться значение "У" в случае описания в XML схеме условий, предъявляемых к элементу в файле обмена, описанных в графе "Дополнительная информация". Например, "НУ" или "ОКУ";</w:t>
      </w:r>
    </w:p>
    <w:p w:rsidR="00C0798D" w:rsidRPr="00002514" w:rsidRDefault="00C0798D">
      <w:pPr>
        <w:pStyle w:val="ConsPlusNormal"/>
        <w:ind w:firstLine="540"/>
        <w:jc w:val="both"/>
      </w:pPr>
      <w:r w:rsidRPr="00002514">
        <w:t xml:space="preserve">дополнительная информация содержит, при необходимости, требования к элементу файла </w:t>
      </w:r>
      <w:r w:rsidRPr="00002514">
        <w:lastRenderedPageBreak/>
        <w:t>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C0798D" w:rsidRPr="00002514" w:rsidRDefault="00C0798D">
      <w:pPr>
        <w:pStyle w:val="ConsPlusNormal"/>
        <w:jc w:val="both"/>
      </w:pP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┌──────────────┐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│┌─┐           │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││-│ attributes│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│└─┘           └──────┐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│ ┌────────────┐      │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│ │ИдФайл      │      │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┌┤ └────────────┘      │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││ Идентификатор файла │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││ ┌─────────────┐     │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││ │ВерсПрог     │     │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││ └─────────────┘     │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││ Версия программы,   │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││ с помощью которой   │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││ сформирован файл    │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││ ┌──────────────┐    │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││ │ВерсФорм      │    │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││ └──────────────┘    │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││ Версия формата      │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│└─────────────────────┘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│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│              ┌─────────┐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│              │        ┌┴┐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│             ┌┤СвРекв  │+│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│             ││        └┬┘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│             │└─────────┘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>┌───────┐   │             │ Сведения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>│      ┌┴┐  │             │ о реквизитах,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>│ Файл │-├──┤             │ по которым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>│      └┬┘  │             │ сформирован          ┌──────────────┐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>└───────┘   │             │ файл обмена          │┌─┐           │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>Файл обмена │             │                      ││-│ attributes│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│             │                      │└─┘           └──────┐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│ /───────\   │                      │ ┌──────┐            │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│ │       ├─┐ │                      │ │</w:t>
      </w:r>
      <w:hyperlink r:id="rId30" w:history="1">
        <w:r w:rsidRPr="00002514">
          <w:rPr>
            <w:sz w:val="18"/>
          </w:rPr>
          <w:t>КНД</w:t>
        </w:r>
      </w:hyperlink>
      <w:r w:rsidRPr="00002514">
        <w:rPr>
          <w:sz w:val="18"/>
        </w:rPr>
        <w:t xml:space="preserve">   │            │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└─┤-.-.-.-│-├─┤                      │ └──────┘            │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 │       ├─┘ │                      │ Код формы по </w:t>
      </w:r>
      <w:hyperlink r:id="rId31" w:history="1">
        <w:r w:rsidRPr="00002514">
          <w:rPr>
            <w:sz w:val="18"/>
          </w:rPr>
          <w:t>КНД</w:t>
        </w:r>
      </w:hyperlink>
      <w:r w:rsidRPr="00002514">
        <w:rPr>
          <w:sz w:val="18"/>
        </w:rPr>
        <w:t xml:space="preserve">    │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 \───────/   │                      │ ┌────────────┐      │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             │                      │ │ДатаДок     │      │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             │                      │ └────────────┘      │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             │                      │ Дата формирования   │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             │                      │ документа           │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             │                      │ ┌────────────┐      │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             │                      │ │НомСпр      │      │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             │                     ┌┤ └────────────┘      │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             │                     ││ Номер справки       │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             │                     ││ ┌───────────┐       │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             │                     ││ │ОтчетГод   │       │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             │┌─────────────────┐  ││ └───────────┘       │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             ││                ┌┴┐ ││ Отчетный год        │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             └┤ Документ       │-├─┤│ ┌───────────┐       │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              │                └┬┤ ││ │Признак    │       │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              └┬────────────────┘│ ││ └───────────┘       │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               └──────────────\──┘ ││ Признак             │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                               \/  ││ ┌───────────┐       │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                          1..3000  ││ │НомКорр    │       │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               Справка о доходах   ││ └───────────┘       │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               физического лица    ││ Номер корректировки │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               </w:t>
      </w:r>
      <w:hyperlink w:anchor="P37" w:history="1">
        <w:r w:rsidRPr="00002514">
          <w:rPr>
            <w:sz w:val="18"/>
          </w:rPr>
          <w:t>(форма 2-НДФЛ)</w:t>
        </w:r>
      </w:hyperlink>
      <w:r w:rsidRPr="00002514">
        <w:rPr>
          <w:sz w:val="18"/>
        </w:rPr>
        <w:t xml:space="preserve">      ││ ┌───────────┐       │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                                   ││ │КодНО      │       │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                                   ││ └───────────┘       │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lastRenderedPageBreak/>
        <w:t xml:space="preserve">                                                ││ Код налогового      │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                                   ││ органа, в который   │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                                   ││ представляется      │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                                   ││ справка             │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                                   │└─────────────────────┘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                                   │              ┌───────────┐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                                   │              │          ┌┴┐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                                   │             ┌┤Подписант │+│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                                   │             ││          └┬┘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                                   │             │└───────────┘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                                   │             │ Сведения о лице,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                                   │             │ подписавшем документ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                                   │ /───────\   │┌───────┐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                                   │ │       ├─┐ ││      ┌┴┐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                                   └─┤-.-.-.-│-├─┼┤СвНА  │+│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                                     │       ├─┘ ││      └┬┘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                                     \───────/   │└───────┘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                                                 │ Данные о налоговом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                                                 │ агенте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                                                 │┌──────────┐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                                                 ││         ┌┴┐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                                                 ├┤ПолучДох │+│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                                                  │         └┬┘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                                                 │└──────────┘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                                                 │ Данные о физическом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                                                   лице - получателе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                                                 │ дохода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                                                  ┌ ─ ─ ─ ─ ─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                                                 │          ┌┴┐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                                                 └┤СведДох  │+│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                                                            └┬┤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                                                  └┬ ─ ─ ─ ─ ┘│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                                                   └ ─ ─ ─ \ ─┘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                                                            \/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                                                           ┌─┐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                                                        0..│ │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                                                           └─┘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                                                   Сведения о доходах</w:t>
      </w:r>
    </w:p>
    <w:p w:rsidR="00C0798D" w:rsidRPr="00002514" w:rsidRDefault="00C0798D">
      <w:pPr>
        <w:pStyle w:val="ConsPlusNonformat"/>
        <w:jc w:val="both"/>
      </w:pPr>
      <w:r w:rsidRPr="00002514">
        <w:rPr>
          <w:sz w:val="18"/>
        </w:rPr>
        <w:t xml:space="preserve">                                                                физического лица</w:t>
      </w:r>
    </w:p>
    <w:p w:rsidR="00C0798D" w:rsidRPr="00002514" w:rsidRDefault="00C0798D">
      <w:pPr>
        <w:pStyle w:val="ConsPlusNormal"/>
        <w:ind w:firstLine="540"/>
        <w:jc w:val="both"/>
      </w:pPr>
    </w:p>
    <w:p w:rsidR="00C0798D" w:rsidRPr="00002514" w:rsidRDefault="00C0798D">
      <w:pPr>
        <w:pStyle w:val="ConsPlusNormal"/>
        <w:jc w:val="center"/>
      </w:pPr>
      <w:bookmarkStart w:id="47" w:name="P840"/>
      <w:bookmarkEnd w:id="47"/>
      <w:r w:rsidRPr="00002514">
        <w:t>Рисунок 1. Диаграмма структуры файла обмена</w:t>
      </w:r>
    </w:p>
    <w:p w:rsidR="00C0798D" w:rsidRPr="00002514" w:rsidRDefault="00C0798D">
      <w:pPr>
        <w:pStyle w:val="ConsPlusNormal"/>
        <w:jc w:val="center"/>
      </w:pPr>
    </w:p>
    <w:p w:rsidR="00C0798D" w:rsidRPr="00002514" w:rsidRDefault="00C0798D">
      <w:pPr>
        <w:sectPr w:rsidR="00C0798D" w:rsidRPr="00002514">
          <w:pgSz w:w="11905" w:h="16838"/>
          <w:pgMar w:top="1134" w:right="850" w:bottom="1134" w:left="1701" w:header="0" w:footer="0" w:gutter="0"/>
          <w:cols w:space="720"/>
        </w:sectPr>
      </w:pPr>
    </w:p>
    <w:p w:rsidR="00C0798D" w:rsidRPr="00002514" w:rsidRDefault="00C0798D">
      <w:pPr>
        <w:pStyle w:val="ConsPlusNormal"/>
        <w:jc w:val="right"/>
        <w:outlineLvl w:val="2"/>
      </w:pPr>
      <w:r w:rsidRPr="00002514">
        <w:lastRenderedPageBreak/>
        <w:t>Таблица 4.1</w:t>
      </w:r>
    </w:p>
    <w:p w:rsidR="00C0798D" w:rsidRPr="00002514" w:rsidRDefault="00C0798D">
      <w:pPr>
        <w:pStyle w:val="ConsPlusNormal"/>
        <w:jc w:val="right"/>
      </w:pPr>
    </w:p>
    <w:p w:rsidR="00C0798D" w:rsidRPr="00002514" w:rsidRDefault="00C0798D">
      <w:pPr>
        <w:pStyle w:val="ConsPlusNormal"/>
        <w:jc w:val="center"/>
      </w:pPr>
      <w:bookmarkStart w:id="48" w:name="P844"/>
      <w:bookmarkEnd w:id="48"/>
      <w:r w:rsidRPr="00002514">
        <w:t>Файл обмена (Файл)</w:t>
      </w:r>
    </w:p>
    <w:p w:rsidR="00C0798D" w:rsidRPr="00002514" w:rsidRDefault="00C0798D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1757"/>
        <w:gridCol w:w="1200"/>
        <w:gridCol w:w="1205"/>
        <w:gridCol w:w="1247"/>
        <w:gridCol w:w="3855"/>
      </w:tblGrid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Наименование элемента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Сокращенное наименование (код) элемента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Признак типа элемента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Формат элемента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Признак обязательности элемента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Дополнительная информация</w:t>
            </w: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Идентификатор файла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ИдФайл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T(1-255)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ОУ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  <w:r w:rsidRPr="00002514">
              <w:t>Содержит (повторяет) имя сформированного файла (без расширения)</w:t>
            </w: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Версия программы, с помощью которой сформирован файл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ВерсПрог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T(1-40)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О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Версия формата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ВерсФорм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T(1-5)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О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  <w:r w:rsidRPr="00002514">
              <w:t>Принимает значение: 5.04</w:t>
            </w: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Сведения о реквизитах, по которым сформирован файл обмена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СвРекв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С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О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  <w:r w:rsidRPr="00002514">
              <w:t xml:space="preserve">Состав элемента представлен в </w:t>
            </w:r>
            <w:hyperlink w:anchor="P885" w:history="1">
              <w:r w:rsidRPr="00002514">
                <w:t>таблице 4.2</w:t>
              </w:r>
            </w:hyperlink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 xml:space="preserve">Справка о доходах физического лица </w:t>
            </w:r>
            <w:hyperlink w:anchor="P37" w:history="1">
              <w:r w:rsidRPr="00002514">
                <w:t>(форма 2-НДФЛ)</w:t>
              </w:r>
            </w:hyperlink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Документ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С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ОМ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  <w:r w:rsidRPr="00002514">
              <w:t xml:space="preserve">Состав элемента представлен в </w:t>
            </w:r>
            <w:hyperlink w:anchor="P972" w:history="1">
              <w:r w:rsidRPr="00002514">
                <w:t>таблице 4.5</w:t>
              </w:r>
            </w:hyperlink>
          </w:p>
        </w:tc>
      </w:tr>
    </w:tbl>
    <w:p w:rsidR="00C0798D" w:rsidRPr="00002514" w:rsidRDefault="00C0798D">
      <w:pPr>
        <w:pStyle w:val="ConsPlusNormal"/>
        <w:jc w:val="center"/>
      </w:pPr>
    </w:p>
    <w:p w:rsidR="00C0798D" w:rsidRPr="00002514" w:rsidRDefault="00C0798D">
      <w:pPr>
        <w:pStyle w:val="ConsPlusNormal"/>
        <w:jc w:val="right"/>
        <w:outlineLvl w:val="2"/>
      </w:pPr>
      <w:r w:rsidRPr="00002514">
        <w:t>Таблица 4.2</w:t>
      </w:r>
    </w:p>
    <w:p w:rsidR="00C0798D" w:rsidRPr="00002514" w:rsidRDefault="00C0798D">
      <w:pPr>
        <w:pStyle w:val="ConsPlusNormal"/>
        <w:ind w:firstLine="540"/>
        <w:jc w:val="both"/>
      </w:pPr>
    </w:p>
    <w:p w:rsidR="00C0798D" w:rsidRPr="00002514" w:rsidRDefault="00C0798D">
      <w:pPr>
        <w:pStyle w:val="ConsPlusNormal"/>
        <w:jc w:val="center"/>
      </w:pPr>
      <w:bookmarkStart w:id="49" w:name="P885"/>
      <w:bookmarkEnd w:id="49"/>
      <w:r w:rsidRPr="00002514">
        <w:t>Сведения о реквизитах, по которым сформирован файл</w:t>
      </w:r>
    </w:p>
    <w:p w:rsidR="00C0798D" w:rsidRPr="00002514" w:rsidRDefault="00C0798D">
      <w:pPr>
        <w:pStyle w:val="ConsPlusNormal"/>
        <w:jc w:val="center"/>
      </w:pPr>
      <w:r w:rsidRPr="00002514">
        <w:t>обмена (СвРекв)</w:t>
      </w:r>
    </w:p>
    <w:p w:rsidR="00C0798D" w:rsidRPr="00002514" w:rsidRDefault="00C0798D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1757"/>
        <w:gridCol w:w="1200"/>
        <w:gridCol w:w="1205"/>
        <w:gridCol w:w="1247"/>
        <w:gridCol w:w="3855"/>
      </w:tblGrid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Наименование элемента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 xml:space="preserve">Сокращенное наименование </w:t>
            </w:r>
            <w:r w:rsidRPr="00002514">
              <w:lastRenderedPageBreak/>
              <w:t>(код) элемента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lastRenderedPageBreak/>
              <w:t xml:space="preserve">Признак типа </w:t>
            </w:r>
            <w:r w:rsidRPr="00002514">
              <w:lastRenderedPageBreak/>
              <w:t>элемента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lastRenderedPageBreak/>
              <w:t>Формат элемента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Признак обязательн</w:t>
            </w:r>
            <w:r w:rsidRPr="00002514">
              <w:lastRenderedPageBreak/>
              <w:t>ости элемента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lastRenderedPageBreak/>
              <w:t>Дополнительная информация</w:t>
            </w: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lastRenderedPageBreak/>
              <w:t xml:space="preserve">Код по </w:t>
            </w:r>
            <w:hyperlink r:id="rId32" w:history="1">
              <w:r w:rsidRPr="00002514">
                <w:t>ОКТМО</w:t>
              </w:r>
            </w:hyperlink>
          </w:p>
        </w:tc>
        <w:tc>
          <w:tcPr>
            <w:tcW w:w="1757" w:type="dxa"/>
          </w:tcPr>
          <w:p w:rsidR="00C0798D" w:rsidRPr="00002514" w:rsidRDefault="00002514">
            <w:pPr>
              <w:pStyle w:val="ConsPlusNormal"/>
              <w:jc w:val="center"/>
            </w:pPr>
            <w:hyperlink r:id="rId33" w:history="1">
              <w:r w:rsidR="00C0798D" w:rsidRPr="00002514">
                <w:t>ОКТМО</w:t>
              </w:r>
            </w:hyperlink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T(=8) |</w:t>
            </w:r>
          </w:p>
          <w:p w:rsidR="00C0798D" w:rsidRPr="00002514" w:rsidRDefault="00C0798D">
            <w:pPr>
              <w:pStyle w:val="ConsPlusNormal"/>
              <w:jc w:val="center"/>
            </w:pPr>
            <w:r w:rsidRPr="00002514">
              <w:t>T(=11)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ОК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  <w:r w:rsidRPr="00002514">
              <w:t>Типовой элемент &lt;ОКТМОТип&gt;.</w:t>
            </w:r>
          </w:p>
          <w:p w:rsidR="00C0798D" w:rsidRPr="00002514" w:rsidRDefault="00C0798D">
            <w:pPr>
              <w:pStyle w:val="ConsPlusNormal"/>
            </w:pPr>
            <w:r w:rsidRPr="00002514">
              <w:t xml:space="preserve">Принимает значение в соответствии с Общероссийским </w:t>
            </w:r>
            <w:hyperlink r:id="rId34" w:history="1">
              <w:r w:rsidRPr="00002514">
                <w:t>классификатором</w:t>
              </w:r>
            </w:hyperlink>
            <w:r w:rsidRPr="00002514">
              <w:t xml:space="preserve"> территорий муниципальных образований</w:t>
            </w: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Отчетный год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ОтчетГод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О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  <w:r w:rsidRPr="00002514">
              <w:t>Типовой элемент &lt;xs:gYear&gt;.</w:t>
            </w:r>
          </w:p>
          <w:p w:rsidR="00C0798D" w:rsidRPr="00002514" w:rsidRDefault="00C0798D">
            <w:pPr>
              <w:pStyle w:val="ConsPlusNormal"/>
            </w:pPr>
            <w:r w:rsidRPr="00002514">
              <w:t>Год в формате ГГГГ</w:t>
            </w: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Признак документа, по которому сформирован файл обмена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ПризнакФ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T(=1)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ОК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  <w:r w:rsidRPr="00002514">
              <w:t>Принимает значение:</w:t>
            </w:r>
          </w:p>
          <w:p w:rsidR="00C0798D" w:rsidRPr="00002514" w:rsidRDefault="00C0798D">
            <w:pPr>
              <w:pStyle w:val="ConsPlusNormal"/>
            </w:pPr>
            <w:r w:rsidRPr="00002514">
              <w:t xml:space="preserve">1 - Справка представляется в соответствии с </w:t>
            </w:r>
            <w:hyperlink r:id="rId35" w:history="1">
              <w:r w:rsidRPr="00002514">
                <w:t>пунктом 2 статьи 230</w:t>
              </w:r>
            </w:hyperlink>
            <w:r w:rsidRPr="00002514">
              <w:t xml:space="preserve"> Налогового кодекса Российской Федерации |</w:t>
            </w:r>
          </w:p>
          <w:p w:rsidR="00C0798D" w:rsidRPr="00002514" w:rsidRDefault="00C0798D">
            <w:pPr>
              <w:pStyle w:val="ConsPlusNormal"/>
            </w:pPr>
            <w:r w:rsidRPr="00002514">
              <w:t xml:space="preserve">2 - Справка представляется в соответствии с </w:t>
            </w:r>
            <w:hyperlink r:id="rId36" w:history="1">
              <w:r w:rsidRPr="00002514">
                <w:t>пунктом 5 статьи 226</w:t>
              </w:r>
            </w:hyperlink>
            <w:r w:rsidRPr="00002514">
              <w:t xml:space="preserve"> Налогового кодекса Российской Федерации</w:t>
            </w:r>
          </w:p>
        </w:tc>
      </w:tr>
      <w:tr w:rsidR="00002514" w:rsidRPr="00002514"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</w:tcPr>
          <w:p w:rsidR="00C0798D" w:rsidRPr="00002514" w:rsidRDefault="00C0798D">
            <w:pPr>
              <w:pStyle w:val="ConsPlusNormal"/>
            </w:pPr>
            <w:r w:rsidRPr="00002514">
              <w:t>Сведения об организации |</w:t>
            </w:r>
          </w:p>
        </w:tc>
        <w:tc>
          <w:tcPr>
            <w:tcW w:w="1757" w:type="dxa"/>
            <w:tcBorders>
              <w:bottom w:val="nil"/>
            </w:tcBorders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СвЮЛ</w:t>
            </w:r>
          </w:p>
        </w:tc>
        <w:tc>
          <w:tcPr>
            <w:tcW w:w="1200" w:type="dxa"/>
            <w:tcBorders>
              <w:bottom w:val="nil"/>
            </w:tcBorders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С</w:t>
            </w:r>
          </w:p>
        </w:tc>
        <w:tc>
          <w:tcPr>
            <w:tcW w:w="1205" w:type="dxa"/>
            <w:tcBorders>
              <w:bottom w:val="nil"/>
            </w:tcBorders>
          </w:tcPr>
          <w:p w:rsidR="00C0798D" w:rsidRPr="00002514" w:rsidRDefault="00C0798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bottom w:val="nil"/>
            </w:tcBorders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О</w:t>
            </w:r>
          </w:p>
        </w:tc>
        <w:tc>
          <w:tcPr>
            <w:tcW w:w="3855" w:type="dxa"/>
            <w:tcBorders>
              <w:bottom w:val="nil"/>
            </w:tcBorders>
          </w:tcPr>
          <w:p w:rsidR="00C0798D" w:rsidRPr="00002514" w:rsidRDefault="00C0798D">
            <w:pPr>
              <w:pStyle w:val="ConsPlusNormal"/>
            </w:pPr>
            <w:r w:rsidRPr="00002514">
              <w:t xml:space="preserve">Состав элемента представлен в </w:t>
            </w:r>
            <w:hyperlink w:anchor="P932" w:history="1">
              <w:r w:rsidRPr="00002514">
                <w:t>таблице 4.3</w:t>
              </w:r>
            </w:hyperlink>
          </w:p>
        </w:tc>
      </w:tr>
      <w:tr w:rsidR="00002514" w:rsidRPr="00002514">
        <w:tblPrEx>
          <w:tblBorders>
            <w:insideH w:val="nil"/>
          </w:tblBorders>
        </w:tblPrEx>
        <w:tc>
          <w:tcPr>
            <w:tcW w:w="2665" w:type="dxa"/>
            <w:tcBorders>
              <w:top w:val="nil"/>
            </w:tcBorders>
          </w:tcPr>
          <w:p w:rsidR="00C0798D" w:rsidRPr="00002514" w:rsidRDefault="00C0798D">
            <w:pPr>
              <w:pStyle w:val="ConsPlusNormal"/>
            </w:pPr>
            <w:r w:rsidRPr="00002514">
              <w:t>Сведения о физическом лице</w:t>
            </w:r>
          </w:p>
        </w:tc>
        <w:tc>
          <w:tcPr>
            <w:tcW w:w="1757" w:type="dxa"/>
            <w:tcBorders>
              <w:top w:val="nil"/>
            </w:tcBorders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СвФЛ</w:t>
            </w:r>
          </w:p>
        </w:tc>
        <w:tc>
          <w:tcPr>
            <w:tcW w:w="1200" w:type="dxa"/>
            <w:tcBorders>
              <w:top w:val="nil"/>
            </w:tcBorders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С</w:t>
            </w:r>
          </w:p>
        </w:tc>
        <w:tc>
          <w:tcPr>
            <w:tcW w:w="1205" w:type="dxa"/>
            <w:tcBorders>
              <w:top w:val="nil"/>
            </w:tcBorders>
          </w:tcPr>
          <w:p w:rsidR="00C0798D" w:rsidRPr="00002514" w:rsidRDefault="00C0798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nil"/>
            </w:tcBorders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О</w:t>
            </w:r>
          </w:p>
        </w:tc>
        <w:tc>
          <w:tcPr>
            <w:tcW w:w="3855" w:type="dxa"/>
            <w:tcBorders>
              <w:top w:val="nil"/>
            </w:tcBorders>
          </w:tcPr>
          <w:p w:rsidR="00C0798D" w:rsidRPr="00002514" w:rsidRDefault="00C0798D">
            <w:pPr>
              <w:pStyle w:val="ConsPlusNormal"/>
            </w:pPr>
            <w:r w:rsidRPr="00002514">
              <w:t xml:space="preserve">Состав элемента представлен в </w:t>
            </w:r>
            <w:hyperlink w:anchor="P955" w:history="1">
              <w:r w:rsidRPr="00002514">
                <w:t>таблице 4.4</w:t>
              </w:r>
            </w:hyperlink>
          </w:p>
        </w:tc>
      </w:tr>
    </w:tbl>
    <w:p w:rsidR="00C0798D" w:rsidRPr="00002514" w:rsidRDefault="00C0798D">
      <w:pPr>
        <w:pStyle w:val="ConsPlusNormal"/>
        <w:ind w:firstLine="540"/>
      </w:pPr>
    </w:p>
    <w:p w:rsidR="00C0798D" w:rsidRPr="00002514" w:rsidRDefault="00C0798D">
      <w:pPr>
        <w:pStyle w:val="ConsPlusNormal"/>
        <w:jc w:val="right"/>
        <w:outlineLvl w:val="2"/>
      </w:pPr>
      <w:r w:rsidRPr="00002514">
        <w:t>Таблица 4.3</w:t>
      </w:r>
    </w:p>
    <w:p w:rsidR="00C0798D" w:rsidRPr="00002514" w:rsidRDefault="00C0798D">
      <w:pPr>
        <w:pStyle w:val="ConsPlusNormal"/>
        <w:jc w:val="right"/>
      </w:pPr>
    </w:p>
    <w:p w:rsidR="00C0798D" w:rsidRPr="00002514" w:rsidRDefault="00C0798D">
      <w:pPr>
        <w:pStyle w:val="ConsPlusNormal"/>
        <w:jc w:val="center"/>
      </w:pPr>
      <w:bookmarkStart w:id="50" w:name="P932"/>
      <w:bookmarkEnd w:id="50"/>
      <w:r w:rsidRPr="00002514">
        <w:t>Сведения об организации (СвЮЛ)</w:t>
      </w:r>
    </w:p>
    <w:p w:rsidR="00C0798D" w:rsidRPr="00002514" w:rsidRDefault="00C0798D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1757"/>
        <w:gridCol w:w="1200"/>
        <w:gridCol w:w="1205"/>
        <w:gridCol w:w="1247"/>
        <w:gridCol w:w="3855"/>
      </w:tblGrid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Наименование элемента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 xml:space="preserve">Сокращенное наименование </w:t>
            </w:r>
            <w:r w:rsidRPr="00002514">
              <w:lastRenderedPageBreak/>
              <w:t>(код) элемента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lastRenderedPageBreak/>
              <w:t xml:space="preserve">Признак типа </w:t>
            </w:r>
            <w:r w:rsidRPr="00002514">
              <w:lastRenderedPageBreak/>
              <w:t>элемента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lastRenderedPageBreak/>
              <w:t>Формат элемента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Признак обязательн</w:t>
            </w:r>
            <w:r w:rsidRPr="00002514">
              <w:lastRenderedPageBreak/>
              <w:t>ости элемента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lastRenderedPageBreak/>
              <w:t>Дополнительная информация</w:t>
            </w: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lastRenderedPageBreak/>
              <w:t>ИНН организации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ИННЮЛ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T(=10)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О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  <w:r w:rsidRPr="00002514">
              <w:t>Типовой элемент &lt;ИННЮЛТип&gt;</w:t>
            </w: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КПП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КПП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T(=9)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О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  <w:r w:rsidRPr="00002514">
              <w:t>Типовой элемент &lt;КППТип&gt;</w:t>
            </w:r>
          </w:p>
        </w:tc>
      </w:tr>
    </w:tbl>
    <w:p w:rsidR="00C0798D" w:rsidRPr="00002514" w:rsidRDefault="00C0798D">
      <w:pPr>
        <w:pStyle w:val="ConsPlusNormal"/>
        <w:ind w:firstLine="540"/>
      </w:pPr>
    </w:p>
    <w:p w:rsidR="00C0798D" w:rsidRPr="00002514" w:rsidRDefault="00C0798D">
      <w:pPr>
        <w:pStyle w:val="ConsPlusNormal"/>
        <w:jc w:val="right"/>
        <w:outlineLvl w:val="2"/>
      </w:pPr>
      <w:r w:rsidRPr="00002514">
        <w:t>Таблица 4.4</w:t>
      </w:r>
    </w:p>
    <w:p w:rsidR="00C0798D" w:rsidRPr="00002514" w:rsidRDefault="00C0798D">
      <w:pPr>
        <w:pStyle w:val="ConsPlusNormal"/>
        <w:ind w:firstLine="540"/>
      </w:pPr>
    </w:p>
    <w:p w:rsidR="00C0798D" w:rsidRPr="00002514" w:rsidRDefault="00C0798D">
      <w:pPr>
        <w:pStyle w:val="ConsPlusNormal"/>
        <w:jc w:val="center"/>
      </w:pPr>
      <w:bookmarkStart w:id="51" w:name="P955"/>
      <w:bookmarkEnd w:id="51"/>
      <w:r w:rsidRPr="00002514">
        <w:t>Сведения о физическом лице (СвФЛ)</w:t>
      </w:r>
    </w:p>
    <w:p w:rsidR="00C0798D" w:rsidRPr="00002514" w:rsidRDefault="00C0798D">
      <w:pPr>
        <w:pStyle w:val="ConsPlusNormal"/>
        <w:ind w:firstLine="540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1757"/>
        <w:gridCol w:w="1200"/>
        <w:gridCol w:w="1205"/>
        <w:gridCol w:w="1247"/>
        <w:gridCol w:w="3855"/>
      </w:tblGrid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Наименование элемента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Сокращенное наименование (код) элемента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Признак типа элемента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Формат элемента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Признак обязательности элемента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Дополнительная информация</w:t>
            </w: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ИНН физического лица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ИННФЛ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T(=12)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О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  <w:r w:rsidRPr="00002514">
              <w:t>Типовой элемент &lt;ИННФЛТип&gt;</w:t>
            </w:r>
          </w:p>
        </w:tc>
      </w:tr>
    </w:tbl>
    <w:p w:rsidR="00C0798D" w:rsidRPr="00002514" w:rsidRDefault="00C0798D">
      <w:pPr>
        <w:pStyle w:val="ConsPlusNormal"/>
        <w:ind w:firstLine="540"/>
      </w:pPr>
    </w:p>
    <w:p w:rsidR="00C0798D" w:rsidRPr="00002514" w:rsidRDefault="00C0798D">
      <w:pPr>
        <w:pStyle w:val="ConsPlusNormal"/>
        <w:jc w:val="right"/>
        <w:outlineLvl w:val="2"/>
      </w:pPr>
      <w:r w:rsidRPr="00002514">
        <w:t>Таблица 4.5</w:t>
      </w:r>
    </w:p>
    <w:p w:rsidR="00C0798D" w:rsidRPr="00002514" w:rsidRDefault="00C0798D">
      <w:pPr>
        <w:pStyle w:val="ConsPlusNormal"/>
        <w:jc w:val="right"/>
      </w:pPr>
    </w:p>
    <w:p w:rsidR="00C0798D" w:rsidRPr="00002514" w:rsidRDefault="00C0798D">
      <w:pPr>
        <w:pStyle w:val="ConsPlusNormal"/>
        <w:jc w:val="center"/>
      </w:pPr>
      <w:bookmarkStart w:id="52" w:name="P972"/>
      <w:bookmarkEnd w:id="52"/>
      <w:r w:rsidRPr="00002514">
        <w:t>Справка о доходах физического лица</w:t>
      </w:r>
    </w:p>
    <w:p w:rsidR="00C0798D" w:rsidRPr="00002514" w:rsidRDefault="00C0798D">
      <w:pPr>
        <w:pStyle w:val="ConsPlusNormal"/>
        <w:jc w:val="center"/>
      </w:pPr>
      <w:r w:rsidRPr="00002514">
        <w:t>(форма 2-НДФЛ) (Документ)</w:t>
      </w:r>
    </w:p>
    <w:p w:rsidR="00C0798D" w:rsidRPr="00002514" w:rsidRDefault="00C0798D">
      <w:pPr>
        <w:pStyle w:val="ConsPlusNormal"/>
        <w:ind w:firstLine="540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1757"/>
        <w:gridCol w:w="1200"/>
        <w:gridCol w:w="1205"/>
        <w:gridCol w:w="1247"/>
        <w:gridCol w:w="3855"/>
      </w:tblGrid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Наименование элемента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Сокращенное наименование (код) элемента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Признак типа элемента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Формат элемента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Признак обязательности элемента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Дополнительная информация</w:t>
            </w: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 xml:space="preserve">Код формы по </w:t>
            </w:r>
            <w:hyperlink r:id="rId37" w:history="1">
              <w:r w:rsidRPr="00002514">
                <w:t>КНД</w:t>
              </w:r>
            </w:hyperlink>
          </w:p>
        </w:tc>
        <w:tc>
          <w:tcPr>
            <w:tcW w:w="1757" w:type="dxa"/>
          </w:tcPr>
          <w:p w:rsidR="00C0798D" w:rsidRPr="00002514" w:rsidRDefault="00002514">
            <w:pPr>
              <w:pStyle w:val="ConsPlusNormal"/>
              <w:jc w:val="center"/>
            </w:pPr>
            <w:hyperlink r:id="rId38" w:history="1">
              <w:r w:rsidR="00C0798D" w:rsidRPr="00002514">
                <w:t>КНД</w:t>
              </w:r>
            </w:hyperlink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T(=7)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ОК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  <w:r w:rsidRPr="00002514">
              <w:t>Типовой элемент &lt;КНДТип&gt;.</w:t>
            </w:r>
          </w:p>
          <w:p w:rsidR="00C0798D" w:rsidRPr="00002514" w:rsidRDefault="00C0798D">
            <w:pPr>
              <w:pStyle w:val="ConsPlusNormal"/>
            </w:pPr>
            <w:r w:rsidRPr="00002514">
              <w:t>Принимает значение: 1151078</w:t>
            </w: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Дата формирования документа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ДатаДок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T(=10)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О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  <w:r w:rsidRPr="00002514">
              <w:t>Типовой элемент &lt;ДатаТип&gt;.</w:t>
            </w:r>
          </w:p>
          <w:p w:rsidR="00C0798D" w:rsidRPr="00002514" w:rsidRDefault="00C0798D">
            <w:pPr>
              <w:pStyle w:val="ConsPlusNormal"/>
            </w:pPr>
            <w:r w:rsidRPr="00002514">
              <w:t>Дата в формате ДД.ММ.ГГГГ</w:t>
            </w: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lastRenderedPageBreak/>
              <w:t>Номер справки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НомСпр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N(10)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О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Отчетный год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ОтчетГод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О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  <w:r w:rsidRPr="00002514">
              <w:t>Типовой элемент &lt;xs:gYear&gt;.</w:t>
            </w:r>
          </w:p>
          <w:p w:rsidR="00C0798D" w:rsidRPr="00002514" w:rsidRDefault="00C0798D">
            <w:pPr>
              <w:pStyle w:val="ConsPlusNormal"/>
            </w:pPr>
            <w:r w:rsidRPr="00002514">
              <w:t>Год в формате ГГГГ</w:t>
            </w: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Признак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Признак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T(=1)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ОК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  <w:r w:rsidRPr="00002514">
              <w:t>Принимает значение:</w:t>
            </w:r>
          </w:p>
          <w:p w:rsidR="00C0798D" w:rsidRPr="00002514" w:rsidRDefault="00C0798D">
            <w:pPr>
              <w:pStyle w:val="ConsPlusNormal"/>
            </w:pPr>
            <w:r w:rsidRPr="00002514">
              <w:t xml:space="preserve">1 - Справка представляется в соответствии с </w:t>
            </w:r>
            <w:hyperlink r:id="rId39" w:history="1">
              <w:r w:rsidRPr="00002514">
                <w:t>пунктом 2 статьи 230</w:t>
              </w:r>
            </w:hyperlink>
            <w:r w:rsidRPr="00002514">
              <w:t xml:space="preserve"> Налогового кодекса Российской Федерации |</w:t>
            </w:r>
          </w:p>
          <w:p w:rsidR="00C0798D" w:rsidRPr="00002514" w:rsidRDefault="00C0798D">
            <w:pPr>
              <w:pStyle w:val="ConsPlusNormal"/>
            </w:pPr>
            <w:r w:rsidRPr="00002514">
              <w:t xml:space="preserve">2 - Справка представляется в соответствии с </w:t>
            </w:r>
            <w:hyperlink r:id="rId40" w:history="1">
              <w:r w:rsidRPr="00002514">
                <w:t>пунктом 5 статьи 226</w:t>
              </w:r>
            </w:hyperlink>
            <w:r w:rsidRPr="00002514">
              <w:t xml:space="preserve"> Налогового кодекса Российской Федерации</w:t>
            </w: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Номер корректировки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НомКорр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T(=2)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О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  <w:r w:rsidRPr="00002514">
              <w:t>Принимает значение:</w:t>
            </w:r>
          </w:p>
          <w:p w:rsidR="00C0798D" w:rsidRPr="00002514" w:rsidRDefault="00C0798D">
            <w:pPr>
              <w:pStyle w:val="ConsPlusNormal"/>
            </w:pPr>
            <w:r w:rsidRPr="00002514">
              <w:t>0 - первичная Справка,</w:t>
            </w:r>
          </w:p>
          <w:p w:rsidR="00C0798D" w:rsidRPr="00002514" w:rsidRDefault="00C0798D">
            <w:pPr>
              <w:pStyle w:val="ConsPlusNormal"/>
            </w:pPr>
            <w:r w:rsidRPr="00002514">
              <w:t>1 - 98 - номер уточнения (корректировки) Справки</w:t>
            </w:r>
          </w:p>
          <w:p w:rsidR="00C0798D" w:rsidRPr="00002514" w:rsidRDefault="00C0798D">
            <w:pPr>
              <w:pStyle w:val="ConsPlusNormal"/>
            </w:pPr>
            <w:r w:rsidRPr="00002514">
              <w:t>99 - при представлении аннулирующей Справки</w:t>
            </w: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Код налогового органа, в который представляется справка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КодНО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T(=4)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ОК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  <w:r w:rsidRPr="00002514">
              <w:t>Типовой элемент &lt;СОНОТип&gt;.</w:t>
            </w:r>
          </w:p>
          <w:p w:rsidR="00C0798D" w:rsidRPr="00002514" w:rsidRDefault="00C0798D">
            <w:pPr>
              <w:pStyle w:val="ConsPlusNormal"/>
            </w:pPr>
            <w:r w:rsidRPr="00002514">
              <w:t>Принимает значение в соответствии с классификатором "Система обозначений налоговых органов"</w:t>
            </w: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Сведения о лице, подписавшем документ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Подписант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С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О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  <w:r w:rsidRPr="00002514">
              <w:t xml:space="preserve">Состав элемента представлен в </w:t>
            </w:r>
            <w:hyperlink w:anchor="P1060" w:history="1">
              <w:r w:rsidRPr="00002514">
                <w:t>таблице 4.6</w:t>
              </w:r>
            </w:hyperlink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Данные о налоговом агенте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СвНА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С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О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  <w:r w:rsidRPr="00002514">
              <w:t xml:space="preserve">Состав элемента представлен в </w:t>
            </w:r>
            <w:hyperlink w:anchor="P1119" w:history="1">
              <w:r w:rsidRPr="00002514">
                <w:t>таблице 4.8</w:t>
              </w:r>
            </w:hyperlink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Данные о физическом лице - получателе дохода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ПолучДох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С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О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  <w:r w:rsidRPr="00002514">
              <w:t xml:space="preserve">Состав элемента представлен в </w:t>
            </w:r>
            <w:hyperlink w:anchor="P1209" w:history="1">
              <w:r w:rsidRPr="00002514">
                <w:t>таблице 4.11</w:t>
              </w:r>
            </w:hyperlink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lastRenderedPageBreak/>
              <w:t>Сведения о доходах физического лица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СведДох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С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НМУ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  <w:r w:rsidRPr="00002514">
              <w:t xml:space="preserve">Состав элемента представлен в </w:t>
            </w:r>
            <w:hyperlink w:anchor="P1311" w:history="1">
              <w:r w:rsidRPr="00002514">
                <w:t>таблице 4.13</w:t>
              </w:r>
            </w:hyperlink>
            <w:r w:rsidRPr="00002514">
              <w:t>.</w:t>
            </w:r>
          </w:p>
          <w:p w:rsidR="00C0798D" w:rsidRPr="00002514" w:rsidRDefault="00C0798D">
            <w:pPr>
              <w:pStyle w:val="ConsPlusNormal"/>
            </w:pPr>
            <w:r w:rsidRPr="00002514">
              <w:t>Элемент обязателен, если &lt;НомКорр&gt; не равно 99</w:t>
            </w:r>
          </w:p>
        </w:tc>
      </w:tr>
    </w:tbl>
    <w:p w:rsidR="00C0798D" w:rsidRPr="00002514" w:rsidRDefault="00C0798D">
      <w:pPr>
        <w:sectPr w:rsidR="00C0798D" w:rsidRPr="0000251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0798D" w:rsidRPr="00002514" w:rsidRDefault="00C0798D">
      <w:pPr>
        <w:pStyle w:val="ConsPlusNormal"/>
        <w:ind w:firstLine="540"/>
        <w:jc w:val="both"/>
      </w:pPr>
    </w:p>
    <w:p w:rsidR="00C0798D" w:rsidRPr="00002514" w:rsidRDefault="00C0798D">
      <w:pPr>
        <w:pStyle w:val="ConsPlusNormal"/>
        <w:jc w:val="right"/>
        <w:outlineLvl w:val="2"/>
      </w:pPr>
      <w:r w:rsidRPr="00002514">
        <w:t>Таблица 4.6</w:t>
      </w:r>
    </w:p>
    <w:p w:rsidR="00C0798D" w:rsidRPr="00002514" w:rsidRDefault="00C0798D">
      <w:pPr>
        <w:pStyle w:val="ConsPlusNormal"/>
        <w:jc w:val="right"/>
      </w:pPr>
    </w:p>
    <w:p w:rsidR="00C0798D" w:rsidRPr="00002514" w:rsidRDefault="00C0798D">
      <w:pPr>
        <w:pStyle w:val="ConsPlusNormal"/>
        <w:jc w:val="center"/>
      </w:pPr>
      <w:bookmarkStart w:id="53" w:name="P1060"/>
      <w:bookmarkEnd w:id="53"/>
      <w:r w:rsidRPr="00002514">
        <w:t>Сведения о лице, подписавшем документ (Подписант)</w:t>
      </w:r>
    </w:p>
    <w:p w:rsidR="00C0798D" w:rsidRPr="00002514" w:rsidRDefault="00C0798D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1757"/>
        <w:gridCol w:w="1200"/>
        <w:gridCol w:w="1205"/>
        <w:gridCol w:w="1247"/>
        <w:gridCol w:w="3855"/>
      </w:tblGrid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Наименование элемента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Сокращенное наименование (код) элемента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Признак типа элемента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Формат элемента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Признак обязательности элемента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Дополнительная информация</w:t>
            </w: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Признак лица, подписавшего документ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ПрПодп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T(=1)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ОК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  <w:r w:rsidRPr="00002514">
              <w:t>Принимает значение:</w:t>
            </w:r>
          </w:p>
          <w:p w:rsidR="00C0798D" w:rsidRPr="00002514" w:rsidRDefault="00C0798D">
            <w:pPr>
              <w:pStyle w:val="ConsPlusNormal"/>
            </w:pPr>
            <w:r w:rsidRPr="00002514">
              <w:t>1 - налоговый агент |</w:t>
            </w:r>
          </w:p>
          <w:p w:rsidR="00C0798D" w:rsidRPr="00002514" w:rsidRDefault="00C0798D">
            <w:pPr>
              <w:pStyle w:val="ConsPlusNormal"/>
            </w:pPr>
            <w:r w:rsidRPr="00002514">
              <w:t>2 - уполномоченный представитель</w:t>
            </w: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Фамилия, имя, отчество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ФИО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С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Н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  <w:r w:rsidRPr="00002514">
              <w:t>Типовой элемент &lt;ФИОТип&gt;.</w:t>
            </w:r>
          </w:p>
          <w:p w:rsidR="00C0798D" w:rsidRPr="00002514" w:rsidRDefault="00C0798D">
            <w:pPr>
              <w:pStyle w:val="ConsPlusNormal"/>
            </w:pPr>
            <w:r w:rsidRPr="00002514">
              <w:t xml:space="preserve">Состав элемента представлен в </w:t>
            </w:r>
            <w:hyperlink w:anchor="P1660" w:history="1">
              <w:r w:rsidRPr="00002514">
                <w:t>таблице 4.22</w:t>
              </w:r>
            </w:hyperlink>
            <w:r w:rsidRPr="00002514">
              <w:t>.</w:t>
            </w:r>
          </w:p>
          <w:p w:rsidR="00C0798D" w:rsidRPr="00002514" w:rsidRDefault="00C0798D">
            <w:pPr>
              <w:pStyle w:val="ConsPlusNormal"/>
            </w:pPr>
            <w:r w:rsidRPr="00002514">
              <w:t>Элемент обязателен при выполнении одного из условий:</w:t>
            </w:r>
          </w:p>
          <w:p w:rsidR="00C0798D" w:rsidRPr="00002514" w:rsidRDefault="00C0798D">
            <w:pPr>
              <w:pStyle w:val="ConsPlusNormal"/>
            </w:pPr>
            <w:r w:rsidRPr="00002514">
              <w:t>- &lt;ПрПодп&gt;=2 |</w:t>
            </w:r>
          </w:p>
          <w:p w:rsidR="00C0798D" w:rsidRPr="00002514" w:rsidRDefault="00C0798D">
            <w:pPr>
              <w:pStyle w:val="ConsPlusNormal"/>
            </w:pPr>
            <w:r w:rsidRPr="00002514">
              <w:t xml:space="preserve">- &lt;ПрПодп&gt;=1 и наличие &lt;НПЮЛ&gt; (из </w:t>
            </w:r>
            <w:hyperlink w:anchor="P1156" w:history="1">
              <w:r w:rsidRPr="00002514">
                <w:t>таблицы 4.9</w:t>
              </w:r>
            </w:hyperlink>
            <w:r w:rsidRPr="00002514">
              <w:t>)</w:t>
            </w: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Сведения об уполномоченном представителе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СвПред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С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НУ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  <w:r w:rsidRPr="00002514">
              <w:t xml:space="preserve">Состав элемента представлен в </w:t>
            </w:r>
            <w:hyperlink w:anchor="P1096" w:history="1">
              <w:r w:rsidRPr="00002514">
                <w:t>таблице 4.7</w:t>
              </w:r>
            </w:hyperlink>
            <w:r w:rsidRPr="00002514">
              <w:t>.</w:t>
            </w:r>
          </w:p>
          <w:p w:rsidR="00C0798D" w:rsidRPr="00002514" w:rsidRDefault="00C0798D">
            <w:pPr>
              <w:pStyle w:val="ConsPlusNormal"/>
            </w:pPr>
            <w:r w:rsidRPr="00002514">
              <w:t>Элемент обязателен при &lt;ПрПодп&gt;=2</w:t>
            </w:r>
          </w:p>
        </w:tc>
      </w:tr>
    </w:tbl>
    <w:p w:rsidR="00C0798D" w:rsidRPr="00002514" w:rsidRDefault="00C0798D">
      <w:pPr>
        <w:pStyle w:val="ConsPlusNormal"/>
        <w:ind w:firstLine="540"/>
        <w:jc w:val="both"/>
      </w:pPr>
    </w:p>
    <w:p w:rsidR="00C0798D" w:rsidRPr="00002514" w:rsidRDefault="00C0798D">
      <w:pPr>
        <w:pStyle w:val="ConsPlusNormal"/>
        <w:jc w:val="right"/>
        <w:outlineLvl w:val="2"/>
      </w:pPr>
      <w:r w:rsidRPr="00002514">
        <w:t>Таблица 4.7</w:t>
      </w:r>
    </w:p>
    <w:p w:rsidR="00C0798D" w:rsidRPr="00002514" w:rsidRDefault="00C0798D">
      <w:pPr>
        <w:pStyle w:val="ConsPlusNormal"/>
        <w:jc w:val="right"/>
      </w:pPr>
    </w:p>
    <w:p w:rsidR="00C0798D" w:rsidRPr="00002514" w:rsidRDefault="00C0798D">
      <w:pPr>
        <w:pStyle w:val="ConsPlusNormal"/>
        <w:jc w:val="center"/>
      </w:pPr>
      <w:bookmarkStart w:id="54" w:name="P1096"/>
      <w:bookmarkEnd w:id="54"/>
      <w:r w:rsidRPr="00002514">
        <w:t>Сведения об уполномоченном представителе (СвПред)</w:t>
      </w:r>
    </w:p>
    <w:p w:rsidR="00C0798D" w:rsidRPr="00002514" w:rsidRDefault="00C0798D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1757"/>
        <w:gridCol w:w="1200"/>
        <w:gridCol w:w="1205"/>
        <w:gridCol w:w="1247"/>
        <w:gridCol w:w="3855"/>
      </w:tblGrid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Наименование элемента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 xml:space="preserve">Сокращенное наименование </w:t>
            </w:r>
            <w:r w:rsidRPr="00002514">
              <w:lastRenderedPageBreak/>
              <w:t>(код) элемента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lastRenderedPageBreak/>
              <w:t xml:space="preserve">Признак типа </w:t>
            </w:r>
            <w:r w:rsidRPr="00002514">
              <w:lastRenderedPageBreak/>
              <w:t>элемента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lastRenderedPageBreak/>
              <w:t>Формат элемента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Признак обязательн</w:t>
            </w:r>
            <w:r w:rsidRPr="00002514">
              <w:lastRenderedPageBreak/>
              <w:t>ости элемента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lastRenderedPageBreak/>
              <w:t>Дополнительная информация</w:t>
            </w: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lastRenderedPageBreak/>
              <w:t>Наименование документа, подтверждающего полномочия представителя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НаимДок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T(1-120)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О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Наименование организации - уполномоченного представителя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НаимОрг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T(1-1000)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Н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  <w:r w:rsidRPr="00002514">
              <w:t>Элемент применяется только при представлении уведомления в электронной форме</w:t>
            </w:r>
          </w:p>
        </w:tc>
      </w:tr>
    </w:tbl>
    <w:p w:rsidR="00C0798D" w:rsidRPr="00002514" w:rsidRDefault="00C0798D">
      <w:pPr>
        <w:pStyle w:val="ConsPlusNormal"/>
        <w:ind w:firstLine="540"/>
        <w:jc w:val="both"/>
      </w:pPr>
    </w:p>
    <w:p w:rsidR="00C0798D" w:rsidRPr="00002514" w:rsidRDefault="00C0798D">
      <w:pPr>
        <w:pStyle w:val="ConsPlusNormal"/>
        <w:jc w:val="right"/>
        <w:outlineLvl w:val="2"/>
      </w:pPr>
      <w:r w:rsidRPr="00002514">
        <w:t>Таблица 4.8</w:t>
      </w:r>
    </w:p>
    <w:p w:rsidR="00C0798D" w:rsidRPr="00002514" w:rsidRDefault="00C0798D">
      <w:pPr>
        <w:pStyle w:val="ConsPlusNormal"/>
        <w:jc w:val="right"/>
      </w:pPr>
    </w:p>
    <w:p w:rsidR="00C0798D" w:rsidRPr="00002514" w:rsidRDefault="00C0798D">
      <w:pPr>
        <w:pStyle w:val="ConsPlusNormal"/>
        <w:jc w:val="center"/>
      </w:pPr>
      <w:bookmarkStart w:id="55" w:name="P1119"/>
      <w:bookmarkEnd w:id="55"/>
      <w:r w:rsidRPr="00002514">
        <w:t>Данные о налоговом агенте (СвНА)</w:t>
      </w:r>
    </w:p>
    <w:p w:rsidR="00C0798D" w:rsidRPr="00002514" w:rsidRDefault="00C0798D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1757"/>
        <w:gridCol w:w="1200"/>
        <w:gridCol w:w="1205"/>
        <w:gridCol w:w="1247"/>
        <w:gridCol w:w="3855"/>
      </w:tblGrid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Наименование элемента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Сокращенное наименование (код) элемента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Признак типа элемента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Формат элемента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Признак обязательности элемента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Дополнительная информация</w:t>
            </w: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 xml:space="preserve">Код по </w:t>
            </w:r>
            <w:hyperlink r:id="rId41" w:history="1">
              <w:r w:rsidRPr="00002514">
                <w:t>ОКТМО</w:t>
              </w:r>
            </w:hyperlink>
          </w:p>
        </w:tc>
        <w:tc>
          <w:tcPr>
            <w:tcW w:w="1757" w:type="dxa"/>
          </w:tcPr>
          <w:p w:rsidR="00C0798D" w:rsidRPr="00002514" w:rsidRDefault="00002514">
            <w:pPr>
              <w:pStyle w:val="ConsPlusNormal"/>
              <w:jc w:val="center"/>
            </w:pPr>
            <w:hyperlink r:id="rId42" w:history="1">
              <w:r w:rsidR="00C0798D" w:rsidRPr="00002514">
                <w:t>ОКТМО</w:t>
              </w:r>
            </w:hyperlink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T(=8) |</w:t>
            </w:r>
          </w:p>
          <w:p w:rsidR="00C0798D" w:rsidRPr="00002514" w:rsidRDefault="00C0798D">
            <w:pPr>
              <w:pStyle w:val="ConsPlusNormal"/>
              <w:jc w:val="center"/>
            </w:pPr>
            <w:r w:rsidRPr="00002514">
              <w:t>T(=11)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ОК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  <w:r w:rsidRPr="00002514">
              <w:t>Типовой элемент &lt;ОКТМОТип&gt;.</w:t>
            </w:r>
          </w:p>
          <w:p w:rsidR="00C0798D" w:rsidRPr="00002514" w:rsidRDefault="00C0798D">
            <w:pPr>
              <w:pStyle w:val="ConsPlusNormal"/>
            </w:pPr>
            <w:r w:rsidRPr="00002514">
              <w:t xml:space="preserve">Принимает значение в соответствии с Общероссийским </w:t>
            </w:r>
            <w:hyperlink r:id="rId43" w:history="1">
              <w:r w:rsidRPr="00002514">
                <w:t>классификатором</w:t>
              </w:r>
            </w:hyperlink>
            <w:r w:rsidRPr="00002514">
              <w:t xml:space="preserve"> территорий муниципальных образований</w:t>
            </w: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Телефон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Тлф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T(1-20)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Н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</w:p>
        </w:tc>
      </w:tr>
      <w:tr w:rsidR="00002514" w:rsidRPr="00002514"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</w:tcPr>
          <w:p w:rsidR="00C0798D" w:rsidRPr="00002514" w:rsidRDefault="00C0798D">
            <w:pPr>
              <w:pStyle w:val="ConsPlusNormal"/>
            </w:pPr>
            <w:r w:rsidRPr="00002514">
              <w:t>Сведения о налоговом агенте - организации |</w:t>
            </w:r>
          </w:p>
        </w:tc>
        <w:tc>
          <w:tcPr>
            <w:tcW w:w="1757" w:type="dxa"/>
            <w:tcBorders>
              <w:bottom w:val="nil"/>
            </w:tcBorders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СвНАЮЛ</w:t>
            </w:r>
          </w:p>
        </w:tc>
        <w:tc>
          <w:tcPr>
            <w:tcW w:w="1200" w:type="dxa"/>
            <w:tcBorders>
              <w:bottom w:val="nil"/>
            </w:tcBorders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С</w:t>
            </w:r>
          </w:p>
        </w:tc>
        <w:tc>
          <w:tcPr>
            <w:tcW w:w="1205" w:type="dxa"/>
            <w:tcBorders>
              <w:bottom w:val="nil"/>
            </w:tcBorders>
          </w:tcPr>
          <w:p w:rsidR="00C0798D" w:rsidRPr="00002514" w:rsidRDefault="00C0798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bottom w:val="nil"/>
            </w:tcBorders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О</w:t>
            </w:r>
          </w:p>
        </w:tc>
        <w:tc>
          <w:tcPr>
            <w:tcW w:w="3855" w:type="dxa"/>
            <w:tcBorders>
              <w:bottom w:val="nil"/>
            </w:tcBorders>
          </w:tcPr>
          <w:p w:rsidR="00C0798D" w:rsidRPr="00002514" w:rsidRDefault="00C0798D">
            <w:pPr>
              <w:pStyle w:val="ConsPlusNormal"/>
            </w:pPr>
            <w:r w:rsidRPr="00002514">
              <w:t xml:space="preserve">Состав элемента представлен в </w:t>
            </w:r>
            <w:hyperlink w:anchor="P1156" w:history="1">
              <w:r w:rsidRPr="00002514">
                <w:t>таблице 4.9</w:t>
              </w:r>
            </w:hyperlink>
          </w:p>
        </w:tc>
      </w:tr>
      <w:tr w:rsidR="00002514" w:rsidRPr="00002514">
        <w:tblPrEx>
          <w:tblBorders>
            <w:insideH w:val="nil"/>
          </w:tblBorders>
        </w:tblPrEx>
        <w:tc>
          <w:tcPr>
            <w:tcW w:w="2665" w:type="dxa"/>
            <w:tcBorders>
              <w:top w:val="nil"/>
            </w:tcBorders>
          </w:tcPr>
          <w:p w:rsidR="00C0798D" w:rsidRPr="00002514" w:rsidRDefault="00C0798D">
            <w:pPr>
              <w:pStyle w:val="ConsPlusNormal"/>
            </w:pPr>
            <w:r w:rsidRPr="00002514">
              <w:t xml:space="preserve">Сведения о налоговом </w:t>
            </w:r>
            <w:r w:rsidRPr="00002514">
              <w:lastRenderedPageBreak/>
              <w:t>агенте - физическом лице</w:t>
            </w:r>
          </w:p>
        </w:tc>
        <w:tc>
          <w:tcPr>
            <w:tcW w:w="1757" w:type="dxa"/>
            <w:tcBorders>
              <w:top w:val="nil"/>
            </w:tcBorders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lastRenderedPageBreak/>
              <w:t>СвНАФЛ</w:t>
            </w:r>
          </w:p>
        </w:tc>
        <w:tc>
          <w:tcPr>
            <w:tcW w:w="1200" w:type="dxa"/>
            <w:tcBorders>
              <w:top w:val="nil"/>
            </w:tcBorders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С</w:t>
            </w:r>
          </w:p>
        </w:tc>
        <w:tc>
          <w:tcPr>
            <w:tcW w:w="1205" w:type="dxa"/>
            <w:tcBorders>
              <w:top w:val="nil"/>
            </w:tcBorders>
          </w:tcPr>
          <w:p w:rsidR="00C0798D" w:rsidRPr="00002514" w:rsidRDefault="00C0798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nil"/>
            </w:tcBorders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О</w:t>
            </w:r>
          </w:p>
        </w:tc>
        <w:tc>
          <w:tcPr>
            <w:tcW w:w="3855" w:type="dxa"/>
            <w:tcBorders>
              <w:top w:val="nil"/>
            </w:tcBorders>
          </w:tcPr>
          <w:p w:rsidR="00C0798D" w:rsidRPr="00002514" w:rsidRDefault="00C0798D">
            <w:pPr>
              <w:pStyle w:val="ConsPlusNormal"/>
            </w:pPr>
            <w:r w:rsidRPr="00002514">
              <w:t xml:space="preserve">Состав элемента представлен в </w:t>
            </w:r>
            <w:hyperlink w:anchor="P1185" w:history="1">
              <w:r w:rsidRPr="00002514">
                <w:t>таблице 4.10</w:t>
              </w:r>
            </w:hyperlink>
          </w:p>
        </w:tc>
      </w:tr>
    </w:tbl>
    <w:p w:rsidR="00C0798D" w:rsidRPr="00002514" w:rsidRDefault="00C0798D">
      <w:pPr>
        <w:pStyle w:val="ConsPlusNormal"/>
        <w:ind w:firstLine="540"/>
      </w:pPr>
    </w:p>
    <w:p w:rsidR="00C0798D" w:rsidRPr="00002514" w:rsidRDefault="00C0798D">
      <w:pPr>
        <w:pStyle w:val="ConsPlusNormal"/>
        <w:jc w:val="right"/>
        <w:outlineLvl w:val="2"/>
      </w:pPr>
      <w:r w:rsidRPr="00002514">
        <w:t>Таблица 4.9</w:t>
      </w:r>
    </w:p>
    <w:p w:rsidR="00C0798D" w:rsidRPr="00002514" w:rsidRDefault="00C0798D">
      <w:pPr>
        <w:pStyle w:val="ConsPlusNormal"/>
        <w:ind w:firstLine="540"/>
      </w:pPr>
    </w:p>
    <w:p w:rsidR="00C0798D" w:rsidRPr="00002514" w:rsidRDefault="00C0798D">
      <w:pPr>
        <w:pStyle w:val="ConsPlusNormal"/>
        <w:jc w:val="center"/>
      </w:pPr>
      <w:bookmarkStart w:id="56" w:name="P1156"/>
      <w:bookmarkEnd w:id="56"/>
      <w:r w:rsidRPr="00002514">
        <w:t>Сведения о налоговом агенте - организации (СвНАЮЛ)</w:t>
      </w:r>
    </w:p>
    <w:p w:rsidR="00C0798D" w:rsidRPr="00002514" w:rsidRDefault="00C0798D">
      <w:pPr>
        <w:pStyle w:val="ConsPlusNormal"/>
        <w:ind w:firstLine="540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1757"/>
        <w:gridCol w:w="1200"/>
        <w:gridCol w:w="1205"/>
        <w:gridCol w:w="1247"/>
        <w:gridCol w:w="3855"/>
      </w:tblGrid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Наименование элемента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Сокращенное наименование (код) элемента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Признак типа элемента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Формат элемента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Признак обязательности элемента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Дополнительная информация</w:t>
            </w: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Наименование организации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НаимОрг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T(1-1000)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О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ИНН организации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ИННЮЛ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T(=10)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О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  <w:r w:rsidRPr="00002514">
              <w:t>Типовой элемент &lt;ИННЮЛТип&gt;</w:t>
            </w: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КПП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КПП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T(=9)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О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  <w:r w:rsidRPr="00002514">
              <w:t>Типовой элемент &lt;КППТип&gt;</w:t>
            </w:r>
          </w:p>
        </w:tc>
      </w:tr>
    </w:tbl>
    <w:p w:rsidR="00C0798D" w:rsidRPr="00002514" w:rsidRDefault="00C0798D">
      <w:pPr>
        <w:pStyle w:val="ConsPlusNormal"/>
        <w:ind w:firstLine="540"/>
      </w:pPr>
    </w:p>
    <w:p w:rsidR="00C0798D" w:rsidRPr="00002514" w:rsidRDefault="00C0798D">
      <w:pPr>
        <w:pStyle w:val="ConsPlusNormal"/>
        <w:jc w:val="right"/>
        <w:outlineLvl w:val="2"/>
      </w:pPr>
      <w:r w:rsidRPr="00002514">
        <w:t>Таблица 4.10</w:t>
      </w:r>
    </w:p>
    <w:p w:rsidR="00C0798D" w:rsidRPr="00002514" w:rsidRDefault="00C0798D">
      <w:pPr>
        <w:pStyle w:val="ConsPlusNormal"/>
        <w:ind w:firstLine="540"/>
      </w:pPr>
    </w:p>
    <w:p w:rsidR="00C0798D" w:rsidRPr="00002514" w:rsidRDefault="00C0798D">
      <w:pPr>
        <w:pStyle w:val="ConsPlusNormal"/>
        <w:jc w:val="center"/>
      </w:pPr>
      <w:bookmarkStart w:id="57" w:name="P1185"/>
      <w:bookmarkEnd w:id="57"/>
      <w:r w:rsidRPr="00002514">
        <w:t>Сведения о налоговом агенте - физическом лице (СвНАФЛ)</w:t>
      </w:r>
    </w:p>
    <w:p w:rsidR="00C0798D" w:rsidRPr="00002514" w:rsidRDefault="00C0798D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1757"/>
        <w:gridCol w:w="1200"/>
        <w:gridCol w:w="1205"/>
        <w:gridCol w:w="1247"/>
        <w:gridCol w:w="3855"/>
      </w:tblGrid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Наименование элемента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Сокращенное наименование (код) элемента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Признак типа элемента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Формат элемента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Признак обязательности элемента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Дополнительная информация</w:t>
            </w: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ИНН физического лица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ИННФЛ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T(=12)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О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  <w:r w:rsidRPr="00002514">
              <w:t>Типовой элемент &lt;ИННФЛТип&gt;</w:t>
            </w: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Фамилия, имя, отчество физического лица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ФИО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С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О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  <w:r w:rsidRPr="00002514">
              <w:t>Типовой элемент &lt;ФИОТип&gt;.</w:t>
            </w:r>
          </w:p>
          <w:p w:rsidR="00C0798D" w:rsidRPr="00002514" w:rsidRDefault="00C0798D">
            <w:pPr>
              <w:pStyle w:val="ConsPlusNormal"/>
            </w:pPr>
            <w:r w:rsidRPr="00002514">
              <w:t xml:space="preserve">Состав элемента представлен в </w:t>
            </w:r>
            <w:hyperlink w:anchor="P1660" w:history="1">
              <w:r w:rsidRPr="00002514">
                <w:t>таблице 4.22</w:t>
              </w:r>
            </w:hyperlink>
          </w:p>
        </w:tc>
      </w:tr>
    </w:tbl>
    <w:p w:rsidR="00C0798D" w:rsidRPr="00002514" w:rsidRDefault="00C0798D">
      <w:pPr>
        <w:pStyle w:val="ConsPlusNormal"/>
        <w:ind w:firstLine="540"/>
        <w:jc w:val="both"/>
      </w:pPr>
    </w:p>
    <w:p w:rsidR="00C0798D" w:rsidRPr="00002514" w:rsidRDefault="00C0798D">
      <w:pPr>
        <w:pStyle w:val="ConsPlusNormal"/>
        <w:jc w:val="right"/>
        <w:outlineLvl w:val="2"/>
      </w:pPr>
      <w:r w:rsidRPr="00002514">
        <w:lastRenderedPageBreak/>
        <w:t>Таблица 4.11</w:t>
      </w:r>
    </w:p>
    <w:p w:rsidR="00C0798D" w:rsidRPr="00002514" w:rsidRDefault="00C0798D">
      <w:pPr>
        <w:pStyle w:val="ConsPlusNormal"/>
        <w:jc w:val="right"/>
      </w:pPr>
    </w:p>
    <w:p w:rsidR="00C0798D" w:rsidRPr="00002514" w:rsidRDefault="00C0798D">
      <w:pPr>
        <w:pStyle w:val="ConsPlusNormal"/>
        <w:jc w:val="center"/>
      </w:pPr>
      <w:bookmarkStart w:id="58" w:name="P1209"/>
      <w:bookmarkEnd w:id="58"/>
      <w:r w:rsidRPr="00002514">
        <w:t>Данные о физическом лице - получателе дохода (ПолучДох)</w:t>
      </w:r>
    </w:p>
    <w:p w:rsidR="00C0798D" w:rsidRPr="00002514" w:rsidRDefault="00C0798D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1757"/>
        <w:gridCol w:w="1200"/>
        <w:gridCol w:w="1205"/>
        <w:gridCol w:w="1247"/>
        <w:gridCol w:w="3855"/>
      </w:tblGrid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Наименование элемента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Сокращенное наименование (код) элемента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Признак типа элемента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Формат элемента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Признак обязательности элемента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Дополнительная информация</w:t>
            </w: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ИНН в Российской Федерации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ИННФЛ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T(=12)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Н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  <w:r w:rsidRPr="00002514">
              <w:t>Типовой элемент &lt;ИННФЛТип&gt;</w:t>
            </w: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ИНН в стране гражданства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ИННИно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T(1-50)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Н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Статус налогоплательщика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Статус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T(=1)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ОК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  <w:r w:rsidRPr="00002514">
              <w:t>Принимает значение:</w:t>
            </w:r>
          </w:p>
          <w:p w:rsidR="00C0798D" w:rsidRPr="00002514" w:rsidRDefault="00C0798D">
            <w:pPr>
              <w:pStyle w:val="ConsPlusNormal"/>
            </w:pPr>
            <w:r w:rsidRPr="00002514">
              <w:t>1 - налогоплательщик является налоговым резидентом Российской Федерации |</w:t>
            </w:r>
          </w:p>
          <w:p w:rsidR="00C0798D" w:rsidRPr="00002514" w:rsidRDefault="00C0798D">
            <w:pPr>
              <w:pStyle w:val="ConsPlusNormal"/>
            </w:pPr>
            <w:r w:rsidRPr="00002514">
              <w:t>2 - налогоплательщик не является налоговым резидентом Российской Федерации |</w:t>
            </w:r>
          </w:p>
          <w:p w:rsidR="00C0798D" w:rsidRPr="00002514" w:rsidRDefault="00C0798D">
            <w:pPr>
              <w:pStyle w:val="ConsPlusNormal"/>
            </w:pPr>
            <w:r w:rsidRPr="00002514">
              <w:t>3 - налогоплательщик - высококвалифицированный специалист не является налоговым резидентом Российской Федерации |</w:t>
            </w:r>
          </w:p>
          <w:p w:rsidR="00C0798D" w:rsidRPr="00002514" w:rsidRDefault="00C0798D">
            <w:pPr>
              <w:pStyle w:val="ConsPlusNormal"/>
            </w:pPr>
            <w:r w:rsidRPr="00002514">
              <w:t xml:space="preserve">4 - налогоплательщик - участник Государственной </w:t>
            </w:r>
            <w:hyperlink r:id="rId44" w:history="1">
              <w:r w:rsidRPr="00002514">
                <w:t>программы</w:t>
              </w:r>
            </w:hyperlink>
            <w:r w:rsidRPr="00002514">
              <w:t xml:space="preserve"> по оказанию содействия добровольному переселению в Российскую Федерацию соотечественников, проживающих за рубежом (член экипажа судна, плавающего под Государственным флагом Российской Федерации), не является налоговым </w:t>
            </w:r>
            <w:r w:rsidRPr="00002514">
              <w:lastRenderedPageBreak/>
              <w:t>резидентом Российской Федерации |</w:t>
            </w:r>
          </w:p>
          <w:p w:rsidR="00C0798D" w:rsidRPr="00002514" w:rsidRDefault="00C0798D">
            <w:pPr>
              <w:pStyle w:val="ConsPlusNormal"/>
            </w:pPr>
            <w:r w:rsidRPr="00002514">
              <w:t>5 - налогоплательщик - иностранный гражданин (лицо без гражданства) признан беженцем или получивший временное убежище на территории Российской Федерации, не является налоговым резидентом Российской Федерации |</w:t>
            </w:r>
          </w:p>
          <w:p w:rsidR="00C0798D" w:rsidRPr="00002514" w:rsidRDefault="00C0798D">
            <w:pPr>
              <w:pStyle w:val="ConsPlusNormal"/>
            </w:pPr>
            <w:r w:rsidRPr="00002514">
              <w:t>6 - налогоплательщик - иностранный гражданин, осуществляет трудовую деятельность по найму в Российской Федерации на основании патента</w:t>
            </w: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lastRenderedPageBreak/>
              <w:t>Дата рождения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ДатаРожд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T(=10)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О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  <w:r w:rsidRPr="00002514">
              <w:t>Типовой элемент &lt;ДатаТип&gt;.</w:t>
            </w:r>
          </w:p>
          <w:p w:rsidR="00C0798D" w:rsidRPr="00002514" w:rsidRDefault="00C0798D">
            <w:pPr>
              <w:pStyle w:val="ConsPlusNormal"/>
            </w:pPr>
            <w:r w:rsidRPr="00002514">
              <w:t>Дата в формате ДД.ММ.ГГГГ</w:t>
            </w: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Гражданство (код страны)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Гражд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T(=3)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ОК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  <w:r w:rsidRPr="00002514">
              <w:t>Типовой элемент &lt;ОКСМТип&gt;.</w:t>
            </w:r>
          </w:p>
          <w:p w:rsidR="00C0798D" w:rsidRPr="00002514" w:rsidRDefault="00C0798D">
            <w:pPr>
              <w:pStyle w:val="ConsPlusNormal"/>
            </w:pPr>
            <w:r w:rsidRPr="00002514">
              <w:t xml:space="preserve">Принимает значение в соответствии с Общероссийским </w:t>
            </w:r>
            <w:hyperlink r:id="rId45" w:history="1">
              <w:r w:rsidRPr="00002514">
                <w:t>классификатором</w:t>
              </w:r>
            </w:hyperlink>
            <w:r w:rsidRPr="00002514">
              <w:t xml:space="preserve"> стран мира</w:t>
            </w: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Фамилия, имя, отчество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ФИО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С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О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  <w:r w:rsidRPr="00002514">
              <w:t>Типовой элемент &lt;ФИОТип&gt;.</w:t>
            </w:r>
          </w:p>
          <w:p w:rsidR="00C0798D" w:rsidRPr="00002514" w:rsidRDefault="00C0798D">
            <w:pPr>
              <w:pStyle w:val="ConsPlusNormal"/>
            </w:pPr>
            <w:r w:rsidRPr="00002514">
              <w:t xml:space="preserve">Состав элемента представлен в </w:t>
            </w:r>
            <w:hyperlink w:anchor="P1660" w:history="1">
              <w:r w:rsidRPr="00002514">
                <w:t>таблице 4.22</w:t>
              </w:r>
            </w:hyperlink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Сведения о документе, удостоверяющем личность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УдЛичнФЛ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С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О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  <w:r w:rsidRPr="00002514">
              <w:t xml:space="preserve">Состав элемента представлен в </w:t>
            </w:r>
            <w:hyperlink w:anchor="P1287" w:history="1">
              <w:r w:rsidRPr="00002514">
                <w:t>таблице 4.12</w:t>
              </w:r>
            </w:hyperlink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Адрес места жительства в Российской Федерации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АдрМЖРФ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С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Н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  <w:r w:rsidRPr="00002514">
              <w:t>Типовой элемент &lt;АдрРФТип&gt;.</w:t>
            </w:r>
          </w:p>
          <w:p w:rsidR="00C0798D" w:rsidRPr="00002514" w:rsidRDefault="00C0798D">
            <w:pPr>
              <w:pStyle w:val="ConsPlusNormal"/>
            </w:pPr>
            <w:r w:rsidRPr="00002514">
              <w:t xml:space="preserve">Состав элемента представлен в </w:t>
            </w:r>
            <w:hyperlink w:anchor="P1594" w:history="1">
              <w:r w:rsidRPr="00002514">
                <w:t>таблице 4.21</w:t>
              </w:r>
            </w:hyperlink>
            <w:r w:rsidRPr="00002514">
              <w:t>.</w:t>
            </w:r>
          </w:p>
          <w:p w:rsidR="00C0798D" w:rsidRPr="00002514" w:rsidRDefault="00C0798D">
            <w:pPr>
              <w:pStyle w:val="ConsPlusNormal"/>
            </w:pPr>
            <w:r w:rsidRPr="00002514">
              <w:t>Элемент обязателен при &lt;Статус&gt;=1 или &lt;Гражд&gt;=643 при заполненном элементе &lt;АдрИНО&gt;</w:t>
            </w: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lastRenderedPageBreak/>
              <w:t>Адрес за пределами Российской Федерации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АдрИНО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С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Н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  <w:r w:rsidRPr="00002514">
              <w:t>Типовой элемент &lt;АдрИноТип&gt;.</w:t>
            </w:r>
          </w:p>
          <w:p w:rsidR="00C0798D" w:rsidRPr="00002514" w:rsidRDefault="00C0798D">
            <w:pPr>
              <w:pStyle w:val="ConsPlusNormal"/>
            </w:pPr>
            <w:r w:rsidRPr="00002514">
              <w:t xml:space="preserve">Состав элемента представлен в </w:t>
            </w:r>
            <w:hyperlink w:anchor="P1570" w:history="1">
              <w:r w:rsidRPr="00002514">
                <w:t>таблице 4.20</w:t>
              </w:r>
            </w:hyperlink>
            <w:r w:rsidRPr="00002514">
              <w:t>.</w:t>
            </w:r>
          </w:p>
          <w:p w:rsidR="00C0798D" w:rsidRPr="00002514" w:rsidRDefault="00C0798D">
            <w:pPr>
              <w:pStyle w:val="ConsPlusNormal"/>
            </w:pPr>
            <w:r w:rsidRPr="00002514">
              <w:t>Элемент обязателен при отсутствии элемента &lt;АдрМЖРФ&gt;</w:t>
            </w:r>
          </w:p>
        </w:tc>
      </w:tr>
    </w:tbl>
    <w:p w:rsidR="00C0798D" w:rsidRPr="00002514" w:rsidRDefault="00C0798D">
      <w:pPr>
        <w:pStyle w:val="ConsPlusNormal"/>
        <w:jc w:val="center"/>
      </w:pPr>
    </w:p>
    <w:p w:rsidR="00C0798D" w:rsidRPr="00002514" w:rsidRDefault="00C0798D">
      <w:pPr>
        <w:pStyle w:val="ConsPlusNormal"/>
        <w:jc w:val="right"/>
        <w:outlineLvl w:val="2"/>
      </w:pPr>
      <w:r w:rsidRPr="00002514">
        <w:t>Таблица 4.12</w:t>
      </w:r>
    </w:p>
    <w:p w:rsidR="00C0798D" w:rsidRPr="00002514" w:rsidRDefault="00C0798D">
      <w:pPr>
        <w:pStyle w:val="ConsPlusNormal"/>
        <w:ind w:firstLine="540"/>
        <w:jc w:val="both"/>
      </w:pPr>
    </w:p>
    <w:p w:rsidR="00C0798D" w:rsidRPr="00002514" w:rsidRDefault="00C0798D">
      <w:pPr>
        <w:pStyle w:val="ConsPlusNormal"/>
        <w:jc w:val="center"/>
      </w:pPr>
      <w:bookmarkStart w:id="59" w:name="P1287"/>
      <w:bookmarkEnd w:id="59"/>
      <w:r w:rsidRPr="00002514">
        <w:t>Сведения о документе, удостоверяющем личность (УдЛичнФЛ)</w:t>
      </w:r>
    </w:p>
    <w:p w:rsidR="00C0798D" w:rsidRPr="00002514" w:rsidRDefault="00C0798D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1757"/>
        <w:gridCol w:w="1200"/>
        <w:gridCol w:w="1205"/>
        <w:gridCol w:w="1247"/>
        <w:gridCol w:w="3855"/>
      </w:tblGrid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Наименование элемента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Сокращенное наименование (код) элемента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Признак типа элемента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Формат элемента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Признак обязательности элемента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Дополнительная информация</w:t>
            </w: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Код документа, удостоверяющего личность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КодУдЛичн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T(=2)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ОК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  <w:r w:rsidRPr="00002514">
              <w:t>Типовой элемент &lt;СПДУЛТип&gt;.</w:t>
            </w:r>
          </w:p>
          <w:p w:rsidR="00C0798D" w:rsidRPr="00002514" w:rsidRDefault="00C0798D">
            <w:pPr>
              <w:pStyle w:val="ConsPlusNormal"/>
            </w:pPr>
            <w:r w:rsidRPr="00002514">
              <w:t xml:space="preserve">Принимает значение в соответствии со справочником "Виды документов, удостоверяющих личность налогоплательщика", приведенным в </w:t>
            </w:r>
            <w:hyperlink w:anchor="P458" w:history="1">
              <w:r w:rsidRPr="00002514">
                <w:t>Приложении</w:t>
              </w:r>
            </w:hyperlink>
            <w:r w:rsidRPr="00002514">
              <w:t xml:space="preserve"> N к Порядку заполнения формы 2-НДФЛ "Справка о доходах физического лица"</w:t>
            </w: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Серия и номер документа, удостоверяющего личность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СерНомДок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T(1-25)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О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</w:p>
        </w:tc>
      </w:tr>
    </w:tbl>
    <w:p w:rsidR="00C0798D" w:rsidRPr="00002514" w:rsidRDefault="00C0798D">
      <w:pPr>
        <w:pStyle w:val="ConsPlusNormal"/>
        <w:ind w:firstLine="540"/>
      </w:pPr>
    </w:p>
    <w:p w:rsidR="00C0798D" w:rsidRPr="00002514" w:rsidRDefault="00C0798D">
      <w:pPr>
        <w:pStyle w:val="ConsPlusNormal"/>
        <w:jc w:val="right"/>
        <w:outlineLvl w:val="2"/>
      </w:pPr>
      <w:r w:rsidRPr="00002514">
        <w:t>Таблица 4.13</w:t>
      </w:r>
    </w:p>
    <w:p w:rsidR="00C0798D" w:rsidRPr="00002514" w:rsidRDefault="00C0798D">
      <w:pPr>
        <w:pStyle w:val="ConsPlusNormal"/>
        <w:jc w:val="center"/>
      </w:pPr>
    </w:p>
    <w:p w:rsidR="00C0798D" w:rsidRPr="00002514" w:rsidRDefault="00C0798D">
      <w:pPr>
        <w:pStyle w:val="ConsPlusNormal"/>
        <w:jc w:val="center"/>
      </w:pPr>
      <w:bookmarkStart w:id="60" w:name="P1311"/>
      <w:bookmarkEnd w:id="60"/>
      <w:r w:rsidRPr="00002514">
        <w:t>Сведения о доходах физического лица (СведДох)</w:t>
      </w:r>
    </w:p>
    <w:p w:rsidR="00C0798D" w:rsidRPr="00002514" w:rsidRDefault="00C0798D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1757"/>
        <w:gridCol w:w="1200"/>
        <w:gridCol w:w="1205"/>
        <w:gridCol w:w="1247"/>
        <w:gridCol w:w="3855"/>
      </w:tblGrid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lastRenderedPageBreak/>
              <w:t>Наименование элемента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Сокращенное наименование (код) элемента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Признак типа элемента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Формат элемента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Признак обязательности элемента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Дополнительная информация</w:t>
            </w: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Ставка, по которой облагаются доходы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Ставка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N(2)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О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Доходы, облагаемые по ставке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ДохВыч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С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НУ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  <w:r w:rsidRPr="00002514">
              <w:t xml:space="preserve">Состав элемента представлен в </w:t>
            </w:r>
            <w:hyperlink w:anchor="P1348" w:history="1">
              <w:r w:rsidRPr="00002514">
                <w:t>таблице 4.14</w:t>
              </w:r>
            </w:hyperlink>
            <w:r w:rsidRPr="00002514">
              <w:t>.</w:t>
            </w:r>
          </w:p>
          <w:p w:rsidR="00C0798D" w:rsidRPr="00002514" w:rsidRDefault="00C0798D">
            <w:pPr>
              <w:pStyle w:val="ConsPlusNormal"/>
            </w:pPr>
            <w:r w:rsidRPr="00002514">
              <w:t>Элемент обязателен, если &lt;НомКорр&gt; не равно 99</w:t>
            </w: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Стандартные, социальные, инвестиционные и имущественные налоговые вычеты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НалВычССИ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С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Н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  <w:r w:rsidRPr="00002514">
              <w:t xml:space="preserve">Состав элемента представлен в </w:t>
            </w:r>
            <w:hyperlink w:anchor="P1414" w:history="1">
              <w:r w:rsidRPr="00002514">
                <w:t>таблице 4.16</w:t>
              </w:r>
            </w:hyperlink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Общие суммы дохода и налога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СумИтНалПер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С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НУ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  <w:r w:rsidRPr="00002514">
              <w:t xml:space="preserve">Состав элемента представлен в </w:t>
            </w:r>
            <w:hyperlink w:anchor="P1447" w:history="1">
              <w:r w:rsidRPr="00002514">
                <w:t>таблице 4.17</w:t>
              </w:r>
            </w:hyperlink>
            <w:r w:rsidRPr="00002514">
              <w:t>.</w:t>
            </w:r>
          </w:p>
          <w:p w:rsidR="00C0798D" w:rsidRPr="00002514" w:rsidRDefault="00C0798D">
            <w:pPr>
              <w:pStyle w:val="ConsPlusNormal"/>
            </w:pPr>
            <w:r w:rsidRPr="00002514">
              <w:t>Элемент обязателен, если &lt;НомКорр&gt; не равно 99</w:t>
            </w:r>
          </w:p>
        </w:tc>
      </w:tr>
    </w:tbl>
    <w:p w:rsidR="00C0798D" w:rsidRPr="00002514" w:rsidRDefault="00C0798D">
      <w:pPr>
        <w:pStyle w:val="ConsPlusNormal"/>
        <w:ind w:firstLine="540"/>
        <w:jc w:val="both"/>
      </w:pPr>
    </w:p>
    <w:p w:rsidR="00C0798D" w:rsidRPr="00002514" w:rsidRDefault="00C0798D">
      <w:pPr>
        <w:pStyle w:val="ConsPlusNormal"/>
        <w:jc w:val="right"/>
        <w:outlineLvl w:val="2"/>
      </w:pPr>
      <w:r w:rsidRPr="00002514">
        <w:t>Таблица 4.14</w:t>
      </w:r>
    </w:p>
    <w:p w:rsidR="00C0798D" w:rsidRPr="00002514" w:rsidRDefault="00C0798D">
      <w:pPr>
        <w:pStyle w:val="ConsPlusNormal"/>
        <w:jc w:val="center"/>
      </w:pPr>
    </w:p>
    <w:p w:rsidR="00C0798D" w:rsidRPr="00002514" w:rsidRDefault="00C0798D">
      <w:pPr>
        <w:pStyle w:val="ConsPlusNormal"/>
        <w:jc w:val="center"/>
      </w:pPr>
      <w:bookmarkStart w:id="61" w:name="P1348"/>
      <w:bookmarkEnd w:id="61"/>
      <w:r w:rsidRPr="00002514">
        <w:t>Доходы, облагаемые по ставке (ДохВыч)</w:t>
      </w:r>
    </w:p>
    <w:p w:rsidR="00C0798D" w:rsidRPr="00002514" w:rsidRDefault="00C0798D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1757"/>
        <w:gridCol w:w="1200"/>
        <w:gridCol w:w="1205"/>
        <w:gridCol w:w="1247"/>
        <w:gridCol w:w="3855"/>
      </w:tblGrid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Наименование элемента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Сокращенное наименование (код) элемента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Признак типа элемента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Формат элемента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Признак обязательности элемента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Дополнительная информация</w:t>
            </w: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  <w:jc w:val="both"/>
            </w:pPr>
            <w:r w:rsidRPr="00002514">
              <w:t xml:space="preserve">Доходы, облагаемые по ставке (по месяцу и коду </w:t>
            </w:r>
            <w:r w:rsidRPr="00002514">
              <w:lastRenderedPageBreak/>
              <w:t>дохода)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lastRenderedPageBreak/>
              <w:t>СвСумДох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С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ОМ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  <w:r w:rsidRPr="00002514">
              <w:t xml:space="preserve">Состав элемента представлен в </w:t>
            </w:r>
            <w:hyperlink w:anchor="P1365" w:history="1">
              <w:r w:rsidRPr="00002514">
                <w:t>таблице 4.15</w:t>
              </w:r>
            </w:hyperlink>
          </w:p>
        </w:tc>
      </w:tr>
    </w:tbl>
    <w:p w:rsidR="00C0798D" w:rsidRPr="00002514" w:rsidRDefault="00C0798D">
      <w:pPr>
        <w:pStyle w:val="ConsPlusNormal"/>
        <w:ind w:firstLine="540"/>
      </w:pPr>
    </w:p>
    <w:p w:rsidR="00C0798D" w:rsidRPr="00002514" w:rsidRDefault="00C0798D">
      <w:pPr>
        <w:pStyle w:val="ConsPlusNormal"/>
        <w:jc w:val="right"/>
        <w:outlineLvl w:val="2"/>
      </w:pPr>
      <w:r w:rsidRPr="00002514">
        <w:t>Таблица 4.15</w:t>
      </w:r>
    </w:p>
    <w:p w:rsidR="00C0798D" w:rsidRPr="00002514" w:rsidRDefault="00C0798D">
      <w:pPr>
        <w:pStyle w:val="ConsPlusNormal"/>
        <w:ind w:firstLine="540"/>
      </w:pPr>
    </w:p>
    <w:p w:rsidR="00C0798D" w:rsidRPr="00002514" w:rsidRDefault="00C0798D">
      <w:pPr>
        <w:pStyle w:val="ConsPlusNormal"/>
        <w:jc w:val="center"/>
      </w:pPr>
      <w:bookmarkStart w:id="62" w:name="P1365"/>
      <w:bookmarkEnd w:id="62"/>
      <w:r w:rsidRPr="00002514">
        <w:t>Доходы, облагаемые по ставке (по месяцу и коду</w:t>
      </w:r>
    </w:p>
    <w:p w:rsidR="00C0798D" w:rsidRPr="00002514" w:rsidRDefault="00C0798D">
      <w:pPr>
        <w:pStyle w:val="ConsPlusNormal"/>
        <w:jc w:val="center"/>
      </w:pPr>
      <w:r w:rsidRPr="00002514">
        <w:t>дохода) (СвСумДох)</w:t>
      </w:r>
    </w:p>
    <w:p w:rsidR="00C0798D" w:rsidRPr="00002514" w:rsidRDefault="00C0798D">
      <w:pPr>
        <w:pStyle w:val="ConsPlusNormal"/>
        <w:ind w:firstLine="540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1757"/>
        <w:gridCol w:w="1200"/>
        <w:gridCol w:w="1205"/>
        <w:gridCol w:w="1247"/>
        <w:gridCol w:w="3855"/>
      </w:tblGrid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Наименование элемента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Сокращенное наименование (код) элемента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Признак типа элемента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Формат элемента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Признак обязательности элемента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Дополнительная информация</w:t>
            </w: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  <w:jc w:val="both"/>
            </w:pPr>
            <w:r w:rsidRPr="00002514">
              <w:t>Месяц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Месяц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T(=2)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ОК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  <w:r w:rsidRPr="00002514">
              <w:t>Принимает значение:</w:t>
            </w:r>
          </w:p>
          <w:p w:rsidR="00C0798D" w:rsidRPr="00002514" w:rsidRDefault="00C0798D">
            <w:pPr>
              <w:pStyle w:val="ConsPlusNormal"/>
            </w:pPr>
            <w:r w:rsidRPr="00002514">
              <w:t>01 - январь |</w:t>
            </w:r>
          </w:p>
          <w:p w:rsidR="00C0798D" w:rsidRPr="00002514" w:rsidRDefault="00C0798D">
            <w:pPr>
              <w:pStyle w:val="ConsPlusNormal"/>
            </w:pPr>
            <w:r w:rsidRPr="00002514">
              <w:t>02 - февраль |</w:t>
            </w:r>
          </w:p>
          <w:p w:rsidR="00C0798D" w:rsidRPr="00002514" w:rsidRDefault="00C0798D">
            <w:pPr>
              <w:pStyle w:val="ConsPlusNormal"/>
            </w:pPr>
            <w:r w:rsidRPr="00002514">
              <w:t>03 - март |</w:t>
            </w:r>
          </w:p>
          <w:p w:rsidR="00C0798D" w:rsidRPr="00002514" w:rsidRDefault="00C0798D">
            <w:pPr>
              <w:pStyle w:val="ConsPlusNormal"/>
            </w:pPr>
            <w:r w:rsidRPr="00002514">
              <w:t>04 - апрель |</w:t>
            </w:r>
          </w:p>
          <w:p w:rsidR="00C0798D" w:rsidRPr="00002514" w:rsidRDefault="00C0798D">
            <w:pPr>
              <w:pStyle w:val="ConsPlusNormal"/>
            </w:pPr>
            <w:r w:rsidRPr="00002514">
              <w:t>05 - май |</w:t>
            </w:r>
          </w:p>
          <w:p w:rsidR="00C0798D" w:rsidRPr="00002514" w:rsidRDefault="00C0798D">
            <w:pPr>
              <w:pStyle w:val="ConsPlusNormal"/>
            </w:pPr>
            <w:r w:rsidRPr="00002514">
              <w:t>06 - июнь |</w:t>
            </w:r>
          </w:p>
          <w:p w:rsidR="00C0798D" w:rsidRPr="00002514" w:rsidRDefault="00C0798D">
            <w:pPr>
              <w:pStyle w:val="ConsPlusNormal"/>
            </w:pPr>
            <w:r w:rsidRPr="00002514">
              <w:t>07 - июль |</w:t>
            </w:r>
          </w:p>
          <w:p w:rsidR="00C0798D" w:rsidRPr="00002514" w:rsidRDefault="00C0798D">
            <w:pPr>
              <w:pStyle w:val="ConsPlusNormal"/>
            </w:pPr>
            <w:r w:rsidRPr="00002514">
              <w:t>08 - август |</w:t>
            </w:r>
          </w:p>
          <w:p w:rsidR="00C0798D" w:rsidRPr="00002514" w:rsidRDefault="00C0798D">
            <w:pPr>
              <w:pStyle w:val="ConsPlusNormal"/>
            </w:pPr>
            <w:r w:rsidRPr="00002514">
              <w:t>09 - сентябрь |</w:t>
            </w:r>
          </w:p>
          <w:p w:rsidR="00C0798D" w:rsidRPr="00002514" w:rsidRDefault="00C0798D">
            <w:pPr>
              <w:pStyle w:val="ConsPlusNormal"/>
            </w:pPr>
            <w:r w:rsidRPr="00002514">
              <w:t>10 - октябрь |</w:t>
            </w:r>
          </w:p>
          <w:p w:rsidR="00C0798D" w:rsidRPr="00002514" w:rsidRDefault="00C0798D">
            <w:pPr>
              <w:pStyle w:val="ConsPlusNormal"/>
            </w:pPr>
            <w:r w:rsidRPr="00002514">
              <w:t>11 - ноябрь |</w:t>
            </w:r>
          </w:p>
          <w:p w:rsidR="00C0798D" w:rsidRPr="00002514" w:rsidRDefault="00C0798D">
            <w:pPr>
              <w:pStyle w:val="ConsPlusNormal"/>
            </w:pPr>
            <w:r w:rsidRPr="00002514">
              <w:t>12 - декабрь</w:t>
            </w: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  <w:jc w:val="both"/>
            </w:pPr>
            <w:r w:rsidRPr="00002514">
              <w:t>Код дохода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КодДоход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N(4)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ОК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  <w:r w:rsidRPr="00002514">
              <w:t>Принимает значение в соответствии "Кодами видов доходов налогоплательщика"</w:t>
            </w: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  <w:jc w:val="both"/>
            </w:pPr>
            <w:r w:rsidRPr="00002514">
              <w:t>Сумма дохода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СумДоход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N(17.2)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О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  <w:jc w:val="both"/>
            </w:pPr>
            <w:r w:rsidRPr="00002514">
              <w:t>Сведения о вычетах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СвСумВыч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С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НМ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  <w:r w:rsidRPr="00002514">
              <w:t>Типовой элемент &lt;СведВыч&gt;.</w:t>
            </w:r>
          </w:p>
          <w:p w:rsidR="00C0798D" w:rsidRPr="00002514" w:rsidRDefault="00C0798D">
            <w:pPr>
              <w:pStyle w:val="ConsPlusNormal"/>
            </w:pPr>
            <w:r w:rsidRPr="00002514">
              <w:lastRenderedPageBreak/>
              <w:t xml:space="preserve">Состав элемента представлен в </w:t>
            </w:r>
            <w:hyperlink w:anchor="P1513" w:history="1">
              <w:r w:rsidRPr="00002514">
                <w:t>таблице 4.18</w:t>
              </w:r>
            </w:hyperlink>
          </w:p>
        </w:tc>
      </w:tr>
    </w:tbl>
    <w:p w:rsidR="00C0798D" w:rsidRPr="00002514" w:rsidRDefault="00C0798D">
      <w:pPr>
        <w:pStyle w:val="ConsPlusNormal"/>
        <w:ind w:firstLine="540"/>
        <w:jc w:val="both"/>
      </w:pPr>
    </w:p>
    <w:p w:rsidR="00C0798D" w:rsidRPr="00002514" w:rsidRDefault="00C0798D">
      <w:pPr>
        <w:pStyle w:val="ConsPlusNormal"/>
        <w:jc w:val="right"/>
        <w:outlineLvl w:val="2"/>
      </w:pPr>
      <w:r w:rsidRPr="00002514">
        <w:t>Таблица 4.16</w:t>
      </w:r>
    </w:p>
    <w:p w:rsidR="00C0798D" w:rsidRPr="00002514" w:rsidRDefault="00C0798D">
      <w:pPr>
        <w:pStyle w:val="ConsPlusNormal"/>
        <w:jc w:val="right"/>
      </w:pPr>
    </w:p>
    <w:p w:rsidR="00C0798D" w:rsidRPr="00002514" w:rsidRDefault="00C0798D">
      <w:pPr>
        <w:pStyle w:val="ConsPlusNormal"/>
        <w:jc w:val="center"/>
      </w:pPr>
      <w:bookmarkStart w:id="63" w:name="P1414"/>
      <w:bookmarkEnd w:id="63"/>
      <w:r w:rsidRPr="00002514">
        <w:t>Стандартные, социальные, инвестиционные и имущественные</w:t>
      </w:r>
    </w:p>
    <w:p w:rsidR="00C0798D" w:rsidRPr="00002514" w:rsidRDefault="00C0798D">
      <w:pPr>
        <w:pStyle w:val="ConsPlusNormal"/>
        <w:jc w:val="center"/>
      </w:pPr>
      <w:r w:rsidRPr="00002514">
        <w:t>налоговые вычеты (НалВычССИ)</w:t>
      </w:r>
    </w:p>
    <w:p w:rsidR="00C0798D" w:rsidRPr="00002514" w:rsidRDefault="00C0798D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1757"/>
        <w:gridCol w:w="1200"/>
        <w:gridCol w:w="1205"/>
        <w:gridCol w:w="1247"/>
        <w:gridCol w:w="3855"/>
      </w:tblGrid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Наименование элемента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Сокращенное наименование (код) элемента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Признак типа элемента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Формат элемента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Признак обязательности элемента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Дополнительная информация</w:t>
            </w: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Суммы предоставленных налогоплательщику налоговых вычетов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ПредВычССИ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С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ОМ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  <w:r w:rsidRPr="00002514">
              <w:t>Типовой элемент &lt;СведВыч&gt;.</w:t>
            </w:r>
          </w:p>
          <w:p w:rsidR="00C0798D" w:rsidRPr="00002514" w:rsidRDefault="00C0798D">
            <w:pPr>
              <w:pStyle w:val="ConsPlusNormal"/>
            </w:pPr>
            <w:r w:rsidRPr="00002514">
              <w:t xml:space="preserve">Состав элемента представлен в </w:t>
            </w:r>
            <w:hyperlink w:anchor="P1513" w:history="1">
              <w:r w:rsidRPr="00002514">
                <w:t>таблице 4.18</w:t>
              </w:r>
            </w:hyperlink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Сведения об уведомлении, подтверждающем право на социальный налоговый вычет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УведСоцВыч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С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НМ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  <w:r w:rsidRPr="00002514">
              <w:t>Типовой элемент &lt;УведВычТип&gt;.</w:t>
            </w:r>
          </w:p>
          <w:p w:rsidR="00C0798D" w:rsidRPr="00002514" w:rsidRDefault="00C0798D">
            <w:pPr>
              <w:pStyle w:val="ConsPlusNormal"/>
            </w:pPr>
            <w:r w:rsidRPr="00002514">
              <w:t xml:space="preserve">Состав элемента представлен в </w:t>
            </w:r>
            <w:hyperlink w:anchor="P1536" w:history="1">
              <w:r w:rsidRPr="00002514">
                <w:t>таблице 4.19</w:t>
              </w:r>
            </w:hyperlink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Сведения об уведомлении, подтверждающем право на имущественный налоговый вычет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УведИмущВыч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С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НМ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  <w:r w:rsidRPr="00002514">
              <w:t>Типовой элемент &lt;УведВычТип&gt;.</w:t>
            </w:r>
          </w:p>
          <w:p w:rsidR="00C0798D" w:rsidRPr="00002514" w:rsidRDefault="00C0798D">
            <w:pPr>
              <w:pStyle w:val="ConsPlusNormal"/>
            </w:pPr>
            <w:r w:rsidRPr="00002514">
              <w:t xml:space="preserve">Состав элемента представлен в </w:t>
            </w:r>
            <w:hyperlink w:anchor="P1536" w:history="1">
              <w:r w:rsidRPr="00002514">
                <w:t>таблице 4.19</w:t>
              </w:r>
            </w:hyperlink>
          </w:p>
        </w:tc>
      </w:tr>
    </w:tbl>
    <w:p w:rsidR="00C0798D" w:rsidRPr="00002514" w:rsidRDefault="00C0798D">
      <w:pPr>
        <w:pStyle w:val="ConsPlusNormal"/>
        <w:ind w:firstLine="540"/>
      </w:pPr>
    </w:p>
    <w:p w:rsidR="00C0798D" w:rsidRPr="00002514" w:rsidRDefault="00C0798D">
      <w:pPr>
        <w:pStyle w:val="ConsPlusNormal"/>
        <w:jc w:val="right"/>
        <w:outlineLvl w:val="2"/>
      </w:pPr>
      <w:r w:rsidRPr="00002514">
        <w:t>Таблица 4.17</w:t>
      </w:r>
    </w:p>
    <w:p w:rsidR="00C0798D" w:rsidRPr="00002514" w:rsidRDefault="00C0798D">
      <w:pPr>
        <w:pStyle w:val="ConsPlusNormal"/>
        <w:ind w:firstLine="540"/>
      </w:pPr>
    </w:p>
    <w:p w:rsidR="00C0798D" w:rsidRPr="00002514" w:rsidRDefault="00C0798D">
      <w:pPr>
        <w:pStyle w:val="ConsPlusNormal"/>
        <w:jc w:val="center"/>
      </w:pPr>
      <w:bookmarkStart w:id="64" w:name="P1447"/>
      <w:bookmarkEnd w:id="64"/>
      <w:r w:rsidRPr="00002514">
        <w:t>Общие суммы дохода и налога (СумИтНалПер)</w:t>
      </w:r>
    </w:p>
    <w:p w:rsidR="00C0798D" w:rsidRPr="00002514" w:rsidRDefault="00C0798D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1757"/>
        <w:gridCol w:w="1200"/>
        <w:gridCol w:w="1205"/>
        <w:gridCol w:w="1247"/>
        <w:gridCol w:w="3855"/>
      </w:tblGrid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lastRenderedPageBreak/>
              <w:t>Наименование элемента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Сокращенное наименование (код) элемента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Признак типа элемента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Формат элемента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Признак обязательности элемента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Дополнительная информация</w:t>
            </w: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Общая сумма дохода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СумДохОбщ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N(17.2)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О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Налоговая база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НалБаза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N(17.2)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О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Сумма налога исчисленная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НалИсчисл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N(15.0)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О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Сумма фиксированных авансовых платежей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АвансПлатФикс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N(15.0)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О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Сумма налога удержанная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НалУдерж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N(15.0)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О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Сумма налога перечисленная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НалПеречисл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N(15.0)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О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Сумма налога, излишне удержанная налоговым агентом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НалУдержЛиш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N(15.0)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О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Сумма налога, не удержанная налоговым агентом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НалНеУдерж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N(15.0)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О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Сведения об уведомлении, подтверждающем право на уменьшение налога на фиксированные авансовые платежи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УведФиксПлат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С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Н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  <w:r w:rsidRPr="00002514">
              <w:t>Типовой элемент &lt;УведВычТип&gt;.</w:t>
            </w:r>
          </w:p>
          <w:p w:rsidR="00C0798D" w:rsidRPr="00002514" w:rsidRDefault="00C0798D">
            <w:pPr>
              <w:pStyle w:val="ConsPlusNormal"/>
            </w:pPr>
            <w:r w:rsidRPr="00002514">
              <w:t xml:space="preserve">Состав элемента представлен в </w:t>
            </w:r>
            <w:hyperlink w:anchor="P1536" w:history="1">
              <w:r w:rsidRPr="00002514">
                <w:t>таблице 4.19</w:t>
              </w:r>
            </w:hyperlink>
          </w:p>
        </w:tc>
      </w:tr>
    </w:tbl>
    <w:p w:rsidR="00C0798D" w:rsidRPr="00002514" w:rsidRDefault="00C0798D">
      <w:pPr>
        <w:pStyle w:val="ConsPlusNormal"/>
        <w:ind w:firstLine="540"/>
      </w:pPr>
    </w:p>
    <w:p w:rsidR="00C0798D" w:rsidRPr="00002514" w:rsidRDefault="00C0798D">
      <w:pPr>
        <w:pStyle w:val="ConsPlusNormal"/>
        <w:jc w:val="right"/>
        <w:outlineLvl w:val="2"/>
      </w:pPr>
      <w:r w:rsidRPr="00002514">
        <w:lastRenderedPageBreak/>
        <w:t>Таблица 4.18</w:t>
      </w:r>
    </w:p>
    <w:p w:rsidR="00C0798D" w:rsidRPr="00002514" w:rsidRDefault="00C0798D">
      <w:pPr>
        <w:pStyle w:val="ConsPlusNormal"/>
        <w:jc w:val="center"/>
      </w:pPr>
    </w:p>
    <w:p w:rsidR="00C0798D" w:rsidRPr="00002514" w:rsidRDefault="00C0798D">
      <w:pPr>
        <w:pStyle w:val="ConsPlusNormal"/>
        <w:jc w:val="center"/>
      </w:pPr>
      <w:bookmarkStart w:id="65" w:name="P1513"/>
      <w:bookmarkEnd w:id="65"/>
      <w:r w:rsidRPr="00002514">
        <w:t>Сведения о вычетах (СведВыч)</w:t>
      </w:r>
    </w:p>
    <w:p w:rsidR="00C0798D" w:rsidRPr="00002514" w:rsidRDefault="00C0798D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1757"/>
        <w:gridCol w:w="1200"/>
        <w:gridCol w:w="1205"/>
        <w:gridCol w:w="1247"/>
        <w:gridCol w:w="3855"/>
      </w:tblGrid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Наименование элемента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Сокращенное наименование (код) элемента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Признак типа элемента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Формат элемента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Признак обязательности элемента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Дополнительная информация</w:t>
            </w: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Код вычета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КодВычет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N(3)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ОК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  <w:r w:rsidRPr="00002514">
              <w:t>Принимает значение в соответствии "Кодами видов вычетов налогоплательщика"</w:t>
            </w: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Сумма вычета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СумВычет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N(9.2)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О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</w:p>
        </w:tc>
      </w:tr>
    </w:tbl>
    <w:p w:rsidR="00C0798D" w:rsidRPr="00002514" w:rsidRDefault="00C0798D">
      <w:pPr>
        <w:pStyle w:val="ConsPlusNormal"/>
        <w:ind w:firstLine="540"/>
      </w:pPr>
    </w:p>
    <w:p w:rsidR="00C0798D" w:rsidRPr="00002514" w:rsidRDefault="00C0798D">
      <w:pPr>
        <w:pStyle w:val="ConsPlusNormal"/>
        <w:jc w:val="right"/>
        <w:outlineLvl w:val="2"/>
      </w:pPr>
      <w:r w:rsidRPr="00002514">
        <w:t>Таблица 4.19</w:t>
      </w:r>
    </w:p>
    <w:p w:rsidR="00C0798D" w:rsidRPr="00002514" w:rsidRDefault="00C0798D">
      <w:pPr>
        <w:pStyle w:val="ConsPlusNormal"/>
        <w:ind w:firstLine="540"/>
      </w:pPr>
    </w:p>
    <w:p w:rsidR="00C0798D" w:rsidRPr="00002514" w:rsidRDefault="00C0798D">
      <w:pPr>
        <w:pStyle w:val="ConsPlusNormal"/>
        <w:jc w:val="center"/>
      </w:pPr>
      <w:bookmarkStart w:id="66" w:name="P1536"/>
      <w:bookmarkEnd w:id="66"/>
      <w:r w:rsidRPr="00002514">
        <w:t>Сведения об уведомлении, подтверждающем</w:t>
      </w:r>
    </w:p>
    <w:p w:rsidR="00C0798D" w:rsidRPr="00002514" w:rsidRDefault="00C0798D">
      <w:pPr>
        <w:pStyle w:val="ConsPlusNormal"/>
        <w:jc w:val="center"/>
      </w:pPr>
      <w:r w:rsidRPr="00002514">
        <w:t>право на социальный, имущественный налоговые вычеты</w:t>
      </w:r>
    </w:p>
    <w:p w:rsidR="00C0798D" w:rsidRPr="00002514" w:rsidRDefault="00C0798D">
      <w:pPr>
        <w:pStyle w:val="ConsPlusNormal"/>
        <w:jc w:val="center"/>
      </w:pPr>
      <w:r w:rsidRPr="00002514">
        <w:t>и на уменьшение налога на фиксированные авансовые</w:t>
      </w:r>
    </w:p>
    <w:p w:rsidR="00C0798D" w:rsidRPr="00002514" w:rsidRDefault="00C0798D">
      <w:pPr>
        <w:pStyle w:val="ConsPlusNormal"/>
        <w:jc w:val="center"/>
      </w:pPr>
      <w:r w:rsidRPr="00002514">
        <w:t>платежи (УведВычТип)</w:t>
      </w:r>
    </w:p>
    <w:p w:rsidR="00C0798D" w:rsidRPr="00002514" w:rsidRDefault="00C0798D">
      <w:pPr>
        <w:pStyle w:val="ConsPlusNormal"/>
        <w:ind w:firstLine="540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1757"/>
        <w:gridCol w:w="1200"/>
        <w:gridCol w:w="1205"/>
        <w:gridCol w:w="1247"/>
        <w:gridCol w:w="3855"/>
      </w:tblGrid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Наименование элемента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Сокращенное наименование (код) элемента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Признак типа элемента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Формат элемента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Признак обязательности элемента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Дополнительная информация</w:t>
            </w: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Номер уведомления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НомерУвед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T(1-20)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О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Дата выдачи уведомления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ДатаУвед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T(=10)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О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  <w:r w:rsidRPr="00002514">
              <w:t>Типовой элемент &lt;ДатаТип&gt;.</w:t>
            </w:r>
          </w:p>
          <w:p w:rsidR="00C0798D" w:rsidRPr="00002514" w:rsidRDefault="00C0798D">
            <w:pPr>
              <w:pStyle w:val="ConsPlusNormal"/>
            </w:pPr>
            <w:r w:rsidRPr="00002514">
              <w:t>Дата в формате ДД.ММ.ГГГГ</w:t>
            </w: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  <w:jc w:val="both"/>
            </w:pPr>
            <w:r w:rsidRPr="00002514">
              <w:t>Код налогового органа, выдавшего уведомление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ИФНСУвед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T(=4)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ОК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  <w:r w:rsidRPr="00002514">
              <w:t>Типовой элемент &lt;СОНОТип&gt;.</w:t>
            </w:r>
          </w:p>
          <w:p w:rsidR="00C0798D" w:rsidRPr="00002514" w:rsidRDefault="00C0798D">
            <w:pPr>
              <w:pStyle w:val="ConsPlusNormal"/>
            </w:pPr>
            <w:r w:rsidRPr="00002514">
              <w:t xml:space="preserve">Принимает значения в соответствии с </w:t>
            </w:r>
            <w:r w:rsidRPr="00002514">
              <w:lastRenderedPageBreak/>
              <w:t>классификатором "Система обозначений налоговых органов"</w:t>
            </w:r>
          </w:p>
        </w:tc>
      </w:tr>
    </w:tbl>
    <w:p w:rsidR="00C0798D" w:rsidRPr="00002514" w:rsidRDefault="00C0798D">
      <w:pPr>
        <w:sectPr w:rsidR="00C0798D" w:rsidRPr="0000251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0798D" w:rsidRPr="00002514" w:rsidRDefault="00C0798D">
      <w:pPr>
        <w:pStyle w:val="ConsPlusNormal"/>
        <w:ind w:firstLine="540"/>
        <w:jc w:val="both"/>
      </w:pPr>
    </w:p>
    <w:p w:rsidR="00C0798D" w:rsidRPr="00002514" w:rsidRDefault="00C0798D">
      <w:pPr>
        <w:pStyle w:val="ConsPlusNormal"/>
        <w:jc w:val="right"/>
        <w:outlineLvl w:val="2"/>
      </w:pPr>
      <w:r w:rsidRPr="00002514">
        <w:t>Таблица 4.20</w:t>
      </w:r>
    </w:p>
    <w:p w:rsidR="00C0798D" w:rsidRPr="00002514" w:rsidRDefault="00C0798D">
      <w:pPr>
        <w:pStyle w:val="ConsPlusNormal"/>
        <w:jc w:val="right"/>
      </w:pPr>
    </w:p>
    <w:p w:rsidR="00C0798D" w:rsidRPr="00002514" w:rsidRDefault="00C0798D">
      <w:pPr>
        <w:pStyle w:val="ConsPlusNormal"/>
        <w:jc w:val="center"/>
      </w:pPr>
      <w:bookmarkStart w:id="67" w:name="P1570"/>
      <w:bookmarkEnd w:id="67"/>
      <w:r w:rsidRPr="00002514">
        <w:t>Адрес за пределами Российской Федерации (АдрИноТип)</w:t>
      </w:r>
    </w:p>
    <w:p w:rsidR="00C0798D" w:rsidRPr="00002514" w:rsidRDefault="00C0798D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1757"/>
        <w:gridCol w:w="1200"/>
        <w:gridCol w:w="1205"/>
        <w:gridCol w:w="1247"/>
        <w:gridCol w:w="3855"/>
      </w:tblGrid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Наименование элемента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Сокращенное наименование (код) элемента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Признак типа элемента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Формат элемента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Признак обязательности элемента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Дополнительная информация</w:t>
            </w: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Код страны проживания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КодСтр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T(=3)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ОК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  <w:r w:rsidRPr="00002514">
              <w:t>Типовой элемент &lt;ОКСМТип&gt;.</w:t>
            </w:r>
          </w:p>
          <w:p w:rsidR="00C0798D" w:rsidRPr="00002514" w:rsidRDefault="00C0798D">
            <w:pPr>
              <w:pStyle w:val="ConsPlusNormal"/>
            </w:pPr>
            <w:r w:rsidRPr="00002514">
              <w:t xml:space="preserve">Принимает значение в соответствии с Общероссийским </w:t>
            </w:r>
            <w:hyperlink r:id="rId46" w:history="1">
              <w:r w:rsidRPr="00002514">
                <w:t>классификатором</w:t>
              </w:r>
            </w:hyperlink>
            <w:r w:rsidRPr="00002514">
              <w:t xml:space="preserve"> стран мира</w:t>
            </w: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Адрес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АдрТекст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T(1-255)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О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</w:p>
        </w:tc>
      </w:tr>
    </w:tbl>
    <w:p w:rsidR="00C0798D" w:rsidRPr="00002514" w:rsidRDefault="00C0798D">
      <w:pPr>
        <w:pStyle w:val="ConsPlusNormal"/>
        <w:jc w:val="center"/>
      </w:pPr>
    </w:p>
    <w:p w:rsidR="00C0798D" w:rsidRPr="00002514" w:rsidRDefault="00C0798D">
      <w:pPr>
        <w:pStyle w:val="ConsPlusNormal"/>
        <w:jc w:val="right"/>
        <w:outlineLvl w:val="2"/>
      </w:pPr>
      <w:r w:rsidRPr="00002514">
        <w:t>Таблица 4.21</w:t>
      </w:r>
    </w:p>
    <w:p w:rsidR="00C0798D" w:rsidRPr="00002514" w:rsidRDefault="00C0798D">
      <w:pPr>
        <w:pStyle w:val="ConsPlusNormal"/>
        <w:ind w:firstLine="540"/>
        <w:jc w:val="both"/>
      </w:pPr>
    </w:p>
    <w:p w:rsidR="00C0798D" w:rsidRPr="00002514" w:rsidRDefault="00C0798D">
      <w:pPr>
        <w:pStyle w:val="ConsPlusNormal"/>
        <w:jc w:val="center"/>
      </w:pPr>
      <w:bookmarkStart w:id="68" w:name="P1594"/>
      <w:bookmarkEnd w:id="68"/>
      <w:r w:rsidRPr="00002514">
        <w:t>Адрес в Российской Федерации (АдрРФТип)</w:t>
      </w:r>
    </w:p>
    <w:p w:rsidR="00C0798D" w:rsidRPr="00002514" w:rsidRDefault="00C0798D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1757"/>
        <w:gridCol w:w="1200"/>
        <w:gridCol w:w="1205"/>
        <w:gridCol w:w="1247"/>
        <w:gridCol w:w="3855"/>
      </w:tblGrid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Наименование элемента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Сокращенное наименование (код) элемента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Признак типа элемента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Формат элемента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Признак обязательности элемента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Дополнительная информация</w:t>
            </w: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Индекс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Индекс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T(=6)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Н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Код субъекта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КодРегион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T(=2)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ОК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  <w:r w:rsidRPr="00002514">
              <w:t>Типовой элемент &lt;ССРФТип&gt;.</w:t>
            </w:r>
          </w:p>
          <w:p w:rsidR="00C0798D" w:rsidRPr="00002514" w:rsidRDefault="00C0798D">
            <w:pPr>
              <w:pStyle w:val="ConsPlusNormal"/>
            </w:pPr>
            <w:r w:rsidRPr="00002514">
              <w:t xml:space="preserve">Принимает значения в соответствии со справочником "Коды субъектов Российской Федерации и иных регионов", приведенным в </w:t>
            </w:r>
            <w:hyperlink w:anchor="P505" w:history="1">
              <w:r w:rsidRPr="00002514">
                <w:t>Приложении</w:t>
              </w:r>
            </w:hyperlink>
            <w:r w:rsidRPr="00002514">
              <w:t xml:space="preserve"> N к Порядку заполнения формы 2-НДФЛ "Справка о доходах физического лица"</w:t>
            </w: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lastRenderedPageBreak/>
              <w:t>Район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Район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T(1-50)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Н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Город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Город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T(1-50)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Н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Населенный пункт (село, поселок)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НаселПункт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T(1-50)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Н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Улица (проспект, переулок)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Улица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T(1-50)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Н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Номер дома (владения)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Дом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T(1-20)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Н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Номер корпуса (строения)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Корпус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T(1-20)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Н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Номер квартиры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Кварт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T(1-20)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Н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</w:p>
        </w:tc>
      </w:tr>
    </w:tbl>
    <w:p w:rsidR="00C0798D" w:rsidRPr="00002514" w:rsidRDefault="00C0798D">
      <w:pPr>
        <w:pStyle w:val="ConsPlusNormal"/>
        <w:ind w:firstLine="540"/>
        <w:jc w:val="both"/>
      </w:pPr>
    </w:p>
    <w:p w:rsidR="00C0798D" w:rsidRPr="00002514" w:rsidRDefault="00C0798D">
      <w:pPr>
        <w:pStyle w:val="ConsPlusNormal"/>
        <w:jc w:val="right"/>
        <w:outlineLvl w:val="2"/>
      </w:pPr>
      <w:r w:rsidRPr="00002514">
        <w:t>Таблица 4.22</w:t>
      </w:r>
    </w:p>
    <w:p w:rsidR="00C0798D" w:rsidRPr="00002514" w:rsidRDefault="00C0798D">
      <w:pPr>
        <w:pStyle w:val="ConsPlusNormal"/>
        <w:jc w:val="right"/>
      </w:pPr>
    </w:p>
    <w:p w:rsidR="00C0798D" w:rsidRPr="00002514" w:rsidRDefault="00C0798D">
      <w:pPr>
        <w:pStyle w:val="ConsPlusNormal"/>
        <w:jc w:val="center"/>
      </w:pPr>
      <w:bookmarkStart w:id="69" w:name="P1660"/>
      <w:bookmarkEnd w:id="69"/>
      <w:r w:rsidRPr="00002514">
        <w:t>Фамилия, имя, отчество (ФИОТип)</w:t>
      </w:r>
    </w:p>
    <w:p w:rsidR="00C0798D" w:rsidRPr="00002514" w:rsidRDefault="00C0798D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1757"/>
        <w:gridCol w:w="1200"/>
        <w:gridCol w:w="1205"/>
        <w:gridCol w:w="1247"/>
        <w:gridCol w:w="3855"/>
      </w:tblGrid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Наименование элемента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Сокращенное наименование (код) элемента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Признак типа элемента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Формат элемента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Признак обязательности элемента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Дополнительная информация</w:t>
            </w: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Фамилия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Фамилия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T(1-60)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О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Имя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Имя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T(1-60)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О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</w:p>
        </w:tc>
      </w:tr>
      <w:tr w:rsidR="00002514" w:rsidRPr="00002514">
        <w:tc>
          <w:tcPr>
            <w:tcW w:w="2665" w:type="dxa"/>
          </w:tcPr>
          <w:p w:rsidR="00C0798D" w:rsidRPr="00002514" w:rsidRDefault="00C0798D">
            <w:pPr>
              <w:pStyle w:val="ConsPlusNormal"/>
            </w:pPr>
            <w:r w:rsidRPr="00002514">
              <w:t>Отчество</w:t>
            </w:r>
          </w:p>
        </w:tc>
        <w:tc>
          <w:tcPr>
            <w:tcW w:w="175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Отчество</w:t>
            </w:r>
          </w:p>
        </w:tc>
        <w:tc>
          <w:tcPr>
            <w:tcW w:w="1200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А</w:t>
            </w:r>
          </w:p>
        </w:tc>
        <w:tc>
          <w:tcPr>
            <w:tcW w:w="1205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T(1-60)</w:t>
            </w:r>
          </w:p>
        </w:tc>
        <w:tc>
          <w:tcPr>
            <w:tcW w:w="1247" w:type="dxa"/>
          </w:tcPr>
          <w:p w:rsidR="00C0798D" w:rsidRPr="00002514" w:rsidRDefault="00C0798D">
            <w:pPr>
              <w:pStyle w:val="ConsPlusNormal"/>
              <w:jc w:val="center"/>
            </w:pPr>
            <w:r w:rsidRPr="00002514">
              <w:t>Н</w:t>
            </w:r>
          </w:p>
        </w:tc>
        <w:tc>
          <w:tcPr>
            <w:tcW w:w="3855" w:type="dxa"/>
          </w:tcPr>
          <w:p w:rsidR="00C0798D" w:rsidRPr="00002514" w:rsidRDefault="00C0798D">
            <w:pPr>
              <w:pStyle w:val="ConsPlusNormal"/>
            </w:pPr>
          </w:p>
        </w:tc>
      </w:tr>
    </w:tbl>
    <w:p w:rsidR="00C0798D" w:rsidRPr="00002514" w:rsidRDefault="00C0798D">
      <w:pPr>
        <w:pStyle w:val="ConsPlusNormal"/>
        <w:ind w:firstLine="540"/>
        <w:jc w:val="both"/>
      </w:pPr>
    </w:p>
    <w:p w:rsidR="00C0798D" w:rsidRPr="00002514" w:rsidRDefault="00C0798D">
      <w:pPr>
        <w:pStyle w:val="ConsPlusNormal"/>
        <w:ind w:firstLine="540"/>
        <w:jc w:val="both"/>
      </w:pPr>
    </w:p>
    <w:p w:rsidR="00C0798D" w:rsidRPr="00002514" w:rsidRDefault="00C079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806D95" w:rsidRPr="00002514" w:rsidRDefault="00806D95"/>
    <w:sectPr w:rsidR="00806D95" w:rsidRPr="00002514" w:rsidSect="00072A9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8D"/>
    <w:rsid w:val="00002514"/>
    <w:rsid w:val="00806D95"/>
    <w:rsid w:val="00C0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9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79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79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79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79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79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79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C079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9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79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79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79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79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79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79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C079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CD32FAFCAD662597A2ABD5440EBEC910A3EB4B669FBA3AF2A2C2FD35160031EB3D7646359533jBM" TargetMode="External"/><Relationship Id="rId13" Type="http://schemas.openxmlformats.org/officeDocument/2006/relationships/hyperlink" Target="consultantplus://offline/ref=D1CD32FAFCAD662597A2ABD5440EBEC913A7EA42669BBA3AF2A2C2FD3531j6M" TargetMode="External"/><Relationship Id="rId18" Type="http://schemas.openxmlformats.org/officeDocument/2006/relationships/hyperlink" Target="consultantplus://offline/ref=D1CD32FAFCAD662597A2ABD5440EBEC913A7EA42669BBA3AF2A2C2FD3531j6M" TargetMode="External"/><Relationship Id="rId26" Type="http://schemas.openxmlformats.org/officeDocument/2006/relationships/hyperlink" Target="consultantplus://offline/ref=D1CD32FAFCAD662597A2ABD5440EBEC910A3E64D6F92BA3AF2A2C2FD35160031EB3D764230903F303Aj4M" TargetMode="External"/><Relationship Id="rId39" Type="http://schemas.openxmlformats.org/officeDocument/2006/relationships/hyperlink" Target="consultantplus://offline/ref=D1CD32FAFCAD662597A2ABD5440EBEC910A3EB4B669FBA3AF2A2C2FD35160031EB3D764231983F33j2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1CD32FAFCAD662597A2ABD5440EBEC913A7EA42669BBA3AF2A2C2FD3531j6M" TargetMode="External"/><Relationship Id="rId34" Type="http://schemas.openxmlformats.org/officeDocument/2006/relationships/hyperlink" Target="consultantplus://offline/ref=D1CD32FAFCAD662597A2ABD5440EBEC913A7EA42669BBA3AF2A2C2FD3531j6M" TargetMode="External"/><Relationship Id="rId42" Type="http://schemas.openxmlformats.org/officeDocument/2006/relationships/hyperlink" Target="consultantplus://offline/ref=D1CD32FAFCAD662597A2ABD5440EBEC913A7EA42669BBA3AF2A2C2FD3531j6M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D1CD32FAFCAD662597A2ABD5440EBEC910A3EB4B669FBA3AF2A2C2FD35160031EB3D76453539j1M" TargetMode="External"/><Relationship Id="rId12" Type="http://schemas.openxmlformats.org/officeDocument/2006/relationships/hyperlink" Target="consultantplus://offline/ref=D1CD32FAFCAD662597A2A2CC430EBEC910ABE649669DBA3AF2A2C2FD35160031EB3D764230903F303Aj7M" TargetMode="External"/><Relationship Id="rId17" Type="http://schemas.openxmlformats.org/officeDocument/2006/relationships/hyperlink" Target="consultantplus://offline/ref=D1CD32FAFCAD662597A2ABD5440EBEC910A3EB4B669FBA3AF2A2C2FD35160031EB3D7646359533jCM" TargetMode="External"/><Relationship Id="rId25" Type="http://schemas.openxmlformats.org/officeDocument/2006/relationships/hyperlink" Target="consultantplus://offline/ref=D1CD32FAFCAD662597A2ABD5440EBEC910A3EB48609FBA3AF2A2C2FD35160031EB3D7634j1M" TargetMode="External"/><Relationship Id="rId33" Type="http://schemas.openxmlformats.org/officeDocument/2006/relationships/hyperlink" Target="consultantplus://offline/ref=D1CD32FAFCAD662597A2ABD5440EBEC913A7EA42669BBA3AF2A2C2FD3531j6M" TargetMode="External"/><Relationship Id="rId38" Type="http://schemas.openxmlformats.org/officeDocument/2006/relationships/hyperlink" Target="consultantplus://offline/ref=D1CD32FAFCAD662597A2A2CC430EBEC910ABE649669DBA3AF2A2C2FD35160031EB3D764230903F303Aj7M" TargetMode="External"/><Relationship Id="rId46" Type="http://schemas.openxmlformats.org/officeDocument/2006/relationships/hyperlink" Target="consultantplus://offline/ref=D1CD32FAFCAD662597A2ABD5440EBEC910A3E64D6F92BA3AF2A2C2FD35160031EB3D764230903F303Aj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CD32FAFCAD662597A2ABD5440EBEC910A3EB4B669FBA3AF2A2C2FD35160031EB3D764231983F33j2M" TargetMode="External"/><Relationship Id="rId20" Type="http://schemas.openxmlformats.org/officeDocument/2006/relationships/hyperlink" Target="consultantplus://offline/ref=D1CD32FAFCAD662597A2ABD5440EBEC913A7EA42669BBA3AF2A2C2FD3531j6M" TargetMode="External"/><Relationship Id="rId29" Type="http://schemas.openxmlformats.org/officeDocument/2006/relationships/hyperlink" Target="consultantplus://offline/ref=D1CD32FAFCAD662597A2ABD5440EBEC910A3EB4B669FBA3AF2A2C2FD35160031EB3D7647379133jFM" TargetMode="External"/><Relationship Id="rId41" Type="http://schemas.openxmlformats.org/officeDocument/2006/relationships/hyperlink" Target="consultantplus://offline/ref=D1CD32FAFCAD662597A2ABD5440EBEC913A7EA42669BBA3AF2A2C2FD3531j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CD32FAFCAD662597A2ABD5440EBEC910A3EB4B669FBA3AF2A2C2FD35160031EB3D7646359533jBM" TargetMode="External"/><Relationship Id="rId11" Type="http://schemas.openxmlformats.org/officeDocument/2006/relationships/hyperlink" Target="consultantplus://offline/ref=D1CD32FAFCAD662597A2ABD5440EBEC913ABE24A639ABA3AF2A2C2FD35160031EB3D764230903F373Aj2M" TargetMode="External"/><Relationship Id="rId24" Type="http://schemas.openxmlformats.org/officeDocument/2006/relationships/hyperlink" Target="consultantplus://offline/ref=D1CD32FAFCAD662597A2ABD5440EBEC913A7EA42669BBA3AF2A2C2FD3531j6M" TargetMode="External"/><Relationship Id="rId32" Type="http://schemas.openxmlformats.org/officeDocument/2006/relationships/hyperlink" Target="consultantplus://offline/ref=D1CD32FAFCAD662597A2ABD5440EBEC913A7EA42669BBA3AF2A2C2FD3531j6M" TargetMode="External"/><Relationship Id="rId37" Type="http://schemas.openxmlformats.org/officeDocument/2006/relationships/hyperlink" Target="consultantplus://offline/ref=D1CD32FAFCAD662597A2A2CC430EBEC910ABE649669DBA3AF2A2C2FD35160031EB3D764230903F303Aj7M" TargetMode="External"/><Relationship Id="rId40" Type="http://schemas.openxmlformats.org/officeDocument/2006/relationships/hyperlink" Target="consultantplus://offline/ref=D1CD32FAFCAD662597A2ABD5440EBEC910A3EB4B669FBA3AF2A2C2FD35160031EB3D7646359533jCM" TargetMode="External"/><Relationship Id="rId45" Type="http://schemas.openxmlformats.org/officeDocument/2006/relationships/hyperlink" Target="consultantplus://offline/ref=D1CD32FAFCAD662597A2ABD5440EBEC910A3E64D6F92BA3AF2A2C2FD35160031EB3D764230903F303Aj4M" TargetMode="External"/><Relationship Id="rId5" Type="http://schemas.openxmlformats.org/officeDocument/2006/relationships/hyperlink" Target="consultantplus://offline/ref=D1CD32FAFCAD662597A2ABD5440EBEC910A3EB4B6699BA3AF2A2C2FD35160031EB3D7640309833jAM" TargetMode="External"/><Relationship Id="rId15" Type="http://schemas.openxmlformats.org/officeDocument/2006/relationships/hyperlink" Target="consultantplus://offline/ref=D1CD32FAFCAD662597A2ABD5440EBEC910A3EB43649FBA3AF2A2C2FD35160031EB3D764230903E373AjCM" TargetMode="External"/><Relationship Id="rId23" Type="http://schemas.openxmlformats.org/officeDocument/2006/relationships/hyperlink" Target="consultantplus://offline/ref=D1CD32FAFCAD662597A2ABD5440EBEC913A7EA42669BBA3AF2A2C2FD3531j6M" TargetMode="External"/><Relationship Id="rId28" Type="http://schemas.openxmlformats.org/officeDocument/2006/relationships/hyperlink" Target="consultantplus://offline/ref=D1CD32FAFCAD662597A2ABD5440EBEC910A3EB4B669FBA3AF2A2C2FD35160031EB3D7647379033j6M" TargetMode="External"/><Relationship Id="rId36" Type="http://schemas.openxmlformats.org/officeDocument/2006/relationships/hyperlink" Target="consultantplus://offline/ref=D1CD32FAFCAD662597A2ABD5440EBEC910A3EB4B669FBA3AF2A2C2FD35160031EB3D7646359533jCM" TargetMode="External"/><Relationship Id="rId10" Type="http://schemas.openxmlformats.org/officeDocument/2006/relationships/hyperlink" Target="consultantplus://offline/ref=D1CD32FAFCAD662597A2ABD5440EBEC913ABEA4B6198BA3AF2A2C2FD3531j6M" TargetMode="External"/><Relationship Id="rId19" Type="http://schemas.openxmlformats.org/officeDocument/2006/relationships/hyperlink" Target="consultantplus://offline/ref=D1CD32FAFCAD662597A2ABD5440EBEC913A7EA42669BBA3AF2A2C2FD3531j6M" TargetMode="External"/><Relationship Id="rId31" Type="http://schemas.openxmlformats.org/officeDocument/2006/relationships/hyperlink" Target="consultantplus://offline/ref=D1CD32FAFCAD662597A2A2CC430EBEC910ABE649669DBA3AF2A2C2FD35160031EB3D764230903F303Aj7M" TargetMode="External"/><Relationship Id="rId44" Type="http://schemas.openxmlformats.org/officeDocument/2006/relationships/hyperlink" Target="consultantplus://offline/ref=D1CD32FAFCAD662597A2ABD5440EBEC910A3EB48609FBA3AF2A2C2FD35160031EB3D7634j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CD32FAFCAD662597A2ABD5440EBEC913ABEA4B619CBA3AF2A2C2FD3531j6M" TargetMode="External"/><Relationship Id="rId14" Type="http://schemas.openxmlformats.org/officeDocument/2006/relationships/hyperlink" Target="consultantplus://offline/ref=D1CD32FAFCAD662597A2ABD5440EBEC910A3EB43649FBA3AF2A2C2FD35160031EB3D764230903F303Aj3M" TargetMode="External"/><Relationship Id="rId22" Type="http://schemas.openxmlformats.org/officeDocument/2006/relationships/hyperlink" Target="consultantplus://offline/ref=D1CD32FAFCAD662597A2ABD5440EBEC913A7EA42669BBA3AF2A2C2FD3531j6M" TargetMode="External"/><Relationship Id="rId27" Type="http://schemas.openxmlformats.org/officeDocument/2006/relationships/hyperlink" Target="consultantplus://offline/ref=D1CD32FAFCAD662597A2ABD5440EBEC910A3EB4B669FBA3AF2A2C2FD35160031EB3D7647369033jFM" TargetMode="External"/><Relationship Id="rId30" Type="http://schemas.openxmlformats.org/officeDocument/2006/relationships/hyperlink" Target="consultantplus://offline/ref=D1CD32FAFCAD662597A2A2CC430EBEC910ABE649669DBA3AF2A2C2FD35160031EB3D764230903F303Aj7M" TargetMode="External"/><Relationship Id="rId35" Type="http://schemas.openxmlformats.org/officeDocument/2006/relationships/hyperlink" Target="consultantplus://offline/ref=D1CD32FAFCAD662597A2ABD5440EBEC910A3EB4B669FBA3AF2A2C2FD35160031EB3D764231983F33j2M" TargetMode="External"/><Relationship Id="rId43" Type="http://schemas.openxmlformats.org/officeDocument/2006/relationships/hyperlink" Target="consultantplus://offline/ref=D1CD32FAFCAD662597A2ABD5440EBEC913A7EA42669BBA3AF2A2C2FD3531j6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9995</Words>
  <Characters>56974</Characters>
  <Application>Microsoft Office Word</Application>
  <DocSecurity>0</DocSecurity>
  <Lines>474</Lines>
  <Paragraphs>133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38</vt:i4>
      </vt:variant>
    </vt:vector>
  </HeadingPairs>
  <TitlesOfParts>
    <vt:vector size="39" baseType="lpstr">
      <vt:lpstr/>
      <vt:lpstr/>
      <vt:lpstr>Зарегистрировано в Минюсте России 25 ноября 2015 г. N 39848</vt:lpstr>
      <vt:lpstr>Приложение N 1</vt:lpstr>
      <vt:lpstr>Приложение N 2</vt:lpstr>
      <vt:lpstr>    I. Общие требования к порядку заполнения формы Справки</vt:lpstr>
      <vt:lpstr>    II. Порядок заполнения заголовка формы Справки</vt:lpstr>
      <vt:lpstr>    III. Порядок заполнения Раздела 1 "Данные</vt:lpstr>
      <vt:lpstr>    IV. Порядок заполнения Раздела 2 "Данные о физическом</vt:lpstr>
      <vt:lpstr>    V. Порядок заполнения Раздела 3 "Доходы, облагаемые</vt:lpstr>
      <vt:lpstr>    VI. Порядок заполнения Раздела 4 "Стандартные, социальные,</vt:lpstr>
      <vt:lpstr>    VII. Порядок заполнения Раздела 5 "Общие суммы дохода</vt:lpstr>
      <vt:lpstr>    Приложение N 1</vt:lpstr>
      <vt:lpstr>    Приложение N 2</vt:lpstr>
      <vt:lpstr>Приложение N 3</vt:lpstr>
      <vt:lpstr>    I. ОБЩИЕ СВЕДЕНИЯ</vt:lpstr>
      <vt:lpstr>    II. ОПИСАНИЕ ФАЙЛА ОБМЕНА</vt:lpstr>
      <vt:lpstr>        Таблица 4.1</vt:lpstr>
      <vt:lpstr>        Таблица 4.2</vt:lpstr>
      <vt:lpstr>        Таблица 4.3</vt:lpstr>
      <vt:lpstr>        Таблица 4.4</vt:lpstr>
      <vt:lpstr>        Таблица 4.5</vt:lpstr>
      <vt:lpstr>        Таблица 4.6</vt:lpstr>
      <vt:lpstr>        Таблица 4.7</vt:lpstr>
      <vt:lpstr>        Таблица 4.8</vt:lpstr>
      <vt:lpstr>        Таблица 4.9</vt:lpstr>
      <vt:lpstr>        Таблица 4.10</vt:lpstr>
      <vt:lpstr>        Таблица 4.11</vt:lpstr>
      <vt:lpstr>        Таблица 4.12</vt:lpstr>
      <vt:lpstr>        Таблица 4.13</vt:lpstr>
      <vt:lpstr>        Таблица 4.14</vt:lpstr>
      <vt:lpstr>        Таблица 4.15</vt:lpstr>
      <vt:lpstr>        Таблица 4.16</vt:lpstr>
      <vt:lpstr>        Таблица 4.17</vt:lpstr>
      <vt:lpstr>        Таблица 4.18</vt:lpstr>
      <vt:lpstr>        Таблица 4.19</vt:lpstr>
      <vt:lpstr>        Таблица 4.20</vt:lpstr>
      <vt:lpstr>        Таблица 4.21</vt:lpstr>
      <vt:lpstr>        Таблица 4.22</vt:lpstr>
    </vt:vector>
  </TitlesOfParts>
  <Company/>
  <LinksUpToDate>false</LinksUpToDate>
  <CharactersWithSpaces>66836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Катронова Ирина Немашовна</dc:creator>
  <cp:keywords/>
  <dc:description/>
  <cp:lastModifiedBy>Войстрикова Елена Владимировна</cp:lastModifiedBy>
  <cp:revision>2</cp:revision>
  <dcterms:created xsi:type="dcterms:W3CDTF">2016-12-26T12:35:00Z</dcterms:created>
  <dcterms:modified xsi:type="dcterms:W3CDTF">2017-02-14T14:34:00Z</dcterms:modified>
</cp:coreProperties>
</file>