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6F" w:rsidRPr="00406BE3" w:rsidRDefault="00BA106F">
      <w:pPr>
        <w:pStyle w:val="ConsPlusTitle"/>
        <w:jc w:val="center"/>
        <w:outlineLvl w:val="0"/>
      </w:pPr>
      <w:bookmarkStart w:id="0" w:name="_GoBack"/>
      <w:r w:rsidRPr="00406BE3">
        <w:t>ПРАВИТЕЛЬСТВО РОССИЙСКОЙ ФЕДЕРАЦИИ</w:t>
      </w:r>
    </w:p>
    <w:p w:rsidR="00BA106F" w:rsidRPr="00406BE3" w:rsidRDefault="00BA106F">
      <w:pPr>
        <w:pStyle w:val="ConsPlusTitle"/>
        <w:jc w:val="center"/>
      </w:pPr>
    </w:p>
    <w:p w:rsidR="00BA106F" w:rsidRPr="00406BE3" w:rsidRDefault="00BA106F">
      <w:pPr>
        <w:pStyle w:val="ConsPlusTitle"/>
        <w:jc w:val="center"/>
      </w:pPr>
      <w:r w:rsidRPr="00406BE3">
        <w:t>ПОСТАНОВЛЕНИЕ</w:t>
      </w:r>
    </w:p>
    <w:p w:rsidR="00BA106F" w:rsidRPr="00406BE3" w:rsidRDefault="00BA106F">
      <w:pPr>
        <w:pStyle w:val="ConsPlusTitle"/>
        <w:jc w:val="center"/>
      </w:pPr>
      <w:r w:rsidRPr="00406BE3">
        <w:t>от 22 февраля 2012 г. N 156</w:t>
      </w:r>
    </w:p>
    <w:p w:rsidR="00BA106F" w:rsidRPr="00406BE3" w:rsidRDefault="00BA106F">
      <w:pPr>
        <w:pStyle w:val="ConsPlusTitle"/>
        <w:jc w:val="center"/>
      </w:pPr>
    </w:p>
    <w:p w:rsidR="00BA106F" w:rsidRPr="00406BE3" w:rsidRDefault="00BA106F">
      <w:pPr>
        <w:pStyle w:val="ConsPlusTitle"/>
        <w:jc w:val="center"/>
      </w:pPr>
      <w:r w:rsidRPr="00406BE3">
        <w:t>ОБ УТВЕРЖДЕНИИ ПРАВИЛ</w:t>
      </w:r>
    </w:p>
    <w:p w:rsidR="00BA106F" w:rsidRPr="00406BE3" w:rsidRDefault="00BA106F">
      <w:pPr>
        <w:pStyle w:val="ConsPlusTitle"/>
        <w:jc w:val="center"/>
      </w:pPr>
      <w:r w:rsidRPr="00406BE3">
        <w:t>ОТНЕСЕНИЯ АКЦИЙ И ОБЛИГАЦИЙ РОССИЙСКИХ ОРГАНИЗАЦИЙ,</w:t>
      </w:r>
    </w:p>
    <w:p w:rsidR="00BA106F" w:rsidRPr="00406BE3" w:rsidRDefault="00BA106F">
      <w:pPr>
        <w:pStyle w:val="ConsPlusTitle"/>
        <w:jc w:val="center"/>
      </w:pPr>
      <w:r w:rsidRPr="00406BE3">
        <w:t xml:space="preserve">А ТАКЖЕ ИНВЕСТИЦИОННЫХ ПАЕВ, ОБРАЩАЮЩИХСЯ НА </w:t>
      </w:r>
      <w:proofErr w:type="gramStart"/>
      <w:r w:rsidRPr="00406BE3">
        <w:t>ОРГАНИЗОВАННОМ</w:t>
      </w:r>
      <w:proofErr w:type="gramEnd"/>
    </w:p>
    <w:p w:rsidR="00BA106F" w:rsidRPr="00406BE3" w:rsidRDefault="00BA106F">
      <w:pPr>
        <w:pStyle w:val="ConsPlusTitle"/>
        <w:jc w:val="center"/>
      </w:pPr>
      <w:r w:rsidRPr="00406BE3">
        <w:t xml:space="preserve">РЫНКЕ ЦЕННЫХ БУМАГ, К ЦЕННЫМ БУМАГАМ </w:t>
      </w:r>
      <w:proofErr w:type="gramStart"/>
      <w:r w:rsidRPr="00406BE3">
        <w:t>ВЫСОКОТЕХНОЛОГИЧНОГО</w:t>
      </w:r>
      <w:proofErr w:type="gramEnd"/>
    </w:p>
    <w:p w:rsidR="00BA106F" w:rsidRPr="00406BE3" w:rsidRDefault="00BA106F">
      <w:pPr>
        <w:pStyle w:val="ConsPlusTitle"/>
        <w:jc w:val="center"/>
      </w:pPr>
      <w:r w:rsidRPr="00406BE3">
        <w:t>(ИННОВАЦИОННОГО) СЕКТОРА ЭКОНОМИКИ</w:t>
      </w:r>
    </w:p>
    <w:p w:rsidR="00BA106F" w:rsidRPr="00406BE3" w:rsidRDefault="00BA106F">
      <w:pPr>
        <w:pStyle w:val="ConsPlusNormal"/>
        <w:jc w:val="center"/>
      </w:pPr>
    </w:p>
    <w:p w:rsidR="00BA106F" w:rsidRPr="00406BE3" w:rsidRDefault="00BA106F">
      <w:pPr>
        <w:pStyle w:val="ConsPlusNormal"/>
        <w:jc w:val="center"/>
      </w:pPr>
      <w:r w:rsidRPr="00406BE3">
        <w:t>Список изменяющих документов</w:t>
      </w:r>
    </w:p>
    <w:p w:rsidR="00BA106F" w:rsidRPr="00406BE3" w:rsidRDefault="00BA106F">
      <w:pPr>
        <w:pStyle w:val="ConsPlusNormal"/>
        <w:jc w:val="center"/>
      </w:pPr>
      <w:proofErr w:type="gramStart"/>
      <w:r w:rsidRPr="00406BE3">
        <w:t xml:space="preserve">(в ред. Постановлений Правительства РФ от 26.08.2013 </w:t>
      </w:r>
      <w:hyperlink r:id="rId5" w:history="1">
        <w:r w:rsidRPr="00406BE3">
          <w:t>N 739</w:t>
        </w:r>
      </w:hyperlink>
      <w:r w:rsidRPr="00406BE3">
        <w:t>,</w:t>
      </w:r>
      <w:proofErr w:type="gramEnd"/>
    </w:p>
    <w:p w:rsidR="00BA106F" w:rsidRPr="00406BE3" w:rsidRDefault="00BA106F">
      <w:pPr>
        <w:pStyle w:val="ConsPlusNormal"/>
        <w:jc w:val="center"/>
      </w:pPr>
      <w:r w:rsidRPr="00406BE3">
        <w:t xml:space="preserve">от 08.12.2016 </w:t>
      </w:r>
      <w:hyperlink r:id="rId6" w:history="1">
        <w:r w:rsidRPr="00406BE3">
          <w:t>N 1320</w:t>
        </w:r>
      </w:hyperlink>
      <w:r w:rsidRPr="00406BE3">
        <w:t>)</w:t>
      </w:r>
    </w:p>
    <w:p w:rsidR="00BA106F" w:rsidRPr="00406BE3" w:rsidRDefault="00BA106F">
      <w:pPr>
        <w:pStyle w:val="ConsPlusNormal"/>
        <w:ind w:firstLine="540"/>
        <w:jc w:val="both"/>
      </w:pPr>
    </w:p>
    <w:p w:rsidR="00BA106F" w:rsidRPr="00406BE3" w:rsidRDefault="00BA106F">
      <w:pPr>
        <w:pStyle w:val="ConsPlusNormal"/>
        <w:ind w:firstLine="540"/>
        <w:jc w:val="both"/>
      </w:pPr>
      <w:r w:rsidRPr="00406BE3">
        <w:t xml:space="preserve">В соответствии с Налоговым </w:t>
      </w:r>
      <w:hyperlink r:id="rId7" w:history="1">
        <w:r w:rsidRPr="00406BE3">
          <w:t>кодексом</w:t>
        </w:r>
      </w:hyperlink>
      <w:r w:rsidRPr="00406BE3">
        <w:t xml:space="preserve"> Российской Федерации Правительство Российской Федерации постановляет:</w:t>
      </w:r>
    </w:p>
    <w:p w:rsidR="00BA106F" w:rsidRPr="00406BE3" w:rsidRDefault="00BA106F">
      <w:pPr>
        <w:pStyle w:val="ConsPlusNormal"/>
        <w:jc w:val="both"/>
      </w:pPr>
      <w:r w:rsidRPr="00406BE3">
        <w:t xml:space="preserve">(в ред. </w:t>
      </w:r>
      <w:hyperlink r:id="rId8" w:history="1">
        <w:r w:rsidRPr="00406BE3">
          <w:t>Постановления</w:t>
        </w:r>
      </w:hyperlink>
      <w:r w:rsidRPr="00406BE3">
        <w:t xml:space="preserve"> Правительства РФ от 08.12.2016 N 1320)</w:t>
      </w:r>
    </w:p>
    <w:p w:rsidR="00BA106F" w:rsidRPr="00406BE3" w:rsidRDefault="00BA106F">
      <w:pPr>
        <w:pStyle w:val="ConsPlusNormal"/>
        <w:ind w:firstLine="540"/>
        <w:jc w:val="both"/>
      </w:pPr>
      <w:r w:rsidRPr="00406BE3">
        <w:t xml:space="preserve">Утвердить прилагаемые </w:t>
      </w:r>
      <w:hyperlink w:anchor="P34" w:history="1">
        <w:r w:rsidRPr="00406BE3">
          <w:t>Правила</w:t>
        </w:r>
      </w:hyperlink>
      <w:r w:rsidRPr="00406BE3">
        <w:t xml:space="preserve"> отнесения акций и облигаций российских организаций, а также инвестиционных паев, обращающихся на организованном рынке ценных бумаг, к ценным бумагам высокотехнологичного (инновационного) сектора экономики.</w:t>
      </w:r>
    </w:p>
    <w:p w:rsidR="00BA106F" w:rsidRPr="00406BE3" w:rsidRDefault="00BA106F">
      <w:pPr>
        <w:pStyle w:val="ConsPlusNormal"/>
        <w:jc w:val="both"/>
      </w:pPr>
      <w:r w:rsidRPr="00406BE3">
        <w:t xml:space="preserve">(в ред. </w:t>
      </w:r>
      <w:hyperlink r:id="rId9" w:history="1">
        <w:r w:rsidRPr="00406BE3">
          <w:t>Постановления</w:t>
        </w:r>
      </w:hyperlink>
      <w:r w:rsidRPr="00406BE3">
        <w:t xml:space="preserve"> Правительства РФ от 08.12.2016 N 1320)</w:t>
      </w:r>
    </w:p>
    <w:p w:rsidR="00BA106F" w:rsidRPr="00406BE3" w:rsidRDefault="00BA106F">
      <w:pPr>
        <w:pStyle w:val="ConsPlusNormal"/>
        <w:ind w:firstLine="540"/>
        <w:jc w:val="both"/>
      </w:pPr>
    </w:p>
    <w:p w:rsidR="00BA106F" w:rsidRPr="00406BE3" w:rsidRDefault="00BA106F">
      <w:pPr>
        <w:pStyle w:val="ConsPlusNormal"/>
        <w:jc w:val="right"/>
      </w:pPr>
      <w:r w:rsidRPr="00406BE3">
        <w:t>Председатель Правительства</w:t>
      </w:r>
    </w:p>
    <w:p w:rsidR="00BA106F" w:rsidRPr="00406BE3" w:rsidRDefault="00BA106F">
      <w:pPr>
        <w:pStyle w:val="ConsPlusNormal"/>
        <w:jc w:val="right"/>
      </w:pPr>
      <w:r w:rsidRPr="00406BE3">
        <w:t>Российской Федерации</w:t>
      </w:r>
    </w:p>
    <w:p w:rsidR="00BA106F" w:rsidRPr="00406BE3" w:rsidRDefault="00BA106F">
      <w:pPr>
        <w:pStyle w:val="ConsPlusNormal"/>
        <w:jc w:val="right"/>
      </w:pPr>
      <w:r w:rsidRPr="00406BE3">
        <w:t>В.ПУТИН</w:t>
      </w:r>
    </w:p>
    <w:p w:rsidR="00BA106F" w:rsidRPr="00406BE3" w:rsidRDefault="00BA106F">
      <w:pPr>
        <w:pStyle w:val="ConsPlusNormal"/>
        <w:jc w:val="right"/>
      </w:pPr>
    </w:p>
    <w:p w:rsidR="00BA106F" w:rsidRPr="00406BE3" w:rsidRDefault="00BA106F">
      <w:pPr>
        <w:pStyle w:val="ConsPlusNormal"/>
        <w:jc w:val="right"/>
      </w:pPr>
    </w:p>
    <w:p w:rsidR="00BA106F" w:rsidRPr="00406BE3" w:rsidRDefault="00BA106F">
      <w:pPr>
        <w:pStyle w:val="ConsPlusNormal"/>
        <w:jc w:val="right"/>
      </w:pPr>
    </w:p>
    <w:p w:rsidR="00BA106F" w:rsidRPr="00406BE3" w:rsidRDefault="00BA106F">
      <w:pPr>
        <w:pStyle w:val="ConsPlusNormal"/>
        <w:jc w:val="right"/>
      </w:pPr>
    </w:p>
    <w:p w:rsidR="00BA106F" w:rsidRPr="00406BE3" w:rsidRDefault="00BA106F">
      <w:pPr>
        <w:pStyle w:val="ConsPlusNormal"/>
        <w:jc w:val="right"/>
      </w:pPr>
    </w:p>
    <w:p w:rsidR="00BA106F" w:rsidRPr="00406BE3" w:rsidRDefault="00BA106F">
      <w:pPr>
        <w:pStyle w:val="ConsPlusNormal"/>
        <w:jc w:val="right"/>
        <w:outlineLvl w:val="0"/>
      </w:pPr>
      <w:r w:rsidRPr="00406BE3">
        <w:t>Утверждены</w:t>
      </w:r>
    </w:p>
    <w:p w:rsidR="00BA106F" w:rsidRPr="00406BE3" w:rsidRDefault="00BA106F">
      <w:pPr>
        <w:pStyle w:val="ConsPlusNormal"/>
        <w:jc w:val="right"/>
      </w:pPr>
      <w:r w:rsidRPr="00406BE3">
        <w:t>постановлением Правительства</w:t>
      </w:r>
    </w:p>
    <w:p w:rsidR="00BA106F" w:rsidRPr="00406BE3" w:rsidRDefault="00BA106F">
      <w:pPr>
        <w:pStyle w:val="ConsPlusNormal"/>
        <w:jc w:val="right"/>
      </w:pPr>
      <w:r w:rsidRPr="00406BE3">
        <w:t>Российской Федерации</w:t>
      </w:r>
    </w:p>
    <w:p w:rsidR="00BA106F" w:rsidRPr="00406BE3" w:rsidRDefault="00BA106F">
      <w:pPr>
        <w:pStyle w:val="ConsPlusNormal"/>
        <w:jc w:val="right"/>
      </w:pPr>
      <w:r w:rsidRPr="00406BE3">
        <w:t>от 22 февраля 2012 г. N 156</w:t>
      </w:r>
    </w:p>
    <w:p w:rsidR="00BA106F" w:rsidRPr="00406BE3" w:rsidRDefault="00BA106F">
      <w:pPr>
        <w:pStyle w:val="ConsPlusNormal"/>
        <w:jc w:val="center"/>
      </w:pPr>
    </w:p>
    <w:p w:rsidR="00BA106F" w:rsidRPr="00406BE3" w:rsidRDefault="00BA106F">
      <w:pPr>
        <w:pStyle w:val="ConsPlusTitle"/>
        <w:jc w:val="center"/>
      </w:pPr>
      <w:bookmarkStart w:id="1" w:name="P34"/>
      <w:bookmarkEnd w:id="1"/>
      <w:r w:rsidRPr="00406BE3">
        <w:t>ПРАВИЛА</w:t>
      </w:r>
    </w:p>
    <w:p w:rsidR="00BA106F" w:rsidRPr="00406BE3" w:rsidRDefault="00BA106F">
      <w:pPr>
        <w:pStyle w:val="ConsPlusTitle"/>
        <w:jc w:val="center"/>
      </w:pPr>
      <w:r w:rsidRPr="00406BE3">
        <w:t>ОТНЕСЕНИЯ АКЦИЙ И ОБЛИГАЦИЙ РОССИЙСКИХ ОРГАНИЗАЦИЙ,</w:t>
      </w:r>
    </w:p>
    <w:p w:rsidR="00BA106F" w:rsidRPr="00406BE3" w:rsidRDefault="00BA106F">
      <w:pPr>
        <w:pStyle w:val="ConsPlusTitle"/>
        <w:jc w:val="center"/>
      </w:pPr>
      <w:r w:rsidRPr="00406BE3">
        <w:t xml:space="preserve">А ТАКЖЕ ИНВЕСТИЦИОННЫХ ПАЕВ, ОБРАЩАЮЩИХСЯ НА </w:t>
      </w:r>
      <w:proofErr w:type="gramStart"/>
      <w:r w:rsidRPr="00406BE3">
        <w:t>ОРГАНИЗОВАННОМ</w:t>
      </w:r>
      <w:proofErr w:type="gramEnd"/>
    </w:p>
    <w:p w:rsidR="00BA106F" w:rsidRPr="00406BE3" w:rsidRDefault="00BA106F">
      <w:pPr>
        <w:pStyle w:val="ConsPlusTitle"/>
        <w:jc w:val="center"/>
      </w:pPr>
      <w:r w:rsidRPr="00406BE3">
        <w:t xml:space="preserve">РЫНКЕ ЦЕННЫХ БУМАГ, К ЦЕННЫМ БУМАГАМ </w:t>
      </w:r>
      <w:proofErr w:type="gramStart"/>
      <w:r w:rsidRPr="00406BE3">
        <w:t>ВЫСОКОТЕХНОЛОГИЧНОГО</w:t>
      </w:r>
      <w:proofErr w:type="gramEnd"/>
    </w:p>
    <w:p w:rsidR="00BA106F" w:rsidRPr="00406BE3" w:rsidRDefault="00BA106F">
      <w:pPr>
        <w:pStyle w:val="ConsPlusTitle"/>
        <w:jc w:val="center"/>
      </w:pPr>
      <w:r w:rsidRPr="00406BE3">
        <w:t>(ИННОВАЦИОННОГО) СЕКТОРА ЭКОНОМИКИ</w:t>
      </w:r>
    </w:p>
    <w:p w:rsidR="00BA106F" w:rsidRPr="00406BE3" w:rsidRDefault="00BA106F">
      <w:pPr>
        <w:pStyle w:val="ConsPlusNormal"/>
        <w:jc w:val="center"/>
      </w:pPr>
    </w:p>
    <w:p w:rsidR="00BA106F" w:rsidRPr="00406BE3" w:rsidRDefault="00BA106F">
      <w:pPr>
        <w:pStyle w:val="ConsPlusNormal"/>
        <w:jc w:val="center"/>
      </w:pPr>
      <w:r w:rsidRPr="00406BE3">
        <w:t>Список изменяющих документов</w:t>
      </w:r>
    </w:p>
    <w:p w:rsidR="00BA106F" w:rsidRPr="00406BE3" w:rsidRDefault="00BA106F">
      <w:pPr>
        <w:pStyle w:val="ConsPlusNormal"/>
        <w:jc w:val="center"/>
      </w:pPr>
      <w:proofErr w:type="gramStart"/>
      <w:r w:rsidRPr="00406BE3">
        <w:t xml:space="preserve">(в ред. Постановлений Правительства РФ от 26.08.2013 </w:t>
      </w:r>
      <w:hyperlink r:id="rId10" w:history="1">
        <w:r w:rsidRPr="00406BE3">
          <w:t>N 739</w:t>
        </w:r>
      </w:hyperlink>
      <w:r w:rsidRPr="00406BE3">
        <w:t>,</w:t>
      </w:r>
      <w:proofErr w:type="gramEnd"/>
    </w:p>
    <w:p w:rsidR="00BA106F" w:rsidRPr="00406BE3" w:rsidRDefault="00BA106F">
      <w:pPr>
        <w:pStyle w:val="ConsPlusNormal"/>
        <w:jc w:val="center"/>
      </w:pPr>
      <w:r w:rsidRPr="00406BE3">
        <w:t xml:space="preserve">от 08.12.2016 </w:t>
      </w:r>
      <w:hyperlink r:id="rId11" w:history="1">
        <w:r w:rsidRPr="00406BE3">
          <w:t>N 1320</w:t>
        </w:r>
      </w:hyperlink>
      <w:r w:rsidRPr="00406BE3">
        <w:t>)</w:t>
      </w:r>
    </w:p>
    <w:p w:rsidR="00BA106F" w:rsidRPr="00406BE3" w:rsidRDefault="00BA106F">
      <w:pPr>
        <w:pStyle w:val="ConsPlusNormal"/>
        <w:ind w:firstLine="540"/>
        <w:jc w:val="both"/>
      </w:pPr>
    </w:p>
    <w:p w:rsidR="00BA106F" w:rsidRPr="00406BE3" w:rsidRDefault="00BA106F">
      <w:pPr>
        <w:pStyle w:val="ConsPlusNormal"/>
        <w:ind w:firstLine="540"/>
        <w:jc w:val="both"/>
      </w:pPr>
      <w:r w:rsidRPr="00406BE3">
        <w:t xml:space="preserve">1. </w:t>
      </w:r>
      <w:proofErr w:type="gramStart"/>
      <w:r w:rsidRPr="00406BE3">
        <w:t>Настоящие Правила устанавливают порядок отнесения акций и облигаций российских организаций, а также инвестиционных паев, обращающихся на организованном рынке ценных бумаг, к ценным бумагам высокотехнологичного (инновационного) сектора экономики для применения налоговой ставки 0 процентов к налоговой базе по налогу на прибыль организаций, определяемой по доходам от операций с акциями, облигациями российских организаций, инвестиционными паями, являющимися ценными бумагами высокотехнологичного (инновационного) сектора экономики.</w:t>
      </w:r>
      <w:proofErr w:type="gramEnd"/>
    </w:p>
    <w:p w:rsidR="00BA106F" w:rsidRPr="00406BE3" w:rsidRDefault="00BA106F">
      <w:pPr>
        <w:pStyle w:val="ConsPlusNormal"/>
        <w:jc w:val="both"/>
      </w:pPr>
      <w:r w:rsidRPr="00406BE3">
        <w:t xml:space="preserve">(в ред. </w:t>
      </w:r>
      <w:hyperlink r:id="rId12" w:history="1">
        <w:r w:rsidRPr="00406BE3">
          <w:t>Постановления</w:t>
        </w:r>
      </w:hyperlink>
      <w:r w:rsidRPr="00406BE3">
        <w:t xml:space="preserve"> Правительства РФ от 08.12.2016 N 1320)</w:t>
      </w:r>
    </w:p>
    <w:p w:rsidR="00BA106F" w:rsidRPr="00406BE3" w:rsidRDefault="00BA106F">
      <w:pPr>
        <w:pStyle w:val="ConsPlusNormal"/>
        <w:ind w:firstLine="540"/>
        <w:jc w:val="both"/>
      </w:pPr>
      <w:bookmarkStart w:id="2" w:name="P46"/>
      <w:bookmarkEnd w:id="2"/>
      <w:r w:rsidRPr="00406BE3">
        <w:lastRenderedPageBreak/>
        <w:t>2. Акции, облигации российских организаций и инвестиционные паи, обращающиеся на организованном рынке ценных бумаг, относятся к ценным бумагам высокотехнологичного (инновационного) сектора экономики при соблюдении в совокупности следующих условий, применяемых по отношению к соответствующему виду ценных бумаг:</w:t>
      </w:r>
    </w:p>
    <w:p w:rsidR="00BA106F" w:rsidRPr="00406BE3" w:rsidRDefault="00BA106F">
      <w:pPr>
        <w:pStyle w:val="ConsPlusNormal"/>
        <w:ind w:firstLine="540"/>
        <w:jc w:val="both"/>
      </w:pPr>
      <w:proofErr w:type="gramStart"/>
      <w:r w:rsidRPr="00406BE3">
        <w:t>а) акции, облигации и инвестиционные паи, обращающиеся на организованном рынке ценных бумаг, для их отнесения к ценным бумагам высокотехнологичного (инновационного) сектора экономики должны быть включены в список ценных бумаг, допущенных к торгам, с указанием об их обращении в специализированном секторе (направлении, сегменте) организации, имеющей право проводить биржевые торги, предметом которых являются ценные бумаги (далее - биржа), предназначенном для размещения и обращения</w:t>
      </w:r>
      <w:proofErr w:type="gramEnd"/>
      <w:r w:rsidRPr="00406BE3">
        <w:t xml:space="preserve"> ценных бумаг инновационных компаний, либо специально </w:t>
      </w:r>
      <w:proofErr w:type="gramStart"/>
      <w:r w:rsidRPr="00406BE3">
        <w:t>выделены</w:t>
      </w:r>
      <w:proofErr w:type="gramEnd"/>
      <w:r w:rsidRPr="00406BE3">
        <w:t xml:space="preserve"> (указаны) в качестве ценных бумаг инновационных компаний в структуре списка ценных бумаг, допущенных к торгам на бирже (далее - указание об инновационном секторе);</w:t>
      </w:r>
    </w:p>
    <w:p w:rsidR="00BA106F" w:rsidRPr="00406BE3" w:rsidRDefault="00BA106F">
      <w:pPr>
        <w:pStyle w:val="ConsPlusNormal"/>
        <w:ind w:firstLine="540"/>
        <w:jc w:val="both"/>
      </w:pPr>
      <w:proofErr w:type="gramStart"/>
      <w:r w:rsidRPr="00406BE3">
        <w:t>б) акции, обращающиеся на организованном рынке ценных бумаг, для их отнесения к акциям высокотехнологичного (инновационного) сектора экономики должны быть выпущены российской организацией - эмитентом акций, обращающихся на организованном рынке ценных бумаг (далее - эмитент акций), капитализация которого в течение первой недели торгов после включения таких акций в список ценных бумаг, допущенных к торгам, с указанием об инновационном секторе не превышает 10 млрд</w:t>
      </w:r>
      <w:proofErr w:type="gramEnd"/>
      <w:r w:rsidRPr="00406BE3">
        <w:t>. рублей;</w:t>
      </w:r>
    </w:p>
    <w:p w:rsidR="00BA106F" w:rsidRPr="00406BE3" w:rsidRDefault="00BA106F">
      <w:pPr>
        <w:pStyle w:val="ConsPlusNormal"/>
        <w:ind w:firstLine="540"/>
        <w:jc w:val="both"/>
      </w:pPr>
      <w:proofErr w:type="gramStart"/>
      <w:r w:rsidRPr="00406BE3">
        <w:t>в) облигации, обращающиеся на организованном рынке ценных бумаг, для их отнесения к ценным бумагам высокотехнологичного (инновационного) сектора экономики должны быть выпущены (эмитированы) российской организацией - эмитентом облигаций, обращающихся на организованном рынке ценных бумаг (далее - эмитент облигаций), предельное значение выручки которого (без учета налога на добавленную стоимость) от реализации товаров (работ, услуг) за завершенный календарный год, предшествующий дню включения в список ценных</w:t>
      </w:r>
      <w:proofErr w:type="gramEnd"/>
      <w:r w:rsidRPr="00406BE3">
        <w:t xml:space="preserve"> бумаг, допущенных к торгам, с указанием об инновационном секторе не превышает 10 млрд. рублей;</w:t>
      </w:r>
    </w:p>
    <w:p w:rsidR="00BA106F" w:rsidRPr="00406BE3" w:rsidRDefault="00BA106F">
      <w:pPr>
        <w:pStyle w:val="ConsPlusNormal"/>
        <w:ind w:firstLine="540"/>
        <w:jc w:val="both"/>
      </w:pPr>
      <w:proofErr w:type="gramStart"/>
      <w:r w:rsidRPr="00406BE3">
        <w:t>г) инвестиционные паи, обращающиеся на организованном рынке ценных бумаг, подлежат отнесению к ценным бумагам высокотехнологичного (инновационного) сектора экономики, если стоимость чистых активов паевого инвестиционного фонда на день включения в список ценных бумаг, допущенных к торгам, с указанием об инновационном секторе не превышает 10 млрд. рублей.</w:t>
      </w:r>
      <w:proofErr w:type="gramEnd"/>
    </w:p>
    <w:p w:rsidR="00BA106F" w:rsidRPr="00406BE3" w:rsidRDefault="00BA106F">
      <w:pPr>
        <w:pStyle w:val="ConsPlusNormal"/>
        <w:jc w:val="both"/>
      </w:pPr>
      <w:r w:rsidRPr="00406BE3">
        <w:t xml:space="preserve">(п. 2 в ред. </w:t>
      </w:r>
      <w:hyperlink r:id="rId13" w:history="1">
        <w:r w:rsidRPr="00406BE3">
          <w:t>Постановления</w:t>
        </w:r>
      </w:hyperlink>
      <w:r w:rsidRPr="00406BE3">
        <w:t xml:space="preserve"> Правительства РФ от 08.12.2016 N 1320)</w:t>
      </w:r>
    </w:p>
    <w:p w:rsidR="00BA106F" w:rsidRPr="00406BE3" w:rsidRDefault="00BA106F">
      <w:pPr>
        <w:pStyle w:val="ConsPlusNormal"/>
        <w:ind w:firstLine="540"/>
        <w:jc w:val="both"/>
      </w:pPr>
      <w:r w:rsidRPr="00406BE3">
        <w:t xml:space="preserve">3. Капитализация эмитента определяется в </w:t>
      </w:r>
      <w:hyperlink r:id="rId14" w:history="1">
        <w:r w:rsidRPr="00406BE3">
          <w:t>порядке</w:t>
        </w:r>
      </w:hyperlink>
      <w:r w:rsidRPr="00406BE3">
        <w:t>, установленном законодательством Российской Федерации.</w:t>
      </w:r>
    </w:p>
    <w:p w:rsidR="00BA106F" w:rsidRPr="00406BE3" w:rsidRDefault="00BA106F">
      <w:pPr>
        <w:pStyle w:val="ConsPlusNormal"/>
        <w:jc w:val="both"/>
      </w:pPr>
      <w:r w:rsidRPr="00406BE3">
        <w:t xml:space="preserve">(в ред. </w:t>
      </w:r>
      <w:hyperlink r:id="rId15" w:history="1">
        <w:r w:rsidRPr="00406BE3">
          <w:t>Постановления</w:t>
        </w:r>
      </w:hyperlink>
      <w:r w:rsidRPr="00406BE3">
        <w:t xml:space="preserve"> Правительства РФ от 26.08.2013 N 739)</w:t>
      </w:r>
    </w:p>
    <w:p w:rsidR="00BA106F" w:rsidRPr="00406BE3" w:rsidRDefault="00BA106F">
      <w:pPr>
        <w:pStyle w:val="ConsPlusNormal"/>
        <w:ind w:firstLine="540"/>
        <w:jc w:val="both"/>
      </w:pPr>
      <w:r w:rsidRPr="00406BE3">
        <w:t>4. Отнесение акций, облигаций, а также инвестиционных паев, обращающихся на организованном рынке ценных бумаг, к ценным бумагам высокотехнологичного (инновационного) сектора экономики осуществляется биржей в соответствии с настоящими Правилами.</w:t>
      </w:r>
    </w:p>
    <w:p w:rsidR="00BA106F" w:rsidRPr="00406BE3" w:rsidRDefault="00BA106F">
      <w:pPr>
        <w:pStyle w:val="ConsPlusNormal"/>
        <w:jc w:val="both"/>
      </w:pPr>
      <w:r w:rsidRPr="00406BE3">
        <w:t xml:space="preserve">(в ред. </w:t>
      </w:r>
      <w:hyperlink r:id="rId16" w:history="1">
        <w:r w:rsidRPr="00406BE3">
          <w:t>Постановления</w:t>
        </w:r>
      </w:hyperlink>
      <w:r w:rsidRPr="00406BE3">
        <w:t xml:space="preserve"> Правительства РФ от 08.12.2016 N 1320)</w:t>
      </w:r>
    </w:p>
    <w:p w:rsidR="00BA106F" w:rsidRPr="00406BE3" w:rsidRDefault="00BA106F">
      <w:pPr>
        <w:pStyle w:val="ConsPlusNormal"/>
        <w:ind w:firstLine="540"/>
        <w:jc w:val="both"/>
      </w:pPr>
      <w:bookmarkStart w:id="3" w:name="P56"/>
      <w:bookmarkEnd w:id="3"/>
      <w:r w:rsidRPr="00406BE3">
        <w:t>5. Для отнесения акций, облигаций, а также инвестиционных паев, обращающихся на организованном рынке ценных бумаг, к ценным бумагам высокотехнологичного (инновационного) сектора экономики эмитент акций, эмитент облигаций или управляющая компания представляет бирже соответствующее заявление.</w:t>
      </w:r>
    </w:p>
    <w:p w:rsidR="00BA106F" w:rsidRPr="00406BE3" w:rsidRDefault="00BA106F">
      <w:pPr>
        <w:pStyle w:val="ConsPlusNormal"/>
        <w:jc w:val="both"/>
      </w:pPr>
      <w:r w:rsidRPr="00406BE3">
        <w:t xml:space="preserve">(в ред. </w:t>
      </w:r>
      <w:hyperlink r:id="rId17" w:history="1">
        <w:r w:rsidRPr="00406BE3">
          <w:t>Постановления</w:t>
        </w:r>
      </w:hyperlink>
      <w:r w:rsidRPr="00406BE3">
        <w:t xml:space="preserve"> Правительства РФ от 08.12.2016 N 1320)</w:t>
      </w:r>
    </w:p>
    <w:p w:rsidR="00BA106F" w:rsidRPr="00406BE3" w:rsidRDefault="00BA106F">
      <w:pPr>
        <w:pStyle w:val="ConsPlusNormal"/>
        <w:ind w:firstLine="540"/>
        <w:jc w:val="both"/>
      </w:pPr>
      <w:bookmarkStart w:id="4" w:name="P58"/>
      <w:bookmarkEnd w:id="4"/>
      <w:r w:rsidRPr="00406BE3">
        <w:t>6. Биржа осуществляет следующие мероприятия:</w:t>
      </w:r>
    </w:p>
    <w:p w:rsidR="00BA106F" w:rsidRPr="00406BE3" w:rsidRDefault="00BA106F">
      <w:pPr>
        <w:pStyle w:val="ConsPlusNormal"/>
        <w:ind w:firstLine="540"/>
        <w:jc w:val="both"/>
      </w:pPr>
      <w:r w:rsidRPr="00406BE3">
        <w:t xml:space="preserve">а) рассматривает заявление, предусмотренное </w:t>
      </w:r>
      <w:hyperlink w:anchor="P56" w:history="1">
        <w:r w:rsidRPr="00406BE3">
          <w:t>пунктом 5</w:t>
        </w:r>
      </w:hyperlink>
      <w:r w:rsidRPr="00406BE3">
        <w:t xml:space="preserve"> настоящих Правил, в течение 10 рабочих дней со дня его получения, в том числе:</w:t>
      </w:r>
    </w:p>
    <w:p w:rsidR="00BA106F" w:rsidRPr="00406BE3" w:rsidRDefault="00BA106F">
      <w:pPr>
        <w:pStyle w:val="ConsPlusNormal"/>
        <w:ind w:firstLine="540"/>
        <w:jc w:val="both"/>
      </w:pPr>
      <w:r w:rsidRPr="00406BE3">
        <w:t xml:space="preserve">осуществляет проверку соблюдения эмитентом акций, эмитентом облигаций или управляющей компанией условий, предусмотренных </w:t>
      </w:r>
      <w:hyperlink w:anchor="P46" w:history="1">
        <w:r w:rsidRPr="00406BE3">
          <w:t>пунктом 2</w:t>
        </w:r>
      </w:hyperlink>
      <w:r w:rsidRPr="00406BE3">
        <w:t xml:space="preserve"> настоящих Правил;</w:t>
      </w:r>
    </w:p>
    <w:p w:rsidR="00BA106F" w:rsidRPr="00406BE3" w:rsidRDefault="00BA106F">
      <w:pPr>
        <w:pStyle w:val="ConsPlusNormal"/>
        <w:jc w:val="both"/>
      </w:pPr>
      <w:r w:rsidRPr="00406BE3">
        <w:t xml:space="preserve">(в ред. </w:t>
      </w:r>
      <w:hyperlink r:id="rId18" w:history="1">
        <w:r w:rsidRPr="00406BE3">
          <w:t>Постановления</w:t>
        </w:r>
      </w:hyperlink>
      <w:r w:rsidRPr="00406BE3">
        <w:t xml:space="preserve"> Правительства РФ от 08.12.2016 N 1320)</w:t>
      </w:r>
    </w:p>
    <w:p w:rsidR="00BA106F" w:rsidRPr="00406BE3" w:rsidRDefault="00BA106F">
      <w:pPr>
        <w:pStyle w:val="ConsPlusNormal"/>
        <w:ind w:firstLine="540"/>
        <w:jc w:val="both"/>
      </w:pPr>
      <w:r w:rsidRPr="00406BE3">
        <w:t xml:space="preserve">принимает решение об отнесении акций, облигаций или инвестиционных паев, обращающихся на организованном рынке ценных бумаг, к ценным бумагам высокотехнологичного (инновационного) сектора экономики в случае соблюдения эмитентом </w:t>
      </w:r>
      <w:r w:rsidRPr="00406BE3">
        <w:lastRenderedPageBreak/>
        <w:t xml:space="preserve">акций, эмитентом облигаций или управляющей компанией условий, предусмотренных </w:t>
      </w:r>
      <w:hyperlink w:anchor="P46" w:history="1">
        <w:r w:rsidRPr="00406BE3">
          <w:t>пунктом 2</w:t>
        </w:r>
      </w:hyperlink>
      <w:r w:rsidRPr="00406BE3">
        <w:t xml:space="preserve"> настоящих Правил;</w:t>
      </w:r>
    </w:p>
    <w:p w:rsidR="00BA106F" w:rsidRPr="00406BE3" w:rsidRDefault="00BA106F">
      <w:pPr>
        <w:pStyle w:val="ConsPlusNormal"/>
        <w:jc w:val="both"/>
      </w:pPr>
      <w:r w:rsidRPr="00406BE3">
        <w:t xml:space="preserve">(в ред. </w:t>
      </w:r>
      <w:hyperlink r:id="rId19" w:history="1">
        <w:r w:rsidRPr="00406BE3">
          <w:t>Постановления</w:t>
        </w:r>
      </w:hyperlink>
      <w:r w:rsidRPr="00406BE3">
        <w:t xml:space="preserve"> Правительства РФ от 08.12.2016 N 1320)</w:t>
      </w:r>
    </w:p>
    <w:p w:rsidR="00BA106F" w:rsidRPr="00406BE3" w:rsidRDefault="00BA106F">
      <w:pPr>
        <w:pStyle w:val="ConsPlusNormal"/>
        <w:ind w:firstLine="540"/>
        <w:jc w:val="both"/>
      </w:pPr>
      <w:r w:rsidRPr="00406BE3">
        <w:t xml:space="preserve">принимает решение об отказе в отнесении акций, облигаций или инвестиционных паев, обращающихся на организованном рынке ценных бумаг, к ценным бумагам высокотехнологичного (инновационного) сектора экономики в случае несоблюдения эмитентом акций, эмитентом облигаций или управляющей компанией условий, предусмотренных </w:t>
      </w:r>
      <w:hyperlink w:anchor="P46" w:history="1">
        <w:r w:rsidRPr="00406BE3">
          <w:t>пунктом 2</w:t>
        </w:r>
      </w:hyperlink>
      <w:r w:rsidRPr="00406BE3">
        <w:t xml:space="preserve"> настоящих Правил;</w:t>
      </w:r>
    </w:p>
    <w:p w:rsidR="00BA106F" w:rsidRPr="00406BE3" w:rsidRDefault="00BA106F">
      <w:pPr>
        <w:pStyle w:val="ConsPlusNormal"/>
        <w:jc w:val="both"/>
      </w:pPr>
      <w:r w:rsidRPr="00406BE3">
        <w:t xml:space="preserve">(в ред. </w:t>
      </w:r>
      <w:hyperlink r:id="rId20" w:history="1">
        <w:r w:rsidRPr="00406BE3">
          <w:t>Постановления</w:t>
        </w:r>
      </w:hyperlink>
      <w:r w:rsidRPr="00406BE3">
        <w:t xml:space="preserve"> Правительства РФ от 08.12.2016 N 1320)</w:t>
      </w:r>
    </w:p>
    <w:p w:rsidR="00BA106F" w:rsidRPr="00406BE3" w:rsidRDefault="00BA106F">
      <w:pPr>
        <w:pStyle w:val="ConsPlusNormal"/>
        <w:ind w:firstLine="540"/>
        <w:jc w:val="both"/>
      </w:pPr>
      <w:r w:rsidRPr="00406BE3">
        <w:t>б) в случае если принято решение об отнесении акций, облигаций или инвестиционных паев, обращающихся на организованном рынке ценных бумаг, к ценным бумагам высокотехнологичного (</w:t>
      </w:r>
      <w:proofErr w:type="gramStart"/>
      <w:r w:rsidRPr="00406BE3">
        <w:t xml:space="preserve">инновационного) </w:t>
      </w:r>
      <w:proofErr w:type="gramEnd"/>
      <w:r w:rsidRPr="00406BE3">
        <w:t>сектора экономики, направляет в срок, не превышающий 3 рабочих дней со дня принятия такого решения, соответствующее уведомление эмитенту акций, эмитенту облигаций или управляющей компании;</w:t>
      </w:r>
    </w:p>
    <w:p w:rsidR="00BA106F" w:rsidRPr="00406BE3" w:rsidRDefault="00BA106F">
      <w:pPr>
        <w:pStyle w:val="ConsPlusNormal"/>
        <w:jc w:val="both"/>
      </w:pPr>
      <w:r w:rsidRPr="00406BE3">
        <w:t xml:space="preserve">(в ред. </w:t>
      </w:r>
      <w:hyperlink r:id="rId21" w:history="1">
        <w:r w:rsidRPr="00406BE3">
          <w:t>Постановления</w:t>
        </w:r>
      </w:hyperlink>
      <w:r w:rsidRPr="00406BE3">
        <w:t xml:space="preserve"> Правительства РФ от 08.12.2016 N 1320)</w:t>
      </w:r>
    </w:p>
    <w:p w:rsidR="00BA106F" w:rsidRPr="00406BE3" w:rsidRDefault="00BA106F">
      <w:pPr>
        <w:pStyle w:val="ConsPlusNormal"/>
        <w:ind w:firstLine="540"/>
        <w:jc w:val="both"/>
      </w:pPr>
      <w:r w:rsidRPr="00406BE3">
        <w:t>в) в случае если принято решение об отказе в отнесении акций, облигаций или инвестиционных паев, обращающихся на организованном рынке ценных бумаг, к ценным бумагам высокотехнологичного (</w:t>
      </w:r>
      <w:proofErr w:type="gramStart"/>
      <w:r w:rsidRPr="00406BE3">
        <w:t xml:space="preserve">инновационного) </w:t>
      </w:r>
      <w:proofErr w:type="gramEnd"/>
      <w:r w:rsidRPr="00406BE3">
        <w:t>сектора экономики, направляет в срок, не превышающий 3 рабочих дней со дня принятия такого решения, эмитенту акций, эмитенту облигаций или управляющей компании уведомление об отказе с указанием причин отказа;</w:t>
      </w:r>
    </w:p>
    <w:p w:rsidR="00BA106F" w:rsidRPr="00406BE3" w:rsidRDefault="00BA106F">
      <w:pPr>
        <w:pStyle w:val="ConsPlusNormal"/>
        <w:jc w:val="both"/>
      </w:pPr>
      <w:r w:rsidRPr="00406BE3">
        <w:t xml:space="preserve">(в ред. </w:t>
      </w:r>
      <w:hyperlink r:id="rId22" w:history="1">
        <w:r w:rsidRPr="00406BE3">
          <w:t>Постановления</w:t>
        </w:r>
      </w:hyperlink>
      <w:r w:rsidRPr="00406BE3">
        <w:t xml:space="preserve"> Правительства РФ от 08.12.2016 N 1320)</w:t>
      </w:r>
    </w:p>
    <w:p w:rsidR="00BA106F" w:rsidRPr="00406BE3" w:rsidRDefault="00BA106F">
      <w:pPr>
        <w:pStyle w:val="ConsPlusNormal"/>
        <w:ind w:firstLine="540"/>
        <w:jc w:val="both"/>
      </w:pPr>
      <w:proofErr w:type="gramStart"/>
      <w:r w:rsidRPr="00406BE3">
        <w:t>г) формирует перечень эмитентов акций, эмитентов облигаций и паевых инвестиционных фондов, ценные бумаги которых обращаются на организованном рынке ценных бумаг и отнесены к ценным бумагам высокотехнологичного (инновационного) сектора экономики (далее - перечень), в который заносится запись о включении эмитента акций, эмитента облигаций или паевого инвестиционного фонда в перечень (исключении его из перечня) с указанием даты включения в перечень (исключения из перечня</w:t>
      </w:r>
      <w:proofErr w:type="gramEnd"/>
      <w:r w:rsidRPr="00406BE3">
        <w:t>), а также обеспечивает актуальность информации, содержащейся в нем;</w:t>
      </w:r>
    </w:p>
    <w:p w:rsidR="00BA106F" w:rsidRPr="00406BE3" w:rsidRDefault="00BA106F">
      <w:pPr>
        <w:pStyle w:val="ConsPlusNormal"/>
        <w:jc w:val="both"/>
      </w:pPr>
      <w:r w:rsidRPr="00406BE3">
        <w:t>(</w:t>
      </w:r>
      <w:proofErr w:type="spellStart"/>
      <w:r w:rsidRPr="00406BE3">
        <w:t>пп</w:t>
      </w:r>
      <w:proofErr w:type="spellEnd"/>
      <w:r w:rsidRPr="00406BE3">
        <w:t xml:space="preserve">. "г" в ред. </w:t>
      </w:r>
      <w:hyperlink r:id="rId23" w:history="1">
        <w:r w:rsidRPr="00406BE3">
          <w:t>Постановления</w:t>
        </w:r>
      </w:hyperlink>
      <w:r w:rsidRPr="00406BE3">
        <w:t xml:space="preserve"> Правительства РФ от 08.12.2016 N 1320)</w:t>
      </w:r>
    </w:p>
    <w:p w:rsidR="00BA106F" w:rsidRPr="00406BE3" w:rsidRDefault="00BA106F">
      <w:pPr>
        <w:pStyle w:val="ConsPlusNormal"/>
        <w:ind w:firstLine="540"/>
        <w:jc w:val="both"/>
      </w:pPr>
      <w:r w:rsidRPr="00406BE3">
        <w:t>д) размещает перечень на своем официальном сайте в сети Интернет не позднее рабочего дня, следующего за днем актуализации содержащейся в нем информации;</w:t>
      </w:r>
    </w:p>
    <w:p w:rsidR="00BA106F" w:rsidRPr="00406BE3" w:rsidRDefault="00BA106F">
      <w:pPr>
        <w:pStyle w:val="ConsPlusNormal"/>
        <w:ind w:firstLine="540"/>
        <w:jc w:val="both"/>
      </w:pPr>
      <w:proofErr w:type="gramStart"/>
      <w:r w:rsidRPr="00406BE3">
        <w:t>е) в течение 3 рабочих дней представляет любому заинтересованному лицу по его запросу информацию об отнесении биржей акций, облигаций и (или) инвестиционных паев, обращающихся на организованном рынке ценных бумаг, к ценным бумагам высокотехнологичного (инновационного) сектора экономики с указанием срока, в течение которого они являются (являлись) ценными бумагами, отнесенными биржей к ценным бумагам высокотехнологичного (инновационного) сектора экономики;</w:t>
      </w:r>
      <w:proofErr w:type="gramEnd"/>
    </w:p>
    <w:p w:rsidR="00BA106F" w:rsidRPr="00406BE3" w:rsidRDefault="00BA106F">
      <w:pPr>
        <w:pStyle w:val="ConsPlusNormal"/>
        <w:jc w:val="both"/>
      </w:pPr>
      <w:r w:rsidRPr="00406BE3">
        <w:t>(</w:t>
      </w:r>
      <w:proofErr w:type="spellStart"/>
      <w:r w:rsidRPr="00406BE3">
        <w:t>пп</w:t>
      </w:r>
      <w:proofErr w:type="spellEnd"/>
      <w:r w:rsidRPr="00406BE3">
        <w:t xml:space="preserve">. "е" в ред. </w:t>
      </w:r>
      <w:hyperlink r:id="rId24" w:history="1">
        <w:r w:rsidRPr="00406BE3">
          <w:t>Постановления</w:t>
        </w:r>
      </w:hyperlink>
      <w:r w:rsidRPr="00406BE3">
        <w:t xml:space="preserve"> Правительства РФ от 08.12.2016 N 1320)</w:t>
      </w:r>
    </w:p>
    <w:p w:rsidR="00BA106F" w:rsidRPr="00406BE3" w:rsidRDefault="00BA106F">
      <w:pPr>
        <w:pStyle w:val="ConsPlusNormal"/>
        <w:ind w:firstLine="540"/>
        <w:jc w:val="both"/>
      </w:pPr>
      <w:r w:rsidRPr="00406BE3">
        <w:t xml:space="preserve">ж) принимает решение об исключении ценных бумаг, обращающихся на организованном рынке ценных бумаг, из ценных бумаг высокотехнологичного (инновационного) сектора экономики в случае несоблюдения эмитентом акций, эмитентом облигаций или управляющей компанией условий, предусмотренных </w:t>
      </w:r>
      <w:hyperlink w:anchor="P46" w:history="1">
        <w:r w:rsidRPr="00406BE3">
          <w:t>пунктом 2</w:t>
        </w:r>
      </w:hyperlink>
      <w:r w:rsidRPr="00406BE3">
        <w:t xml:space="preserve"> настоящих Правил.</w:t>
      </w:r>
    </w:p>
    <w:p w:rsidR="00BA106F" w:rsidRPr="00406BE3" w:rsidRDefault="00BA106F">
      <w:pPr>
        <w:pStyle w:val="ConsPlusNormal"/>
        <w:jc w:val="both"/>
      </w:pPr>
      <w:r w:rsidRPr="00406BE3">
        <w:t>(</w:t>
      </w:r>
      <w:proofErr w:type="spellStart"/>
      <w:r w:rsidRPr="00406BE3">
        <w:t>пп</w:t>
      </w:r>
      <w:proofErr w:type="spellEnd"/>
      <w:r w:rsidRPr="00406BE3">
        <w:t xml:space="preserve">. "ж" </w:t>
      </w:r>
      <w:proofErr w:type="gramStart"/>
      <w:r w:rsidRPr="00406BE3">
        <w:t>введен</w:t>
      </w:r>
      <w:proofErr w:type="gramEnd"/>
      <w:r w:rsidRPr="00406BE3">
        <w:t xml:space="preserve"> </w:t>
      </w:r>
      <w:hyperlink r:id="rId25" w:history="1">
        <w:r w:rsidRPr="00406BE3">
          <w:t>Постановлением</w:t>
        </w:r>
      </w:hyperlink>
      <w:r w:rsidRPr="00406BE3">
        <w:t xml:space="preserve"> Правительства РФ от 08.12.2016 N 1320)</w:t>
      </w:r>
    </w:p>
    <w:p w:rsidR="00BA106F" w:rsidRPr="00406BE3" w:rsidRDefault="00BA106F">
      <w:pPr>
        <w:pStyle w:val="ConsPlusNormal"/>
        <w:ind w:firstLine="540"/>
        <w:jc w:val="both"/>
      </w:pPr>
      <w:bookmarkStart w:id="5" w:name="P77"/>
      <w:bookmarkEnd w:id="5"/>
      <w:r w:rsidRPr="00406BE3">
        <w:t xml:space="preserve">7. </w:t>
      </w:r>
      <w:proofErr w:type="gramStart"/>
      <w:r w:rsidRPr="00406BE3">
        <w:t xml:space="preserve">Для отнесения биржей к ценным бумагам высокотехнологичного (инновационного) сектора экономики акций, облигаций, а также инвестиционных паев, обращающихся на организованном рынке ценных бумаг, которые уже отнесены иной биржей к ценным бумагам высокотехнологичного (инновационного) сектора экономики, эмитент акций, эмитент облигаций или управляющая компания дополнительно указывает в заявлении, предусмотренном </w:t>
      </w:r>
      <w:hyperlink w:anchor="P56" w:history="1">
        <w:r w:rsidRPr="00406BE3">
          <w:t>пунктом 5</w:t>
        </w:r>
      </w:hyperlink>
      <w:r w:rsidRPr="00406BE3">
        <w:t xml:space="preserve"> настоящих Правил, срок, в течение которого они являются (являлись) ценными бумагами, отнесенными</w:t>
      </w:r>
      <w:proofErr w:type="gramEnd"/>
      <w:r w:rsidRPr="00406BE3">
        <w:t xml:space="preserve"> к ценным бумагам высокотехнологичного (инновационного) сектора экономики этой иной биржей, а также представляет бирже подтверждающий документ об отнесении его акций, облигаций или инвестиционных паев, обращающихся на организованном рынке ценных бумаг, к ценным бумагам высокотехнологичного (инновационного) сектора экономики за период, не превышающий 5 лет.</w:t>
      </w:r>
    </w:p>
    <w:p w:rsidR="00BA106F" w:rsidRPr="00406BE3" w:rsidRDefault="00BA106F">
      <w:pPr>
        <w:pStyle w:val="ConsPlusNormal"/>
        <w:jc w:val="both"/>
      </w:pPr>
      <w:r w:rsidRPr="00406BE3">
        <w:lastRenderedPageBreak/>
        <w:t xml:space="preserve">(п. 7 в ред. </w:t>
      </w:r>
      <w:hyperlink r:id="rId26" w:history="1">
        <w:r w:rsidRPr="00406BE3">
          <w:t>Постановления</w:t>
        </w:r>
      </w:hyperlink>
      <w:r w:rsidRPr="00406BE3">
        <w:t xml:space="preserve"> Правительства РФ от 08.12.2016 N 1320)</w:t>
      </w:r>
    </w:p>
    <w:p w:rsidR="00BA106F" w:rsidRPr="00406BE3" w:rsidRDefault="00BA106F">
      <w:pPr>
        <w:pStyle w:val="ConsPlusNormal"/>
        <w:ind w:firstLine="540"/>
        <w:jc w:val="both"/>
      </w:pPr>
      <w:r w:rsidRPr="00406BE3">
        <w:t xml:space="preserve">8. Подтверждающий документ, указанный в </w:t>
      </w:r>
      <w:hyperlink w:anchor="P77" w:history="1">
        <w:r w:rsidRPr="00406BE3">
          <w:t>пункте 7</w:t>
        </w:r>
      </w:hyperlink>
      <w:r w:rsidRPr="00406BE3">
        <w:t xml:space="preserve"> настоящих Правил, выдается биржей, принявшей решение об отнесении акций, облигаций или инвестиционных паев к ценным бумагам высокотехнологичного (инновационного) сектора экономики, по запросу эмитента акций, эмитента облигаций или управляющей компании.</w:t>
      </w:r>
    </w:p>
    <w:p w:rsidR="00BA106F" w:rsidRPr="00406BE3" w:rsidRDefault="00BA106F">
      <w:pPr>
        <w:pStyle w:val="ConsPlusNormal"/>
        <w:jc w:val="both"/>
      </w:pPr>
      <w:r w:rsidRPr="00406BE3">
        <w:t xml:space="preserve">(п. 8 в ред. </w:t>
      </w:r>
      <w:hyperlink r:id="rId27" w:history="1">
        <w:r w:rsidRPr="00406BE3">
          <w:t>Постановления</w:t>
        </w:r>
      </w:hyperlink>
      <w:r w:rsidRPr="00406BE3">
        <w:t xml:space="preserve"> Правительства РФ от 08.12.2016 N 1320)</w:t>
      </w:r>
    </w:p>
    <w:p w:rsidR="00BA106F" w:rsidRPr="00406BE3" w:rsidRDefault="00BA106F">
      <w:pPr>
        <w:pStyle w:val="ConsPlusNormal"/>
        <w:ind w:firstLine="540"/>
        <w:jc w:val="both"/>
      </w:pPr>
      <w:r w:rsidRPr="00406BE3">
        <w:t xml:space="preserve">9. </w:t>
      </w:r>
      <w:proofErr w:type="gramStart"/>
      <w:r w:rsidRPr="00406BE3">
        <w:t xml:space="preserve">Перечень ведет биржа, принявшая решение об отнесении акций, облигаций или инвестиционных паев, обращающихся на организованном рынке ценных бумаг, к ценным бумагам высокотехнологичного (инновационного) сектора экономики в соответствии с </w:t>
      </w:r>
      <w:hyperlink w:anchor="P58" w:history="1">
        <w:r w:rsidRPr="00406BE3">
          <w:t>пунктом 6</w:t>
        </w:r>
      </w:hyperlink>
      <w:r w:rsidRPr="00406BE3">
        <w:t xml:space="preserve"> настоящих Правил (с учетом информации о дате включения эмитента акций, эмитента облигаций, паевого инвестиционного фонда в перечень (исключения его из перечня) иной биржи, предусмотренной </w:t>
      </w:r>
      <w:hyperlink w:anchor="P77" w:history="1">
        <w:r w:rsidRPr="00406BE3">
          <w:t>пунктом 7</w:t>
        </w:r>
      </w:hyperlink>
      <w:r w:rsidRPr="00406BE3">
        <w:t xml:space="preserve"> настоящих Правил).</w:t>
      </w:r>
      <w:proofErr w:type="gramEnd"/>
    </w:p>
    <w:p w:rsidR="00BA106F" w:rsidRPr="00406BE3" w:rsidRDefault="00BA106F">
      <w:pPr>
        <w:pStyle w:val="ConsPlusNormal"/>
        <w:jc w:val="both"/>
      </w:pPr>
      <w:r w:rsidRPr="00406BE3">
        <w:t xml:space="preserve">(в ред. </w:t>
      </w:r>
      <w:hyperlink r:id="rId28" w:history="1">
        <w:r w:rsidRPr="00406BE3">
          <w:t>Постановления</w:t>
        </w:r>
      </w:hyperlink>
      <w:r w:rsidRPr="00406BE3">
        <w:t xml:space="preserve"> Правительства РФ от 08.12.2016 N 1320)</w:t>
      </w:r>
    </w:p>
    <w:p w:rsidR="00BA106F" w:rsidRPr="00406BE3" w:rsidRDefault="00BA106F">
      <w:pPr>
        <w:pStyle w:val="ConsPlusNormal"/>
        <w:ind w:firstLine="540"/>
        <w:jc w:val="both"/>
      </w:pPr>
    </w:p>
    <w:p w:rsidR="00BA106F" w:rsidRPr="00406BE3" w:rsidRDefault="00BA106F">
      <w:pPr>
        <w:pStyle w:val="ConsPlusNormal"/>
        <w:ind w:firstLine="540"/>
        <w:jc w:val="both"/>
      </w:pPr>
    </w:p>
    <w:p w:rsidR="00BA106F" w:rsidRPr="00406BE3" w:rsidRDefault="00BA10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406BE3" w:rsidRDefault="001F1C11"/>
    <w:sectPr w:rsidR="001F1C11" w:rsidRPr="00406BE3" w:rsidSect="0062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6F"/>
    <w:rsid w:val="001F1C11"/>
    <w:rsid w:val="00406BE3"/>
    <w:rsid w:val="009E0235"/>
    <w:rsid w:val="00BA106F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426B9D365C8CCE8CD64AE3CC5A7EAA13E0033C7BDCEF227824F4DA5E1A685F658DEC263A13653cDaAN" TargetMode="External"/><Relationship Id="rId13" Type="http://schemas.openxmlformats.org/officeDocument/2006/relationships/hyperlink" Target="consultantplus://offline/ref=E9D426B9D365C8CCE8CD64AE3CC5A7EAA13E0033C7BDCEF227824F4DA5E1A685F658DEC263A13653cDaDN" TargetMode="External"/><Relationship Id="rId18" Type="http://schemas.openxmlformats.org/officeDocument/2006/relationships/hyperlink" Target="consultantplus://offline/ref=E9D426B9D365C8CCE8CD64AE3CC5A7EAA13E0033C7BDCEF227824F4DA5E1A685F658DEC263A13651cDa8N" TargetMode="External"/><Relationship Id="rId26" Type="http://schemas.openxmlformats.org/officeDocument/2006/relationships/hyperlink" Target="consultantplus://offline/ref=E9D426B9D365C8CCE8CD64AE3CC5A7EAA13E0033C7BDCEF227824F4DA5E1A685F658DEC263A13656cDa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D426B9D365C8CCE8CD64AE3CC5A7EAA13E0033C7BDCEF227824F4DA5E1A685F658DEC263A13651cDaDN" TargetMode="External"/><Relationship Id="rId7" Type="http://schemas.openxmlformats.org/officeDocument/2006/relationships/hyperlink" Target="consultantplus://offline/ref=E9D426B9D365C8CCE8CD64AE3CC5A7EAA13E0835C7BACEF227824F4DA5cEa1N" TargetMode="External"/><Relationship Id="rId12" Type="http://schemas.openxmlformats.org/officeDocument/2006/relationships/hyperlink" Target="consultantplus://offline/ref=E9D426B9D365C8CCE8CD64AE3CC5A7EAA13E0033C7BDCEF227824F4DA5E1A685F658DEC263A13653cDaEN" TargetMode="External"/><Relationship Id="rId17" Type="http://schemas.openxmlformats.org/officeDocument/2006/relationships/hyperlink" Target="consultantplus://offline/ref=E9D426B9D365C8CCE8CD64AE3CC5A7EAA13E0033C7BDCEF227824F4DA5E1A685F658DEC263A13650cDaCN" TargetMode="External"/><Relationship Id="rId25" Type="http://schemas.openxmlformats.org/officeDocument/2006/relationships/hyperlink" Target="consultantplus://offline/ref=E9D426B9D365C8CCE8CD64AE3CC5A7EAA13E0033C7BDCEF227824F4DA5E1A685F658DEC263A13656cDa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D426B9D365C8CCE8CD64AE3CC5A7EAA13E0033C7BDCEF227824F4DA5E1A685F658DEC263A13650cDa9N" TargetMode="External"/><Relationship Id="rId20" Type="http://schemas.openxmlformats.org/officeDocument/2006/relationships/hyperlink" Target="consultantplus://offline/ref=E9D426B9D365C8CCE8CD64AE3CC5A7EAA13E0033C7BDCEF227824F4DA5E1A685F658DEC263A13651cDa9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426B9D365C8CCE8CD64AE3CC5A7EAA13E0033C7BDCEF227824F4DA5E1A685F658DEC263A13652cDaFN" TargetMode="External"/><Relationship Id="rId11" Type="http://schemas.openxmlformats.org/officeDocument/2006/relationships/hyperlink" Target="consultantplus://offline/ref=E9D426B9D365C8CCE8CD64AE3CC5A7EAA13E0033C7BDCEF227824F4DA5E1A685F658DEC263A13653cDa8N" TargetMode="External"/><Relationship Id="rId24" Type="http://schemas.openxmlformats.org/officeDocument/2006/relationships/hyperlink" Target="consultantplus://offline/ref=E9D426B9D365C8CCE8CD64AE3CC5A7EAA13E0033C7BDCEF227824F4DA5E1A685F658DEC263A13656cDa9N" TargetMode="External"/><Relationship Id="rId5" Type="http://schemas.openxmlformats.org/officeDocument/2006/relationships/hyperlink" Target="consultantplus://offline/ref=E9D426B9D365C8CCE8CD64AE3CC5A7EAA13F0833C7BCCEF227824F4DA5E1A685F658DEC263A1345AcDaDN" TargetMode="External"/><Relationship Id="rId15" Type="http://schemas.openxmlformats.org/officeDocument/2006/relationships/hyperlink" Target="consultantplus://offline/ref=E9D426B9D365C8CCE8CD64AE3CC5A7EAA13F0833C7BCCEF227824F4DA5E1A685F658DEC263A1345AcDaDN" TargetMode="External"/><Relationship Id="rId23" Type="http://schemas.openxmlformats.org/officeDocument/2006/relationships/hyperlink" Target="consultantplus://offline/ref=E9D426B9D365C8CCE8CD64AE3CC5A7EAA13E0033C7BDCEF227824F4DA5E1A685F658DEC263A13656cDaBN" TargetMode="External"/><Relationship Id="rId28" Type="http://schemas.openxmlformats.org/officeDocument/2006/relationships/hyperlink" Target="consultantplus://offline/ref=E9D426B9D365C8CCE8CD64AE3CC5A7EAA13E0033C7BDCEF227824F4DA5E1A685F658DEC263A13657cDaAN" TargetMode="External"/><Relationship Id="rId10" Type="http://schemas.openxmlformats.org/officeDocument/2006/relationships/hyperlink" Target="consultantplus://offline/ref=E9D426B9D365C8CCE8CD64AE3CC5A7EAA13F0833C7BCCEF227824F4DA5E1A685F658DEC263A1345AcDaDN" TargetMode="External"/><Relationship Id="rId19" Type="http://schemas.openxmlformats.org/officeDocument/2006/relationships/hyperlink" Target="consultantplus://offline/ref=E9D426B9D365C8CCE8CD64AE3CC5A7EAA13E0033C7BDCEF227824F4DA5E1A685F658DEC263A13651cDa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D426B9D365C8CCE8CD64AE3CC5A7EAA13E0033C7BDCEF227824F4DA5E1A685F658DEC263A13653cDaBN" TargetMode="External"/><Relationship Id="rId14" Type="http://schemas.openxmlformats.org/officeDocument/2006/relationships/hyperlink" Target="consultantplus://offline/ref=E9D426B9D365C8CCE8CD64AE3CC5A7EAA2370132CBBFCEF227824F4DA5E1A685F658DEC263A33450cDaAN" TargetMode="External"/><Relationship Id="rId22" Type="http://schemas.openxmlformats.org/officeDocument/2006/relationships/hyperlink" Target="consultantplus://offline/ref=E9D426B9D365C8CCE8CD64AE3CC5A7EAA13E0033C7BDCEF227824F4DA5E1A685F658DEC263A13651cDaDN" TargetMode="External"/><Relationship Id="rId27" Type="http://schemas.openxmlformats.org/officeDocument/2006/relationships/hyperlink" Target="consultantplus://offline/ref=E9D426B9D365C8CCE8CD64AE3CC5A7EAA13E0033C7BDCEF227824F4DA5E1A685F658DEC263A13656cDa3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2017-02-06T13:26:00Z</dcterms:created>
  <dcterms:modified xsi:type="dcterms:W3CDTF">2017-02-14T08:52:00Z</dcterms:modified>
</cp:coreProperties>
</file>