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FD" w:rsidRPr="004E7407" w:rsidRDefault="00B378FD">
      <w:pPr>
        <w:pStyle w:val="ConsPlusNormal"/>
        <w:outlineLvl w:val="0"/>
      </w:pPr>
      <w:bookmarkStart w:id="0" w:name="_GoBack"/>
      <w:r w:rsidRPr="004E7407">
        <w:t>Зарегистрировано в Минюсте РФ 13 декабря 2011 г. N 22587</w:t>
      </w:r>
    </w:p>
    <w:p w:rsidR="00B378FD" w:rsidRPr="004E7407" w:rsidRDefault="00B378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8FD" w:rsidRPr="004E7407" w:rsidRDefault="00B378FD">
      <w:pPr>
        <w:pStyle w:val="ConsPlusNormal"/>
      </w:pPr>
    </w:p>
    <w:p w:rsidR="00B378FD" w:rsidRPr="004E7407" w:rsidRDefault="00B378FD">
      <w:pPr>
        <w:pStyle w:val="ConsPlusTitle"/>
        <w:jc w:val="center"/>
      </w:pPr>
      <w:r w:rsidRPr="004E7407">
        <w:t>ФЕДЕРАЛЬНАЯ СЛУЖБА ПО ФИНАНСОВОМУ МОНИТОРИНГУ</w:t>
      </w:r>
    </w:p>
    <w:p w:rsidR="00B378FD" w:rsidRPr="004E7407" w:rsidRDefault="00B378FD">
      <w:pPr>
        <w:pStyle w:val="ConsPlusTitle"/>
        <w:jc w:val="center"/>
      </w:pPr>
    </w:p>
    <w:p w:rsidR="00B378FD" w:rsidRPr="004E7407" w:rsidRDefault="00B378FD">
      <w:pPr>
        <w:pStyle w:val="ConsPlusTitle"/>
        <w:jc w:val="center"/>
      </w:pPr>
      <w:r w:rsidRPr="004E7407">
        <w:t>ПРИКАЗ</w:t>
      </w:r>
    </w:p>
    <w:p w:rsidR="00B378FD" w:rsidRPr="004E7407" w:rsidRDefault="00B378FD">
      <w:pPr>
        <w:pStyle w:val="ConsPlusTitle"/>
        <w:jc w:val="center"/>
      </w:pPr>
      <w:r w:rsidRPr="004E7407">
        <w:t>от 10 ноября 2011 г. N 361</w:t>
      </w:r>
    </w:p>
    <w:p w:rsidR="00B378FD" w:rsidRPr="004E7407" w:rsidRDefault="00B378FD">
      <w:pPr>
        <w:pStyle w:val="ConsPlusTitle"/>
        <w:jc w:val="center"/>
      </w:pPr>
    </w:p>
    <w:p w:rsidR="00B378FD" w:rsidRPr="004E7407" w:rsidRDefault="00B378FD">
      <w:pPr>
        <w:pStyle w:val="ConsPlusTitle"/>
        <w:jc w:val="center"/>
      </w:pPr>
      <w:r w:rsidRPr="004E7407">
        <w:t>ОБ ОПРЕДЕЛЕНИИ ПЕРЕЧНЯ</w:t>
      </w:r>
    </w:p>
    <w:p w:rsidR="00B378FD" w:rsidRPr="004E7407" w:rsidRDefault="00B378FD">
      <w:pPr>
        <w:pStyle w:val="ConsPlusTitle"/>
        <w:jc w:val="center"/>
      </w:pPr>
      <w:r w:rsidRPr="004E7407">
        <w:t>ГОСУДАРСТВ (ТЕРРИТОРИЙ), КОТОРЫЕ НЕ ВЫПОЛНЯЮТ РЕКОМЕНДАЦИИ</w:t>
      </w:r>
    </w:p>
    <w:p w:rsidR="00B378FD" w:rsidRPr="004E7407" w:rsidRDefault="00B378FD">
      <w:pPr>
        <w:pStyle w:val="ConsPlusTitle"/>
        <w:jc w:val="center"/>
      </w:pPr>
      <w:r w:rsidRPr="004E7407">
        <w:t>ГРУППЫ РАЗРАБОТКИ ФИНАНСОВЫХ МЕР БОРЬБЫ</w:t>
      </w:r>
    </w:p>
    <w:p w:rsidR="00B378FD" w:rsidRPr="004E7407" w:rsidRDefault="00B378FD">
      <w:pPr>
        <w:pStyle w:val="ConsPlusTitle"/>
        <w:jc w:val="center"/>
      </w:pPr>
      <w:r w:rsidRPr="004E7407">
        <w:t>С ОТМЫВАНИЕМ ДЕНЕГ (ФАТФ)</w:t>
      </w:r>
    </w:p>
    <w:p w:rsidR="00B378FD" w:rsidRPr="004E7407" w:rsidRDefault="00B378FD">
      <w:pPr>
        <w:pStyle w:val="ConsPlusNormal"/>
        <w:ind w:firstLine="540"/>
        <w:jc w:val="both"/>
      </w:pPr>
    </w:p>
    <w:p w:rsidR="00B378FD" w:rsidRPr="004E7407" w:rsidRDefault="00B378FD">
      <w:pPr>
        <w:pStyle w:val="ConsPlusNormal"/>
        <w:ind w:firstLine="540"/>
        <w:jc w:val="both"/>
      </w:pPr>
      <w:proofErr w:type="gramStart"/>
      <w:r w:rsidRPr="004E7407">
        <w:t xml:space="preserve">В соответствии со </w:t>
      </w:r>
      <w:hyperlink r:id="rId5" w:history="1">
        <w:r w:rsidRPr="004E7407">
          <w:t>статьей 6</w:t>
        </w:r>
      </w:hyperlink>
      <w:r w:rsidRPr="004E7407"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3029, N 44, ст. 4296; 2004, N 31, ст. 3224; 2005, N 47, ст. 4828;</w:t>
      </w:r>
      <w:proofErr w:type="gramEnd"/>
      <w:r w:rsidRPr="004E7407">
        <w:t xml:space="preserve"> 2006, N 31, ст. 3446, 3452; 2007, N 16, ст. 1831, N 31, ст. 3993, 4011, N 49, ст. 6036; 2009, N 23, ст. 2776, N 29, ст. 3600; 2010, N 28, ст. 3553, N 30, ст. 4007, N 31, ст. 4166; </w:t>
      </w:r>
      <w:proofErr w:type="gramStart"/>
      <w:r w:rsidRPr="004E7407">
        <w:t xml:space="preserve">2011, N 27, ст. 3873), </w:t>
      </w:r>
      <w:hyperlink r:id="rId6" w:history="1">
        <w:r w:rsidRPr="004E7407">
          <w:t>Постановлением</w:t>
        </w:r>
      </w:hyperlink>
      <w:r w:rsidRPr="004E7407">
        <w:t xml:space="preserve"> Правительства Российской Федерации от 26 марта 2003 года N 173 "О порядке определения и опубликования перечня государств (территорий), которые не выполняют рекомендации Группы разработки финансовых мер борьбы с отмыванием денег (ФАТФ)" (Собрание законодательства Российской Федерации, 2003, N 13, ст. 1243; 2005, N 44, ст. 4562;</w:t>
      </w:r>
      <w:proofErr w:type="gramEnd"/>
      <w:r w:rsidRPr="004E7407">
        <w:t xml:space="preserve"> </w:t>
      </w:r>
      <w:proofErr w:type="gramStart"/>
      <w:r w:rsidRPr="004E7407">
        <w:t>2011, N 2, ст. 375), а также с учетом документов, издаваемых Группой разработки финансовых мер борьбы с отмыванием денег (ФАТФ), приказываю:</w:t>
      </w:r>
      <w:proofErr w:type="gramEnd"/>
    </w:p>
    <w:p w:rsidR="00B378FD" w:rsidRPr="004E7407" w:rsidRDefault="00B378FD">
      <w:pPr>
        <w:pStyle w:val="ConsPlusNormal"/>
        <w:ind w:firstLine="540"/>
        <w:jc w:val="both"/>
      </w:pPr>
      <w:r w:rsidRPr="004E7407">
        <w:t xml:space="preserve">1. Определить </w:t>
      </w:r>
      <w:hyperlink w:anchor="P33" w:history="1">
        <w:r w:rsidRPr="004E7407">
          <w:t>перечень</w:t>
        </w:r>
      </w:hyperlink>
      <w:r w:rsidRPr="004E7407">
        <w:t xml:space="preserve"> стран и территорий, которые не выполняют рекомендации Группы разработки финансовых мер борьбы с отмыванием денег (ФАТФ), согласно приложению к настоящему Приказу.</w:t>
      </w:r>
    </w:p>
    <w:p w:rsidR="00B378FD" w:rsidRPr="004E7407" w:rsidRDefault="00B378FD">
      <w:pPr>
        <w:pStyle w:val="ConsPlusNormal"/>
        <w:ind w:firstLine="540"/>
        <w:jc w:val="both"/>
      </w:pPr>
      <w:r w:rsidRPr="004E7407">
        <w:t xml:space="preserve">2. Указанный </w:t>
      </w:r>
      <w:hyperlink w:anchor="P33" w:history="1">
        <w:r w:rsidRPr="004E7407">
          <w:t>перечень</w:t>
        </w:r>
      </w:hyperlink>
      <w:r w:rsidRPr="004E7407">
        <w:t xml:space="preserve"> подлежит опубликованию на официальном сайте Федеральной службы по финансовому мониторингу.</w:t>
      </w:r>
    </w:p>
    <w:p w:rsidR="00B378FD" w:rsidRPr="004E7407" w:rsidRDefault="00B378FD">
      <w:pPr>
        <w:pStyle w:val="ConsPlusNormal"/>
        <w:ind w:firstLine="540"/>
        <w:jc w:val="both"/>
      </w:pPr>
      <w:r w:rsidRPr="004E7407">
        <w:t xml:space="preserve">3. </w:t>
      </w:r>
      <w:proofErr w:type="gramStart"/>
      <w:r w:rsidRPr="004E7407">
        <w:t>Контроль за</w:t>
      </w:r>
      <w:proofErr w:type="gramEnd"/>
      <w:r w:rsidRPr="004E7407">
        <w:t xml:space="preserve"> исполнением настоящего Приказа оставляю за собой.</w:t>
      </w:r>
    </w:p>
    <w:p w:rsidR="00B378FD" w:rsidRPr="004E7407" w:rsidRDefault="00B378FD">
      <w:pPr>
        <w:pStyle w:val="ConsPlusNormal"/>
        <w:ind w:firstLine="540"/>
        <w:jc w:val="both"/>
      </w:pPr>
    </w:p>
    <w:p w:rsidR="00B378FD" w:rsidRPr="004E7407" w:rsidRDefault="00B378FD">
      <w:pPr>
        <w:pStyle w:val="ConsPlusNormal"/>
        <w:jc w:val="right"/>
      </w:pPr>
      <w:r w:rsidRPr="004E7407">
        <w:t>Руководитель</w:t>
      </w:r>
    </w:p>
    <w:p w:rsidR="00B378FD" w:rsidRPr="004E7407" w:rsidRDefault="00B378FD">
      <w:pPr>
        <w:pStyle w:val="ConsPlusNormal"/>
        <w:jc w:val="right"/>
      </w:pPr>
      <w:r w:rsidRPr="004E7407">
        <w:t>Ю.А.ЧИХАНЧИН</w:t>
      </w:r>
    </w:p>
    <w:p w:rsidR="00B378FD" w:rsidRPr="004E7407" w:rsidRDefault="00B378FD">
      <w:pPr>
        <w:pStyle w:val="ConsPlusNormal"/>
        <w:jc w:val="right"/>
      </w:pPr>
    </w:p>
    <w:p w:rsidR="00B378FD" w:rsidRPr="004E7407" w:rsidRDefault="00B378FD">
      <w:pPr>
        <w:pStyle w:val="ConsPlusNormal"/>
        <w:jc w:val="right"/>
      </w:pPr>
    </w:p>
    <w:p w:rsidR="00B378FD" w:rsidRPr="004E7407" w:rsidRDefault="00B378FD">
      <w:pPr>
        <w:pStyle w:val="ConsPlusNormal"/>
        <w:jc w:val="right"/>
        <w:outlineLvl w:val="0"/>
      </w:pPr>
      <w:r w:rsidRPr="004E7407">
        <w:t>Приложение</w:t>
      </w:r>
    </w:p>
    <w:p w:rsidR="00B378FD" w:rsidRPr="004E7407" w:rsidRDefault="00B378FD">
      <w:pPr>
        <w:pStyle w:val="ConsPlusNormal"/>
        <w:jc w:val="right"/>
      </w:pPr>
    </w:p>
    <w:p w:rsidR="00B378FD" w:rsidRPr="004E7407" w:rsidRDefault="00B378FD">
      <w:pPr>
        <w:pStyle w:val="ConsPlusNormal"/>
        <w:jc w:val="right"/>
      </w:pPr>
      <w:r w:rsidRPr="004E7407">
        <w:t>Утвержден</w:t>
      </w:r>
    </w:p>
    <w:p w:rsidR="00B378FD" w:rsidRPr="004E7407" w:rsidRDefault="00B378FD">
      <w:pPr>
        <w:pStyle w:val="ConsPlusNormal"/>
        <w:jc w:val="right"/>
      </w:pPr>
      <w:r w:rsidRPr="004E7407">
        <w:t>Приказом Федеральной службы</w:t>
      </w:r>
    </w:p>
    <w:p w:rsidR="00B378FD" w:rsidRPr="004E7407" w:rsidRDefault="00B378FD">
      <w:pPr>
        <w:pStyle w:val="ConsPlusNormal"/>
        <w:jc w:val="right"/>
      </w:pPr>
      <w:r w:rsidRPr="004E7407">
        <w:t>по финансовому мониторингу</w:t>
      </w:r>
    </w:p>
    <w:p w:rsidR="00B378FD" w:rsidRPr="004E7407" w:rsidRDefault="00B378FD">
      <w:pPr>
        <w:pStyle w:val="ConsPlusNormal"/>
        <w:jc w:val="right"/>
      </w:pPr>
      <w:r w:rsidRPr="004E7407">
        <w:t>от 10.11.2011 N 361</w:t>
      </w:r>
    </w:p>
    <w:p w:rsidR="00B378FD" w:rsidRPr="004E7407" w:rsidRDefault="00B378FD">
      <w:pPr>
        <w:pStyle w:val="ConsPlusNormal"/>
        <w:jc w:val="right"/>
      </w:pPr>
    </w:p>
    <w:p w:rsidR="00B378FD" w:rsidRPr="004E7407" w:rsidRDefault="00B378FD">
      <w:pPr>
        <w:pStyle w:val="ConsPlusTitle"/>
        <w:jc w:val="center"/>
      </w:pPr>
      <w:bookmarkStart w:id="1" w:name="P33"/>
      <w:bookmarkEnd w:id="1"/>
      <w:r w:rsidRPr="004E7407">
        <w:t>ПЕРЕЧЕНЬ</w:t>
      </w:r>
    </w:p>
    <w:p w:rsidR="00B378FD" w:rsidRPr="004E7407" w:rsidRDefault="00B378FD">
      <w:pPr>
        <w:pStyle w:val="ConsPlusTitle"/>
        <w:jc w:val="center"/>
      </w:pPr>
      <w:r w:rsidRPr="004E7407">
        <w:t>ГОСУДАРСТВ (ТЕРРИТОРИЙ), КОТОРЫЕ НЕ ВЫПОЛНЯЮТ РЕКОМЕНДАЦИИ</w:t>
      </w:r>
    </w:p>
    <w:p w:rsidR="00B378FD" w:rsidRPr="004E7407" w:rsidRDefault="00B378FD">
      <w:pPr>
        <w:pStyle w:val="ConsPlusTitle"/>
        <w:jc w:val="center"/>
      </w:pPr>
      <w:r w:rsidRPr="004E7407">
        <w:t>ГРУППЫ РАЗРАБОТКИ ФИНАНСОВЫХ МЕР БОРЬБЫ С ОТМЫВАНИЕМ</w:t>
      </w:r>
    </w:p>
    <w:p w:rsidR="00B378FD" w:rsidRPr="004E7407" w:rsidRDefault="00B378FD">
      <w:pPr>
        <w:pStyle w:val="ConsPlusTitle"/>
        <w:jc w:val="center"/>
      </w:pPr>
      <w:r w:rsidRPr="004E7407">
        <w:t>ДЕНЕГ (ФАТФ)</w:t>
      </w:r>
    </w:p>
    <w:p w:rsidR="00B378FD" w:rsidRPr="004E7407" w:rsidRDefault="00B378FD">
      <w:pPr>
        <w:pStyle w:val="ConsPlusNormal"/>
        <w:jc w:val="center"/>
      </w:pPr>
    </w:p>
    <w:p w:rsidR="00B378FD" w:rsidRPr="004E7407" w:rsidRDefault="00B378FD">
      <w:pPr>
        <w:pStyle w:val="ConsPlusNormal"/>
        <w:ind w:firstLine="540"/>
        <w:jc w:val="both"/>
      </w:pPr>
      <w:r w:rsidRPr="004E7407">
        <w:t>1. Исламская Республика Иран</w:t>
      </w:r>
    </w:p>
    <w:p w:rsidR="00B378FD" w:rsidRPr="004E7407" w:rsidRDefault="00B378FD">
      <w:pPr>
        <w:pStyle w:val="ConsPlusNormal"/>
        <w:ind w:firstLine="540"/>
        <w:jc w:val="both"/>
      </w:pPr>
      <w:r w:rsidRPr="004E7407">
        <w:t>2. Корейская Народно-Демократическая Республика</w:t>
      </w:r>
    </w:p>
    <w:p w:rsidR="00B378FD" w:rsidRPr="004E7407" w:rsidRDefault="00B378FD">
      <w:pPr>
        <w:pStyle w:val="ConsPlusNormal"/>
        <w:ind w:firstLine="540"/>
        <w:jc w:val="both"/>
      </w:pPr>
    </w:p>
    <w:p w:rsidR="00B378FD" w:rsidRPr="004E7407" w:rsidRDefault="00B378FD">
      <w:pPr>
        <w:pStyle w:val="ConsPlusNormal"/>
        <w:ind w:firstLine="540"/>
        <w:jc w:val="both"/>
      </w:pPr>
    </w:p>
    <w:p w:rsidR="00B378FD" w:rsidRPr="004E7407" w:rsidRDefault="00B378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E56A5" w:rsidRPr="004E7407" w:rsidRDefault="007E56A5"/>
    <w:sectPr w:rsidR="007E56A5" w:rsidRPr="004E7407" w:rsidSect="000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FD"/>
    <w:rsid w:val="0034276B"/>
    <w:rsid w:val="004E7407"/>
    <w:rsid w:val="007E56A5"/>
    <w:rsid w:val="009E0235"/>
    <w:rsid w:val="00B378FD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78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78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75464B646EC78A0B741B2EC68E6B9BDD7BFD5B419F342386CF4A0293890B179F9F8SE5CN" TargetMode="External"/><Relationship Id="rId5" Type="http://schemas.openxmlformats.org/officeDocument/2006/relationships/hyperlink" Target="consultantplus://offline/ref=ED975464B646EC78A0B741B2EC68E6B9BED7BFDCB313F342386CF4A0293890B179F9F8EBS45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2017-02-13T13:57:00Z</dcterms:created>
  <dcterms:modified xsi:type="dcterms:W3CDTF">2017-02-13T14:07:00Z</dcterms:modified>
</cp:coreProperties>
</file>