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0" w:rsidRPr="00E80203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E80203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A94D0F" w:rsidRPr="00E80203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E80203">
        <w:rPr>
          <w:rFonts w:ascii="Times New Roman" w:hAnsi="Times New Roman" w:cs="Times New Roman"/>
          <w:sz w:val="24"/>
          <w:szCs w:val="24"/>
        </w:rPr>
        <w:t>к приказу</w:t>
      </w:r>
      <w:r w:rsidR="00A94D0F" w:rsidRPr="00E8020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A94D0F" w:rsidRPr="00E80203" w:rsidRDefault="005F5781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E80203">
        <w:rPr>
          <w:rFonts w:ascii="Times New Roman" w:hAnsi="Times New Roman" w:cs="Times New Roman"/>
          <w:sz w:val="24"/>
          <w:szCs w:val="24"/>
        </w:rPr>
        <w:t>от</w:t>
      </w:r>
      <w:r w:rsidR="00B966BF" w:rsidRPr="00E80203">
        <w:rPr>
          <w:rFonts w:ascii="Times New Roman" w:hAnsi="Times New Roman" w:cs="Times New Roman"/>
          <w:sz w:val="24"/>
          <w:szCs w:val="24"/>
        </w:rPr>
        <w:t xml:space="preserve"> _</w:t>
      </w:r>
      <w:r w:rsidR="00C90611" w:rsidRPr="00E80203">
        <w:rPr>
          <w:rFonts w:ascii="Times New Roman" w:hAnsi="Times New Roman" w:cs="Times New Roman"/>
          <w:sz w:val="24"/>
          <w:szCs w:val="24"/>
          <w:u w:val="single"/>
        </w:rPr>
        <w:t xml:space="preserve">22 марта </w:t>
      </w:r>
      <w:r w:rsidR="00B966BF" w:rsidRPr="00E8020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966BF" w:rsidRPr="00E80203">
        <w:rPr>
          <w:rFonts w:ascii="Times New Roman" w:hAnsi="Times New Roman" w:cs="Times New Roman"/>
          <w:sz w:val="24"/>
          <w:szCs w:val="24"/>
        </w:rPr>
        <w:t>201</w:t>
      </w:r>
      <w:r w:rsidR="00B11AA7" w:rsidRPr="00E80203">
        <w:rPr>
          <w:rFonts w:ascii="Times New Roman" w:hAnsi="Times New Roman" w:cs="Times New Roman"/>
          <w:sz w:val="24"/>
          <w:szCs w:val="24"/>
        </w:rPr>
        <w:t>6</w:t>
      </w:r>
      <w:r w:rsidR="00B966BF" w:rsidRPr="00E80203">
        <w:rPr>
          <w:rFonts w:ascii="Times New Roman" w:hAnsi="Times New Roman" w:cs="Times New Roman"/>
          <w:sz w:val="24"/>
          <w:szCs w:val="24"/>
        </w:rPr>
        <w:t> г.</w:t>
      </w:r>
    </w:p>
    <w:p w:rsidR="00A94D0F" w:rsidRPr="00E80203" w:rsidRDefault="00A94D0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E80203">
        <w:rPr>
          <w:rFonts w:ascii="Times New Roman" w:hAnsi="Times New Roman" w:cs="Times New Roman"/>
          <w:sz w:val="24"/>
          <w:szCs w:val="24"/>
        </w:rPr>
        <w:t>№  ___</w:t>
      </w:r>
      <w:r w:rsidR="00C90611" w:rsidRPr="00E80203">
        <w:rPr>
          <w:rFonts w:ascii="Times New Roman" w:hAnsi="Times New Roman" w:cs="Times New Roman"/>
          <w:bCs/>
          <w:sz w:val="24"/>
          <w:szCs w:val="24"/>
          <w:u w:val="single"/>
        </w:rPr>
        <w:t>ММВ-7-17/152@</w:t>
      </w:r>
      <w:r w:rsidRPr="00E8020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94D0F" w:rsidRPr="00230ED7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A94D0F" w:rsidRP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871D9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>Концепции открытости в Федеральной налоговой службе</w:t>
      </w: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30329E" w:rsidRDefault="00A94D0F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Оверчук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Логвинович</w:t>
            </w:r>
            <w:proofErr w:type="spellEnd"/>
          </w:p>
        </w:tc>
        <w:tc>
          <w:tcPr>
            <w:tcW w:w="5528" w:type="dxa"/>
          </w:tcPr>
          <w:p w:rsidR="00A94D0F" w:rsidRPr="0030329E" w:rsidRDefault="00A94D0F" w:rsidP="00BA3CCA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Федеральной налоговой службы – председатель 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оординаци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Вольвач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стандартов и международного сотрудничества – заместитель председателя Координ</w:t>
            </w:r>
            <w:bookmarkStart w:id="0" w:name="_GoBack"/>
            <w:bookmarkEnd w:id="0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ационной комиссии</w:t>
            </w:r>
          </w:p>
        </w:tc>
      </w:tr>
      <w:tr w:rsidR="00A94D0F" w:rsidRPr="0030329E" w:rsidTr="00CF01A0">
        <w:trPr>
          <w:trHeight w:val="433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Бударина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Советник руководителя ФНС России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Засько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Аналитического управления</w:t>
            </w:r>
          </w:p>
        </w:tc>
      </w:tr>
      <w:tr w:rsidR="00A94D0F" w:rsidRPr="0030329E" w:rsidTr="00CF01A0">
        <w:trPr>
          <w:trHeight w:val="417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Чаликов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Владиленович</w:t>
            </w:r>
            <w:proofErr w:type="spellEnd"/>
          </w:p>
        </w:tc>
        <w:tc>
          <w:tcPr>
            <w:tcW w:w="5528" w:type="dxa"/>
          </w:tcPr>
          <w:p w:rsidR="00A94D0F" w:rsidRPr="0030329E" w:rsidRDefault="00BA3CCA" w:rsidP="00217DE9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17DE9" w:rsidRPr="003032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онтрольного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A94D0F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Бакчеева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налогообложения юридических лиц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A94D0F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Матвеева Татьяна Владимировна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информационных технологий</w:t>
            </w:r>
            <w:r w:rsidRPr="0030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Овчар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Олег Валентинович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11" w:type="dxa"/>
          </w:tcPr>
          <w:p w:rsidR="00BA3CCA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Загайнов Леонид Витальевич</w:t>
            </w:r>
          </w:p>
        </w:tc>
        <w:tc>
          <w:tcPr>
            <w:tcW w:w="5528" w:type="dxa"/>
          </w:tcPr>
          <w:p w:rsidR="00A94D0F" w:rsidRPr="0030329E" w:rsidRDefault="003625E4" w:rsidP="0043561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работе с задолженностью 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11" w:type="dxa"/>
          </w:tcPr>
          <w:p w:rsidR="003625E4" w:rsidRPr="0030329E" w:rsidRDefault="003625E4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Суворова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досудебного урегулирования налоговых споров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11" w:type="dxa"/>
          </w:tcPr>
          <w:p w:rsidR="003625E4" w:rsidRPr="0030329E" w:rsidRDefault="003831F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Акунова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Административно-контрольного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11" w:type="dxa"/>
          </w:tcPr>
          <w:p w:rsidR="003625E4" w:rsidRPr="0030329E" w:rsidRDefault="003625E4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Сергеев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Михаил Викторович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налогообложения имущества и доходов физических лиц 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11" w:type="dxa"/>
          </w:tcPr>
          <w:p w:rsidR="003625E4" w:rsidRPr="0030329E" w:rsidRDefault="003625E4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Инна Анатольевна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модернизации налоговых органов</w:t>
            </w:r>
          </w:p>
        </w:tc>
      </w:tr>
      <w:tr w:rsidR="00256FED" w:rsidRPr="0030329E" w:rsidTr="00CF01A0">
        <w:tc>
          <w:tcPr>
            <w:tcW w:w="476" w:type="dxa"/>
          </w:tcPr>
          <w:p w:rsidR="00256FED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11" w:type="dxa"/>
          </w:tcPr>
          <w:p w:rsidR="00256FED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Куприянов Павел Владимирович</w:t>
            </w:r>
          </w:p>
        </w:tc>
        <w:tc>
          <w:tcPr>
            <w:tcW w:w="5528" w:type="dxa"/>
          </w:tcPr>
          <w:p w:rsidR="00256FED" w:rsidRPr="0030329E" w:rsidRDefault="00AD4219" w:rsidP="0043561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</w:t>
            </w:r>
            <w:r w:rsidR="0043561E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256FED" w:rsidRPr="0030329E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43561E" w:rsidRPr="0030329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6FED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трансфертного ценообразования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11" w:type="dxa"/>
          </w:tcPr>
          <w:p w:rsidR="003625E4" w:rsidRPr="0030329E" w:rsidRDefault="003625E4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Колесников</w:t>
            </w:r>
            <w:r w:rsidR="00CF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Виталий Григорьевич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регистрации и учета налогоплательщиков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3625E4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CCC"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A94D0F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Егоричев Александр Валерьевич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камерального контроля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A94D0F" w:rsidRPr="0030329E" w:rsidRDefault="0030329E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Воронова Наталья Александровна</w:t>
            </w:r>
          </w:p>
        </w:tc>
        <w:tc>
          <w:tcPr>
            <w:tcW w:w="5528" w:type="dxa"/>
          </w:tcPr>
          <w:p w:rsidR="00A94D0F" w:rsidRPr="0030329E" w:rsidRDefault="0030329E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контроля налоговых органов</w:t>
            </w:r>
          </w:p>
        </w:tc>
      </w:tr>
      <w:tr w:rsidR="0030329E" w:rsidRPr="0030329E" w:rsidTr="00CF01A0">
        <w:tc>
          <w:tcPr>
            <w:tcW w:w="476" w:type="dxa"/>
          </w:tcPr>
          <w:p w:rsidR="0030329E" w:rsidRPr="0030329E" w:rsidRDefault="0030329E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11" w:type="dxa"/>
          </w:tcPr>
          <w:p w:rsidR="0030329E" w:rsidRPr="0030329E" w:rsidRDefault="0030329E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Чекмышев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5528" w:type="dxa"/>
          </w:tcPr>
          <w:p w:rsidR="0030329E" w:rsidRPr="0030329E" w:rsidRDefault="0030329E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обеспечения процедур банкротства</w:t>
            </w:r>
          </w:p>
        </w:tc>
      </w:tr>
      <w:tr w:rsidR="00D8709C" w:rsidRPr="0030329E" w:rsidTr="00CF01A0">
        <w:tc>
          <w:tcPr>
            <w:tcW w:w="476" w:type="dxa"/>
          </w:tcPr>
          <w:p w:rsidR="00D8709C" w:rsidRPr="0030329E" w:rsidRDefault="00D8709C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11" w:type="dxa"/>
          </w:tcPr>
          <w:p w:rsidR="00D8709C" w:rsidRPr="0030329E" w:rsidRDefault="00D8709C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528" w:type="dxa"/>
          </w:tcPr>
          <w:p w:rsidR="00D8709C" w:rsidRPr="00D8709C" w:rsidRDefault="00D8709C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9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D8709C">
              <w:rPr>
                <w:rFonts w:ascii="Times New Roman" w:hAnsi="Times New Roman" w:cs="Times New Roman"/>
                <w:sz w:val="26"/>
                <w:szCs w:val="26"/>
              </w:rPr>
              <w:t>Управления обеспечения контроля оборота товаров</w:t>
            </w:r>
            <w:proofErr w:type="gramEnd"/>
          </w:p>
        </w:tc>
      </w:tr>
      <w:tr w:rsidR="00D8709C" w:rsidRPr="0030329E" w:rsidTr="00CF01A0">
        <w:tc>
          <w:tcPr>
            <w:tcW w:w="476" w:type="dxa"/>
          </w:tcPr>
          <w:p w:rsidR="00D8709C" w:rsidRPr="0030329E" w:rsidRDefault="00D8709C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11" w:type="dxa"/>
          </w:tcPr>
          <w:p w:rsidR="00D8709C" w:rsidRPr="0030329E" w:rsidRDefault="0019448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5528" w:type="dxa"/>
          </w:tcPr>
          <w:p w:rsidR="00D8709C" w:rsidRPr="00194488" w:rsidRDefault="00194488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</w:t>
            </w:r>
            <w:r w:rsidRPr="0019448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Управ</w:t>
            </w:r>
            <w:r w:rsidRPr="00194488">
              <w:rPr>
                <w:rFonts w:ascii="Times New Roman" w:hAnsi="Times New Roman" w:cs="Times New Roman"/>
                <w:sz w:val="26"/>
                <w:szCs w:val="26"/>
              </w:rPr>
              <w:t>ления оперативного контроля</w:t>
            </w:r>
          </w:p>
        </w:tc>
      </w:tr>
      <w:tr w:rsidR="0030329E" w:rsidRPr="0030329E" w:rsidTr="00CF01A0">
        <w:tc>
          <w:tcPr>
            <w:tcW w:w="476" w:type="dxa"/>
          </w:tcPr>
          <w:p w:rsidR="0030329E" w:rsidRPr="00661305" w:rsidRDefault="00D8709C" w:rsidP="00194488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4911" w:type="dxa"/>
          </w:tcPr>
          <w:p w:rsidR="0030329E" w:rsidRPr="0030329E" w:rsidRDefault="0030329E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Шматова Анастасия Александровна</w:t>
            </w:r>
          </w:p>
        </w:tc>
        <w:tc>
          <w:tcPr>
            <w:tcW w:w="5528" w:type="dxa"/>
          </w:tcPr>
          <w:p w:rsidR="0030329E" w:rsidRPr="0030329E" w:rsidRDefault="0030329E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Управления стандартов и международного сотрудничества – ответственный секретарь 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230ED7">
      <w:pgSz w:w="11906" w:h="16838" w:code="9"/>
      <w:pgMar w:top="425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B3" w:rsidRDefault="00DF0FB3" w:rsidP="00A94D0F">
      <w:pPr>
        <w:spacing w:after="0" w:line="240" w:lineRule="auto"/>
      </w:pPr>
      <w:r>
        <w:separator/>
      </w:r>
    </w:p>
  </w:endnote>
  <w:endnote w:type="continuationSeparator" w:id="0">
    <w:p w:rsidR="00DF0FB3" w:rsidRDefault="00DF0FB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B3" w:rsidRDefault="00DF0FB3" w:rsidP="00A94D0F">
      <w:pPr>
        <w:spacing w:after="0" w:line="240" w:lineRule="auto"/>
      </w:pPr>
      <w:r>
        <w:separator/>
      </w:r>
    </w:p>
  </w:footnote>
  <w:footnote w:type="continuationSeparator" w:id="0">
    <w:p w:rsidR="00DF0FB3" w:rsidRDefault="00DF0FB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161BD4"/>
    <w:rsid w:val="0018056B"/>
    <w:rsid w:val="00194488"/>
    <w:rsid w:val="00197C77"/>
    <w:rsid w:val="001B03C5"/>
    <w:rsid w:val="001F2EEE"/>
    <w:rsid w:val="00217DE9"/>
    <w:rsid w:val="00230ED7"/>
    <w:rsid w:val="002522A1"/>
    <w:rsid w:val="00256FED"/>
    <w:rsid w:val="0026364D"/>
    <w:rsid w:val="002871D9"/>
    <w:rsid w:val="00292CC2"/>
    <w:rsid w:val="002D0D96"/>
    <w:rsid w:val="002F074B"/>
    <w:rsid w:val="0030329E"/>
    <w:rsid w:val="003428BE"/>
    <w:rsid w:val="003625E4"/>
    <w:rsid w:val="003831FD"/>
    <w:rsid w:val="0043561E"/>
    <w:rsid w:val="00452CCC"/>
    <w:rsid w:val="004722D1"/>
    <w:rsid w:val="004F5112"/>
    <w:rsid w:val="005751BC"/>
    <w:rsid w:val="00591F09"/>
    <w:rsid w:val="005F5781"/>
    <w:rsid w:val="00661305"/>
    <w:rsid w:val="00667580"/>
    <w:rsid w:val="00673F1B"/>
    <w:rsid w:val="006D1311"/>
    <w:rsid w:val="00771F46"/>
    <w:rsid w:val="00901327"/>
    <w:rsid w:val="009016A0"/>
    <w:rsid w:val="009B3B12"/>
    <w:rsid w:val="00A94D0F"/>
    <w:rsid w:val="00AD4219"/>
    <w:rsid w:val="00B11AA7"/>
    <w:rsid w:val="00B80987"/>
    <w:rsid w:val="00B80C40"/>
    <w:rsid w:val="00B966BF"/>
    <w:rsid w:val="00BA3CCA"/>
    <w:rsid w:val="00BA5D25"/>
    <w:rsid w:val="00C90611"/>
    <w:rsid w:val="00CD6360"/>
    <w:rsid w:val="00CE09D5"/>
    <w:rsid w:val="00CF01A0"/>
    <w:rsid w:val="00D23FD3"/>
    <w:rsid w:val="00D3435C"/>
    <w:rsid w:val="00D55C36"/>
    <w:rsid w:val="00D8709C"/>
    <w:rsid w:val="00DB7DFF"/>
    <w:rsid w:val="00DF0FB3"/>
    <w:rsid w:val="00E01AA5"/>
    <w:rsid w:val="00E32A51"/>
    <w:rsid w:val="00E411B6"/>
    <w:rsid w:val="00E80203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Родина Олеся Ивановна</cp:lastModifiedBy>
  <cp:revision>4</cp:revision>
  <cp:lastPrinted>2016-03-21T12:53:00Z</cp:lastPrinted>
  <dcterms:created xsi:type="dcterms:W3CDTF">2016-03-22T06:39:00Z</dcterms:created>
  <dcterms:modified xsi:type="dcterms:W3CDTF">2017-02-14T07:52:00Z</dcterms:modified>
</cp:coreProperties>
</file>