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36" w:rsidRPr="00FD4236" w:rsidRDefault="00FD42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Приложение N 2</w:t>
      </w:r>
    </w:p>
    <w:p w:rsidR="00FD4236" w:rsidRPr="00FD4236" w:rsidRDefault="00FD4236">
      <w:pPr>
        <w:pStyle w:val="ConsPlusNormal"/>
        <w:jc w:val="right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к приказу ФНС России</w:t>
      </w:r>
    </w:p>
    <w:p w:rsidR="00FD4236" w:rsidRPr="00FD4236" w:rsidRDefault="00FD4236">
      <w:pPr>
        <w:pStyle w:val="ConsPlusNormal"/>
        <w:jc w:val="right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от 10.05.2017 N ММВ-7-21/347@</w:t>
      </w:r>
    </w:p>
    <w:p w:rsidR="00FD4236" w:rsidRPr="00FD4236" w:rsidRDefault="00FD4236">
      <w:pPr>
        <w:pStyle w:val="ConsPlusNormal"/>
        <w:jc w:val="right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 xml:space="preserve">(в редакции </w:t>
      </w:r>
      <w:r w:rsidR="00242B66">
        <w:rPr>
          <w:rFonts w:ascii="Times New Roman" w:hAnsi="Times New Roman" w:cs="Times New Roman"/>
        </w:rPr>
        <w:t>п</w:t>
      </w:r>
      <w:bookmarkStart w:id="0" w:name="_GoBack"/>
      <w:bookmarkEnd w:id="0"/>
      <w:r w:rsidRPr="00FD4236">
        <w:rPr>
          <w:rFonts w:ascii="Times New Roman" w:hAnsi="Times New Roman" w:cs="Times New Roman"/>
        </w:rPr>
        <w:t xml:space="preserve">риказа ФНС России </w:t>
      </w:r>
    </w:p>
    <w:p w:rsidR="00FD4236" w:rsidRPr="00FD4236" w:rsidRDefault="00FD4236">
      <w:pPr>
        <w:pStyle w:val="ConsPlusNormal"/>
        <w:jc w:val="right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от 02.03.2018 N ММВ-7-21/118@)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ФОРМАТ</w:t>
      </w: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ПРЕДСТАВЛЕНИЯ НАЛОГОВОЙ ДЕКЛАРАЦИИ ПО ЗЕМЕЛЬНОМУ НАЛОГУ</w:t>
      </w: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В ЭЛЕКТРОННОЙ ФОРМЕ</w:t>
      </w:r>
    </w:p>
    <w:p w:rsidR="00FD4236" w:rsidRPr="00FD4236" w:rsidRDefault="00FD4236">
      <w:pPr>
        <w:spacing w:after="1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I. ОБЩИЕ СВЕДЕНИЯ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1. Настоящий формат описывает требования к XML файлам (далее - файл обмена) передачи в электронной форме налоговой декларации по земельному налогу в налоговые органы.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2. Номер версии настоящего формата 5.05, часть LXXV.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 xml:space="preserve">(в ред. </w:t>
      </w:r>
      <w:hyperlink r:id="rId5" w:history="1">
        <w:r w:rsidRPr="00FD4236">
          <w:rPr>
            <w:rFonts w:ascii="Times New Roman" w:hAnsi="Times New Roman" w:cs="Times New Roman"/>
          </w:rPr>
          <w:t>Приказа</w:t>
        </w:r>
      </w:hyperlink>
      <w:r w:rsidRPr="00FD4236">
        <w:rPr>
          <w:rFonts w:ascii="Times New Roman" w:hAnsi="Times New Roman" w:cs="Times New Roman"/>
        </w:rPr>
        <w:t xml:space="preserve"> ФНС России от 02.03.2018 N ММВ-7-21/118@)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II. ОПИСАНИЕ ФАЙЛА ОБМЕНА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3. Имя файла обмена должно иметь следующий вид: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FD4236">
        <w:rPr>
          <w:rFonts w:ascii="Times New Roman" w:hAnsi="Times New Roman" w:cs="Times New Roman"/>
          <w:lang w:val="en-US"/>
        </w:rPr>
        <w:t xml:space="preserve">R_T_A_K_O_GGGGMMDD_N, </w:t>
      </w:r>
      <w:r w:rsidRPr="00FD4236">
        <w:rPr>
          <w:rFonts w:ascii="Times New Roman" w:hAnsi="Times New Roman" w:cs="Times New Roman"/>
        </w:rPr>
        <w:t>где</w:t>
      </w:r>
      <w:r w:rsidRPr="00FD4236">
        <w:rPr>
          <w:rFonts w:ascii="Times New Roman" w:hAnsi="Times New Roman" w:cs="Times New Roman"/>
          <w:lang w:val="en-US"/>
        </w:rPr>
        <w:t>: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R_T - префикс, принимающий значение NO_ZEMND;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налогового органа;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--------------------------------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O - идентификатор отправителя информации, имеет вид: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D4236">
        <w:rPr>
          <w:rFonts w:ascii="Times New Roman" w:hAnsi="Times New Roman" w:cs="Times New Roman"/>
        </w:rPr>
        <w:t>для физических лиц - двенадцатиразрядный код (ИНН физического лица, при наличии.</w:t>
      </w:r>
      <w:proofErr w:type="gramEnd"/>
      <w:r w:rsidRPr="00FD4236">
        <w:rPr>
          <w:rFonts w:ascii="Times New Roman" w:hAnsi="Times New Roman" w:cs="Times New Roman"/>
        </w:rPr>
        <w:t xml:space="preserve"> </w:t>
      </w:r>
      <w:proofErr w:type="gramStart"/>
      <w:r w:rsidRPr="00FD4236">
        <w:rPr>
          <w:rFonts w:ascii="Times New Roman" w:hAnsi="Times New Roman" w:cs="Times New Roman"/>
        </w:rPr>
        <w:t>При отсутствии ИНН - последовательность из двенадцати нулей).</w:t>
      </w:r>
      <w:proofErr w:type="gramEnd"/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GGGG - год формирования передаваемого файла, MM - месяц, DD - день;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 xml:space="preserve">N - идентификационный номер файла. </w:t>
      </w:r>
      <w:proofErr w:type="gramStart"/>
      <w:r w:rsidRPr="00FD4236">
        <w:rPr>
          <w:rFonts w:ascii="Times New Roman" w:hAnsi="Times New Roman" w:cs="Times New Roman"/>
        </w:rPr>
        <w:t>(Длина - от 1 до 36 знаков.</w:t>
      </w:r>
      <w:proofErr w:type="gramEnd"/>
      <w:r w:rsidRPr="00FD4236">
        <w:rPr>
          <w:rFonts w:ascii="Times New Roman" w:hAnsi="Times New Roman" w:cs="Times New Roman"/>
        </w:rPr>
        <w:t xml:space="preserve"> </w:t>
      </w:r>
      <w:proofErr w:type="gramStart"/>
      <w:r w:rsidRPr="00FD4236">
        <w:rPr>
          <w:rFonts w:ascii="Times New Roman" w:hAnsi="Times New Roman" w:cs="Times New Roman"/>
        </w:rPr>
        <w:t>Идентификационный номер файла должен обеспечивать уникальность файла).</w:t>
      </w:r>
      <w:proofErr w:type="gramEnd"/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 xml:space="preserve">Расширение имени файла - </w:t>
      </w:r>
      <w:proofErr w:type="spellStart"/>
      <w:r w:rsidRPr="00FD4236">
        <w:rPr>
          <w:rFonts w:ascii="Times New Roman" w:hAnsi="Times New Roman" w:cs="Times New Roman"/>
        </w:rPr>
        <w:t>xml</w:t>
      </w:r>
      <w:proofErr w:type="spellEnd"/>
      <w:r w:rsidRPr="00FD4236">
        <w:rPr>
          <w:rFonts w:ascii="Times New Roman" w:hAnsi="Times New Roman" w:cs="Times New Roman"/>
        </w:rPr>
        <w:t>. Расширение имени файла может указываться как строчными, так и прописными буквами.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Параметры первой строки файла обмена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Первая строка XML файла должна иметь следующий вид: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lastRenderedPageBreak/>
        <w:t>&lt;?</w:t>
      </w:r>
      <w:proofErr w:type="spellStart"/>
      <w:r w:rsidRPr="00FD4236">
        <w:rPr>
          <w:rFonts w:ascii="Times New Roman" w:hAnsi="Times New Roman" w:cs="Times New Roman"/>
        </w:rPr>
        <w:t>xml</w:t>
      </w:r>
      <w:proofErr w:type="spellEnd"/>
      <w:r w:rsidRPr="00FD4236">
        <w:rPr>
          <w:rFonts w:ascii="Times New Roman" w:hAnsi="Times New Roman" w:cs="Times New Roman"/>
        </w:rPr>
        <w:t xml:space="preserve"> </w:t>
      </w:r>
      <w:proofErr w:type="spellStart"/>
      <w:r w:rsidRPr="00FD4236">
        <w:rPr>
          <w:rFonts w:ascii="Times New Roman" w:hAnsi="Times New Roman" w:cs="Times New Roman"/>
        </w:rPr>
        <w:t>version</w:t>
      </w:r>
      <w:proofErr w:type="spellEnd"/>
      <w:r w:rsidRPr="00FD4236">
        <w:rPr>
          <w:rFonts w:ascii="Times New Roman" w:hAnsi="Times New Roman" w:cs="Times New Roman"/>
        </w:rPr>
        <w:t xml:space="preserve"> ="1.0" </w:t>
      </w:r>
      <w:proofErr w:type="spellStart"/>
      <w:r w:rsidRPr="00FD4236">
        <w:rPr>
          <w:rFonts w:ascii="Times New Roman" w:hAnsi="Times New Roman" w:cs="Times New Roman"/>
        </w:rPr>
        <w:t>encoding</w:t>
      </w:r>
      <w:proofErr w:type="spellEnd"/>
      <w:r w:rsidRPr="00FD4236">
        <w:rPr>
          <w:rFonts w:ascii="Times New Roman" w:hAnsi="Times New Roman" w:cs="Times New Roman"/>
        </w:rPr>
        <w:t xml:space="preserve"> ="windows-1251"?&gt;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Имя файла, содержащего XML схему файла обмена, должно иметь следующий вид: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 xml:space="preserve">NO_ZEMND_1_075_00_05_05_xx, где </w:t>
      </w:r>
      <w:proofErr w:type="spellStart"/>
      <w:r w:rsidRPr="00FD4236">
        <w:rPr>
          <w:rFonts w:ascii="Times New Roman" w:hAnsi="Times New Roman" w:cs="Times New Roman"/>
        </w:rPr>
        <w:t>xx</w:t>
      </w:r>
      <w:proofErr w:type="spellEnd"/>
      <w:r w:rsidRPr="00FD4236">
        <w:rPr>
          <w:rFonts w:ascii="Times New Roman" w:hAnsi="Times New Roman" w:cs="Times New Roman"/>
        </w:rPr>
        <w:t xml:space="preserve"> - номер версии схемы.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 xml:space="preserve">(в ред. </w:t>
      </w:r>
      <w:hyperlink r:id="rId6" w:history="1">
        <w:r w:rsidRPr="00FD4236">
          <w:rPr>
            <w:rFonts w:ascii="Times New Roman" w:hAnsi="Times New Roman" w:cs="Times New Roman"/>
          </w:rPr>
          <w:t>Приказа</w:t>
        </w:r>
      </w:hyperlink>
      <w:r w:rsidRPr="00FD4236">
        <w:rPr>
          <w:rFonts w:ascii="Times New Roman" w:hAnsi="Times New Roman" w:cs="Times New Roman"/>
        </w:rPr>
        <w:t xml:space="preserve"> ФНС России от 02.03.2018 N ММВ-7-21/118@)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 xml:space="preserve">Расширение имени файла - </w:t>
      </w:r>
      <w:proofErr w:type="spellStart"/>
      <w:r w:rsidRPr="00FD4236">
        <w:rPr>
          <w:rFonts w:ascii="Times New Roman" w:hAnsi="Times New Roman" w:cs="Times New Roman"/>
        </w:rPr>
        <w:t>xsd</w:t>
      </w:r>
      <w:proofErr w:type="spellEnd"/>
      <w:r w:rsidRPr="00FD4236">
        <w:rPr>
          <w:rFonts w:ascii="Times New Roman" w:hAnsi="Times New Roman" w:cs="Times New Roman"/>
        </w:rPr>
        <w:t>.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XML схема файла обмена приводится отдельным файлом и размещается на официальном сайте Федеральной налоговой службы.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 xml:space="preserve">4. Логическая модель файла обмена представлена в виде диаграммы структуры файла обмена на </w:t>
      </w:r>
      <w:hyperlink w:anchor="P143" w:history="1">
        <w:r w:rsidRPr="00FD4236">
          <w:rPr>
            <w:rFonts w:ascii="Times New Roman" w:hAnsi="Times New Roman" w:cs="Times New Roman"/>
          </w:rPr>
          <w:t>рисунке 1</w:t>
        </w:r>
      </w:hyperlink>
      <w:r w:rsidRPr="00FD4236">
        <w:rPr>
          <w:rFonts w:ascii="Times New Roman" w:hAnsi="Times New Roman" w:cs="Times New Roman"/>
        </w:rPr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147" w:history="1">
        <w:r w:rsidRPr="00FD4236">
          <w:rPr>
            <w:rFonts w:ascii="Times New Roman" w:hAnsi="Times New Roman" w:cs="Times New Roman"/>
          </w:rPr>
          <w:t>таблицах 4.1</w:t>
        </w:r>
      </w:hyperlink>
      <w:r w:rsidRPr="00FD4236">
        <w:rPr>
          <w:rFonts w:ascii="Times New Roman" w:hAnsi="Times New Roman" w:cs="Times New Roman"/>
        </w:rPr>
        <w:t xml:space="preserve"> - </w:t>
      </w:r>
      <w:hyperlink w:anchor="P784" w:history="1">
        <w:r w:rsidRPr="00FD4236">
          <w:rPr>
            <w:rFonts w:ascii="Times New Roman" w:hAnsi="Times New Roman" w:cs="Times New Roman"/>
          </w:rPr>
          <w:t>4.17</w:t>
        </w:r>
      </w:hyperlink>
      <w:r w:rsidRPr="00FD4236">
        <w:rPr>
          <w:rFonts w:ascii="Times New Roman" w:hAnsi="Times New Roman" w:cs="Times New Roman"/>
        </w:rPr>
        <w:t xml:space="preserve"> настоящего формата.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Для каждого структурного элемента логической модели файла обмена приводятся следующие сведения: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наименование элемента. Приводится полное наименование элемента &lt;1&gt;;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--------------------------------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&lt;1</w:t>
      </w:r>
      <w:proofErr w:type="gramStart"/>
      <w:r w:rsidRPr="00FD4236">
        <w:rPr>
          <w:rFonts w:ascii="Times New Roman" w:hAnsi="Times New Roman" w:cs="Times New Roman"/>
        </w:rPr>
        <w:t>&gt; В</w:t>
      </w:r>
      <w:proofErr w:type="gramEnd"/>
      <w:r w:rsidRPr="00FD4236">
        <w:rPr>
          <w:rFonts w:ascii="Times New Roman" w:hAnsi="Times New Roman" w:cs="Times New Roman"/>
        </w:rPr>
        <w:t xml:space="preserve">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</w:t>
      </w:r>
      <w:proofErr w:type="gramStart"/>
      <w:r w:rsidRPr="00FD4236">
        <w:rPr>
          <w:rFonts w:ascii="Times New Roman" w:hAnsi="Times New Roman" w:cs="Times New Roman"/>
        </w:rPr>
        <w:t>описанных</w:t>
      </w:r>
      <w:proofErr w:type="gramEnd"/>
      <w:r w:rsidRPr="00FD4236">
        <w:rPr>
          <w:rFonts w:ascii="Times New Roman" w:hAnsi="Times New Roman" w:cs="Times New Roman"/>
        </w:rPr>
        <w:t xml:space="preserve"> в этой строке.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признак типа элемента. Может принимать следующие значения: "</w:t>
      </w:r>
      <w:proofErr w:type="gramStart"/>
      <w:r w:rsidRPr="00FD4236">
        <w:rPr>
          <w:rFonts w:ascii="Times New Roman" w:hAnsi="Times New Roman" w:cs="Times New Roman"/>
        </w:rPr>
        <w:t>С</w:t>
      </w:r>
      <w:proofErr w:type="gramEnd"/>
      <w:r w:rsidRPr="00FD4236">
        <w:rPr>
          <w:rFonts w:ascii="Times New Roman" w:hAnsi="Times New Roman" w:cs="Times New Roman"/>
        </w:rPr>
        <w:t>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Формат символьной строки указывается в виде T(n-k) или T(=k), где: n - минимальное количество знаков, k - максимальное количество знаков, символ "</w:t>
      </w:r>
      <w:proofErr w:type="gramStart"/>
      <w:r w:rsidRPr="00FD4236">
        <w:rPr>
          <w:rFonts w:ascii="Times New Roman" w:hAnsi="Times New Roman" w:cs="Times New Roman"/>
        </w:rPr>
        <w:t>-"</w:t>
      </w:r>
      <w:proofErr w:type="gramEnd"/>
      <w:r w:rsidRPr="00FD4236">
        <w:rPr>
          <w:rFonts w:ascii="Times New Roman" w:hAnsi="Times New Roman" w:cs="Times New Roman"/>
        </w:rPr>
        <w:t xml:space="preserve"> - разделитель, символ "=" означает фиксированное количество знаков в строке. В случае</w:t>
      </w:r>
      <w:proofErr w:type="gramStart"/>
      <w:r w:rsidRPr="00FD4236">
        <w:rPr>
          <w:rFonts w:ascii="Times New Roman" w:hAnsi="Times New Roman" w:cs="Times New Roman"/>
        </w:rPr>
        <w:t>,</w:t>
      </w:r>
      <w:proofErr w:type="gramEnd"/>
      <w:r w:rsidRPr="00FD4236">
        <w:rPr>
          <w:rFonts w:ascii="Times New Roman" w:hAnsi="Times New Roman" w:cs="Times New Roman"/>
        </w:rPr>
        <w:t xml:space="preserve"> если минимальное количество знаков равно 0, формат имеет вид T(0-k). В случае</w:t>
      </w:r>
      <w:proofErr w:type="gramStart"/>
      <w:r w:rsidRPr="00FD4236">
        <w:rPr>
          <w:rFonts w:ascii="Times New Roman" w:hAnsi="Times New Roman" w:cs="Times New Roman"/>
        </w:rPr>
        <w:t>,</w:t>
      </w:r>
      <w:proofErr w:type="gramEnd"/>
      <w:r w:rsidRPr="00FD4236">
        <w:rPr>
          <w:rFonts w:ascii="Times New Roman" w:hAnsi="Times New Roman" w:cs="Times New Roman"/>
        </w:rPr>
        <w:t xml:space="preserve"> если максимальное количество знаков </w:t>
      </w:r>
      <w:proofErr w:type="spellStart"/>
      <w:r w:rsidRPr="00FD4236">
        <w:rPr>
          <w:rFonts w:ascii="Times New Roman" w:hAnsi="Times New Roman" w:cs="Times New Roman"/>
        </w:rPr>
        <w:t>неограничено</w:t>
      </w:r>
      <w:proofErr w:type="spellEnd"/>
      <w:r w:rsidRPr="00FD4236">
        <w:rPr>
          <w:rFonts w:ascii="Times New Roman" w:hAnsi="Times New Roman" w:cs="Times New Roman"/>
        </w:rPr>
        <w:t>, формат имеет вид T(n-).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Формат числового значения указывается в виде N(</w:t>
      </w:r>
      <w:proofErr w:type="spellStart"/>
      <w:r w:rsidRPr="00FD4236">
        <w:rPr>
          <w:rFonts w:ascii="Times New Roman" w:hAnsi="Times New Roman" w:cs="Times New Roman"/>
        </w:rPr>
        <w:t>m.k</w:t>
      </w:r>
      <w:proofErr w:type="spellEnd"/>
      <w:r w:rsidRPr="00FD4236">
        <w:rPr>
          <w:rFonts w:ascii="Times New Roman" w:hAnsi="Times New Roman" w:cs="Times New Roman"/>
        </w:rPr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Для простых элементов, являющихся базовыми в XML, например, элемент с типом "</w:t>
      </w:r>
      <w:proofErr w:type="spellStart"/>
      <w:r w:rsidRPr="00FD4236">
        <w:rPr>
          <w:rFonts w:ascii="Times New Roman" w:hAnsi="Times New Roman" w:cs="Times New Roman"/>
        </w:rPr>
        <w:t>date</w:t>
      </w:r>
      <w:proofErr w:type="spellEnd"/>
      <w:r w:rsidRPr="00FD4236">
        <w:rPr>
          <w:rFonts w:ascii="Times New Roman" w:hAnsi="Times New Roman" w:cs="Times New Roman"/>
        </w:rPr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lastRenderedPageBreak/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FD4236" w:rsidRPr="00FD4236" w:rsidRDefault="00FD42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┌──────────────┐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│┌─┐        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││-│ </w:t>
      </w:r>
      <w:proofErr w:type="spellStart"/>
      <w:r w:rsidRPr="00FD4236">
        <w:rPr>
          <w:sz w:val="18"/>
        </w:rPr>
        <w:t>attributes</w:t>
      </w:r>
      <w:proofErr w:type="spellEnd"/>
      <w:r w:rsidRPr="00FD4236">
        <w:rPr>
          <w:sz w:val="18"/>
        </w:rPr>
        <w:t>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│└─┘           └──────┐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│ ┌──────────────────┐│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│ │</w:t>
      </w:r>
      <w:proofErr w:type="spellStart"/>
      <w:r w:rsidRPr="00FD4236">
        <w:rPr>
          <w:sz w:val="18"/>
        </w:rPr>
        <w:t>ИдФайл</w:t>
      </w:r>
      <w:proofErr w:type="spellEnd"/>
      <w:r w:rsidRPr="00FD4236">
        <w:rPr>
          <w:sz w:val="18"/>
        </w:rPr>
        <w:t xml:space="preserve">            ││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┌┤ └──────────────────┘│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││ Идентификатор файла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││ ┌─────────────────┐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││ │</w:t>
      </w:r>
      <w:proofErr w:type="spellStart"/>
      <w:r w:rsidRPr="00FD4236">
        <w:rPr>
          <w:sz w:val="18"/>
        </w:rPr>
        <w:t>ВерсПрог</w:t>
      </w:r>
      <w:proofErr w:type="spellEnd"/>
      <w:r w:rsidRPr="00FD4236">
        <w:rPr>
          <w:sz w:val="18"/>
        </w:rPr>
        <w:t xml:space="preserve">         │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││ └─────────────────┘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││ Версия программы, </w:t>
      </w:r>
      <w:proofErr w:type="gramStart"/>
      <w:r w:rsidRPr="00FD4236">
        <w:rPr>
          <w:sz w:val="18"/>
        </w:rPr>
        <w:t>с</w:t>
      </w:r>
      <w:proofErr w:type="gramEnd"/>
      <w:r w:rsidRPr="00FD4236">
        <w:rPr>
          <w:sz w:val="18"/>
        </w:rPr>
        <w:t xml:space="preserve">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││ </w:t>
      </w:r>
      <w:proofErr w:type="gramStart"/>
      <w:r w:rsidRPr="00FD4236">
        <w:rPr>
          <w:sz w:val="18"/>
        </w:rPr>
        <w:t>помощью</w:t>
      </w:r>
      <w:proofErr w:type="gramEnd"/>
      <w:r w:rsidRPr="00FD4236">
        <w:rPr>
          <w:sz w:val="18"/>
        </w:rPr>
        <w:t xml:space="preserve"> которой  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││ сформирован файл 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││ ┌─────────────────┐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││ │</w:t>
      </w:r>
      <w:proofErr w:type="spellStart"/>
      <w:r w:rsidRPr="00FD4236">
        <w:rPr>
          <w:sz w:val="18"/>
        </w:rPr>
        <w:t>ВерсФорм</w:t>
      </w:r>
      <w:proofErr w:type="spellEnd"/>
      <w:r w:rsidRPr="00FD4236">
        <w:rPr>
          <w:sz w:val="18"/>
        </w:rPr>
        <w:t xml:space="preserve">         │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││ └─────────────────┘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││ Версия формата   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│└─────────────────────┘          ┌──────────────┐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 │┌─┐        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 ││-│ </w:t>
      </w:r>
      <w:proofErr w:type="spellStart"/>
      <w:r w:rsidRPr="00FD4236">
        <w:rPr>
          <w:sz w:val="18"/>
        </w:rPr>
        <w:t>attributes</w:t>
      </w:r>
      <w:proofErr w:type="spellEnd"/>
      <w:r w:rsidRPr="00FD4236">
        <w:rPr>
          <w:sz w:val="18"/>
        </w:rPr>
        <w:t>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 │└─┘           └──────┐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 │ ┌──────────────────┐│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 │ │</w:t>
      </w:r>
      <w:hyperlink r:id="rId7" w:history="1">
        <w:r w:rsidRPr="00FD4236">
          <w:rPr>
            <w:sz w:val="18"/>
          </w:rPr>
          <w:t>КНД</w:t>
        </w:r>
      </w:hyperlink>
      <w:r w:rsidRPr="00FD4236">
        <w:rPr>
          <w:sz w:val="18"/>
        </w:rPr>
        <w:t xml:space="preserve">               ││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 │ └──────────────────┘│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 │ Код формы отчетности│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┌───────┐   │                                 │ по </w:t>
      </w:r>
      <w:hyperlink r:id="rId8" w:history="1">
        <w:r w:rsidRPr="00FD4236">
          <w:rPr>
            <w:sz w:val="18"/>
          </w:rPr>
          <w:t>КНД</w:t>
        </w:r>
      </w:hyperlink>
      <w:r w:rsidRPr="00FD4236">
        <w:rPr>
          <w:sz w:val="18"/>
        </w:rPr>
        <w:t xml:space="preserve">           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>│      ┌┴┐  │                                 │ ┌──────────────────┐│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>│Файл  │-├──┤                                 │ │</w:t>
      </w:r>
      <w:proofErr w:type="spellStart"/>
      <w:r w:rsidRPr="00FD4236">
        <w:rPr>
          <w:sz w:val="18"/>
        </w:rPr>
        <w:t>ДатаДок</w:t>
      </w:r>
      <w:proofErr w:type="spellEnd"/>
      <w:r w:rsidRPr="00FD4236">
        <w:rPr>
          <w:sz w:val="18"/>
        </w:rPr>
        <w:t xml:space="preserve">           ││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>│      └┬┘  │                                 │ └──────────────────┘│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>└───────┘   │                                 │ Дата формирования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>Файл обмена │                                 │ документа        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 │ ┌──────────────────┐│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 │ │Период            ││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 │ └──────────────────┘│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 │ Налоговый период 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 │ (код)            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 │ ┌──────────────────┐│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 │ │</w:t>
      </w:r>
      <w:proofErr w:type="spellStart"/>
      <w:r w:rsidRPr="00FD4236">
        <w:rPr>
          <w:sz w:val="18"/>
        </w:rPr>
        <w:t>ОтчетГод</w:t>
      </w:r>
      <w:proofErr w:type="spellEnd"/>
      <w:r w:rsidRPr="00FD4236">
        <w:rPr>
          <w:sz w:val="18"/>
        </w:rPr>
        <w:t xml:space="preserve">          ││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┌┤ └──────────────────┘│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││ Отчетный год     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││ ┌──────────────────┐│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││ │</w:t>
      </w:r>
      <w:proofErr w:type="spellStart"/>
      <w:r w:rsidRPr="00FD4236">
        <w:rPr>
          <w:sz w:val="18"/>
        </w:rPr>
        <w:t>КодНО</w:t>
      </w:r>
      <w:proofErr w:type="spellEnd"/>
      <w:r w:rsidRPr="00FD4236">
        <w:rPr>
          <w:sz w:val="18"/>
        </w:rPr>
        <w:t xml:space="preserve">             ││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││ └──────────────────┘│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││ Код </w:t>
      </w:r>
      <w:proofErr w:type="gramStart"/>
      <w:r w:rsidRPr="00FD4236">
        <w:rPr>
          <w:sz w:val="18"/>
        </w:rPr>
        <w:t>налогового</w:t>
      </w:r>
      <w:proofErr w:type="gramEnd"/>
      <w:r w:rsidRPr="00FD4236">
        <w:rPr>
          <w:sz w:val="18"/>
        </w:rPr>
        <w:t xml:space="preserve">   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││ органа, в который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││ представляется   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││ документ         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││ ┌──────────────────┐│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││ │</w:t>
      </w:r>
      <w:proofErr w:type="spellStart"/>
      <w:r w:rsidRPr="00FD4236">
        <w:rPr>
          <w:sz w:val="18"/>
        </w:rPr>
        <w:t>НомКорр</w:t>
      </w:r>
      <w:proofErr w:type="spellEnd"/>
      <w:r w:rsidRPr="00FD4236">
        <w:rPr>
          <w:sz w:val="18"/>
        </w:rPr>
        <w:t xml:space="preserve">           ││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                               ││ └──────────────────┘│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/───────\   ┌──────────────┐   ││ Номер            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│ │       ├─┐ │             ┌┴┐  ││ корректировки    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└─┤-.-.-.-│-├─┤Документ     │-├──┤│ ┌──────────────────┐│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│       ├─┘ │             └┬┘  ││ │</w:t>
      </w:r>
      <w:proofErr w:type="spellStart"/>
      <w:r w:rsidRPr="00FD4236">
        <w:rPr>
          <w:sz w:val="18"/>
        </w:rPr>
        <w:t>ПоМесту</w:t>
      </w:r>
      <w:proofErr w:type="spellEnd"/>
      <w:r w:rsidRPr="00FD4236">
        <w:rPr>
          <w:sz w:val="18"/>
        </w:rPr>
        <w:t xml:space="preserve">           ││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\───────/   └──────────────┘   ││ └──────────────────┘│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Состав и структура ││ Код места нахождения│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документа          ││ (учета), по которому│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││ представляется   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lastRenderedPageBreak/>
        <w:t xml:space="preserve">                                             ││ документ         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│└─────────────────────┘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│              ┌────────────┐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│              │           ┌┴┐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│             ┌┤</w:t>
      </w:r>
      <w:proofErr w:type="spellStart"/>
      <w:r w:rsidRPr="00FD4236">
        <w:rPr>
          <w:sz w:val="18"/>
        </w:rPr>
        <w:t>СвНП</w:t>
      </w:r>
      <w:proofErr w:type="spellEnd"/>
      <w:r w:rsidRPr="00FD4236">
        <w:rPr>
          <w:sz w:val="18"/>
        </w:rPr>
        <w:t xml:space="preserve">       │+│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│             ││           └┬┘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│             │└────────────┘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│             │ Сведения о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│             │ </w:t>
      </w:r>
      <w:proofErr w:type="gramStart"/>
      <w:r w:rsidRPr="00FD4236">
        <w:rPr>
          <w:sz w:val="18"/>
        </w:rPr>
        <w:t>налогоплательщике</w:t>
      </w:r>
      <w:proofErr w:type="gramEnd"/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│          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│ /───────\   │ ┌──────────────┐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│ │       ├─┐ │ │             ┌┴┐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└─┤-.-.-.-│-├─┼─┤Подписант    │+│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  │       ├─┘ ├ │             └┬┘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  \───────/   │ └──────────────┘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              │ Сведения о лице,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              │ подписавшем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              │ документ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              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              │  ┌────────────┐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              │  │           ┌┴┐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              └──┤</w:t>
      </w:r>
      <w:proofErr w:type="spellStart"/>
      <w:r w:rsidRPr="00FD4236">
        <w:rPr>
          <w:sz w:val="18"/>
        </w:rPr>
        <w:t>ЗемНалНД</w:t>
      </w:r>
      <w:proofErr w:type="spellEnd"/>
      <w:r w:rsidRPr="00FD4236">
        <w:rPr>
          <w:sz w:val="18"/>
        </w:rPr>
        <w:t xml:space="preserve">   │+│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                 │           └┬┘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                 └────────────┘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                  Налоговая</w:t>
      </w:r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                  декларация </w:t>
      </w:r>
      <w:proofErr w:type="gramStart"/>
      <w:r w:rsidRPr="00FD4236">
        <w:rPr>
          <w:sz w:val="18"/>
        </w:rPr>
        <w:t>по</w:t>
      </w:r>
      <w:proofErr w:type="gramEnd"/>
    </w:p>
    <w:p w:rsidR="00FD4236" w:rsidRPr="00FD4236" w:rsidRDefault="00FD4236">
      <w:pPr>
        <w:pStyle w:val="ConsPlusNonformat"/>
        <w:jc w:val="both"/>
      </w:pPr>
      <w:r w:rsidRPr="00FD4236">
        <w:rPr>
          <w:sz w:val="18"/>
        </w:rPr>
        <w:t xml:space="preserve">                                                               земельному налогу</w:t>
      </w:r>
    </w:p>
    <w:p w:rsidR="00FD4236" w:rsidRPr="00FD4236" w:rsidRDefault="00FD4236">
      <w:pPr>
        <w:pStyle w:val="ConsPlusNormal"/>
        <w:jc w:val="right"/>
      </w:pPr>
    </w:p>
    <w:p w:rsidR="00FD4236" w:rsidRPr="00FD4236" w:rsidRDefault="00FD4236">
      <w:pPr>
        <w:pStyle w:val="ConsPlusNormal"/>
        <w:jc w:val="center"/>
      </w:pPr>
      <w:bookmarkStart w:id="1" w:name="P143"/>
      <w:bookmarkEnd w:id="1"/>
      <w:r w:rsidRPr="00FD4236">
        <w:t>Рисунок 1. Диаграмма структуры файла обмена</w:t>
      </w:r>
    </w:p>
    <w:p w:rsidR="00FD4236" w:rsidRPr="00FD4236" w:rsidRDefault="00FD4236">
      <w:pPr>
        <w:pStyle w:val="ConsPlusNormal"/>
        <w:jc w:val="right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right"/>
        <w:outlineLvl w:val="2"/>
      </w:pPr>
    </w:p>
    <w:p w:rsidR="00FD4236" w:rsidRPr="00FD4236" w:rsidRDefault="00FD4236">
      <w:pPr>
        <w:pStyle w:val="ConsPlusNormal"/>
        <w:jc w:val="both"/>
      </w:pPr>
      <w:bookmarkStart w:id="2" w:name="P147"/>
      <w:bookmarkEnd w:id="2"/>
    </w:p>
    <w:p w:rsidR="00FD4236" w:rsidRPr="00FD4236" w:rsidRDefault="00FD4236">
      <w:pPr>
        <w:sectPr w:rsidR="00FD4236" w:rsidRPr="00FD4236" w:rsidSect="00FD4236">
          <w:pgSz w:w="11906" w:h="16838"/>
          <w:pgMar w:top="567" w:right="566" w:bottom="1134" w:left="993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FD4236" w:rsidRPr="00FD4236" w:rsidTr="00FD4236">
        <w:tc>
          <w:tcPr>
            <w:tcW w:w="8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4236" w:rsidRPr="00FD4236" w:rsidRDefault="00FD4236" w:rsidP="00FD423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4236" w:rsidRPr="00FD4236" w:rsidRDefault="00FD4236" w:rsidP="00FD4236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Таблица 4.1</w:t>
            </w:r>
          </w:p>
        </w:tc>
      </w:tr>
      <w:tr w:rsidR="00FD4236" w:rsidRPr="00FD4236" w:rsidTr="00FD4236">
        <w:tc>
          <w:tcPr>
            <w:tcW w:w="120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236" w:rsidRPr="00FD4236" w:rsidRDefault="00FD4236" w:rsidP="00FD423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Файл обмена (Файл)</w:t>
            </w:r>
          </w:p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236" w:rsidRPr="00FD4236" w:rsidTr="00FD4236">
        <w:tc>
          <w:tcPr>
            <w:tcW w:w="3231" w:type="dxa"/>
            <w:tcBorders>
              <w:top w:val="single" w:sz="4" w:space="0" w:color="auto"/>
            </w:tcBorders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Идентификатор файла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ИдФайл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T(1-255)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Содержит (повторяет) имя сформированного файла (без расширения)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Версия программы, с помощью которой сформирован файл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ВерсПрог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T(1-40)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236" w:rsidRPr="00FD4236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Версия формата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ВерсФорм</w:t>
            </w:r>
            <w:proofErr w:type="spellEnd"/>
          </w:p>
        </w:tc>
        <w:tc>
          <w:tcPr>
            <w:tcW w:w="1191" w:type="dxa"/>
            <w:tcBorders>
              <w:bottom w:val="nil"/>
            </w:tcBorders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  <w:tcBorders>
              <w:bottom w:val="nil"/>
            </w:tcBorders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T(1-5)</w:t>
            </w:r>
          </w:p>
        </w:tc>
        <w:tc>
          <w:tcPr>
            <w:tcW w:w="1474" w:type="dxa"/>
            <w:tcBorders>
              <w:bottom w:val="nil"/>
            </w:tcBorders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  <w:tcBorders>
              <w:bottom w:val="nil"/>
            </w:tcBorders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Принимает значение: 5.05</w:t>
            </w:r>
          </w:p>
        </w:tc>
      </w:tr>
      <w:tr w:rsidR="00FD4236" w:rsidRPr="00FD4236">
        <w:tblPrEx>
          <w:tblBorders>
            <w:insideH w:val="nil"/>
          </w:tblBorders>
        </w:tblPrEx>
        <w:tc>
          <w:tcPr>
            <w:tcW w:w="12019" w:type="dxa"/>
            <w:gridSpan w:val="6"/>
            <w:tcBorders>
              <w:top w:val="nil"/>
            </w:tcBorders>
          </w:tcPr>
          <w:p w:rsidR="00FD4236" w:rsidRPr="00FD4236" w:rsidRDefault="00FD42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(в ред. </w:t>
            </w:r>
            <w:hyperlink r:id="rId9" w:history="1">
              <w:r w:rsidRPr="00FD4236">
                <w:rPr>
                  <w:rFonts w:ascii="Times New Roman" w:hAnsi="Times New Roman" w:cs="Times New Roman"/>
                </w:rPr>
                <w:t>Приказа</w:t>
              </w:r>
            </w:hyperlink>
            <w:r w:rsidRPr="00FD4236">
              <w:rPr>
                <w:rFonts w:ascii="Times New Roman" w:hAnsi="Times New Roman" w:cs="Times New Roman"/>
              </w:rPr>
              <w:t xml:space="preserve"> ФНС России от 02.03.2018 N ММВ-7-21/118@)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Состав и структура документа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183" w:history="1">
              <w:r w:rsidRPr="00FD4236">
                <w:rPr>
                  <w:rFonts w:ascii="Times New Roman" w:hAnsi="Times New Roman" w:cs="Times New Roman"/>
                </w:rPr>
                <w:t>таблице 4.2</w:t>
              </w:r>
            </w:hyperlink>
          </w:p>
        </w:tc>
      </w:tr>
    </w:tbl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 w:rsidP="00FD423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Таблица 4.2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bookmarkStart w:id="3" w:name="P183"/>
      <w:bookmarkEnd w:id="3"/>
      <w:r w:rsidRPr="00FD4236">
        <w:rPr>
          <w:rFonts w:ascii="Times New Roman" w:hAnsi="Times New Roman" w:cs="Times New Roman"/>
        </w:rPr>
        <w:t>Состав и структура документа (Документ)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Код формы отчетности по </w:t>
            </w:r>
            <w:hyperlink r:id="rId10" w:history="1">
              <w:r w:rsidRPr="00FD4236">
                <w:rPr>
                  <w:rFonts w:ascii="Times New Roman" w:hAnsi="Times New Roman" w:cs="Times New Roman"/>
                </w:rPr>
                <w:t>КНД</w:t>
              </w:r>
            </w:hyperlink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КНД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T(=7)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236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Типовой элемент &lt;</w:t>
            </w:r>
            <w:proofErr w:type="spellStart"/>
            <w:r w:rsidRPr="00FD4236">
              <w:rPr>
                <w:rFonts w:ascii="Times New Roman" w:hAnsi="Times New Roman" w:cs="Times New Roman"/>
              </w:rPr>
              <w:t>КНДТип</w:t>
            </w:r>
            <w:proofErr w:type="spellEnd"/>
            <w:r w:rsidRPr="00FD4236">
              <w:rPr>
                <w:rFonts w:ascii="Times New Roman" w:hAnsi="Times New Roman" w:cs="Times New Roman"/>
              </w:rPr>
              <w:t>&gt;.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Принимает значение: 1153005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Дата формирования документа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ДатаДок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Типовой элемент &lt;</w:t>
            </w:r>
            <w:proofErr w:type="spellStart"/>
            <w:r w:rsidRPr="00FD4236">
              <w:rPr>
                <w:rFonts w:ascii="Times New Roman" w:hAnsi="Times New Roman" w:cs="Times New Roman"/>
              </w:rPr>
              <w:t>ДатаТип</w:t>
            </w:r>
            <w:proofErr w:type="spellEnd"/>
            <w:r w:rsidRPr="00FD4236">
              <w:rPr>
                <w:rFonts w:ascii="Times New Roman" w:hAnsi="Times New Roman" w:cs="Times New Roman"/>
              </w:rPr>
              <w:t>&gt;.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Дата в формате ДД.ММ</w:t>
            </w:r>
            <w:proofErr w:type="gramStart"/>
            <w:r w:rsidRPr="00FD4236">
              <w:rPr>
                <w:rFonts w:ascii="Times New Roman" w:hAnsi="Times New Roman" w:cs="Times New Roman"/>
              </w:rPr>
              <w:t>.Г</w:t>
            </w:r>
            <w:proofErr w:type="gramEnd"/>
            <w:r w:rsidRPr="00FD4236">
              <w:rPr>
                <w:rFonts w:ascii="Times New Roman" w:hAnsi="Times New Roman" w:cs="Times New Roman"/>
              </w:rPr>
              <w:t>ГГГ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Налоговый период (код)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T(=2)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236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Принимает значение: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lastRenderedPageBreak/>
              <w:t>34 - календарный год |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50 - последний налоговый период при реорганизации (ликвидации) организации (при прекращении деятельности в качестве индивидуального предпринимателя)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lastRenderedPageBreak/>
              <w:t>Отчетный год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ОтчетГод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Типовой элемент &lt;</w:t>
            </w:r>
            <w:proofErr w:type="spellStart"/>
            <w:r w:rsidRPr="00FD4236">
              <w:rPr>
                <w:rFonts w:ascii="Times New Roman" w:hAnsi="Times New Roman" w:cs="Times New Roman"/>
              </w:rPr>
              <w:t>xs:gYear</w:t>
            </w:r>
            <w:proofErr w:type="spellEnd"/>
            <w:r w:rsidRPr="00FD4236">
              <w:rPr>
                <w:rFonts w:ascii="Times New Roman" w:hAnsi="Times New Roman" w:cs="Times New Roman"/>
              </w:rPr>
              <w:t>&gt;.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Год в формате ГГГГ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Код налогового органа, в который представляется документ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КодНО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T(=4)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236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Типовой элемент &lt;</w:t>
            </w:r>
            <w:proofErr w:type="spellStart"/>
            <w:r w:rsidRPr="00FD4236">
              <w:rPr>
                <w:rFonts w:ascii="Times New Roman" w:hAnsi="Times New Roman" w:cs="Times New Roman"/>
              </w:rPr>
              <w:t>СОНОТип</w:t>
            </w:r>
            <w:proofErr w:type="spellEnd"/>
            <w:r w:rsidRPr="00FD4236">
              <w:rPr>
                <w:rFonts w:ascii="Times New Roman" w:hAnsi="Times New Roman" w:cs="Times New Roman"/>
              </w:rPr>
              <w:t>&gt;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Номер корректировки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НомКорр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N(3)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Код места нахождения (учета), по которому представляется документ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ПоМесту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T(=3)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236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Принимает значение в соответствии с </w:t>
            </w:r>
            <w:hyperlink r:id="rId11" w:history="1">
              <w:r w:rsidRPr="00FD4236">
                <w:rPr>
                  <w:rFonts w:ascii="Times New Roman" w:hAnsi="Times New Roman" w:cs="Times New Roman"/>
                </w:rPr>
                <w:t>приложением N 3</w:t>
              </w:r>
            </w:hyperlink>
            <w:r w:rsidRPr="00FD4236">
              <w:rPr>
                <w:rFonts w:ascii="Times New Roman" w:hAnsi="Times New Roman" w:cs="Times New Roman"/>
              </w:rPr>
              <w:t xml:space="preserve"> "Коды представления налоговой декларации по земельному налогу" к Порядку заполнения налоговой декларации по земельному налогу (далее - Порядок заполнения), а именно: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213 - по месту учета в качестве крупнейшего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налогоплательщика |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216 - по месту учета правопреемника, являющегося крупнейшим налогоплательщиком |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270 - по месту нахождения земельного участка (доли земельного участка) |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250 - по месту нахождения </w:t>
            </w:r>
            <w:r w:rsidRPr="00FD4236">
              <w:rPr>
                <w:rFonts w:ascii="Times New Roman" w:hAnsi="Times New Roman" w:cs="Times New Roman"/>
              </w:rPr>
              <w:lastRenderedPageBreak/>
              <w:t>участка недр, предоставленного на условиях СРП |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251 - по месту нахождения организации - инвестора СРП, если участок недр расположен на континентальном шельфе Российской Федерации и (или) в пределах исключительной экономической зоны Российской Федерации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lastRenderedPageBreak/>
              <w:t>Сведения о налогоплательщике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СвНП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265" w:history="1">
              <w:r w:rsidRPr="00FD4236">
                <w:rPr>
                  <w:rFonts w:ascii="Times New Roman" w:hAnsi="Times New Roman" w:cs="Times New Roman"/>
                </w:rPr>
                <w:t>таблице 4.3</w:t>
              </w:r>
            </w:hyperlink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Сведения о лице, подписавшем документ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Подписант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362" w:history="1">
              <w:r w:rsidRPr="00FD4236">
                <w:rPr>
                  <w:rFonts w:ascii="Times New Roman" w:hAnsi="Times New Roman" w:cs="Times New Roman"/>
                </w:rPr>
                <w:t>таблице 4.6</w:t>
              </w:r>
            </w:hyperlink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Налоговая декларация по земельному налогу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ЗемНалНД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417" w:history="1">
              <w:r w:rsidRPr="00FD4236">
                <w:rPr>
                  <w:rFonts w:ascii="Times New Roman" w:hAnsi="Times New Roman" w:cs="Times New Roman"/>
                </w:rPr>
                <w:t>таблице 4.8</w:t>
              </w:r>
            </w:hyperlink>
          </w:p>
        </w:tc>
      </w:tr>
    </w:tbl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 w:rsidP="00FD4236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D4236">
        <w:rPr>
          <w:rFonts w:ascii="Times New Roman" w:hAnsi="Times New Roman" w:cs="Times New Roman"/>
        </w:rPr>
        <w:t>Таблица 4.3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bookmarkStart w:id="4" w:name="P265"/>
      <w:bookmarkEnd w:id="4"/>
      <w:r w:rsidRPr="00FD4236">
        <w:rPr>
          <w:rFonts w:ascii="Times New Roman" w:hAnsi="Times New Roman" w:cs="Times New Roman"/>
        </w:rPr>
        <w:t>Сведения о налогоплательщике (</w:t>
      </w:r>
      <w:proofErr w:type="spellStart"/>
      <w:r w:rsidRPr="00FD4236">
        <w:rPr>
          <w:rFonts w:ascii="Times New Roman" w:hAnsi="Times New Roman" w:cs="Times New Roman"/>
        </w:rPr>
        <w:t>СвНП</w:t>
      </w:r>
      <w:proofErr w:type="spellEnd"/>
      <w:r w:rsidRPr="00FD4236">
        <w:rPr>
          <w:rFonts w:ascii="Times New Roman" w:hAnsi="Times New Roman" w:cs="Times New Roman"/>
        </w:rPr>
        <w:t>)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4236">
              <w:rPr>
                <w:rFonts w:ascii="Times New Roman" w:hAnsi="Times New Roman" w:cs="Times New Roman"/>
              </w:rPr>
              <w:t>Тлф</w:t>
            </w:r>
            <w:proofErr w:type="spellEnd"/>
            <w:proofErr w:type="gram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T(1-20)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Налогоплательщик - юридическое лицо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НПЮЛ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288" w:history="1">
              <w:r w:rsidRPr="00FD4236">
                <w:rPr>
                  <w:rFonts w:ascii="Times New Roman" w:hAnsi="Times New Roman" w:cs="Times New Roman"/>
                </w:rPr>
                <w:t>таблице 4.4</w:t>
              </w:r>
            </w:hyperlink>
          </w:p>
        </w:tc>
      </w:tr>
    </w:tbl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Default="00FD4236" w:rsidP="00FD423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FD4236" w:rsidRDefault="00FD4236" w:rsidP="00FD4236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D4236" w:rsidRDefault="00FD4236" w:rsidP="00FD4236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D4236" w:rsidRPr="00FD4236" w:rsidRDefault="00FD4236" w:rsidP="00FD423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</w:t>
      </w:r>
      <w:r w:rsidRPr="00FD4236">
        <w:rPr>
          <w:rFonts w:ascii="Times New Roman" w:hAnsi="Times New Roman" w:cs="Times New Roman"/>
        </w:rPr>
        <w:t>Таблица 4.4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bookmarkStart w:id="5" w:name="P288"/>
      <w:bookmarkEnd w:id="5"/>
      <w:r w:rsidRPr="00FD4236">
        <w:rPr>
          <w:rFonts w:ascii="Times New Roman" w:hAnsi="Times New Roman" w:cs="Times New Roman"/>
        </w:rPr>
        <w:t>Налогоплательщик - юридическое лицо (НПЮЛ)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НаимОрг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T(1-1000)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ИНН организации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ИННЮЛ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Типовой элемент &lt;</w:t>
            </w:r>
            <w:proofErr w:type="spellStart"/>
            <w:r w:rsidRPr="00FD4236">
              <w:rPr>
                <w:rFonts w:ascii="Times New Roman" w:hAnsi="Times New Roman" w:cs="Times New Roman"/>
              </w:rPr>
              <w:t>ИННЮЛТип</w:t>
            </w:r>
            <w:proofErr w:type="spellEnd"/>
            <w:r w:rsidRPr="00FD4236">
              <w:rPr>
                <w:rFonts w:ascii="Times New Roman" w:hAnsi="Times New Roman" w:cs="Times New Roman"/>
              </w:rPr>
              <w:t>&gt;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Типовой элемент &lt;</w:t>
            </w:r>
            <w:proofErr w:type="spellStart"/>
            <w:r w:rsidRPr="00FD4236">
              <w:rPr>
                <w:rFonts w:ascii="Times New Roman" w:hAnsi="Times New Roman" w:cs="Times New Roman"/>
              </w:rPr>
              <w:t>КППТип</w:t>
            </w:r>
            <w:proofErr w:type="spellEnd"/>
            <w:r w:rsidRPr="00FD4236">
              <w:rPr>
                <w:rFonts w:ascii="Times New Roman" w:hAnsi="Times New Roman" w:cs="Times New Roman"/>
              </w:rPr>
              <w:t>&gt;.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5 и 6 знаки не могут принимать значения: 08, 09, 1R - 1Z, 2J - 2Z, 3Z, 46, 47, 50, A0 - A9, AA - AZ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Сведения о реорганизованной (ликвидированной) организации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СвРеоргЮЛ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324" w:history="1">
              <w:r w:rsidRPr="00FD4236">
                <w:rPr>
                  <w:rFonts w:ascii="Times New Roman" w:hAnsi="Times New Roman" w:cs="Times New Roman"/>
                </w:rPr>
                <w:t>таблице 4.5</w:t>
              </w:r>
            </w:hyperlink>
          </w:p>
        </w:tc>
      </w:tr>
    </w:tbl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 w:rsidP="00FD423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FD4236">
        <w:rPr>
          <w:rFonts w:ascii="Times New Roman" w:hAnsi="Times New Roman" w:cs="Times New Roman"/>
        </w:rPr>
        <w:t>Таблица 4.5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bookmarkStart w:id="6" w:name="P324"/>
      <w:bookmarkEnd w:id="6"/>
      <w:r w:rsidRPr="00FD4236">
        <w:rPr>
          <w:rFonts w:ascii="Times New Roman" w:hAnsi="Times New Roman" w:cs="Times New Roman"/>
        </w:rPr>
        <w:t>Сведения о реорганизованной (ликвидированной) организации</w:t>
      </w: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(</w:t>
      </w:r>
      <w:proofErr w:type="spellStart"/>
      <w:r w:rsidRPr="00FD4236">
        <w:rPr>
          <w:rFonts w:ascii="Times New Roman" w:hAnsi="Times New Roman" w:cs="Times New Roman"/>
        </w:rPr>
        <w:t>СвРеоргЮЛ</w:t>
      </w:r>
      <w:proofErr w:type="spellEnd"/>
      <w:r w:rsidRPr="00FD4236">
        <w:rPr>
          <w:rFonts w:ascii="Times New Roman" w:hAnsi="Times New Roman" w:cs="Times New Roman"/>
        </w:rPr>
        <w:t>)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Код формы реорганизации (ликвидация)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ФормРеорг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T(=1)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236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Принимает значение в соответствии с </w:t>
            </w:r>
            <w:hyperlink r:id="rId12" w:history="1">
              <w:r w:rsidRPr="00FD4236">
                <w:rPr>
                  <w:rFonts w:ascii="Times New Roman" w:hAnsi="Times New Roman" w:cs="Times New Roman"/>
                </w:rPr>
                <w:t>приложением N 2</w:t>
              </w:r>
            </w:hyperlink>
            <w:r w:rsidRPr="00FD4236">
              <w:rPr>
                <w:rFonts w:ascii="Times New Roman" w:hAnsi="Times New Roman" w:cs="Times New Roman"/>
              </w:rPr>
              <w:t xml:space="preserve"> "Коды форм реорганизации и код ликвидации организации" к </w:t>
            </w:r>
            <w:r w:rsidRPr="00FD4236">
              <w:rPr>
                <w:rFonts w:ascii="Times New Roman" w:hAnsi="Times New Roman" w:cs="Times New Roman"/>
              </w:rPr>
              <w:lastRenderedPageBreak/>
              <w:t>Порядку заполнения, а именно: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0 - ликвидация |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1 - преобразование |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2 - слияние |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3 - разделение |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5 - присоединение |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6 - разделение с одновременным присоединением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lastRenderedPageBreak/>
              <w:t>ИНН организации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ИННЮЛ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T(=10)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Типовой элемент &lt;</w:t>
            </w:r>
            <w:proofErr w:type="spellStart"/>
            <w:r w:rsidRPr="00FD4236">
              <w:rPr>
                <w:rFonts w:ascii="Times New Roman" w:hAnsi="Times New Roman" w:cs="Times New Roman"/>
              </w:rPr>
              <w:t>ИННЮЛТип</w:t>
            </w:r>
            <w:proofErr w:type="spellEnd"/>
            <w:r w:rsidRPr="00FD4236">
              <w:rPr>
                <w:rFonts w:ascii="Times New Roman" w:hAnsi="Times New Roman" w:cs="Times New Roman"/>
              </w:rPr>
              <w:t>&gt;.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Элемент обязателен при &lt;</w:t>
            </w:r>
            <w:proofErr w:type="spellStart"/>
            <w:r w:rsidRPr="00FD4236">
              <w:rPr>
                <w:rFonts w:ascii="Times New Roman" w:hAnsi="Times New Roman" w:cs="Times New Roman"/>
              </w:rPr>
              <w:t>ФормРеорг</w:t>
            </w:r>
            <w:proofErr w:type="spellEnd"/>
            <w:r w:rsidRPr="00FD4236">
              <w:rPr>
                <w:rFonts w:ascii="Times New Roman" w:hAnsi="Times New Roman" w:cs="Times New Roman"/>
              </w:rPr>
              <w:t>&gt; = 1 | 2 | 3 | 5 | 6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T(=9)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Типовой элемент &lt;</w:t>
            </w:r>
            <w:proofErr w:type="spellStart"/>
            <w:r w:rsidRPr="00FD4236">
              <w:rPr>
                <w:rFonts w:ascii="Times New Roman" w:hAnsi="Times New Roman" w:cs="Times New Roman"/>
              </w:rPr>
              <w:t>КППТип</w:t>
            </w:r>
            <w:proofErr w:type="spellEnd"/>
            <w:r w:rsidRPr="00FD4236">
              <w:rPr>
                <w:rFonts w:ascii="Times New Roman" w:hAnsi="Times New Roman" w:cs="Times New Roman"/>
              </w:rPr>
              <w:t>&gt;.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Элемент обязателен при &lt;</w:t>
            </w:r>
            <w:proofErr w:type="spellStart"/>
            <w:r w:rsidRPr="00FD4236">
              <w:rPr>
                <w:rFonts w:ascii="Times New Roman" w:hAnsi="Times New Roman" w:cs="Times New Roman"/>
              </w:rPr>
              <w:t>ФормРеорг</w:t>
            </w:r>
            <w:proofErr w:type="spellEnd"/>
            <w:r w:rsidRPr="00FD4236">
              <w:rPr>
                <w:rFonts w:ascii="Times New Roman" w:hAnsi="Times New Roman" w:cs="Times New Roman"/>
              </w:rPr>
              <w:t>&gt; = 1 | 2 | 3 | 5 | 6</w:t>
            </w:r>
          </w:p>
        </w:tc>
      </w:tr>
    </w:tbl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 w:rsidP="00FD423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FD4236">
        <w:rPr>
          <w:rFonts w:ascii="Times New Roman" w:hAnsi="Times New Roman" w:cs="Times New Roman"/>
        </w:rPr>
        <w:t>Таблица 4.6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bookmarkStart w:id="7" w:name="P362"/>
      <w:bookmarkEnd w:id="7"/>
      <w:r w:rsidRPr="00FD4236">
        <w:rPr>
          <w:rFonts w:ascii="Times New Roman" w:hAnsi="Times New Roman" w:cs="Times New Roman"/>
        </w:rPr>
        <w:t>Сведения о лице, подписавшем документ (Подписант)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типа элемента;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лица, подписавшего документ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ПрПодп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Т(=1)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236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Принимает значение: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1 - налогоплательщик |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2 - представитель налогоплательщика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Типовой элемент &lt;</w:t>
            </w:r>
            <w:proofErr w:type="spellStart"/>
            <w:r w:rsidRPr="00FD4236">
              <w:rPr>
                <w:rFonts w:ascii="Times New Roman" w:hAnsi="Times New Roman" w:cs="Times New Roman"/>
              </w:rPr>
              <w:t>ФИОТип</w:t>
            </w:r>
            <w:proofErr w:type="spellEnd"/>
            <w:r w:rsidRPr="00FD4236">
              <w:rPr>
                <w:rFonts w:ascii="Times New Roman" w:hAnsi="Times New Roman" w:cs="Times New Roman"/>
              </w:rPr>
              <w:t>&gt;.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84" w:history="1">
              <w:r w:rsidRPr="00FD4236">
                <w:rPr>
                  <w:rFonts w:ascii="Times New Roman" w:hAnsi="Times New Roman" w:cs="Times New Roman"/>
                </w:rPr>
                <w:t>таблице 4.17</w:t>
              </w:r>
            </w:hyperlink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lastRenderedPageBreak/>
              <w:t>Сведения о представителе налогоплательщика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СвПред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394" w:history="1">
              <w:r w:rsidRPr="00FD4236">
                <w:rPr>
                  <w:rFonts w:ascii="Times New Roman" w:hAnsi="Times New Roman" w:cs="Times New Roman"/>
                </w:rPr>
                <w:t>таблице 4.7</w:t>
              </w:r>
            </w:hyperlink>
            <w:r w:rsidRPr="00FD4236">
              <w:rPr>
                <w:rFonts w:ascii="Times New Roman" w:hAnsi="Times New Roman" w:cs="Times New Roman"/>
              </w:rPr>
              <w:t>. Обязательно для "</w:t>
            </w:r>
            <w:proofErr w:type="spellStart"/>
            <w:r w:rsidRPr="00FD4236">
              <w:rPr>
                <w:rFonts w:ascii="Times New Roman" w:hAnsi="Times New Roman" w:cs="Times New Roman"/>
              </w:rPr>
              <w:t>ПрПодп</w:t>
            </w:r>
            <w:proofErr w:type="spellEnd"/>
            <w:r w:rsidRPr="00FD4236">
              <w:rPr>
                <w:rFonts w:ascii="Times New Roman" w:hAnsi="Times New Roman" w:cs="Times New Roman"/>
              </w:rPr>
              <w:t>"=2</w:t>
            </w:r>
          </w:p>
        </w:tc>
      </w:tr>
    </w:tbl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 w:rsidP="00FD423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FD4236">
        <w:rPr>
          <w:rFonts w:ascii="Times New Roman" w:hAnsi="Times New Roman" w:cs="Times New Roman"/>
        </w:rPr>
        <w:t>Таблица 4.7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bookmarkStart w:id="8" w:name="P394"/>
      <w:bookmarkEnd w:id="8"/>
      <w:r w:rsidRPr="00FD4236">
        <w:rPr>
          <w:rFonts w:ascii="Times New Roman" w:hAnsi="Times New Roman" w:cs="Times New Roman"/>
        </w:rPr>
        <w:t>Сведения о представителе налогоплательщика (</w:t>
      </w:r>
      <w:proofErr w:type="spellStart"/>
      <w:r w:rsidRPr="00FD4236">
        <w:rPr>
          <w:rFonts w:ascii="Times New Roman" w:hAnsi="Times New Roman" w:cs="Times New Roman"/>
        </w:rPr>
        <w:t>СвПред</w:t>
      </w:r>
      <w:proofErr w:type="spellEnd"/>
      <w:r w:rsidRPr="00FD4236">
        <w:rPr>
          <w:rFonts w:ascii="Times New Roman" w:hAnsi="Times New Roman" w:cs="Times New Roman"/>
        </w:rPr>
        <w:t>)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НаимДок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T(1-120)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Наименование организации - представителя налогоплательщика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НаимОрг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T(1-1000)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 w:rsidP="00FD423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FD4236">
        <w:rPr>
          <w:rFonts w:ascii="Times New Roman" w:hAnsi="Times New Roman" w:cs="Times New Roman"/>
        </w:rPr>
        <w:t>Таблица 4.8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bookmarkStart w:id="9" w:name="P417"/>
      <w:bookmarkEnd w:id="9"/>
      <w:r w:rsidRPr="00FD4236">
        <w:rPr>
          <w:rFonts w:ascii="Times New Roman" w:hAnsi="Times New Roman" w:cs="Times New Roman"/>
        </w:rPr>
        <w:t>Налоговая декларация по земельному налогу (</w:t>
      </w:r>
      <w:proofErr w:type="spellStart"/>
      <w:r w:rsidRPr="00FD4236">
        <w:rPr>
          <w:rFonts w:ascii="Times New Roman" w:hAnsi="Times New Roman" w:cs="Times New Roman"/>
        </w:rPr>
        <w:t>ЗемНалНД</w:t>
      </w:r>
      <w:proofErr w:type="spellEnd"/>
      <w:r w:rsidRPr="00FD4236">
        <w:rPr>
          <w:rFonts w:ascii="Times New Roman" w:hAnsi="Times New Roman" w:cs="Times New Roman"/>
        </w:rPr>
        <w:t>)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Наименование соглашения о разделе продукции (для участков недр, предоставленных в пользование на условиях СРП)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НаимСРП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T(1-160)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Элемент обязателен </w:t>
            </w:r>
            <w:proofErr w:type="gramStart"/>
            <w:r w:rsidRPr="00FD4236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&lt;</w:t>
            </w:r>
            <w:proofErr w:type="spellStart"/>
            <w:r w:rsidRPr="00FD4236">
              <w:rPr>
                <w:rFonts w:ascii="Times New Roman" w:hAnsi="Times New Roman" w:cs="Times New Roman"/>
              </w:rPr>
              <w:t>ПоМесту</w:t>
            </w:r>
            <w:proofErr w:type="spellEnd"/>
            <w:r w:rsidRPr="00FD4236">
              <w:rPr>
                <w:rFonts w:ascii="Times New Roman" w:hAnsi="Times New Roman" w:cs="Times New Roman"/>
              </w:rPr>
              <w:t>&gt; = 250 | 251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Сумма земельного налога, подлежащая уплате в бюджет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СумПУ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441" w:history="1">
              <w:r w:rsidRPr="00FD4236">
                <w:rPr>
                  <w:rFonts w:ascii="Times New Roman" w:hAnsi="Times New Roman" w:cs="Times New Roman"/>
                </w:rPr>
                <w:t>таблице 4.9</w:t>
              </w:r>
            </w:hyperlink>
          </w:p>
        </w:tc>
      </w:tr>
    </w:tbl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 w:rsidP="00FD423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</w:t>
      </w:r>
      <w:r w:rsidRPr="00FD4236">
        <w:rPr>
          <w:rFonts w:ascii="Times New Roman" w:hAnsi="Times New Roman" w:cs="Times New Roman"/>
        </w:rPr>
        <w:t>Таблица 4.9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bookmarkStart w:id="10" w:name="P441"/>
      <w:bookmarkEnd w:id="10"/>
      <w:r w:rsidRPr="00FD4236">
        <w:rPr>
          <w:rFonts w:ascii="Times New Roman" w:hAnsi="Times New Roman" w:cs="Times New Roman"/>
        </w:rPr>
        <w:t>Сумма земельного налога, подлежащая уплате в бюджет (</w:t>
      </w:r>
      <w:proofErr w:type="spellStart"/>
      <w:r w:rsidRPr="00FD4236">
        <w:rPr>
          <w:rFonts w:ascii="Times New Roman" w:hAnsi="Times New Roman" w:cs="Times New Roman"/>
        </w:rPr>
        <w:t>СумПУ</w:t>
      </w:r>
      <w:proofErr w:type="spellEnd"/>
      <w:r w:rsidRPr="00FD4236">
        <w:rPr>
          <w:rFonts w:ascii="Times New Roman" w:hAnsi="Times New Roman" w:cs="Times New Roman"/>
        </w:rPr>
        <w:t>)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T(=20)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236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Типовой элемент &lt;</w:t>
            </w:r>
            <w:proofErr w:type="spellStart"/>
            <w:r w:rsidRPr="00FD4236">
              <w:rPr>
                <w:rFonts w:ascii="Times New Roman" w:hAnsi="Times New Roman" w:cs="Times New Roman"/>
              </w:rPr>
              <w:t>КБКТип</w:t>
            </w:r>
            <w:proofErr w:type="spellEnd"/>
            <w:r w:rsidRPr="00FD4236">
              <w:rPr>
                <w:rFonts w:ascii="Times New Roman" w:hAnsi="Times New Roman" w:cs="Times New Roman"/>
              </w:rPr>
              <w:t>&gt;.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Принимает значение в соответствии с классификатором </w:t>
            </w:r>
            <w:proofErr w:type="gramStart"/>
            <w:r w:rsidRPr="00FD4236">
              <w:rPr>
                <w:rFonts w:ascii="Times New Roman" w:hAnsi="Times New Roman" w:cs="Times New Roman"/>
              </w:rPr>
              <w:t>кодов классификации доходов бюджетов Российской Федерации</w:t>
            </w:r>
            <w:proofErr w:type="gramEnd"/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FD4236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T(=8) | T(=11)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236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Типовой элемент &lt;</w:t>
            </w:r>
            <w:proofErr w:type="spellStart"/>
            <w:r w:rsidRPr="00FD4236">
              <w:rPr>
                <w:rFonts w:ascii="Times New Roman" w:hAnsi="Times New Roman" w:cs="Times New Roman"/>
              </w:rPr>
              <w:t>ОКТМОТип</w:t>
            </w:r>
            <w:proofErr w:type="spellEnd"/>
            <w:r w:rsidRPr="00FD4236">
              <w:rPr>
                <w:rFonts w:ascii="Times New Roman" w:hAnsi="Times New Roman" w:cs="Times New Roman"/>
              </w:rPr>
              <w:t>&gt;.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Принимает значение в соответствии с Общероссийским </w:t>
            </w:r>
            <w:hyperlink r:id="rId14" w:history="1">
              <w:r w:rsidRPr="00FD4236">
                <w:rPr>
                  <w:rFonts w:ascii="Times New Roman" w:hAnsi="Times New Roman" w:cs="Times New Roman"/>
                </w:rPr>
                <w:t>классификатором</w:t>
              </w:r>
            </w:hyperlink>
            <w:r w:rsidRPr="00FD4236">
              <w:rPr>
                <w:rFonts w:ascii="Times New Roman" w:hAnsi="Times New Roman" w:cs="Times New Roman"/>
              </w:rPr>
              <w:t xml:space="preserve"> территорий муниципальных образований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Исчисленная сумма налога, подлежащая уплате в бюджет за налоговый период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НалИсчисл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В том числе сумма авансовых платежей, подлежащая уплате в бюджет за первый квартал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АвПУКв</w:t>
            </w:r>
            <w:proofErr w:type="gramStart"/>
            <w:r w:rsidRPr="00FD423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 отсутствии авансовых платежей принимает значение "0"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В том числе сумма авансовых платежей, подлежащая уплате в бюджет за второй квартал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АвПУКв</w:t>
            </w:r>
            <w:proofErr w:type="gramStart"/>
            <w:r w:rsidRPr="00FD423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 отсутствии авансовых платежей принимает значение "0"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В том числе сумма авансовых платежей, подлежащая уплате в </w:t>
            </w:r>
            <w:r w:rsidRPr="00FD4236">
              <w:rPr>
                <w:rFonts w:ascii="Times New Roman" w:hAnsi="Times New Roman" w:cs="Times New Roman"/>
              </w:rPr>
              <w:lastRenderedPageBreak/>
              <w:t>бюджет за третий квартал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lastRenderedPageBreak/>
              <w:t>АвПУКвЗ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При отсутствии авансовых платежей принимает значение </w:t>
            </w:r>
            <w:r w:rsidRPr="00FD4236">
              <w:rPr>
                <w:rFonts w:ascii="Times New Roman" w:hAnsi="Times New Roman" w:cs="Times New Roman"/>
              </w:rPr>
              <w:lastRenderedPageBreak/>
              <w:t>"0"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lastRenderedPageBreak/>
              <w:t>Сумма налога, подлежащая уплате в бюджет (Сумма налога, исчисленная к уменьшению)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НалПУ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Сумма налога, исчисленная к уменьшению, указывается со знаком минус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Расчет налоговой базы и суммы земельного налога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РасчПлатЗН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02" w:history="1">
              <w:r w:rsidRPr="00FD4236">
                <w:rPr>
                  <w:rFonts w:ascii="Times New Roman" w:hAnsi="Times New Roman" w:cs="Times New Roman"/>
                </w:rPr>
                <w:t>таблице 4.10</w:t>
              </w:r>
            </w:hyperlink>
          </w:p>
        </w:tc>
      </w:tr>
    </w:tbl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 w:rsidP="00FD423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FD4236">
        <w:rPr>
          <w:rFonts w:ascii="Times New Roman" w:hAnsi="Times New Roman" w:cs="Times New Roman"/>
        </w:rPr>
        <w:t>Таблица 4.10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bookmarkStart w:id="11" w:name="P502"/>
      <w:bookmarkEnd w:id="11"/>
      <w:r w:rsidRPr="00FD4236">
        <w:rPr>
          <w:rFonts w:ascii="Times New Roman" w:hAnsi="Times New Roman" w:cs="Times New Roman"/>
        </w:rPr>
        <w:t>Расчет налоговой базы и суммы земельного налога</w:t>
      </w: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(</w:t>
      </w:r>
      <w:proofErr w:type="spellStart"/>
      <w:r w:rsidRPr="00FD4236">
        <w:rPr>
          <w:rFonts w:ascii="Times New Roman" w:hAnsi="Times New Roman" w:cs="Times New Roman"/>
        </w:rPr>
        <w:t>РасчПлатЗН</w:t>
      </w:r>
      <w:proofErr w:type="spellEnd"/>
      <w:r w:rsidRPr="00FD4236">
        <w:rPr>
          <w:rFonts w:ascii="Times New Roman" w:hAnsi="Times New Roman" w:cs="Times New Roman"/>
        </w:rPr>
        <w:t>)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НомКадастрЗУ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T(1-100)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Категория земель (код)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КатегорЗем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T(=12)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236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Принимает значение в соответствии с </w:t>
            </w:r>
            <w:hyperlink r:id="rId15" w:history="1">
              <w:r w:rsidRPr="00FD4236">
                <w:rPr>
                  <w:rFonts w:ascii="Times New Roman" w:hAnsi="Times New Roman" w:cs="Times New Roman"/>
                </w:rPr>
                <w:t>приложением N 5</w:t>
              </w:r>
            </w:hyperlink>
            <w:r w:rsidRPr="00FD4236">
              <w:rPr>
                <w:rFonts w:ascii="Times New Roman" w:hAnsi="Times New Roman" w:cs="Times New Roman"/>
              </w:rPr>
              <w:t xml:space="preserve"> "Коды категорий земель" к Порядку заполнения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Период строительства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ПерСтр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T(=1)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НК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Принимает значение: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1 - 3 года |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2 - свыше 3 лет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Кадастровая стоимость (доля кадастровой стоимости) земельного участка/Нормативная цена земли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СтКадастрЗУ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Доля налогоплательщика в </w:t>
            </w:r>
            <w:r w:rsidRPr="00FD4236">
              <w:rPr>
                <w:rFonts w:ascii="Times New Roman" w:hAnsi="Times New Roman" w:cs="Times New Roman"/>
              </w:rPr>
              <w:lastRenderedPageBreak/>
              <w:t>праве на земельный участок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lastRenderedPageBreak/>
              <w:t>ДоляЗУ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T(3-21)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Типовой элемент </w:t>
            </w:r>
            <w:r w:rsidRPr="00FD4236">
              <w:rPr>
                <w:rFonts w:ascii="Times New Roman" w:hAnsi="Times New Roman" w:cs="Times New Roman"/>
              </w:rPr>
              <w:lastRenderedPageBreak/>
              <w:t>&lt;ПростДроб21&gt;.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Представляется в виде простой правильной дроби без лидирующих нулей в числителе и знаменателе.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Формат записи: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(от 1 до 10 знаков)/(от 1 до 10 знаков)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lastRenderedPageBreak/>
              <w:t>Налоговая ставка</w:t>
            </w:r>
            <w:proofErr w:type="gramStart"/>
            <w:r w:rsidRPr="00FD423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НалСтав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N(5.4)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Определение налоговой базы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ОпрНалБаза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67" w:history="1">
              <w:r w:rsidRPr="00FD4236">
                <w:rPr>
                  <w:rFonts w:ascii="Times New Roman" w:hAnsi="Times New Roman" w:cs="Times New Roman"/>
                </w:rPr>
                <w:t>таблице 4.11</w:t>
              </w:r>
            </w:hyperlink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Исчисление суммы земельного налога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СумНалИсчисл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626" w:history="1">
              <w:r w:rsidRPr="00FD4236">
                <w:rPr>
                  <w:rFonts w:ascii="Times New Roman" w:hAnsi="Times New Roman" w:cs="Times New Roman"/>
                </w:rPr>
                <w:t>таблице 4.13</w:t>
              </w:r>
            </w:hyperlink>
          </w:p>
        </w:tc>
      </w:tr>
    </w:tbl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 w:rsidP="00FD423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FD4236">
        <w:rPr>
          <w:rFonts w:ascii="Times New Roman" w:hAnsi="Times New Roman" w:cs="Times New Roman"/>
        </w:rPr>
        <w:t>Таблица 4.11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bookmarkStart w:id="12" w:name="P567"/>
      <w:bookmarkEnd w:id="12"/>
      <w:r w:rsidRPr="00FD4236">
        <w:rPr>
          <w:rFonts w:ascii="Times New Roman" w:hAnsi="Times New Roman" w:cs="Times New Roman"/>
        </w:rPr>
        <w:t>Определение налоговой базы (</w:t>
      </w:r>
      <w:proofErr w:type="spellStart"/>
      <w:r w:rsidRPr="00FD4236">
        <w:rPr>
          <w:rFonts w:ascii="Times New Roman" w:hAnsi="Times New Roman" w:cs="Times New Roman"/>
        </w:rPr>
        <w:t>ОпрНалБаза</w:t>
      </w:r>
      <w:proofErr w:type="spellEnd"/>
      <w:r w:rsidRPr="00FD4236">
        <w:rPr>
          <w:rFonts w:ascii="Times New Roman" w:hAnsi="Times New Roman" w:cs="Times New Roman"/>
        </w:rPr>
        <w:t>)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Налоговая база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НалБаза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Налоговая льгота в виде не облагаемой налогом суммы (</w:t>
            </w:r>
            <w:hyperlink r:id="rId16" w:history="1">
              <w:r w:rsidRPr="00FD4236">
                <w:rPr>
                  <w:rFonts w:ascii="Times New Roman" w:hAnsi="Times New Roman" w:cs="Times New Roman"/>
                </w:rPr>
                <w:t>пункт 2 статьи 387</w:t>
              </w:r>
            </w:hyperlink>
            <w:r w:rsidRPr="00FD4236">
              <w:rPr>
                <w:rFonts w:ascii="Times New Roman" w:hAnsi="Times New Roman" w:cs="Times New Roman"/>
              </w:rPr>
              <w:t xml:space="preserve"> Налогового кодекса Российской Федерации)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Льгот387_2Сум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Типовой элемент &lt;</w:t>
            </w:r>
            <w:proofErr w:type="spellStart"/>
            <w:r w:rsidRPr="00FD4236">
              <w:rPr>
                <w:rFonts w:ascii="Times New Roman" w:hAnsi="Times New Roman" w:cs="Times New Roman"/>
              </w:rPr>
              <w:t>СумНеОбл</w:t>
            </w:r>
            <w:proofErr w:type="spellEnd"/>
            <w:r w:rsidRPr="00FD4236">
              <w:rPr>
                <w:rFonts w:ascii="Times New Roman" w:hAnsi="Times New Roman" w:cs="Times New Roman"/>
              </w:rPr>
              <w:t>&gt;.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09" w:history="1">
              <w:r w:rsidRPr="00FD4236">
                <w:rPr>
                  <w:rFonts w:ascii="Times New Roman" w:hAnsi="Times New Roman" w:cs="Times New Roman"/>
                </w:rPr>
                <w:t>таблице 4.14</w:t>
              </w:r>
            </w:hyperlink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Налоговая льгота в виде доли необлагаемой площади земельного участка (</w:t>
            </w:r>
            <w:hyperlink r:id="rId17" w:history="1">
              <w:r w:rsidRPr="00FD4236">
                <w:rPr>
                  <w:rFonts w:ascii="Times New Roman" w:hAnsi="Times New Roman" w:cs="Times New Roman"/>
                </w:rPr>
                <w:t>пункт 2 статьи 387</w:t>
              </w:r>
            </w:hyperlink>
            <w:r w:rsidRPr="00FD4236">
              <w:rPr>
                <w:rFonts w:ascii="Times New Roman" w:hAnsi="Times New Roman" w:cs="Times New Roman"/>
              </w:rPr>
              <w:t xml:space="preserve"> Налогового кодекса Российской Федерации)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Льгот387_2Пл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597" w:history="1">
              <w:r w:rsidRPr="00FD4236">
                <w:rPr>
                  <w:rFonts w:ascii="Times New Roman" w:hAnsi="Times New Roman" w:cs="Times New Roman"/>
                </w:rPr>
                <w:t>таблице 4.12</w:t>
              </w:r>
            </w:hyperlink>
          </w:p>
        </w:tc>
      </w:tr>
    </w:tbl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 w:rsidP="00FD423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FD4236">
        <w:rPr>
          <w:rFonts w:ascii="Times New Roman" w:hAnsi="Times New Roman" w:cs="Times New Roman"/>
        </w:rPr>
        <w:t>Таблица 4.12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bookmarkStart w:id="13" w:name="P597"/>
      <w:bookmarkEnd w:id="13"/>
      <w:r w:rsidRPr="00FD4236">
        <w:rPr>
          <w:rFonts w:ascii="Times New Roman" w:hAnsi="Times New Roman" w:cs="Times New Roman"/>
        </w:rPr>
        <w:t>Налоговая льгота в виде доли необлагаемой площади</w:t>
      </w: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D4236">
        <w:rPr>
          <w:rFonts w:ascii="Times New Roman" w:hAnsi="Times New Roman" w:cs="Times New Roman"/>
        </w:rPr>
        <w:t>земельного участка (пункт 2 статьи 387 Налогового</w:t>
      </w:r>
      <w:proofErr w:type="gramEnd"/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кодекса Российской Федерации) (Льгот387_2Пл)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Код налоговой льготы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КодНалЛьгот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T(=20)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236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Значение элемента представляется в виде ЛЛЛЛЛЛЛ/XXXXXXXXXXXX, где: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ЛЛЛЛЛЛЛ - значение в соответствии с </w:t>
            </w:r>
            <w:hyperlink r:id="rId18" w:history="1">
              <w:r w:rsidRPr="00FD4236">
                <w:rPr>
                  <w:rFonts w:ascii="Times New Roman" w:hAnsi="Times New Roman" w:cs="Times New Roman"/>
                </w:rPr>
                <w:t>приложением N 6</w:t>
              </w:r>
            </w:hyperlink>
            <w:r w:rsidRPr="00FD4236">
              <w:rPr>
                <w:rFonts w:ascii="Times New Roman" w:hAnsi="Times New Roman" w:cs="Times New Roman"/>
              </w:rPr>
              <w:t xml:space="preserve"> "Коды налоговых льгот" к Порядку заполнения,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/XXXXXXXXXXXX - разделительный слеш</w:t>
            </w:r>
            <w:proofErr w:type="gramStart"/>
            <w:r w:rsidRPr="00FD4236">
              <w:rPr>
                <w:rFonts w:ascii="Times New Roman" w:hAnsi="Times New Roman" w:cs="Times New Roman"/>
              </w:rPr>
              <w:t xml:space="preserve"> (/) </w:t>
            </w:r>
            <w:proofErr w:type="gramEnd"/>
            <w:r w:rsidRPr="00FD4236">
              <w:rPr>
                <w:rFonts w:ascii="Times New Roman" w:hAnsi="Times New Roman" w:cs="Times New Roman"/>
              </w:rPr>
              <w:t>и номер статьи (XXXX), пункта (XXXX) и подпункта (XXXX) нормативного правового акта представительного органа муниципального образования, в соответствии с которым предоставляется соответствующая налоговая льгота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Доля необлагаемой площади земельного участка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ДоляПлЗУ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T(3-21)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Типовой элемент &lt;ПростДроб21&gt;. Представляется в виде простой правильной дроби без лидирующих нулей в числителе и знаменателе.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Формат записи: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lastRenderedPageBreak/>
              <w:t>(от 1 до 10 знаков)/(от 1 до 10 знаков)</w:t>
            </w:r>
          </w:p>
        </w:tc>
      </w:tr>
    </w:tbl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 w:rsidP="00FD423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FD4236">
        <w:rPr>
          <w:rFonts w:ascii="Times New Roman" w:hAnsi="Times New Roman" w:cs="Times New Roman"/>
        </w:rPr>
        <w:t>Таблица 4.13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bookmarkStart w:id="14" w:name="P626"/>
      <w:bookmarkEnd w:id="14"/>
      <w:r w:rsidRPr="00FD4236">
        <w:rPr>
          <w:rFonts w:ascii="Times New Roman" w:hAnsi="Times New Roman" w:cs="Times New Roman"/>
        </w:rPr>
        <w:t>Исчисление суммы земельного налога (</w:t>
      </w:r>
      <w:proofErr w:type="spellStart"/>
      <w:r w:rsidRPr="00FD4236">
        <w:rPr>
          <w:rFonts w:ascii="Times New Roman" w:hAnsi="Times New Roman" w:cs="Times New Roman"/>
        </w:rPr>
        <w:t>СумНалИсчисл</w:t>
      </w:r>
      <w:proofErr w:type="spellEnd"/>
      <w:r w:rsidRPr="00FD4236">
        <w:rPr>
          <w:rFonts w:ascii="Times New Roman" w:hAnsi="Times New Roman" w:cs="Times New Roman"/>
        </w:rPr>
        <w:t>)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Количество полных месяцев владения земельным участком в течение налогового периода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КолМесВлЗУ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N(2)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Коэффициент</w:t>
            </w:r>
            <w:proofErr w:type="gramStart"/>
            <w:r w:rsidRPr="00FD4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236">
              <w:rPr>
                <w:rFonts w:ascii="Times New Roman" w:hAnsi="Times New Roman" w:cs="Times New Roman"/>
              </w:rPr>
              <w:t>К</w:t>
            </w:r>
            <w:proofErr w:type="gramEnd"/>
            <w:r w:rsidRPr="00FD4236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N(5.4)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236" w:rsidRPr="00FD4236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Коэффициент Ки</w:t>
            </w:r>
          </w:p>
        </w:tc>
        <w:tc>
          <w:tcPr>
            <w:tcW w:w="1701" w:type="dxa"/>
            <w:tcBorders>
              <w:bottom w:val="nil"/>
            </w:tcBorders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191" w:type="dxa"/>
            <w:tcBorders>
              <w:bottom w:val="nil"/>
            </w:tcBorders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  <w:tcBorders>
              <w:bottom w:val="nil"/>
            </w:tcBorders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N(5.4)</w:t>
            </w:r>
          </w:p>
        </w:tc>
        <w:tc>
          <w:tcPr>
            <w:tcW w:w="1474" w:type="dxa"/>
            <w:tcBorders>
              <w:bottom w:val="nil"/>
            </w:tcBorders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061" w:type="dxa"/>
            <w:tcBorders>
              <w:bottom w:val="nil"/>
            </w:tcBorders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236" w:rsidRPr="00FD4236">
        <w:tblPrEx>
          <w:tblBorders>
            <w:insideH w:val="nil"/>
          </w:tblBorders>
        </w:tblPrEx>
        <w:tc>
          <w:tcPr>
            <w:tcW w:w="12019" w:type="dxa"/>
            <w:gridSpan w:val="6"/>
            <w:tcBorders>
              <w:top w:val="nil"/>
            </w:tcBorders>
          </w:tcPr>
          <w:p w:rsidR="00FD4236" w:rsidRPr="00FD4236" w:rsidRDefault="00FD42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(введено </w:t>
            </w:r>
            <w:hyperlink r:id="rId19" w:history="1">
              <w:r w:rsidRPr="00FD4236">
                <w:rPr>
                  <w:rFonts w:ascii="Times New Roman" w:hAnsi="Times New Roman" w:cs="Times New Roman"/>
                </w:rPr>
                <w:t>Приказом</w:t>
              </w:r>
            </w:hyperlink>
            <w:r w:rsidRPr="00FD4236">
              <w:rPr>
                <w:rFonts w:ascii="Times New Roman" w:hAnsi="Times New Roman" w:cs="Times New Roman"/>
              </w:rPr>
              <w:t xml:space="preserve"> ФНС России от 02.03.2018 N ММВ-7-21/118@)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Сумма исчисленного налога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СумНалИсчисл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Количество полных месяцев использования льготы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КолМесЛьгот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N(2)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Коэффициент Кл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N(5.4)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Исчисленная сумма налога, подлежащая уплате в бюджет за налоговый период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СумНалУплат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Налоговая льгота в виде освобождения от налогообложения (</w:t>
            </w:r>
            <w:hyperlink r:id="rId20" w:history="1">
              <w:r w:rsidRPr="00FD4236">
                <w:rPr>
                  <w:rFonts w:ascii="Times New Roman" w:hAnsi="Times New Roman" w:cs="Times New Roman"/>
                </w:rPr>
                <w:t>пункт 2 статьи 387</w:t>
              </w:r>
            </w:hyperlink>
            <w:r w:rsidRPr="00FD4236">
              <w:rPr>
                <w:rFonts w:ascii="Times New Roman" w:hAnsi="Times New Roman" w:cs="Times New Roman"/>
              </w:rPr>
              <w:t xml:space="preserve"> Налогового кодекса Российской Федерации)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Льгот387_2осв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Типовой элемент &lt;СумЛьгот</w:t>
            </w:r>
            <w:proofErr w:type="gramStart"/>
            <w:r w:rsidRPr="00FD4236">
              <w:rPr>
                <w:rFonts w:ascii="Times New Roman" w:hAnsi="Times New Roman" w:cs="Times New Roman"/>
              </w:rPr>
              <w:t>2</w:t>
            </w:r>
            <w:proofErr w:type="gramEnd"/>
            <w:r w:rsidRPr="00FD4236">
              <w:rPr>
                <w:rFonts w:ascii="Times New Roman" w:hAnsi="Times New Roman" w:cs="Times New Roman"/>
              </w:rPr>
              <w:t>&gt;.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58" w:history="1">
              <w:r w:rsidRPr="00FD4236">
                <w:rPr>
                  <w:rFonts w:ascii="Times New Roman" w:hAnsi="Times New Roman" w:cs="Times New Roman"/>
                </w:rPr>
                <w:t>таблице 4.16</w:t>
              </w:r>
            </w:hyperlink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lastRenderedPageBreak/>
              <w:t>Налоговая льгота в виде освобождения от налогообложения (</w:t>
            </w:r>
            <w:hyperlink r:id="rId21" w:history="1">
              <w:r w:rsidRPr="00FD4236">
                <w:rPr>
                  <w:rFonts w:ascii="Times New Roman" w:hAnsi="Times New Roman" w:cs="Times New Roman"/>
                </w:rPr>
                <w:t>статья 395</w:t>
              </w:r>
            </w:hyperlink>
            <w:r w:rsidRPr="00FD4236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Pr="00FD4236">
                <w:rPr>
                  <w:rFonts w:ascii="Times New Roman" w:hAnsi="Times New Roman" w:cs="Times New Roman"/>
                </w:rPr>
                <w:t>статья 7</w:t>
              </w:r>
            </w:hyperlink>
            <w:r w:rsidRPr="00FD4236">
              <w:rPr>
                <w:rFonts w:ascii="Times New Roman" w:hAnsi="Times New Roman" w:cs="Times New Roman"/>
              </w:rPr>
              <w:t xml:space="preserve"> Налогового кодекса Российской Федерации)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Льгот395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Типовой элемент &lt;</w:t>
            </w:r>
            <w:proofErr w:type="spellStart"/>
            <w:r w:rsidRPr="00FD4236">
              <w:rPr>
                <w:rFonts w:ascii="Times New Roman" w:hAnsi="Times New Roman" w:cs="Times New Roman"/>
              </w:rPr>
              <w:t>СумЛьгот</w:t>
            </w:r>
            <w:proofErr w:type="spellEnd"/>
            <w:r w:rsidRPr="00FD4236">
              <w:rPr>
                <w:rFonts w:ascii="Times New Roman" w:hAnsi="Times New Roman" w:cs="Times New Roman"/>
              </w:rPr>
              <w:t>&gt;.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35" w:history="1">
              <w:r w:rsidRPr="00FD4236">
                <w:rPr>
                  <w:rFonts w:ascii="Times New Roman" w:hAnsi="Times New Roman" w:cs="Times New Roman"/>
                </w:rPr>
                <w:t>таблице 4.15</w:t>
              </w:r>
            </w:hyperlink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Налоговая льгота в виде уменьшения суммы налога (</w:t>
            </w:r>
            <w:hyperlink r:id="rId23" w:history="1">
              <w:r w:rsidRPr="00FD4236">
                <w:rPr>
                  <w:rFonts w:ascii="Times New Roman" w:hAnsi="Times New Roman" w:cs="Times New Roman"/>
                </w:rPr>
                <w:t>пункт 2 статьи 387</w:t>
              </w:r>
            </w:hyperlink>
            <w:r w:rsidRPr="00FD4236">
              <w:rPr>
                <w:rFonts w:ascii="Times New Roman" w:hAnsi="Times New Roman" w:cs="Times New Roman"/>
              </w:rPr>
              <w:t xml:space="preserve"> Налогового кодекса Российской Федерации)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Льгот387_2УмСум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Типовой элемент &lt;СумЛьгот</w:t>
            </w:r>
            <w:proofErr w:type="gramStart"/>
            <w:r w:rsidRPr="00FD4236">
              <w:rPr>
                <w:rFonts w:ascii="Times New Roman" w:hAnsi="Times New Roman" w:cs="Times New Roman"/>
              </w:rPr>
              <w:t>2</w:t>
            </w:r>
            <w:proofErr w:type="gramEnd"/>
            <w:r w:rsidRPr="00FD4236">
              <w:rPr>
                <w:rFonts w:ascii="Times New Roman" w:hAnsi="Times New Roman" w:cs="Times New Roman"/>
              </w:rPr>
              <w:t>&gt;.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Состав элемента представлен в </w:t>
            </w:r>
            <w:hyperlink w:anchor="P758" w:history="1">
              <w:r w:rsidRPr="00FD4236">
                <w:rPr>
                  <w:rFonts w:ascii="Times New Roman" w:hAnsi="Times New Roman" w:cs="Times New Roman"/>
                </w:rPr>
                <w:t>таблице 4.16</w:t>
              </w:r>
            </w:hyperlink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Код налоговой льготы в виде снижения налоговой ставки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ЛьготСнСтав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23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T(=20)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Значение элемента представляется в виде ЛЛЛЛЛЛЛ/XXXXXXXXXXXX, где: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ЛЛЛЛЛЛЛ - значения в соответствии с </w:t>
            </w:r>
            <w:hyperlink r:id="rId24" w:history="1">
              <w:r w:rsidRPr="00FD4236">
                <w:rPr>
                  <w:rFonts w:ascii="Times New Roman" w:hAnsi="Times New Roman" w:cs="Times New Roman"/>
                </w:rPr>
                <w:t>приложением N 6</w:t>
              </w:r>
            </w:hyperlink>
            <w:r w:rsidRPr="00FD4236">
              <w:rPr>
                <w:rFonts w:ascii="Times New Roman" w:hAnsi="Times New Roman" w:cs="Times New Roman"/>
              </w:rPr>
              <w:t xml:space="preserve"> "Коды налоговых льгот" к Порядку заполнения,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/XXXXXXXXXXXX - разделительный слеш</w:t>
            </w:r>
            <w:proofErr w:type="gramStart"/>
            <w:r w:rsidRPr="00FD4236">
              <w:rPr>
                <w:rFonts w:ascii="Times New Roman" w:hAnsi="Times New Roman" w:cs="Times New Roman"/>
              </w:rPr>
              <w:t xml:space="preserve"> (/) </w:t>
            </w:r>
            <w:proofErr w:type="gramEnd"/>
            <w:r w:rsidRPr="00FD4236">
              <w:rPr>
                <w:rFonts w:ascii="Times New Roman" w:hAnsi="Times New Roman" w:cs="Times New Roman"/>
              </w:rPr>
              <w:t>и номер статьи (XXXX), пункта (XXXX) и подпункта (XXXX) нормативного правового акта представительного органа муниципального образования, в соответствии с которым предоставляется соответствующая налоговая льгота</w:t>
            </w:r>
          </w:p>
        </w:tc>
      </w:tr>
    </w:tbl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 w:rsidP="00FD423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FD4236">
        <w:rPr>
          <w:rFonts w:ascii="Times New Roman" w:hAnsi="Times New Roman" w:cs="Times New Roman"/>
        </w:rPr>
        <w:t>Таблица 4.14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bookmarkStart w:id="15" w:name="P709"/>
      <w:bookmarkEnd w:id="15"/>
      <w:proofErr w:type="gramStart"/>
      <w:r w:rsidRPr="00FD4236">
        <w:rPr>
          <w:rFonts w:ascii="Times New Roman" w:hAnsi="Times New Roman" w:cs="Times New Roman"/>
        </w:rPr>
        <w:t>Сведения по не облагаемой налогом сумме (с указанием</w:t>
      </w:r>
      <w:proofErr w:type="gramEnd"/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основания налоговой льготы) (</w:t>
      </w:r>
      <w:proofErr w:type="spellStart"/>
      <w:r w:rsidRPr="00FD4236">
        <w:rPr>
          <w:rFonts w:ascii="Times New Roman" w:hAnsi="Times New Roman" w:cs="Times New Roman"/>
        </w:rPr>
        <w:t>СумНеОбл</w:t>
      </w:r>
      <w:proofErr w:type="spellEnd"/>
      <w:r w:rsidRPr="00FD4236">
        <w:rPr>
          <w:rFonts w:ascii="Times New Roman" w:hAnsi="Times New Roman" w:cs="Times New Roman"/>
        </w:rPr>
        <w:t>)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Сокращенное </w:t>
            </w:r>
            <w:r w:rsidRPr="00FD4236">
              <w:rPr>
                <w:rFonts w:ascii="Times New Roman" w:hAnsi="Times New Roman" w:cs="Times New Roman"/>
              </w:rPr>
              <w:lastRenderedPageBreak/>
              <w:t>наименование (код) элемента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lastRenderedPageBreak/>
              <w:t xml:space="preserve">Признак </w:t>
            </w:r>
            <w:r w:rsidRPr="00FD4236">
              <w:rPr>
                <w:rFonts w:ascii="Times New Roman" w:hAnsi="Times New Roman" w:cs="Times New Roman"/>
              </w:rPr>
              <w:lastRenderedPageBreak/>
              <w:t>элемента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lastRenderedPageBreak/>
              <w:t xml:space="preserve">Формат </w:t>
            </w:r>
            <w:r w:rsidRPr="00FD4236">
              <w:rPr>
                <w:rFonts w:ascii="Times New Roman" w:hAnsi="Times New Roman" w:cs="Times New Roman"/>
              </w:rPr>
              <w:lastRenderedPageBreak/>
              <w:t>элемента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lastRenderedPageBreak/>
              <w:t xml:space="preserve">Признак </w:t>
            </w:r>
            <w:r w:rsidRPr="00FD4236">
              <w:rPr>
                <w:rFonts w:ascii="Times New Roman" w:hAnsi="Times New Roman" w:cs="Times New Roman"/>
              </w:rPr>
              <w:lastRenderedPageBreak/>
              <w:t>обязательности элемента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lastRenderedPageBreak/>
              <w:t>Дополнительная информация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lastRenderedPageBreak/>
              <w:t>Код налоговой льготы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КодНалЛьгот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T(=20)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236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Значение элемента представляется в виде ЛЛЛЛЛЛЛ/XXXXXXXXXXXX, где: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ЛЛЛЛЛЛЛ - значения в соответствии с </w:t>
            </w:r>
            <w:hyperlink r:id="rId25" w:history="1">
              <w:r w:rsidRPr="00FD4236">
                <w:rPr>
                  <w:rFonts w:ascii="Times New Roman" w:hAnsi="Times New Roman" w:cs="Times New Roman"/>
                </w:rPr>
                <w:t>приложением N 6</w:t>
              </w:r>
            </w:hyperlink>
            <w:r w:rsidRPr="00FD4236">
              <w:rPr>
                <w:rFonts w:ascii="Times New Roman" w:hAnsi="Times New Roman" w:cs="Times New Roman"/>
              </w:rPr>
              <w:t xml:space="preserve"> "Коды налоговых льгот" к Порядку заполнения,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/XXXXXXXXXXXX - разделительный слеш</w:t>
            </w:r>
            <w:proofErr w:type="gramStart"/>
            <w:r w:rsidRPr="00FD4236">
              <w:rPr>
                <w:rFonts w:ascii="Times New Roman" w:hAnsi="Times New Roman" w:cs="Times New Roman"/>
              </w:rPr>
              <w:t xml:space="preserve"> (/) </w:t>
            </w:r>
            <w:proofErr w:type="gramEnd"/>
            <w:r w:rsidRPr="00FD4236">
              <w:rPr>
                <w:rFonts w:ascii="Times New Roman" w:hAnsi="Times New Roman" w:cs="Times New Roman"/>
              </w:rPr>
              <w:t>и номер статьи (XXXX), пункта (XXXX) и подпункта (XXXX) нормативного правового акта представительного органа муниципального образования, в соответствии с которым предоставляется соответствующая налоговая льгота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Не облагаемая налогом сумма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СумНеОбл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 w:rsidP="00FD423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FD4236">
        <w:rPr>
          <w:rFonts w:ascii="Times New Roman" w:hAnsi="Times New Roman" w:cs="Times New Roman"/>
        </w:rPr>
        <w:t>Таблица 4.15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bookmarkStart w:id="16" w:name="P735"/>
      <w:bookmarkEnd w:id="16"/>
      <w:r w:rsidRPr="00FD4236">
        <w:rPr>
          <w:rFonts w:ascii="Times New Roman" w:hAnsi="Times New Roman" w:cs="Times New Roman"/>
        </w:rPr>
        <w:t>Сведения по сумме налоговой льготы (</w:t>
      </w:r>
      <w:proofErr w:type="spellStart"/>
      <w:r w:rsidRPr="00FD4236">
        <w:rPr>
          <w:rFonts w:ascii="Times New Roman" w:hAnsi="Times New Roman" w:cs="Times New Roman"/>
        </w:rPr>
        <w:t>СумЛьгот</w:t>
      </w:r>
      <w:proofErr w:type="spellEnd"/>
      <w:r w:rsidRPr="00FD4236">
        <w:rPr>
          <w:rFonts w:ascii="Times New Roman" w:hAnsi="Times New Roman" w:cs="Times New Roman"/>
        </w:rPr>
        <w:t>)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Код налоговой льготы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КодНалЛьгот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T(=7)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236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Элемент принимает значения в соответствии с </w:t>
            </w:r>
            <w:hyperlink r:id="rId26" w:history="1">
              <w:r w:rsidRPr="00FD4236">
                <w:rPr>
                  <w:rFonts w:ascii="Times New Roman" w:hAnsi="Times New Roman" w:cs="Times New Roman"/>
                </w:rPr>
                <w:t>приложением N 6</w:t>
              </w:r>
            </w:hyperlink>
            <w:r w:rsidRPr="00FD4236">
              <w:rPr>
                <w:rFonts w:ascii="Times New Roman" w:hAnsi="Times New Roman" w:cs="Times New Roman"/>
              </w:rPr>
              <w:t xml:space="preserve"> "Коды налоговых льгот" к Порядку заполнения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lastRenderedPageBreak/>
              <w:t>Сумма налоговой льготы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СумЛьг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 w:rsidP="00FD423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FD4236">
        <w:rPr>
          <w:rFonts w:ascii="Times New Roman" w:hAnsi="Times New Roman" w:cs="Times New Roman"/>
        </w:rPr>
        <w:t>Таблица 4.16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bookmarkStart w:id="17" w:name="P758"/>
      <w:bookmarkEnd w:id="17"/>
      <w:proofErr w:type="gramStart"/>
      <w:r w:rsidRPr="00FD4236">
        <w:rPr>
          <w:rFonts w:ascii="Times New Roman" w:hAnsi="Times New Roman" w:cs="Times New Roman"/>
        </w:rPr>
        <w:t>Сведения по сумме налоговой льготы (с указанием</w:t>
      </w:r>
      <w:proofErr w:type="gramEnd"/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t>основания налоговой льготы) (СумЛьгот</w:t>
      </w:r>
      <w:proofErr w:type="gramStart"/>
      <w:r w:rsidRPr="00FD4236">
        <w:rPr>
          <w:rFonts w:ascii="Times New Roman" w:hAnsi="Times New Roman" w:cs="Times New Roman"/>
        </w:rPr>
        <w:t>2</w:t>
      </w:r>
      <w:proofErr w:type="gramEnd"/>
      <w:r w:rsidRPr="00FD4236">
        <w:rPr>
          <w:rFonts w:ascii="Times New Roman" w:hAnsi="Times New Roman" w:cs="Times New Roman"/>
        </w:rPr>
        <w:t>)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Код налоговой льготы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КодНалЛьгот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T(=20)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236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Значение элемента представляется в виде ЛЛЛЛЛЛЛ/XXXXXXXXXXXX, где: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 xml:space="preserve">ЛЛЛЛЛЛЛ - значения в соответствии с </w:t>
            </w:r>
            <w:hyperlink r:id="rId27" w:history="1">
              <w:r w:rsidRPr="00FD4236">
                <w:rPr>
                  <w:rFonts w:ascii="Times New Roman" w:hAnsi="Times New Roman" w:cs="Times New Roman"/>
                </w:rPr>
                <w:t>приложением N 6</w:t>
              </w:r>
            </w:hyperlink>
            <w:r w:rsidRPr="00FD4236">
              <w:rPr>
                <w:rFonts w:ascii="Times New Roman" w:hAnsi="Times New Roman" w:cs="Times New Roman"/>
              </w:rPr>
              <w:t xml:space="preserve"> "Коды налоговых льгот" к Порядку заполнения,</w:t>
            </w:r>
          </w:p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/XXXXXXXXXXXX - разделительный слеш</w:t>
            </w:r>
            <w:proofErr w:type="gramStart"/>
            <w:r w:rsidRPr="00FD4236">
              <w:rPr>
                <w:rFonts w:ascii="Times New Roman" w:hAnsi="Times New Roman" w:cs="Times New Roman"/>
              </w:rPr>
              <w:t xml:space="preserve"> (/) </w:t>
            </w:r>
            <w:proofErr w:type="gramEnd"/>
            <w:r w:rsidRPr="00FD4236">
              <w:rPr>
                <w:rFonts w:ascii="Times New Roman" w:hAnsi="Times New Roman" w:cs="Times New Roman"/>
              </w:rPr>
              <w:t>и номер статьи (XXXX), пункта (XXXX) и подпункта (XXXX) нормативного правового акта представительного органа муниципального образования, в соответствии с которым предоставляется соответствующая налоговая льгота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Сумма налоговой льготы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236">
              <w:rPr>
                <w:rFonts w:ascii="Times New Roman" w:hAnsi="Times New Roman" w:cs="Times New Roman"/>
              </w:rPr>
              <w:t>СумЛьг</w:t>
            </w:r>
            <w:proofErr w:type="spellEnd"/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N(15)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Default="00FD423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B402F" w:rsidRDefault="000B402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B402F" w:rsidRDefault="000B402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B402F" w:rsidRDefault="000B402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D4236">
        <w:rPr>
          <w:rFonts w:ascii="Times New Roman" w:hAnsi="Times New Roman" w:cs="Times New Roman"/>
        </w:rPr>
        <w:lastRenderedPageBreak/>
        <w:t>Таблица 4.17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Title"/>
        <w:jc w:val="center"/>
        <w:rPr>
          <w:rFonts w:ascii="Times New Roman" w:hAnsi="Times New Roman" w:cs="Times New Roman"/>
        </w:rPr>
      </w:pPr>
      <w:bookmarkStart w:id="18" w:name="P784"/>
      <w:bookmarkEnd w:id="18"/>
      <w:r w:rsidRPr="00FD4236">
        <w:rPr>
          <w:rFonts w:ascii="Times New Roman" w:hAnsi="Times New Roman" w:cs="Times New Roman"/>
        </w:rPr>
        <w:t>Фамилия, имя, отчество физического лица (</w:t>
      </w:r>
      <w:proofErr w:type="spellStart"/>
      <w:r w:rsidRPr="00FD4236">
        <w:rPr>
          <w:rFonts w:ascii="Times New Roman" w:hAnsi="Times New Roman" w:cs="Times New Roman"/>
        </w:rPr>
        <w:t>ФИОТип</w:t>
      </w:r>
      <w:proofErr w:type="spellEnd"/>
      <w:r w:rsidRPr="00FD4236">
        <w:rPr>
          <w:rFonts w:ascii="Times New Roman" w:hAnsi="Times New Roman" w:cs="Times New Roman"/>
        </w:rPr>
        <w:t>)</w:t>
      </w: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Сокращенное наименование (код) элемента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типа элемента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Формат элемента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Признак обязательности элемента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T(1-60)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T(1-60)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236" w:rsidRPr="00FD4236">
        <w:tc>
          <w:tcPr>
            <w:tcW w:w="323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70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9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1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T(1-60)</w:t>
            </w:r>
          </w:p>
        </w:tc>
        <w:tc>
          <w:tcPr>
            <w:tcW w:w="1474" w:type="dxa"/>
          </w:tcPr>
          <w:p w:rsidR="00FD4236" w:rsidRPr="00FD4236" w:rsidRDefault="00FD42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4236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061" w:type="dxa"/>
          </w:tcPr>
          <w:p w:rsidR="00FD4236" w:rsidRPr="00FD4236" w:rsidRDefault="00FD42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D4236" w:rsidRPr="00FD4236" w:rsidRDefault="00FD4236">
      <w:pPr>
        <w:pStyle w:val="ConsPlusNormal"/>
        <w:jc w:val="both"/>
        <w:rPr>
          <w:rFonts w:ascii="Times New Roman" w:hAnsi="Times New Roman" w:cs="Times New Roman"/>
        </w:rPr>
      </w:pPr>
    </w:p>
    <w:p w:rsidR="00F65DBB" w:rsidRPr="00FD4236" w:rsidRDefault="00F65DBB">
      <w:pPr>
        <w:rPr>
          <w:rFonts w:ascii="Times New Roman" w:hAnsi="Times New Roman" w:cs="Times New Roman"/>
        </w:rPr>
      </w:pPr>
    </w:p>
    <w:sectPr w:rsidR="00F65DBB" w:rsidRPr="00FD4236" w:rsidSect="00FD4236">
      <w:pgSz w:w="16838" w:h="11905" w:orient="landscape"/>
      <w:pgMar w:top="127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36"/>
    <w:rsid w:val="000B402F"/>
    <w:rsid w:val="00242B66"/>
    <w:rsid w:val="00F65DBB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4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4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F0E427B5BE120433ECCB97B3CFEC61DC43B5B263FB80530762082654EC65357CD1FCBDABB03F1DFmBI" TargetMode="External"/><Relationship Id="rId13" Type="http://schemas.openxmlformats.org/officeDocument/2006/relationships/hyperlink" Target="consultantplus://offline/ref=7DCF0E427B5BE120433EC5A07C3CFEC61EC837502639B8053076208265D4mEI" TargetMode="External"/><Relationship Id="rId18" Type="http://schemas.openxmlformats.org/officeDocument/2006/relationships/hyperlink" Target="consultantplus://offline/ref=7DCF0E427B5BE120433EC5A07C3CFEC61DC53A5E273EB80530762082654EC65357CD1FCBDABA03F6DFm9I" TargetMode="External"/><Relationship Id="rId26" Type="http://schemas.openxmlformats.org/officeDocument/2006/relationships/hyperlink" Target="consultantplus://offline/ref=7DCF0E427B5BE120433EC5A07C3CFEC61DC53A5E273EB80530762082654EC65357CD1FCBDABA03F6DFm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CF0E427B5BE120433EC5A07C3CFEC61DC5385F2E3DB80530762082654EC65357CD1FCBD9B2D0mAI" TargetMode="External"/><Relationship Id="rId7" Type="http://schemas.openxmlformats.org/officeDocument/2006/relationships/hyperlink" Target="consultantplus://offline/ref=7DCF0E427B5BE120433ECCB97B3CFEC61DC43B5B263FB80530762082654EC65357CD1FCBDABB03F1DFmBI" TargetMode="External"/><Relationship Id="rId12" Type="http://schemas.openxmlformats.org/officeDocument/2006/relationships/hyperlink" Target="consultantplus://offline/ref=7DCF0E427B5BE120433EC5A07C3CFEC61DC53A5E273EB80530762082654EC65357CD1FCBDABB0AF5DFmBI" TargetMode="External"/><Relationship Id="rId17" Type="http://schemas.openxmlformats.org/officeDocument/2006/relationships/hyperlink" Target="consultantplus://offline/ref=7DCF0E427B5BE120433EC5A07C3CFEC61DC5385F2E3DB80530762082654EC65357CD1FCBDAB803DFm5I" TargetMode="External"/><Relationship Id="rId25" Type="http://schemas.openxmlformats.org/officeDocument/2006/relationships/hyperlink" Target="consultantplus://offline/ref=7DCF0E427B5BE120433EC5A07C3CFEC61DC53A5E273EB80530762082654EC65357CD1FCBDABA03F6DFm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CF0E427B5BE120433EC5A07C3CFEC61DC5385F2E3DB80530762082654EC65357CD1FCBDAB803DFm5I" TargetMode="External"/><Relationship Id="rId20" Type="http://schemas.openxmlformats.org/officeDocument/2006/relationships/hyperlink" Target="consultantplus://offline/ref=7DCF0E427B5BE120433EC5A07C3CFEC61DC5385F2E3DB80530762082654EC65357CD1FCBDAB803DFm5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F0E427B5BE120433EC5A07C3CFEC61DC53A5F243BB80530762082654EC65357CD1FCBDABB03F1DFm9I" TargetMode="External"/><Relationship Id="rId11" Type="http://schemas.openxmlformats.org/officeDocument/2006/relationships/hyperlink" Target="consultantplus://offline/ref=7DCF0E427B5BE120433EC5A07C3CFEC61DC53A5E273EB80530762082654EC65357CD1FCBDABB0AF6DFm1I" TargetMode="External"/><Relationship Id="rId24" Type="http://schemas.openxmlformats.org/officeDocument/2006/relationships/hyperlink" Target="consultantplus://offline/ref=7DCF0E427B5BE120433EC5A07C3CFEC61DC53A5E273EB80530762082654EC65357CD1FCBDABA03F6DFm9I" TargetMode="External"/><Relationship Id="rId5" Type="http://schemas.openxmlformats.org/officeDocument/2006/relationships/hyperlink" Target="consultantplus://offline/ref=7DCF0E427B5BE120433EC5A07C3CFEC61DC53A5F243BB80530762082654EC65357CD1FCBDABB03F1DFm8I" TargetMode="External"/><Relationship Id="rId15" Type="http://schemas.openxmlformats.org/officeDocument/2006/relationships/hyperlink" Target="consultantplus://offline/ref=7DCF0E427B5BE120433EC5A07C3CFEC61DC53A5E273EB80530762082654EC65357CD1FCBDABA03F0DFmBI" TargetMode="External"/><Relationship Id="rId23" Type="http://schemas.openxmlformats.org/officeDocument/2006/relationships/hyperlink" Target="consultantplus://offline/ref=7DCF0E427B5BE120433EC5A07C3CFEC61DC5385F2E3DB80530762082654EC65357CD1FCBDAB803DFm5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DCF0E427B5BE120433ECCB97B3CFEC61DC43B5B263FB80530762082654EC65357CD1FCBDABB03F1DFmBI" TargetMode="External"/><Relationship Id="rId19" Type="http://schemas.openxmlformats.org/officeDocument/2006/relationships/hyperlink" Target="consultantplus://offline/ref=7DCF0E427B5BE120433EC5A07C3CFEC61DC53A5F243BB80530762082654EC65357CD1FCBDABB03F1DFm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CF0E427B5BE120433EC5A07C3CFEC61DC53A5F243BB80530762082654EC65357CD1FCBDABB03F1DFmAI" TargetMode="External"/><Relationship Id="rId14" Type="http://schemas.openxmlformats.org/officeDocument/2006/relationships/hyperlink" Target="consultantplus://offline/ref=7DCF0E427B5BE120433EC5A07C3CFEC61EC837502639B8053076208265D4mEI" TargetMode="External"/><Relationship Id="rId22" Type="http://schemas.openxmlformats.org/officeDocument/2006/relationships/hyperlink" Target="consultantplus://offline/ref=7DCF0E427B5BE120433EC5A07C3CFEC61DC53F5B203BB80530762082654EC65357CD1FC9DBBBD0m4I" TargetMode="External"/><Relationship Id="rId27" Type="http://schemas.openxmlformats.org/officeDocument/2006/relationships/hyperlink" Target="consultantplus://offline/ref=7DCF0E427B5BE120433EC5A07C3CFEC61DC53A5E273EB80530762082654EC65357CD1FCBDABA03F6DF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4764</Words>
  <Characters>27160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Олеся Владимировна</dc:creator>
  <cp:lastModifiedBy>Филатова Олеся Владимировна</cp:lastModifiedBy>
  <cp:revision>2</cp:revision>
  <cp:lastPrinted>2018-05-08T09:41:00Z</cp:lastPrinted>
  <dcterms:created xsi:type="dcterms:W3CDTF">2018-05-08T08:38:00Z</dcterms:created>
  <dcterms:modified xsi:type="dcterms:W3CDTF">2018-05-08T09:41:00Z</dcterms:modified>
</cp:coreProperties>
</file>