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00" w:rsidRPr="00886F12" w:rsidRDefault="000C0F9A" w:rsidP="000C0F9A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Единый налоговый счет – что это такое и почему это выгодно</w:t>
      </w:r>
    </w:p>
    <w:tbl>
      <w:tblPr>
        <w:tblStyle w:val="a8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CA6754" w:rsidRPr="004D3520" w:rsidTr="000C0F9A">
        <w:tc>
          <w:tcPr>
            <w:tcW w:w="13887" w:type="dxa"/>
          </w:tcPr>
          <w:p w:rsidR="00CA6754" w:rsidRPr="00886F12" w:rsidRDefault="00EE27D4" w:rsidP="00886F12">
            <w:pPr>
              <w:pStyle w:val="a3"/>
              <w:numPr>
                <w:ilvl w:val="0"/>
                <w:numId w:val="18"/>
              </w:numPr>
              <w:spacing w:line="360" w:lineRule="auto"/>
              <w:jc w:val="left"/>
              <w:rPr>
                <w:b/>
                <w:szCs w:val="28"/>
              </w:rPr>
            </w:pPr>
            <w:r w:rsidRPr="00886F12">
              <w:rPr>
                <w:b/>
                <w:color w:val="0070C0"/>
                <w:szCs w:val="28"/>
              </w:rPr>
              <w:t>Какие</w:t>
            </w:r>
            <w:r w:rsidR="009F7F9E" w:rsidRPr="00886F12">
              <w:rPr>
                <w:b/>
                <w:color w:val="0070C0"/>
                <w:szCs w:val="28"/>
              </w:rPr>
              <w:t xml:space="preserve"> </w:t>
            </w:r>
            <w:r w:rsidR="00CB0344" w:rsidRPr="00886F12">
              <w:rPr>
                <w:b/>
                <w:color w:val="0070C0"/>
                <w:szCs w:val="28"/>
              </w:rPr>
              <w:t>плюсы</w:t>
            </w:r>
            <w:r w:rsidR="009F7F9E" w:rsidRPr="00886F12">
              <w:rPr>
                <w:b/>
                <w:color w:val="0070C0"/>
                <w:szCs w:val="28"/>
              </w:rPr>
              <w:t xml:space="preserve"> </w:t>
            </w:r>
            <w:r w:rsidRPr="00886F12">
              <w:rPr>
                <w:b/>
                <w:color w:val="0070C0"/>
                <w:szCs w:val="28"/>
              </w:rPr>
              <w:t xml:space="preserve">и преимущества </w:t>
            </w:r>
            <w:r w:rsidR="0093277C" w:rsidRPr="00886F12">
              <w:rPr>
                <w:b/>
                <w:color w:val="0070C0"/>
                <w:szCs w:val="28"/>
              </w:rPr>
              <w:t>ЕНС</w:t>
            </w:r>
            <w:r w:rsidR="00CB0344" w:rsidRPr="00886F12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0C0F9A">
        <w:tc>
          <w:tcPr>
            <w:tcW w:w="13887" w:type="dxa"/>
          </w:tcPr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0C0F9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0C0F9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0C0F9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0C0F9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0C0F9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0C0F9A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5E47E0" w:rsidRPr="00886F12" w:rsidRDefault="00EE27D4" w:rsidP="00886F12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0C0F9A">
        <w:tc>
          <w:tcPr>
            <w:tcW w:w="13887" w:type="dxa"/>
          </w:tcPr>
          <w:p w:rsidR="00CB0344" w:rsidRPr="00886F12" w:rsidRDefault="00CB0344" w:rsidP="00886F12">
            <w:pPr>
              <w:pStyle w:val="a3"/>
              <w:numPr>
                <w:ilvl w:val="0"/>
                <w:numId w:val="18"/>
              </w:numPr>
              <w:spacing w:line="360" w:lineRule="auto"/>
              <w:jc w:val="left"/>
              <w:rPr>
                <w:b/>
                <w:color w:val="0070C0"/>
                <w:szCs w:val="28"/>
              </w:rPr>
            </w:pPr>
            <w:r w:rsidRPr="00886F12">
              <w:rPr>
                <w:b/>
                <w:color w:val="0070C0"/>
                <w:szCs w:val="28"/>
              </w:rPr>
              <w:t>Зачем нужен единый налоговый счет (ЕНС)?</w:t>
            </w:r>
          </w:p>
        </w:tc>
      </w:tr>
      <w:tr w:rsidR="00CA6754" w:rsidRPr="004D3520" w:rsidTr="000C0F9A">
        <w:tc>
          <w:tcPr>
            <w:tcW w:w="13887" w:type="dxa"/>
          </w:tcPr>
          <w:p w:rsidR="0020229A" w:rsidRPr="004D3520" w:rsidRDefault="0020229A" w:rsidP="000C0F9A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0C0F9A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lastRenderedPageBreak/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0C0F9A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Default="0020229A" w:rsidP="000C0F9A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  <w:p w:rsidR="000C0F9A" w:rsidRPr="004D3520" w:rsidRDefault="000C0F9A" w:rsidP="000C0F9A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</w:p>
        </w:tc>
      </w:tr>
      <w:tr w:rsidR="00CA6754" w:rsidRPr="004D3520" w:rsidTr="000C0F9A">
        <w:tc>
          <w:tcPr>
            <w:tcW w:w="13887" w:type="dxa"/>
          </w:tcPr>
          <w:p w:rsidR="00CA6754" w:rsidRPr="00886F12" w:rsidRDefault="000F0B1D" w:rsidP="00886F12">
            <w:pPr>
              <w:pStyle w:val="a3"/>
              <w:numPr>
                <w:ilvl w:val="0"/>
                <w:numId w:val="18"/>
              </w:numPr>
              <w:jc w:val="left"/>
              <w:rPr>
                <w:b/>
                <w:szCs w:val="28"/>
              </w:rPr>
            </w:pPr>
            <w:r w:rsidRPr="00886F12">
              <w:rPr>
                <w:b/>
                <w:color w:val="0070C0"/>
                <w:szCs w:val="28"/>
              </w:rPr>
              <w:lastRenderedPageBreak/>
              <w:t>Чем ЕНП будет лучше, чем имеющаяся система уплаты налогов и о</w:t>
            </w:r>
            <w:r w:rsidR="00AF4FCC" w:rsidRPr="00886F12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886F12">
              <w:rPr>
                <w:b/>
                <w:color w:val="0070C0"/>
                <w:szCs w:val="28"/>
              </w:rPr>
              <w:t>для</w:t>
            </w:r>
            <w:r w:rsidR="001A39D8" w:rsidRPr="00886F12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886F12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0C0F9A">
        <w:tc>
          <w:tcPr>
            <w:tcW w:w="13887" w:type="dxa"/>
          </w:tcPr>
          <w:p w:rsidR="00B457D8" w:rsidRPr="000F0B1D" w:rsidRDefault="00DD1747" w:rsidP="000C0F9A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0C0F9A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Default="001A39D8" w:rsidP="000C0F9A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  <w:p w:rsidR="000C0F9A" w:rsidRPr="004D3520" w:rsidRDefault="000C0F9A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54E08" w:rsidRPr="004D3520" w:rsidTr="000C0F9A">
        <w:tc>
          <w:tcPr>
            <w:tcW w:w="13887" w:type="dxa"/>
          </w:tcPr>
          <w:p w:rsidR="00154E08" w:rsidRPr="00886F12" w:rsidRDefault="002F4A8D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 w:rsidRPr="00886F12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886F12">
              <w:rPr>
                <w:b/>
                <w:color w:val="0070C0"/>
                <w:szCs w:val="28"/>
              </w:rPr>
              <w:t xml:space="preserve"> В к</w:t>
            </w:r>
            <w:r w:rsidR="006F068E" w:rsidRPr="00886F12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886F12">
              <w:rPr>
                <w:b/>
                <w:color w:val="0070C0"/>
                <w:szCs w:val="28"/>
              </w:rPr>
              <w:t>н</w:t>
            </w:r>
            <w:r w:rsidR="006F068E" w:rsidRPr="00886F12">
              <w:rPr>
                <w:b/>
                <w:color w:val="0070C0"/>
                <w:szCs w:val="28"/>
              </w:rPr>
              <w:t>у</w:t>
            </w:r>
            <w:r w:rsidR="00D777A8" w:rsidRPr="00886F12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886F12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886F12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0C0F9A">
        <w:tc>
          <w:tcPr>
            <w:tcW w:w="13887" w:type="dxa"/>
          </w:tcPr>
          <w:p w:rsidR="00154E08" w:rsidRPr="004D3520" w:rsidRDefault="002F4A8D" w:rsidP="002D51D6">
            <w:pPr>
              <w:pStyle w:val="a3"/>
              <w:autoSpaceDE w:val="0"/>
              <w:autoSpaceDN w:val="0"/>
              <w:adjustRightInd w:val="0"/>
              <w:spacing w:after="120"/>
              <w:ind w:left="33" w:firstLine="710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0C0F9A">
        <w:tc>
          <w:tcPr>
            <w:tcW w:w="13887" w:type="dxa"/>
          </w:tcPr>
          <w:p w:rsidR="007A3857" w:rsidRPr="00886F12" w:rsidRDefault="007A3857" w:rsidP="00886F12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 w:cs="Times New Roman"/>
                <w:szCs w:val="28"/>
              </w:rPr>
            </w:pPr>
            <w:r w:rsidRPr="00886F12">
              <w:rPr>
                <w:b/>
                <w:color w:val="0070C0"/>
                <w:szCs w:val="28"/>
              </w:rPr>
              <w:t>Сколько нужно платить ЕНП?</w:t>
            </w:r>
          </w:p>
        </w:tc>
      </w:tr>
      <w:tr w:rsidR="007A3857" w:rsidRPr="004D3520" w:rsidTr="000C0F9A">
        <w:tc>
          <w:tcPr>
            <w:tcW w:w="13887" w:type="dxa"/>
          </w:tcPr>
          <w:p w:rsidR="007A3857" w:rsidRPr="000F0B1D" w:rsidRDefault="007A3857" w:rsidP="000C0F9A">
            <w:pPr>
              <w:pStyle w:val="a3"/>
              <w:autoSpaceDE w:val="0"/>
              <w:autoSpaceDN w:val="0"/>
              <w:adjustRightInd w:val="0"/>
              <w:spacing w:after="120"/>
              <w:ind w:left="33" w:firstLine="710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0C0F9A">
        <w:tc>
          <w:tcPr>
            <w:tcW w:w="13887" w:type="dxa"/>
          </w:tcPr>
          <w:p w:rsidR="00414D87" w:rsidRPr="00886F12" w:rsidRDefault="00414D87" w:rsidP="00886F12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 w:cs="Times New Roman"/>
                <w:szCs w:val="28"/>
              </w:rPr>
            </w:pPr>
            <w:r w:rsidRPr="00886F12">
              <w:rPr>
                <w:b/>
                <w:color w:val="0070C0"/>
                <w:szCs w:val="28"/>
              </w:rPr>
              <w:t xml:space="preserve">Можно </w:t>
            </w:r>
            <w:r w:rsidR="00546EC0" w:rsidRPr="00886F12">
              <w:rPr>
                <w:b/>
                <w:color w:val="0070C0"/>
                <w:szCs w:val="28"/>
              </w:rPr>
              <w:t xml:space="preserve">ли </w:t>
            </w:r>
            <w:r w:rsidRPr="00886F12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886F12">
              <w:rPr>
                <w:b/>
                <w:color w:val="0070C0"/>
                <w:szCs w:val="28"/>
              </w:rPr>
              <w:t>переплату</w:t>
            </w:r>
            <w:r w:rsidRPr="00886F12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0C0F9A">
        <w:tc>
          <w:tcPr>
            <w:tcW w:w="13887" w:type="dxa"/>
          </w:tcPr>
          <w:p w:rsidR="00414D87" w:rsidRPr="006F4F80" w:rsidRDefault="00414D87" w:rsidP="002D51D6">
            <w:pPr>
              <w:pStyle w:val="a3"/>
              <w:autoSpaceDE w:val="0"/>
              <w:autoSpaceDN w:val="0"/>
              <w:adjustRightInd w:val="0"/>
              <w:spacing w:after="120"/>
              <w:ind w:left="33" w:firstLine="710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0C0F9A">
        <w:tc>
          <w:tcPr>
            <w:tcW w:w="13887" w:type="dxa"/>
          </w:tcPr>
          <w:p w:rsidR="00154E08" w:rsidRPr="00886F12" w:rsidRDefault="00414D87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 w:rsidRPr="00886F12">
              <w:rPr>
                <w:b/>
                <w:color w:val="0070C0"/>
                <w:szCs w:val="28"/>
              </w:rPr>
              <w:t>Срок</w:t>
            </w:r>
            <w:r w:rsidR="002A4EF4" w:rsidRPr="00886F12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886F12">
              <w:rPr>
                <w:b/>
                <w:color w:val="0070C0"/>
                <w:szCs w:val="28"/>
              </w:rPr>
              <w:t xml:space="preserve"> ЕНП</w:t>
            </w:r>
            <w:r w:rsidR="002A4EF4" w:rsidRPr="00886F12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0C0F9A">
        <w:tc>
          <w:tcPr>
            <w:tcW w:w="13887" w:type="dxa"/>
          </w:tcPr>
          <w:p w:rsidR="00154E08" w:rsidRPr="006F4F80" w:rsidRDefault="002A4EF4" w:rsidP="000C0F9A">
            <w:pPr>
              <w:ind w:firstLine="743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0C0F9A">
        <w:tc>
          <w:tcPr>
            <w:tcW w:w="13887" w:type="dxa"/>
          </w:tcPr>
          <w:p w:rsidR="00237979" w:rsidRPr="00886F12" w:rsidRDefault="00237979" w:rsidP="00886F12">
            <w:pPr>
              <w:pStyle w:val="a3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Cs w:val="28"/>
              </w:rPr>
            </w:pPr>
            <w:r w:rsidRPr="00886F12">
              <w:rPr>
                <w:b/>
                <w:color w:val="0070C0"/>
                <w:szCs w:val="28"/>
              </w:rPr>
              <w:lastRenderedPageBreak/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0C0F9A">
        <w:tc>
          <w:tcPr>
            <w:tcW w:w="13887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0C0F9A" w:rsidRPr="004D3520" w:rsidTr="000C0F9A">
        <w:tc>
          <w:tcPr>
            <w:tcW w:w="13887" w:type="dxa"/>
          </w:tcPr>
          <w:p w:rsidR="000C0F9A" w:rsidRPr="006F4F80" w:rsidRDefault="000C0F9A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979" w:rsidRPr="004D3520" w:rsidTr="000C0F9A">
        <w:tc>
          <w:tcPr>
            <w:tcW w:w="13887" w:type="dxa"/>
          </w:tcPr>
          <w:p w:rsidR="00237979" w:rsidRPr="00886F12" w:rsidRDefault="00237979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 w:rsidRPr="00886F12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0C0F9A">
        <w:tc>
          <w:tcPr>
            <w:tcW w:w="13887" w:type="dxa"/>
          </w:tcPr>
          <w:p w:rsidR="00237979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0C0F9A" w:rsidRPr="006F4F80" w:rsidRDefault="000C0F9A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BA5" w:rsidRPr="004D3520" w:rsidTr="000C0F9A">
        <w:tc>
          <w:tcPr>
            <w:tcW w:w="13887" w:type="dxa"/>
          </w:tcPr>
          <w:p w:rsidR="00634BA5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634BA5" w:rsidRPr="00886F12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0C0F9A">
        <w:tc>
          <w:tcPr>
            <w:tcW w:w="13887" w:type="dxa"/>
          </w:tcPr>
          <w:p w:rsidR="00634BA5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  <w:p w:rsidR="000C0F9A" w:rsidRPr="006F4F80" w:rsidRDefault="000C0F9A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28764C" w:rsidRPr="004D3520" w:rsidTr="000C0F9A">
        <w:tc>
          <w:tcPr>
            <w:tcW w:w="13887" w:type="dxa"/>
          </w:tcPr>
          <w:p w:rsidR="0028764C" w:rsidRPr="00886F12" w:rsidRDefault="00806BCA" w:rsidP="00886F12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86F12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886F12">
              <w:rPr>
                <w:b/>
                <w:color w:val="0070C0"/>
                <w:szCs w:val="28"/>
              </w:rPr>
              <w:t>УСН страховы</w:t>
            </w:r>
            <w:r w:rsidRPr="00886F12">
              <w:rPr>
                <w:b/>
                <w:color w:val="0070C0"/>
                <w:szCs w:val="28"/>
              </w:rPr>
              <w:t>ми</w:t>
            </w:r>
            <w:r w:rsidR="0028764C" w:rsidRPr="00886F12">
              <w:rPr>
                <w:b/>
                <w:color w:val="0070C0"/>
                <w:szCs w:val="28"/>
              </w:rPr>
              <w:t xml:space="preserve"> взнос</w:t>
            </w:r>
            <w:r w:rsidRPr="00886F12">
              <w:rPr>
                <w:b/>
                <w:color w:val="0070C0"/>
                <w:szCs w:val="28"/>
              </w:rPr>
              <w:t>ами</w:t>
            </w:r>
            <w:r w:rsidR="0028764C" w:rsidRPr="00886F12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0C0F9A">
        <w:tc>
          <w:tcPr>
            <w:tcW w:w="13887" w:type="dxa"/>
          </w:tcPr>
          <w:p w:rsidR="0028764C" w:rsidRDefault="0028764C" w:rsidP="003104B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  <w:p w:rsidR="000C0F9A" w:rsidRPr="006F4F80" w:rsidRDefault="000C0F9A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200419" w:rsidRPr="004D3520" w:rsidTr="000C0F9A">
        <w:tc>
          <w:tcPr>
            <w:tcW w:w="13887" w:type="dxa"/>
          </w:tcPr>
          <w:p w:rsidR="00200419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200419" w:rsidRPr="00886F12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886F12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 w:rsidRPr="00886F1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0C0F9A">
        <w:tc>
          <w:tcPr>
            <w:tcW w:w="13887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0C0F9A" w:rsidRPr="00BF4A13" w:rsidRDefault="000C0F9A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</w:p>
        </w:tc>
      </w:tr>
      <w:tr w:rsidR="0070728A" w:rsidRPr="004D3520" w:rsidTr="000C0F9A">
        <w:tc>
          <w:tcPr>
            <w:tcW w:w="13887" w:type="dxa"/>
          </w:tcPr>
          <w:p w:rsidR="0070728A" w:rsidRPr="008757B8" w:rsidRDefault="00886F12" w:rsidP="00886F12">
            <w:pPr>
              <w:pStyle w:val="a3"/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93564B"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="0093564B"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0C0F9A">
        <w:tc>
          <w:tcPr>
            <w:tcW w:w="13887" w:type="dxa"/>
          </w:tcPr>
          <w:p w:rsidR="0070728A" w:rsidRDefault="00093084" w:rsidP="009D6BC4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  <w:p w:rsidR="008161B5" w:rsidRDefault="008161B5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137503" w:rsidRPr="004D3520" w:rsidTr="000C0F9A">
        <w:tc>
          <w:tcPr>
            <w:tcW w:w="13887" w:type="dxa"/>
          </w:tcPr>
          <w:p w:rsidR="00137503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233E1E" w:rsidRPr="00886F12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 w:rsidRPr="00886F12">
              <w:rPr>
                <w:b/>
                <w:color w:val="0070C0"/>
                <w:szCs w:val="28"/>
              </w:rPr>
              <w:t xml:space="preserve"> </w:t>
            </w:r>
            <w:r w:rsidR="00DD5D6B" w:rsidRPr="00886F12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0C0F9A">
        <w:tc>
          <w:tcPr>
            <w:tcW w:w="13887" w:type="dxa"/>
          </w:tcPr>
          <w:p w:rsidR="00137503" w:rsidRDefault="00233E1E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</w:t>
            </w:r>
            <w:r w:rsidRPr="00A3489C">
              <w:rPr>
                <w:rFonts w:ascii="Times New Roman" w:hAnsi="Times New Roman" w:cs="Times New Roman"/>
                <w:szCs w:val="28"/>
              </w:rPr>
              <w:lastRenderedPageBreak/>
              <w:t xml:space="preserve">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8161B5" w:rsidRDefault="008161B5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0505" w:rsidRPr="004D3520" w:rsidTr="000C0F9A">
        <w:tc>
          <w:tcPr>
            <w:tcW w:w="13887" w:type="dxa"/>
          </w:tcPr>
          <w:p w:rsidR="00BD0505" w:rsidRPr="00886F12" w:rsidRDefault="00886F12" w:rsidP="00886F12">
            <w:pPr>
              <w:pStyle w:val="a3"/>
              <w:numPr>
                <w:ilvl w:val="0"/>
                <w:numId w:val="18"/>
              </w:numPr>
              <w:jc w:val="left"/>
              <w:rPr>
                <w:rFonts w:eastAsia="Times New Roman"/>
              </w:rPr>
            </w:pPr>
            <w:r>
              <w:rPr>
                <w:b/>
                <w:color w:val="0070C0"/>
                <w:szCs w:val="28"/>
              </w:rPr>
              <w:lastRenderedPageBreak/>
              <w:t xml:space="preserve"> </w:t>
            </w:r>
            <w:r w:rsidR="00BD0505" w:rsidRPr="00886F12">
              <w:rPr>
                <w:b/>
                <w:color w:val="0070C0"/>
                <w:szCs w:val="28"/>
              </w:rPr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0C0F9A">
        <w:tc>
          <w:tcPr>
            <w:tcW w:w="13887" w:type="dxa"/>
          </w:tcPr>
          <w:p w:rsidR="001D665C" w:rsidRPr="00565D6B" w:rsidRDefault="003E29C5" w:rsidP="008161B5">
            <w:pPr>
              <w:ind w:firstLine="743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  <w:p w:rsidR="008161B5" w:rsidRPr="001D665C" w:rsidRDefault="008161B5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63BDD" w:rsidRPr="004D3520" w:rsidTr="000C0F9A">
        <w:tc>
          <w:tcPr>
            <w:tcW w:w="13887" w:type="dxa"/>
          </w:tcPr>
          <w:p w:rsidR="00863BDD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63BDD" w:rsidRPr="00886F12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0C0F9A">
        <w:tc>
          <w:tcPr>
            <w:tcW w:w="13887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  <w:r w:rsidR="008161B5">
              <w:rPr>
                <w:rFonts w:ascii="Times New Roman" w:hAnsi="Times New Roman" w:cs="Times New Roman"/>
                <w:szCs w:val="28"/>
              </w:rPr>
              <w:t>.</w:t>
            </w:r>
          </w:p>
          <w:p w:rsidR="008161B5" w:rsidRDefault="008161B5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58E8" w:rsidRPr="004D3520" w:rsidTr="000C0F9A">
        <w:tc>
          <w:tcPr>
            <w:tcW w:w="13887" w:type="dxa"/>
          </w:tcPr>
          <w:p w:rsidR="00AC58E8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AC58E8" w:rsidRPr="00886F12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0C0F9A">
        <w:tc>
          <w:tcPr>
            <w:tcW w:w="13887" w:type="dxa"/>
          </w:tcPr>
          <w:p w:rsidR="00AC58E8" w:rsidRDefault="00952A57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  <w:p w:rsidR="008161B5" w:rsidRPr="002E4BF0" w:rsidRDefault="008161B5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</w:p>
        </w:tc>
      </w:tr>
      <w:tr w:rsidR="003365C8" w:rsidRPr="004D3520" w:rsidTr="000C0F9A">
        <w:tc>
          <w:tcPr>
            <w:tcW w:w="13887" w:type="dxa"/>
          </w:tcPr>
          <w:p w:rsidR="003365C8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3365C8" w:rsidRPr="00886F12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0C0F9A">
        <w:tc>
          <w:tcPr>
            <w:tcW w:w="13887" w:type="dxa"/>
          </w:tcPr>
          <w:p w:rsidR="003365C8" w:rsidRDefault="003860AD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  <w:p w:rsidR="008161B5" w:rsidRDefault="008161B5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0063" w:rsidRPr="004D3520" w:rsidTr="000C0F9A">
        <w:tc>
          <w:tcPr>
            <w:tcW w:w="13887" w:type="dxa"/>
          </w:tcPr>
          <w:p w:rsidR="008C0063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0063" w:rsidRPr="00886F12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0C0F9A">
        <w:tc>
          <w:tcPr>
            <w:tcW w:w="13887" w:type="dxa"/>
          </w:tcPr>
          <w:p w:rsidR="008C0063" w:rsidRDefault="00FE5444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  <w:p w:rsidR="008161B5" w:rsidRPr="004D3520" w:rsidRDefault="008161B5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65C8" w:rsidRPr="004D3520" w:rsidTr="000C0F9A">
        <w:tc>
          <w:tcPr>
            <w:tcW w:w="13887" w:type="dxa"/>
          </w:tcPr>
          <w:p w:rsidR="003365C8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9040C1" w:rsidRPr="00886F12">
              <w:rPr>
                <w:b/>
                <w:color w:val="0070C0"/>
                <w:szCs w:val="28"/>
              </w:rPr>
              <w:t>Ситуация</w:t>
            </w:r>
            <w:r w:rsidR="00974F06" w:rsidRPr="00886F12">
              <w:rPr>
                <w:b/>
                <w:color w:val="0070C0"/>
                <w:szCs w:val="28"/>
              </w:rPr>
              <w:t xml:space="preserve"> бы</w:t>
            </w:r>
            <w:r w:rsidR="009040C1" w:rsidRPr="00886F12">
              <w:rPr>
                <w:b/>
                <w:color w:val="0070C0"/>
                <w:szCs w:val="28"/>
              </w:rPr>
              <w:t>ла бы</w:t>
            </w:r>
            <w:r w:rsidR="00974F06" w:rsidRPr="00886F12">
              <w:rPr>
                <w:b/>
                <w:color w:val="0070C0"/>
                <w:szCs w:val="28"/>
              </w:rPr>
              <w:t xml:space="preserve"> идеально</w:t>
            </w:r>
            <w:r w:rsidR="009040C1" w:rsidRPr="00886F12">
              <w:rPr>
                <w:b/>
                <w:color w:val="0070C0"/>
                <w:szCs w:val="28"/>
              </w:rPr>
              <w:t>й</w:t>
            </w:r>
            <w:r w:rsidR="00844AAC" w:rsidRPr="00886F12">
              <w:rPr>
                <w:b/>
                <w:color w:val="0070C0"/>
                <w:szCs w:val="28"/>
              </w:rPr>
              <w:t>,</w:t>
            </w:r>
            <w:r w:rsidR="00974F06" w:rsidRPr="00886F12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886F12">
              <w:rPr>
                <w:b/>
                <w:color w:val="0070C0"/>
                <w:szCs w:val="28"/>
              </w:rPr>
              <w:t xml:space="preserve">будет </w:t>
            </w:r>
            <w:r w:rsidR="003365C8" w:rsidRPr="00886F12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886F12">
              <w:rPr>
                <w:b/>
                <w:color w:val="0070C0"/>
                <w:szCs w:val="28"/>
              </w:rPr>
              <w:t xml:space="preserve">он </w:t>
            </w:r>
            <w:r w:rsidR="003365C8" w:rsidRPr="00886F12">
              <w:rPr>
                <w:b/>
                <w:color w:val="0070C0"/>
                <w:szCs w:val="28"/>
              </w:rPr>
              <w:t>долж</w:t>
            </w:r>
            <w:r w:rsidR="00F15177" w:rsidRPr="00886F12">
              <w:rPr>
                <w:b/>
                <w:color w:val="0070C0"/>
                <w:szCs w:val="28"/>
              </w:rPr>
              <w:t>ен</w:t>
            </w:r>
            <w:r w:rsidR="003365C8" w:rsidRPr="00886F12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0C0F9A">
        <w:tc>
          <w:tcPr>
            <w:tcW w:w="13887" w:type="dxa"/>
          </w:tcPr>
          <w:p w:rsidR="003365C8" w:rsidRDefault="00574D91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lastRenderedPageBreak/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  <w:p w:rsidR="008161B5" w:rsidRPr="004D3520" w:rsidRDefault="008161B5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14A95" w:rsidRPr="004D3520" w:rsidTr="000C0F9A">
        <w:tc>
          <w:tcPr>
            <w:tcW w:w="13887" w:type="dxa"/>
          </w:tcPr>
          <w:p w:rsidR="00F14A95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402259" w:rsidRPr="00886F12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886F12">
              <w:rPr>
                <w:b/>
                <w:color w:val="0070C0"/>
                <w:szCs w:val="28"/>
              </w:rPr>
              <w:t>ереплату</w:t>
            </w:r>
            <w:r w:rsidR="00F14A95" w:rsidRPr="00886F12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0C0F9A">
        <w:tc>
          <w:tcPr>
            <w:tcW w:w="13887" w:type="dxa"/>
          </w:tcPr>
          <w:p w:rsidR="00F14A95" w:rsidRDefault="002E4BF0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8161B5" w:rsidRPr="00EB31DA" w:rsidRDefault="008161B5" w:rsidP="008161B5">
            <w:pPr>
              <w:ind w:firstLine="743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8C0063" w:rsidRPr="004D3520" w:rsidTr="000C0F9A">
        <w:tc>
          <w:tcPr>
            <w:tcW w:w="13887" w:type="dxa"/>
          </w:tcPr>
          <w:p w:rsidR="008C0063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0063" w:rsidRPr="00886F12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 w:rsidRPr="00886F12">
              <w:rPr>
                <w:b/>
                <w:color w:val="0070C0"/>
                <w:szCs w:val="28"/>
              </w:rPr>
              <w:t>состоянии ЕНС</w:t>
            </w:r>
            <w:r w:rsidR="007F4DC4" w:rsidRPr="00886F12">
              <w:rPr>
                <w:b/>
                <w:color w:val="0070C0"/>
                <w:szCs w:val="28"/>
              </w:rPr>
              <w:t xml:space="preserve"> и информацию о распределении суммы единого налогового платежа по налогам для ее отражения в бухгалтерском учете?</w:t>
            </w:r>
          </w:p>
        </w:tc>
      </w:tr>
      <w:tr w:rsidR="008C0063" w:rsidRPr="004D3520" w:rsidTr="000C0F9A">
        <w:tc>
          <w:tcPr>
            <w:tcW w:w="13887" w:type="dxa"/>
          </w:tcPr>
          <w:p w:rsidR="008161B5" w:rsidRDefault="007E2F20" w:rsidP="008161B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>).</w:t>
            </w:r>
          </w:p>
          <w:p w:rsidR="008C0063" w:rsidRPr="004D3520" w:rsidRDefault="0002532D" w:rsidP="008161B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04071" w:rsidRPr="004D3520" w:rsidTr="000C0F9A">
        <w:tc>
          <w:tcPr>
            <w:tcW w:w="13887" w:type="dxa"/>
          </w:tcPr>
          <w:p w:rsidR="00604071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604071" w:rsidRPr="00886F12">
              <w:rPr>
                <w:b/>
                <w:color w:val="0070C0"/>
                <w:szCs w:val="28"/>
              </w:rPr>
              <w:t>Как будет обеспечена обратная связь с налоговым органом?</w:t>
            </w:r>
          </w:p>
        </w:tc>
      </w:tr>
      <w:tr w:rsidR="00604071" w:rsidRPr="004D3520" w:rsidTr="000C0F9A">
        <w:tc>
          <w:tcPr>
            <w:tcW w:w="13887" w:type="dxa"/>
          </w:tcPr>
          <w:p w:rsidR="00604071" w:rsidRDefault="00604071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  <w:p w:rsidR="008161B5" w:rsidRPr="004D3520" w:rsidRDefault="008161B5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4BA5" w:rsidRPr="004D3520" w:rsidTr="000C0F9A">
        <w:tc>
          <w:tcPr>
            <w:tcW w:w="13887" w:type="dxa"/>
          </w:tcPr>
          <w:p w:rsidR="00634BA5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634BA5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0C0F9A">
        <w:tc>
          <w:tcPr>
            <w:tcW w:w="13887" w:type="dxa"/>
          </w:tcPr>
          <w:p w:rsidR="00634BA5" w:rsidRDefault="00634BA5" w:rsidP="008161B5">
            <w:pPr>
              <w:pStyle w:val="a3"/>
              <w:ind w:left="33" w:firstLine="710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  <w:p w:rsidR="008161B5" w:rsidRPr="004D3520" w:rsidRDefault="008161B5" w:rsidP="008161B5">
            <w:pPr>
              <w:pStyle w:val="a3"/>
              <w:ind w:left="33" w:firstLine="71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03582" w:rsidRPr="004D3520" w:rsidTr="000C0F9A">
        <w:tc>
          <w:tcPr>
            <w:tcW w:w="13887" w:type="dxa"/>
          </w:tcPr>
          <w:p w:rsidR="00D03582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4216CF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0C0F9A">
        <w:tc>
          <w:tcPr>
            <w:tcW w:w="13887" w:type="dxa"/>
          </w:tcPr>
          <w:p w:rsidR="00D03582" w:rsidRDefault="00786C95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 xml:space="preserve">. Все способы разрешения спорных начислений, имеющиеся сейчас, остаются 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lastRenderedPageBreak/>
              <w:t>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  <w:p w:rsidR="008161B5" w:rsidRPr="004D3520" w:rsidRDefault="008161B5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37979" w:rsidRPr="004D3520" w:rsidTr="000C0F9A">
        <w:tc>
          <w:tcPr>
            <w:tcW w:w="13887" w:type="dxa"/>
          </w:tcPr>
          <w:p w:rsidR="00237979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lastRenderedPageBreak/>
              <w:t xml:space="preserve"> </w:t>
            </w:r>
            <w:r w:rsidR="0033114A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="0033114A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="0033114A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0C0F9A">
        <w:tc>
          <w:tcPr>
            <w:tcW w:w="13887" w:type="dxa"/>
          </w:tcPr>
          <w:p w:rsidR="00237979" w:rsidRDefault="0082170C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8161B5" w:rsidRPr="00844AAC" w:rsidRDefault="008161B5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6462" w:rsidRPr="004D3520" w:rsidTr="000C0F9A">
        <w:tc>
          <w:tcPr>
            <w:tcW w:w="13887" w:type="dxa"/>
          </w:tcPr>
          <w:p w:rsidR="00076462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076462" w:rsidRPr="00886F12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0C0F9A">
        <w:tc>
          <w:tcPr>
            <w:tcW w:w="13887" w:type="dxa"/>
          </w:tcPr>
          <w:p w:rsidR="00076462" w:rsidRDefault="00850B74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  <w:p w:rsidR="008161B5" w:rsidRPr="00844AAC" w:rsidRDefault="008161B5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0063" w:rsidRPr="004D3520" w:rsidTr="000C0F9A">
        <w:tc>
          <w:tcPr>
            <w:tcW w:w="13887" w:type="dxa"/>
          </w:tcPr>
          <w:p w:rsidR="008C0063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E73965" w:rsidRPr="00886F12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0C0F9A">
        <w:tc>
          <w:tcPr>
            <w:tcW w:w="13887" w:type="dxa"/>
          </w:tcPr>
          <w:p w:rsidR="008C0063" w:rsidRDefault="00E73965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  <w:p w:rsidR="008161B5" w:rsidRPr="00735E48" w:rsidRDefault="008161B5" w:rsidP="008161B5">
            <w:pPr>
              <w:ind w:firstLine="74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0063" w:rsidRPr="004D3520" w:rsidTr="000C0F9A">
        <w:tc>
          <w:tcPr>
            <w:tcW w:w="13887" w:type="dxa"/>
          </w:tcPr>
          <w:p w:rsidR="008C0063" w:rsidRPr="00886F12" w:rsidRDefault="00886F12" w:rsidP="00886F12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0063" w:rsidRPr="00886F12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886F12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0C0F9A">
        <w:tc>
          <w:tcPr>
            <w:tcW w:w="13887" w:type="dxa"/>
          </w:tcPr>
          <w:p w:rsidR="00783C6C" w:rsidRPr="004F0E72" w:rsidRDefault="005217D2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Default="008C1045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  <w:p w:rsidR="008161B5" w:rsidRPr="00C126AD" w:rsidRDefault="008161B5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714AE8" w:rsidRPr="004D3520" w:rsidTr="000C0F9A">
        <w:tc>
          <w:tcPr>
            <w:tcW w:w="13887" w:type="dxa"/>
          </w:tcPr>
          <w:p w:rsidR="00714AE8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lastRenderedPageBreak/>
              <w:t xml:space="preserve"> </w:t>
            </w:r>
            <w:r w:rsidR="00714AE8" w:rsidRPr="00886F12">
              <w:rPr>
                <w:b/>
                <w:color w:val="0070C0"/>
                <w:szCs w:val="28"/>
              </w:rPr>
              <w:t xml:space="preserve">Можно ли будет «хранить» переплату </w:t>
            </w:r>
            <w:r w:rsidR="008C1045" w:rsidRPr="00886F12">
              <w:rPr>
                <w:b/>
                <w:color w:val="0070C0"/>
                <w:szCs w:val="28"/>
              </w:rPr>
              <w:t>на налоге</w:t>
            </w:r>
            <w:r w:rsidR="00714AE8" w:rsidRPr="00886F12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0C0F9A">
        <w:tc>
          <w:tcPr>
            <w:tcW w:w="13887" w:type="dxa"/>
          </w:tcPr>
          <w:p w:rsidR="00714AE8" w:rsidRDefault="0017755E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  <w:p w:rsidR="008161B5" w:rsidRPr="00714AE8" w:rsidRDefault="008161B5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F5246E" w:rsidRPr="004D3520" w:rsidTr="000C0F9A">
        <w:tc>
          <w:tcPr>
            <w:tcW w:w="13887" w:type="dxa"/>
          </w:tcPr>
          <w:p w:rsidR="00F5246E" w:rsidRPr="004D3520" w:rsidRDefault="00886F12" w:rsidP="00886F12">
            <w:pPr>
              <w:pStyle w:val="Default"/>
              <w:numPr>
                <w:ilvl w:val="0"/>
                <w:numId w:val="18"/>
              </w:numPr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 xml:space="preserve"> </w:t>
            </w:r>
            <w:r w:rsidR="00F5246E"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0C0F9A">
        <w:tc>
          <w:tcPr>
            <w:tcW w:w="13887" w:type="dxa"/>
          </w:tcPr>
          <w:p w:rsidR="00F5246E" w:rsidRDefault="00AD1E9F" w:rsidP="008161B5">
            <w:pPr>
              <w:pStyle w:val="Default"/>
              <w:ind w:firstLine="743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  <w:p w:rsidR="008161B5" w:rsidRPr="004D3520" w:rsidRDefault="008161B5" w:rsidP="008161B5">
            <w:pPr>
              <w:pStyle w:val="Default"/>
              <w:ind w:firstLine="743"/>
              <w:jc w:val="both"/>
              <w:rPr>
                <w:rFonts w:cstheme="minorBidi"/>
                <w:color w:val="auto"/>
                <w:sz w:val="28"/>
                <w:szCs w:val="28"/>
              </w:rPr>
            </w:pPr>
          </w:p>
        </w:tc>
      </w:tr>
      <w:tr w:rsidR="003C0022" w:rsidRPr="004D3520" w:rsidTr="000C0F9A">
        <w:tc>
          <w:tcPr>
            <w:tcW w:w="13887" w:type="dxa"/>
          </w:tcPr>
          <w:p w:rsidR="003C0022" w:rsidRDefault="00886F12" w:rsidP="00886F12">
            <w:pPr>
              <w:pStyle w:val="Default"/>
              <w:numPr>
                <w:ilvl w:val="0"/>
                <w:numId w:val="18"/>
              </w:numPr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 xml:space="preserve"> </w:t>
            </w:r>
            <w:r w:rsidR="003C0022"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0C0F9A">
        <w:tc>
          <w:tcPr>
            <w:tcW w:w="13887" w:type="dxa"/>
          </w:tcPr>
          <w:p w:rsidR="00A65FF6" w:rsidRPr="004F0E72" w:rsidRDefault="003C0022" w:rsidP="008161B5">
            <w:pPr>
              <w:ind w:firstLine="743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Default="00A65FF6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8161B5" w:rsidRPr="00A65FF6" w:rsidRDefault="008161B5" w:rsidP="008161B5">
            <w:pPr>
              <w:ind w:firstLine="743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8C0063" w:rsidRPr="004D3520" w:rsidTr="000C0F9A">
        <w:tc>
          <w:tcPr>
            <w:tcW w:w="13887" w:type="dxa"/>
          </w:tcPr>
          <w:p w:rsidR="008C0063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0063" w:rsidRPr="00886F12">
              <w:rPr>
                <w:b/>
                <w:color w:val="0070C0"/>
                <w:szCs w:val="28"/>
              </w:rPr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0C0F9A">
        <w:tc>
          <w:tcPr>
            <w:tcW w:w="13887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  <w:p w:rsidR="008161B5" w:rsidRPr="004D3520" w:rsidRDefault="008161B5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6360" w:rsidRPr="004D3520" w:rsidTr="000C0F9A">
        <w:tc>
          <w:tcPr>
            <w:tcW w:w="13887" w:type="dxa"/>
          </w:tcPr>
          <w:p w:rsidR="008C6360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8C6360" w:rsidRPr="00886F12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0C0F9A">
        <w:tc>
          <w:tcPr>
            <w:tcW w:w="13887" w:type="dxa"/>
          </w:tcPr>
          <w:p w:rsidR="008C6360" w:rsidRDefault="008C6360" w:rsidP="002D51D6">
            <w:pPr>
              <w:ind w:firstLine="707"/>
              <w:rPr>
                <w:color w:val="00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  <w:p w:rsidR="008161B5" w:rsidRPr="004F0E72" w:rsidRDefault="008161B5" w:rsidP="00886F12">
            <w:pPr>
              <w:ind w:firstLine="707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0063" w:rsidRPr="004D3520" w:rsidTr="000C0F9A">
        <w:tc>
          <w:tcPr>
            <w:tcW w:w="13887" w:type="dxa"/>
          </w:tcPr>
          <w:p w:rsidR="008C0063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233E1E" w:rsidRPr="00886F12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886F12">
              <w:rPr>
                <w:b/>
                <w:color w:val="0070C0"/>
                <w:szCs w:val="28"/>
              </w:rPr>
              <w:t>впоследствии</w:t>
            </w:r>
            <w:r w:rsidR="00233E1E" w:rsidRPr="00886F12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 w:rsidRPr="00886F12">
              <w:rPr>
                <w:b/>
                <w:color w:val="0070C0"/>
                <w:szCs w:val="28"/>
              </w:rPr>
              <w:t xml:space="preserve"> </w:t>
            </w:r>
            <w:r w:rsidR="00905127" w:rsidRPr="00886F12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0C0F9A">
        <w:tc>
          <w:tcPr>
            <w:tcW w:w="13887" w:type="dxa"/>
          </w:tcPr>
          <w:p w:rsidR="008C0063" w:rsidRDefault="00ED35AF" w:rsidP="002D51D6">
            <w:pPr>
              <w:ind w:firstLine="738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  <w:p w:rsidR="008161B5" w:rsidRPr="00D31FB8" w:rsidRDefault="008161B5" w:rsidP="00886F12">
            <w:pPr>
              <w:ind w:firstLine="738"/>
              <w:jc w:val="left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AD0339" w:rsidRPr="004D3520" w:rsidTr="000C0F9A">
        <w:tc>
          <w:tcPr>
            <w:tcW w:w="13887" w:type="dxa"/>
          </w:tcPr>
          <w:p w:rsidR="00AD0339" w:rsidRPr="00886F12" w:rsidRDefault="00886F12" w:rsidP="00886F12">
            <w:pPr>
              <w:pStyle w:val="a3"/>
              <w:numPr>
                <w:ilvl w:val="0"/>
                <w:numId w:val="18"/>
              </w:numPr>
              <w:rPr>
                <w:rFonts w:eastAsia="Times New Roman"/>
                <w:color w:val="7030A0"/>
              </w:rPr>
            </w:pPr>
            <w:r>
              <w:rPr>
                <w:b/>
                <w:color w:val="0070C0"/>
                <w:szCs w:val="28"/>
              </w:rPr>
              <w:t xml:space="preserve"> </w:t>
            </w:r>
            <w:r w:rsidR="00AD0339" w:rsidRPr="00886F12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0C0F9A">
        <w:tc>
          <w:tcPr>
            <w:tcW w:w="13887" w:type="dxa"/>
          </w:tcPr>
          <w:p w:rsidR="00AD0339" w:rsidRDefault="0021602E" w:rsidP="00886F12">
            <w:pPr>
              <w:ind w:firstLine="73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61" w:rsidRDefault="00C86561" w:rsidP="006A2C9F">
      <w:r>
        <w:separator/>
      </w:r>
    </w:p>
  </w:endnote>
  <w:endnote w:type="continuationSeparator" w:id="0">
    <w:p w:rsidR="00C86561" w:rsidRDefault="00C86561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61" w:rsidRDefault="00C86561" w:rsidP="006A2C9F">
      <w:r>
        <w:separator/>
      </w:r>
    </w:p>
  </w:footnote>
  <w:footnote w:type="continuationSeparator" w:id="0">
    <w:p w:rsidR="00C86561" w:rsidRDefault="00C86561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6EC"/>
    <w:multiLevelType w:val="hybridMultilevel"/>
    <w:tmpl w:val="BC28EE2E"/>
    <w:lvl w:ilvl="0" w:tplc="0EB20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F7178"/>
    <w:multiLevelType w:val="hybridMultilevel"/>
    <w:tmpl w:val="6AA4B11E"/>
    <w:lvl w:ilvl="0" w:tplc="47504E46">
      <w:start w:val="36"/>
      <w:numFmt w:val="decimal"/>
      <w:lvlText w:val="(%1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7" w15:restartNumberingAfterBreak="0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3" w15:restartNumberingAfterBreak="0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13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0F9A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1D6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1D62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161B5"/>
    <w:rsid w:val="008204FA"/>
    <w:rsid w:val="0082170C"/>
    <w:rsid w:val="0083319E"/>
    <w:rsid w:val="00836B25"/>
    <w:rsid w:val="00840BCD"/>
    <w:rsid w:val="00844AAC"/>
    <w:rsid w:val="0084611A"/>
    <w:rsid w:val="008470AC"/>
    <w:rsid w:val="00847266"/>
    <w:rsid w:val="00850B74"/>
    <w:rsid w:val="0085562A"/>
    <w:rsid w:val="008617B8"/>
    <w:rsid w:val="00863440"/>
    <w:rsid w:val="00863BDD"/>
    <w:rsid w:val="008715F8"/>
    <w:rsid w:val="008757B8"/>
    <w:rsid w:val="00881D95"/>
    <w:rsid w:val="00886F12"/>
    <w:rsid w:val="008967DA"/>
    <w:rsid w:val="00897611"/>
    <w:rsid w:val="008A5BD7"/>
    <w:rsid w:val="008B0A3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2580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86561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2CB30B3-F4FA-4CB0-B685-CC22C30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8EB0-40BD-4D3C-9773-6CE24F0E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2712</Words>
  <Characters>15461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Чингиз Цыбиков</cp:lastModifiedBy>
  <cp:revision>2</cp:revision>
  <cp:lastPrinted>2022-04-29T12:38:00Z</cp:lastPrinted>
  <dcterms:created xsi:type="dcterms:W3CDTF">2022-05-04T07:36:00Z</dcterms:created>
  <dcterms:modified xsi:type="dcterms:W3CDTF">2022-05-04T07:36:00Z</dcterms:modified>
</cp:coreProperties>
</file>