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071F3E" w:rsidRDefault="00420D93" w:rsidP="00071F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F3E">
        <w:rPr>
          <w:rFonts w:ascii="Times New Roman" w:hAnsi="Times New Roman" w:cs="Times New Roman"/>
          <w:b/>
          <w:sz w:val="40"/>
          <w:szCs w:val="40"/>
        </w:rPr>
        <w:t xml:space="preserve">График проведения семинаров в </w:t>
      </w:r>
      <w:r w:rsidR="00172D03">
        <w:rPr>
          <w:rFonts w:ascii="Times New Roman" w:hAnsi="Times New Roman" w:cs="Times New Roman"/>
          <w:b/>
          <w:sz w:val="40"/>
          <w:szCs w:val="40"/>
        </w:rPr>
        <w:t>3</w:t>
      </w:r>
      <w:r w:rsidRPr="00071F3E">
        <w:rPr>
          <w:rFonts w:ascii="Times New Roman" w:hAnsi="Times New Roman" w:cs="Times New Roman"/>
          <w:b/>
          <w:sz w:val="40"/>
          <w:szCs w:val="40"/>
        </w:rPr>
        <w:t xml:space="preserve"> квартале 2022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3260"/>
        <w:gridCol w:w="5671"/>
        <w:gridCol w:w="2126"/>
      </w:tblGrid>
      <w:tr w:rsidR="007A4A9C" w:rsidRPr="00F44CBF" w:rsidTr="009B4AC9">
        <w:tc>
          <w:tcPr>
            <w:tcW w:w="1242" w:type="dxa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276" w:type="dxa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559" w:type="dxa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5671" w:type="dxa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126" w:type="dxa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25701B" w:rsidRPr="00F44CBF" w:rsidTr="009B4AC9">
        <w:trPr>
          <w:trHeight w:val="1757"/>
        </w:trPr>
        <w:tc>
          <w:tcPr>
            <w:tcW w:w="1242" w:type="dxa"/>
            <w:vAlign w:val="center"/>
          </w:tcPr>
          <w:p w:rsidR="0025701B" w:rsidRPr="00F44CBF" w:rsidRDefault="0025701B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>г. Воркута</w:t>
            </w:r>
          </w:p>
        </w:tc>
        <w:tc>
          <w:tcPr>
            <w:tcW w:w="1276" w:type="dxa"/>
            <w:vAlign w:val="center"/>
          </w:tcPr>
          <w:p w:rsidR="0025701B" w:rsidRPr="00F44CBF" w:rsidRDefault="0025701B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>06.07.2022</w:t>
            </w:r>
          </w:p>
        </w:tc>
        <w:tc>
          <w:tcPr>
            <w:tcW w:w="1559" w:type="dxa"/>
            <w:vAlign w:val="center"/>
          </w:tcPr>
          <w:p w:rsidR="0025701B" w:rsidRPr="00F44CBF" w:rsidRDefault="0025701B" w:rsidP="00F44C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>11.00</w:t>
            </w:r>
            <w:r w:rsidR="00F44CBF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F44CBF">
              <w:rPr>
                <w:rFonts w:ascii="Times New Roman" w:hAnsi="Times New Roman" w:cs="Times New Roman"/>
                <w:iCs/>
                <w:color w:val="000000"/>
              </w:rPr>
              <w:t>12.00</w:t>
            </w:r>
          </w:p>
        </w:tc>
        <w:tc>
          <w:tcPr>
            <w:tcW w:w="3260" w:type="dxa"/>
            <w:vAlign w:val="center"/>
          </w:tcPr>
          <w:p w:rsidR="0025701B" w:rsidRPr="00F44CBF" w:rsidRDefault="0025701B" w:rsidP="0025701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>ГКУ РК Республиканская общественная приемная главы РК</w:t>
            </w:r>
          </w:p>
          <w:p w:rsidR="0025701B" w:rsidRPr="00F44CBF" w:rsidRDefault="0025701B" w:rsidP="0025701B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83352" w:rsidRDefault="0025701B" w:rsidP="0058335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 xml:space="preserve">адрес:  г. Воркута, </w:t>
            </w:r>
          </w:p>
          <w:p w:rsidR="0025701B" w:rsidRPr="00F44CBF" w:rsidRDefault="0025701B" w:rsidP="0058335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>пл. Центральная, д. 7,</w:t>
            </w:r>
            <w:r w:rsidR="0058335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F44CBF">
              <w:rPr>
                <w:rFonts w:ascii="Times New Roman" w:hAnsi="Times New Roman" w:cs="Times New Roman"/>
                <w:iCs/>
                <w:color w:val="000000"/>
              </w:rPr>
              <w:t>2 этаж, каб.211</w:t>
            </w:r>
          </w:p>
        </w:tc>
        <w:tc>
          <w:tcPr>
            <w:tcW w:w="5671" w:type="dxa"/>
            <w:vAlign w:val="center"/>
          </w:tcPr>
          <w:p w:rsidR="00F44CBF" w:rsidRPr="00F44CBF" w:rsidRDefault="0025701B" w:rsidP="00583352">
            <w:pPr>
              <w:pStyle w:val="a4"/>
              <w:numPr>
                <w:ilvl w:val="0"/>
                <w:numId w:val="2"/>
              </w:numPr>
              <w:ind w:left="34" w:firstLine="145"/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 xml:space="preserve">Порядок представления отчетности и получения услуг в электронном виде по ТКС. </w:t>
            </w:r>
          </w:p>
          <w:p w:rsidR="0025701B" w:rsidRPr="00F44CBF" w:rsidRDefault="0025701B" w:rsidP="00583352">
            <w:pPr>
              <w:pStyle w:val="a4"/>
              <w:numPr>
                <w:ilvl w:val="0"/>
                <w:numId w:val="2"/>
              </w:numPr>
              <w:ind w:left="34" w:firstLine="145"/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 xml:space="preserve">Получение  квалифицированного сертификата ключа проверки электронной подписи через </w:t>
            </w:r>
            <w:r w:rsidR="00185484">
              <w:rPr>
                <w:rFonts w:ascii="Times New Roman" w:hAnsi="Times New Roman" w:cs="Times New Roman"/>
                <w:iCs/>
                <w:color w:val="000000"/>
              </w:rPr>
              <w:t>Удостоверяющий центр ФНС России</w:t>
            </w:r>
          </w:p>
        </w:tc>
        <w:tc>
          <w:tcPr>
            <w:tcW w:w="2126" w:type="dxa"/>
            <w:vAlign w:val="center"/>
          </w:tcPr>
          <w:p w:rsidR="0025701B" w:rsidRPr="00F44CBF" w:rsidRDefault="0025701B" w:rsidP="0025701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Cs/>
                <w:color w:val="000000"/>
              </w:rPr>
              <w:t>ИП, ЮЛ</w:t>
            </w:r>
          </w:p>
        </w:tc>
      </w:tr>
      <w:tr w:rsidR="00172D03" w:rsidRPr="00F44CBF" w:rsidTr="009B4AC9">
        <w:tc>
          <w:tcPr>
            <w:tcW w:w="1242" w:type="dxa"/>
          </w:tcPr>
          <w:p w:rsidR="00172D03" w:rsidRPr="00F44CBF" w:rsidRDefault="00172D03" w:rsidP="00A3167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172D03" w:rsidRPr="00F44CBF" w:rsidRDefault="00172D03" w:rsidP="00172D03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59" w:type="dxa"/>
          </w:tcPr>
          <w:p w:rsidR="00172D03" w:rsidRPr="00F44CBF" w:rsidRDefault="00172D03" w:rsidP="00F44CBF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  <w:vMerge w:val="restart"/>
          </w:tcPr>
          <w:p w:rsidR="00172D03" w:rsidRPr="00F44CBF" w:rsidRDefault="00172D03" w:rsidP="007E4DA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 xml:space="preserve">ИФНС России по г. Воркуте Республики  Коми </w:t>
            </w:r>
          </w:p>
          <w:p w:rsidR="00172D03" w:rsidRPr="00F44CBF" w:rsidRDefault="00172D03" w:rsidP="007E4DAF">
            <w:pPr>
              <w:rPr>
                <w:rFonts w:ascii="Times New Roman" w:hAnsi="Times New Roman" w:cs="Times New Roman"/>
              </w:rPr>
            </w:pPr>
          </w:p>
          <w:p w:rsidR="00583352" w:rsidRDefault="00172D03" w:rsidP="007E4DA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адрес:  г. Воркута,</w:t>
            </w:r>
          </w:p>
          <w:p w:rsidR="00172D03" w:rsidRPr="00F44CBF" w:rsidRDefault="00172D03" w:rsidP="007E4DA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ул. Яновского, д. 1,</w:t>
            </w:r>
            <w:r w:rsidR="00583352">
              <w:rPr>
                <w:rFonts w:ascii="Times New Roman" w:hAnsi="Times New Roman" w:cs="Times New Roman"/>
              </w:rPr>
              <w:t xml:space="preserve"> </w:t>
            </w:r>
            <w:r w:rsidRPr="00F44CBF">
              <w:rPr>
                <w:rFonts w:ascii="Times New Roman" w:hAnsi="Times New Roman" w:cs="Times New Roman"/>
              </w:rPr>
              <w:t xml:space="preserve">2 этаж, каб.206 </w:t>
            </w:r>
          </w:p>
          <w:p w:rsidR="00172D03" w:rsidRPr="00F44CBF" w:rsidRDefault="00172D03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83352" w:rsidRP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Порядок представления отчетности и получения услуг в электронном виде по ТКС. </w:t>
            </w:r>
            <w:r w:rsidR="00583352" w:rsidRPr="00583352">
              <w:rPr>
                <w:rFonts w:ascii="Times New Roman" w:hAnsi="Times New Roman" w:cs="Times New Roman"/>
              </w:rPr>
              <w:t>Получение квалифицированного</w:t>
            </w:r>
            <w:r w:rsidRPr="00583352">
              <w:rPr>
                <w:rFonts w:ascii="Times New Roman" w:hAnsi="Times New Roman" w:cs="Times New Roman"/>
              </w:rPr>
              <w:t xml:space="preserve"> сертификата ключа проверки электронной подписи через Удостоверяющий центр ФНС России.</w:t>
            </w:r>
          </w:p>
          <w:p w:rsid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 </w:t>
            </w:r>
            <w:r w:rsidR="00583352" w:rsidRPr="00583352">
              <w:rPr>
                <w:rFonts w:ascii="Times New Roman" w:hAnsi="Times New Roman" w:cs="Times New Roman"/>
              </w:rPr>
              <w:t>Единый налоговый</w:t>
            </w:r>
            <w:r w:rsidRPr="00583352">
              <w:rPr>
                <w:rFonts w:ascii="Times New Roman" w:hAnsi="Times New Roman" w:cs="Times New Roman"/>
              </w:rPr>
              <w:t xml:space="preserve"> </w:t>
            </w:r>
            <w:r w:rsidR="00F44CBF" w:rsidRPr="00583352">
              <w:rPr>
                <w:rFonts w:ascii="Times New Roman" w:hAnsi="Times New Roman" w:cs="Times New Roman"/>
              </w:rPr>
              <w:t>счет</w:t>
            </w:r>
            <w:r w:rsidR="00583352">
              <w:rPr>
                <w:rFonts w:ascii="Times New Roman" w:hAnsi="Times New Roman" w:cs="Times New Roman"/>
              </w:rPr>
              <w:t xml:space="preserve"> и его преимущества</w:t>
            </w:r>
          </w:p>
          <w:p w:rsid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Электронные сервисы ФНС</w:t>
            </w:r>
            <w:r w:rsidR="009B4AC9" w:rsidRPr="00583352">
              <w:rPr>
                <w:rFonts w:ascii="Times New Roman" w:hAnsi="Times New Roman" w:cs="Times New Roman"/>
              </w:rPr>
              <w:t xml:space="preserve"> России</w:t>
            </w:r>
            <w:r w:rsidRPr="00583352">
              <w:rPr>
                <w:rFonts w:ascii="Times New Roman" w:hAnsi="Times New Roman" w:cs="Times New Roman"/>
              </w:rPr>
              <w:t xml:space="preserve">. </w:t>
            </w:r>
          </w:p>
          <w:p w:rsidR="00172D03" w:rsidRPr="00583352" w:rsidRDefault="00B10060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Порядок СМС-информирования о задолженности</w:t>
            </w:r>
            <w:r w:rsidR="00172D03" w:rsidRPr="005833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172D03" w:rsidRPr="00F44CBF" w:rsidRDefault="00172D03" w:rsidP="00583352">
            <w:pPr>
              <w:ind w:firstLine="145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126" w:type="dxa"/>
          </w:tcPr>
          <w:p w:rsidR="00172D03" w:rsidRPr="00F44CBF" w:rsidRDefault="00172D03" w:rsidP="0092251B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</w:t>
            </w:r>
            <w:r w:rsidR="0025701B" w:rsidRPr="00F44CBF">
              <w:rPr>
                <w:rFonts w:ascii="Times New Roman" w:hAnsi="Times New Roman" w:cs="Times New Roman"/>
              </w:rPr>
              <w:t>, ЮЛ</w:t>
            </w:r>
          </w:p>
        </w:tc>
      </w:tr>
      <w:tr w:rsidR="00172D03" w:rsidRPr="00F44CBF" w:rsidTr="009B4AC9">
        <w:tc>
          <w:tcPr>
            <w:tcW w:w="1242" w:type="dxa"/>
          </w:tcPr>
          <w:p w:rsidR="00172D03" w:rsidRPr="00F44CBF" w:rsidRDefault="00172D03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172D03" w:rsidRPr="00F44CBF" w:rsidRDefault="00172D03" w:rsidP="00172D03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1559" w:type="dxa"/>
          </w:tcPr>
          <w:p w:rsidR="00172D03" w:rsidRPr="00F44CBF" w:rsidRDefault="00172D03" w:rsidP="00F44CBF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  <w:vMerge/>
          </w:tcPr>
          <w:p w:rsidR="00172D03" w:rsidRPr="00F44CBF" w:rsidRDefault="00172D03" w:rsidP="00976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85484" w:rsidRPr="00185484" w:rsidRDefault="00172D03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 xml:space="preserve">Электронные сервисы ФНС. Преимущества </w:t>
            </w:r>
            <w:r w:rsidR="00583352" w:rsidRPr="00185484">
              <w:rPr>
                <w:rFonts w:ascii="Times New Roman" w:hAnsi="Times New Roman" w:cs="Times New Roman"/>
              </w:rPr>
              <w:t>представления отчетности</w:t>
            </w:r>
            <w:r w:rsidRPr="00185484">
              <w:rPr>
                <w:rFonts w:ascii="Times New Roman" w:hAnsi="Times New Roman" w:cs="Times New Roman"/>
              </w:rPr>
              <w:t xml:space="preserve"> по ТКС.</w:t>
            </w:r>
          </w:p>
          <w:p w:rsidR="00185484" w:rsidRDefault="00583352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Получение квалифицированного</w:t>
            </w:r>
            <w:r w:rsidR="00172D03" w:rsidRPr="00185484">
              <w:rPr>
                <w:rFonts w:ascii="Times New Roman" w:hAnsi="Times New Roman" w:cs="Times New Roman"/>
              </w:rPr>
              <w:t xml:space="preserve"> сертификата ключа проверки электронной подписи через Удостоверяющий центр ФНС России.</w:t>
            </w:r>
          </w:p>
          <w:p w:rsidR="00185484" w:rsidRDefault="00172D03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Представление налоговой отчетности по доверенности через уполномоченного представителя.</w:t>
            </w:r>
          </w:p>
          <w:p w:rsidR="00185484" w:rsidRDefault="00172D03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Специальный налоговый режим – самозанятые.</w:t>
            </w:r>
          </w:p>
          <w:p w:rsidR="002A300E" w:rsidRPr="00185484" w:rsidRDefault="00B10060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 xml:space="preserve">О работе Территориального ситуационного центра для обращений граждан в целях выработки мер поддержки бизнеса и граждан. </w:t>
            </w:r>
            <w:r w:rsidR="00185484">
              <w:rPr>
                <w:rFonts w:ascii="Times New Roman" w:hAnsi="Times New Roman" w:cs="Times New Roman"/>
              </w:rPr>
              <w:t>Меры поддержки – 2022</w:t>
            </w:r>
          </w:p>
          <w:p w:rsidR="00172D03" w:rsidRPr="00F44CBF" w:rsidRDefault="00172D03" w:rsidP="00583352">
            <w:pPr>
              <w:ind w:left="34" w:firstLine="14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2D03" w:rsidRPr="00F44CBF" w:rsidRDefault="0025701B" w:rsidP="0092251B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ФЛ, ЮЛ</w:t>
            </w:r>
          </w:p>
        </w:tc>
      </w:tr>
      <w:tr w:rsidR="00185484" w:rsidRPr="00F44CBF" w:rsidTr="009B4AC9">
        <w:tc>
          <w:tcPr>
            <w:tcW w:w="1242" w:type="dxa"/>
          </w:tcPr>
          <w:p w:rsidR="00185484" w:rsidRPr="00F44CBF" w:rsidRDefault="00185484" w:rsidP="00185484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185484" w:rsidRPr="00F44CBF" w:rsidRDefault="00185484" w:rsidP="00185484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59" w:type="dxa"/>
          </w:tcPr>
          <w:p w:rsidR="00185484" w:rsidRPr="00F44CBF" w:rsidRDefault="00185484" w:rsidP="00185484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60" w:type="dxa"/>
            <w:vMerge/>
          </w:tcPr>
          <w:p w:rsidR="00185484" w:rsidRPr="00F44CBF" w:rsidRDefault="00185484" w:rsidP="0018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85484" w:rsidRPr="00583352" w:rsidRDefault="00185484" w:rsidP="00185484">
            <w:pPr>
              <w:pStyle w:val="a4"/>
              <w:numPr>
                <w:ilvl w:val="0"/>
                <w:numId w:val="5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Порядок представления отчетности и получения услуг в электронном виде по ТКС. Получение квалифицированного сертификата ключа проверки электронной подписи через Удостоверяющий центр ФНС России.</w:t>
            </w:r>
          </w:p>
          <w:p w:rsidR="00185484" w:rsidRDefault="00185484" w:rsidP="00185484">
            <w:pPr>
              <w:pStyle w:val="a4"/>
              <w:numPr>
                <w:ilvl w:val="0"/>
                <w:numId w:val="5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 Единый налоговый счет</w:t>
            </w:r>
            <w:r>
              <w:rPr>
                <w:rFonts w:ascii="Times New Roman" w:hAnsi="Times New Roman" w:cs="Times New Roman"/>
              </w:rPr>
              <w:t xml:space="preserve"> и его преимущества</w:t>
            </w:r>
          </w:p>
          <w:p w:rsidR="00185484" w:rsidRDefault="00185484" w:rsidP="00185484">
            <w:pPr>
              <w:pStyle w:val="a4"/>
              <w:numPr>
                <w:ilvl w:val="0"/>
                <w:numId w:val="5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185484" w:rsidRDefault="00185484" w:rsidP="00185484">
            <w:pPr>
              <w:pStyle w:val="a4"/>
              <w:numPr>
                <w:ilvl w:val="0"/>
                <w:numId w:val="5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Электронные сервисы ФНС России. </w:t>
            </w:r>
          </w:p>
          <w:p w:rsidR="00185484" w:rsidRPr="00583352" w:rsidRDefault="00185484" w:rsidP="00185484">
            <w:pPr>
              <w:pStyle w:val="a4"/>
              <w:numPr>
                <w:ilvl w:val="0"/>
                <w:numId w:val="5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Порядок СМС</w:t>
            </w:r>
            <w:r>
              <w:rPr>
                <w:rFonts w:ascii="Times New Roman" w:hAnsi="Times New Roman" w:cs="Times New Roman"/>
              </w:rPr>
              <w:t>-информирования о задолженности</w:t>
            </w:r>
            <w:r w:rsidRPr="005833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185484" w:rsidRPr="00F44CBF" w:rsidRDefault="00185484" w:rsidP="00185484">
            <w:pPr>
              <w:ind w:left="34" w:firstLine="145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126" w:type="dxa"/>
          </w:tcPr>
          <w:p w:rsidR="00185484" w:rsidRPr="00F44CBF" w:rsidRDefault="00185484" w:rsidP="00185484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ФЛ, ЮЛ</w:t>
            </w:r>
          </w:p>
        </w:tc>
      </w:tr>
      <w:tr w:rsidR="00172D03" w:rsidRPr="00F44CBF" w:rsidTr="009B4AC9">
        <w:trPr>
          <w:trHeight w:val="792"/>
        </w:trPr>
        <w:tc>
          <w:tcPr>
            <w:tcW w:w="1242" w:type="dxa"/>
          </w:tcPr>
          <w:p w:rsidR="00172D03" w:rsidRPr="00F44CBF" w:rsidRDefault="00172D03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172D03" w:rsidRPr="00F44CBF" w:rsidRDefault="00172D03" w:rsidP="00172D03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559" w:type="dxa"/>
          </w:tcPr>
          <w:p w:rsidR="00172D03" w:rsidRPr="00F44CBF" w:rsidRDefault="00172D03" w:rsidP="00DA64A7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  <w:vMerge/>
          </w:tcPr>
          <w:p w:rsidR="00172D03" w:rsidRPr="00F44CBF" w:rsidRDefault="00172D03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83352" w:rsidRDefault="00172D03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9B4AC9">
              <w:rPr>
                <w:rFonts w:ascii="Times New Roman" w:hAnsi="Times New Roman" w:cs="Times New Roman"/>
              </w:rPr>
              <w:t>Электронные сервисы ФНС</w:t>
            </w:r>
            <w:r w:rsidR="009B4AC9">
              <w:rPr>
                <w:rFonts w:ascii="Times New Roman" w:hAnsi="Times New Roman" w:cs="Times New Roman"/>
              </w:rPr>
              <w:t xml:space="preserve"> России</w:t>
            </w:r>
            <w:r w:rsidRPr="009B4AC9">
              <w:rPr>
                <w:rFonts w:ascii="Times New Roman" w:hAnsi="Times New Roman" w:cs="Times New Roman"/>
              </w:rPr>
              <w:t xml:space="preserve">. </w:t>
            </w:r>
          </w:p>
          <w:p w:rsidR="00583352" w:rsidRDefault="00172D03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 </w:t>
            </w:r>
            <w:r w:rsidR="00B10060" w:rsidRPr="00583352">
              <w:rPr>
                <w:rFonts w:ascii="Times New Roman" w:hAnsi="Times New Roman" w:cs="Times New Roman"/>
              </w:rPr>
              <w:t>Порядок СМС-информирования о задолженности.</w:t>
            </w:r>
            <w:r w:rsidRPr="00583352">
              <w:rPr>
                <w:rFonts w:ascii="Times New Roman" w:hAnsi="Times New Roman" w:cs="Times New Roman"/>
              </w:rPr>
              <w:t xml:space="preserve">  </w:t>
            </w:r>
          </w:p>
          <w:p w:rsidR="00583352" w:rsidRDefault="00F44CBF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Преимущества представления </w:t>
            </w:r>
            <w:r w:rsidR="00172D03" w:rsidRPr="00583352">
              <w:rPr>
                <w:rFonts w:ascii="Times New Roman" w:hAnsi="Times New Roman" w:cs="Times New Roman"/>
              </w:rPr>
              <w:t xml:space="preserve">отчетности по ТКС. </w:t>
            </w:r>
          </w:p>
          <w:p w:rsidR="00583352" w:rsidRDefault="00172D03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Представление налоговой отчетности по доверенности через уполномоченного представителя.</w:t>
            </w:r>
          </w:p>
          <w:p w:rsidR="00583352" w:rsidRDefault="00F44CBF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Получение </w:t>
            </w:r>
            <w:r w:rsidR="00172D03" w:rsidRPr="00583352">
              <w:rPr>
                <w:rFonts w:ascii="Times New Roman" w:hAnsi="Times New Roman" w:cs="Times New Roman"/>
              </w:rPr>
              <w:t>квалифицированного сертификата ключа проверки электронной подписи через Удостоверяющий центр ФНС России.</w:t>
            </w:r>
          </w:p>
          <w:p w:rsidR="002A300E" w:rsidRPr="00583352" w:rsidRDefault="00F44CBF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Добровольное декларирование иностранных счетов и активов с 14 марта 2022 года (чет</w:t>
            </w:r>
            <w:r w:rsidR="00583352" w:rsidRPr="00583352">
              <w:rPr>
                <w:rFonts w:ascii="Times New Roman" w:hAnsi="Times New Roman" w:cs="Times New Roman"/>
              </w:rPr>
              <w:t>вертый этап амнистии капиталов)</w:t>
            </w:r>
          </w:p>
          <w:p w:rsidR="00172D03" w:rsidRPr="00F44CBF" w:rsidRDefault="00172D03" w:rsidP="00583352">
            <w:pPr>
              <w:ind w:left="34" w:firstLine="14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2D03" w:rsidRPr="00F44CBF" w:rsidRDefault="0025701B" w:rsidP="00EB1C2E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ФЛ, ЮЛ</w:t>
            </w:r>
          </w:p>
        </w:tc>
      </w:tr>
      <w:tr w:rsidR="00172D03" w:rsidRPr="00F44CBF" w:rsidTr="009B4AC9">
        <w:trPr>
          <w:trHeight w:val="2605"/>
        </w:trPr>
        <w:tc>
          <w:tcPr>
            <w:tcW w:w="1242" w:type="dxa"/>
          </w:tcPr>
          <w:p w:rsidR="00172D03" w:rsidRPr="00F44CBF" w:rsidRDefault="00172D03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172D03" w:rsidRPr="00F44CBF" w:rsidRDefault="00172D03" w:rsidP="00094646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59" w:type="dxa"/>
          </w:tcPr>
          <w:p w:rsidR="00172D03" w:rsidRPr="00F44CBF" w:rsidRDefault="00172D03" w:rsidP="00DA64A7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  <w:vMerge/>
          </w:tcPr>
          <w:p w:rsidR="00172D03" w:rsidRPr="00F44CBF" w:rsidRDefault="00172D03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83352" w:rsidRPr="00185484" w:rsidRDefault="00583352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Порядок представления отчетности и получения услуг в электронном виде по ТКС. Получение квалифицированного сертификата ключа проверки электронной подписи через Удостоверяющий центр ФНС России.</w:t>
            </w:r>
          </w:p>
          <w:p w:rsidR="00583352" w:rsidRDefault="00583352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 Единый налоговый счет</w:t>
            </w:r>
            <w:r>
              <w:rPr>
                <w:rFonts w:ascii="Times New Roman" w:hAnsi="Times New Roman" w:cs="Times New Roman"/>
              </w:rPr>
              <w:t xml:space="preserve"> и его преимущества</w:t>
            </w:r>
          </w:p>
          <w:p w:rsidR="00583352" w:rsidRDefault="00583352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583352" w:rsidRDefault="00583352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Электронные сервисы ФНС России. </w:t>
            </w:r>
          </w:p>
          <w:p w:rsidR="00583352" w:rsidRPr="00583352" w:rsidRDefault="00583352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Порядок СМС</w:t>
            </w:r>
            <w:r w:rsidR="00185484">
              <w:rPr>
                <w:rFonts w:ascii="Times New Roman" w:hAnsi="Times New Roman" w:cs="Times New Roman"/>
              </w:rPr>
              <w:t>-информирования о задолженности</w:t>
            </w:r>
            <w:bookmarkStart w:id="0" w:name="_GoBack"/>
            <w:bookmarkEnd w:id="0"/>
            <w:r w:rsidRPr="005833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172D03" w:rsidRPr="00F44CBF" w:rsidRDefault="00583352" w:rsidP="00583352">
            <w:pPr>
              <w:ind w:left="34" w:firstLine="145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126" w:type="dxa"/>
          </w:tcPr>
          <w:p w:rsidR="00172D03" w:rsidRPr="00F44CBF" w:rsidRDefault="0025701B" w:rsidP="00EB1C2E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ФЛ, ЮЛ</w:t>
            </w:r>
          </w:p>
        </w:tc>
      </w:tr>
    </w:tbl>
    <w:p w:rsidR="00420D93" w:rsidRDefault="00420D93"/>
    <w:sectPr w:rsidR="00420D93" w:rsidSect="00114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C9" w:rsidRDefault="00E940C9" w:rsidP="007A4A9C">
      <w:pPr>
        <w:spacing w:after="0" w:line="240" w:lineRule="auto"/>
      </w:pPr>
      <w:r>
        <w:separator/>
      </w:r>
    </w:p>
  </w:endnote>
  <w:endnote w:type="continuationSeparator" w:id="0">
    <w:p w:rsidR="00E940C9" w:rsidRDefault="00E940C9" w:rsidP="007A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C9" w:rsidRDefault="00E940C9" w:rsidP="007A4A9C">
      <w:pPr>
        <w:spacing w:after="0" w:line="240" w:lineRule="auto"/>
      </w:pPr>
      <w:r>
        <w:separator/>
      </w:r>
    </w:p>
  </w:footnote>
  <w:footnote w:type="continuationSeparator" w:id="0">
    <w:p w:rsidR="00E940C9" w:rsidRDefault="00E940C9" w:rsidP="007A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6E0"/>
    <w:multiLevelType w:val="hybridMultilevel"/>
    <w:tmpl w:val="D29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B90"/>
    <w:multiLevelType w:val="hybridMultilevel"/>
    <w:tmpl w:val="C26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CFD"/>
    <w:multiLevelType w:val="hybridMultilevel"/>
    <w:tmpl w:val="D686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0FBD"/>
    <w:multiLevelType w:val="hybridMultilevel"/>
    <w:tmpl w:val="F402B286"/>
    <w:lvl w:ilvl="0" w:tplc="3670C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23B8"/>
    <w:multiLevelType w:val="hybridMultilevel"/>
    <w:tmpl w:val="E374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27BC7"/>
    <w:multiLevelType w:val="hybridMultilevel"/>
    <w:tmpl w:val="BAE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24F8"/>
    <w:multiLevelType w:val="hybridMultilevel"/>
    <w:tmpl w:val="BAE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05B0F"/>
    <w:rsid w:val="00071F3E"/>
    <w:rsid w:val="00094646"/>
    <w:rsid w:val="0011475B"/>
    <w:rsid w:val="00163C66"/>
    <w:rsid w:val="00172D03"/>
    <w:rsid w:val="001758A9"/>
    <w:rsid w:val="00185484"/>
    <w:rsid w:val="00212504"/>
    <w:rsid w:val="00231DCA"/>
    <w:rsid w:val="0025701B"/>
    <w:rsid w:val="002A300E"/>
    <w:rsid w:val="002E4699"/>
    <w:rsid w:val="00420D93"/>
    <w:rsid w:val="004247CD"/>
    <w:rsid w:val="00454948"/>
    <w:rsid w:val="00463029"/>
    <w:rsid w:val="0047407D"/>
    <w:rsid w:val="004B0C62"/>
    <w:rsid w:val="005543B1"/>
    <w:rsid w:val="00583352"/>
    <w:rsid w:val="00594E18"/>
    <w:rsid w:val="0059578B"/>
    <w:rsid w:val="005A2FF8"/>
    <w:rsid w:val="005E4BBB"/>
    <w:rsid w:val="006033A1"/>
    <w:rsid w:val="00704B53"/>
    <w:rsid w:val="007A4A9C"/>
    <w:rsid w:val="007D4A0F"/>
    <w:rsid w:val="00802186"/>
    <w:rsid w:val="0092251B"/>
    <w:rsid w:val="00976FD8"/>
    <w:rsid w:val="00981B85"/>
    <w:rsid w:val="009B4AC9"/>
    <w:rsid w:val="009D04D7"/>
    <w:rsid w:val="00A96E16"/>
    <w:rsid w:val="00AC50CF"/>
    <w:rsid w:val="00B10060"/>
    <w:rsid w:val="00B124AC"/>
    <w:rsid w:val="00BC1B97"/>
    <w:rsid w:val="00CE04B8"/>
    <w:rsid w:val="00CE6EAB"/>
    <w:rsid w:val="00D23393"/>
    <w:rsid w:val="00E7757A"/>
    <w:rsid w:val="00E940C9"/>
    <w:rsid w:val="00EB1C2E"/>
    <w:rsid w:val="00F44CBF"/>
    <w:rsid w:val="00FA4BC4"/>
    <w:rsid w:val="00FA6D63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22FABD7"/>
  <w15:docId w15:val="{01DF1EEA-8BAA-4D64-ACCB-653BF781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C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A9C"/>
  </w:style>
  <w:style w:type="paragraph" w:styleId="a7">
    <w:name w:val="footer"/>
    <w:basedOn w:val="a"/>
    <w:link w:val="a8"/>
    <w:uiPriority w:val="99"/>
    <w:unhideWhenUsed/>
    <w:rsid w:val="007A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A9C"/>
  </w:style>
  <w:style w:type="paragraph" w:styleId="a9">
    <w:name w:val="Balloon Text"/>
    <w:basedOn w:val="a"/>
    <w:link w:val="aa"/>
    <w:uiPriority w:val="99"/>
    <w:semiHidden/>
    <w:unhideWhenUsed/>
    <w:rsid w:val="007A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8</cp:revision>
  <cp:lastPrinted>2022-04-04T06:56:00Z</cp:lastPrinted>
  <dcterms:created xsi:type="dcterms:W3CDTF">2022-06-15T11:54:00Z</dcterms:created>
  <dcterms:modified xsi:type="dcterms:W3CDTF">2022-06-24T09:24:00Z</dcterms:modified>
</cp:coreProperties>
</file>