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F7" w:rsidRDefault="006D62F7" w:rsidP="0073687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 CYR" w:hAnsi="Times New Roman CYR" w:cs="Times New Roman CYR"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Cs/>
          <w:sz w:val="24"/>
          <w:szCs w:val="24"/>
        </w:rPr>
        <w:t>УТВЕРЖДЕН</w:t>
      </w:r>
    </w:p>
    <w:p w:rsidR="006D62F7" w:rsidRDefault="006D62F7" w:rsidP="0073687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приказом </w:t>
      </w:r>
      <w:r w:rsidR="00E50AF7">
        <w:rPr>
          <w:rFonts w:ascii="Times New Roman CYR" w:hAnsi="Times New Roman CYR" w:cs="Times New Roman CYR"/>
          <w:bCs/>
          <w:sz w:val="24"/>
          <w:szCs w:val="24"/>
        </w:rPr>
        <w:t>У</w:t>
      </w:r>
      <w:r>
        <w:rPr>
          <w:rFonts w:ascii="Times New Roman CYR" w:hAnsi="Times New Roman CYR" w:cs="Times New Roman CYR"/>
          <w:bCs/>
          <w:sz w:val="24"/>
          <w:szCs w:val="24"/>
        </w:rPr>
        <w:t>ФНС России</w:t>
      </w:r>
    </w:p>
    <w:p w:rsidR="00E50AF7" w:rsidRDefault="00E50AF7" w:rsidP="0073687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по Республике Марий Эл</w:t>
      </w:r>
    </w:p>
    <w:p w:rsidR="006D62F7" w:rsidRDefault="00736873" w:rsidP="0073687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от </w:t>
      </w:r>
      <w:r w:rsidR="00B16069" w:rsidRPr="008A3BB7">
        <w:rPr>
          <w:rFonts w:ascii="Times New Roman CYR" w:hAnsi="Times New Roman CYR" w:cs="Times New Roman CYR"/>
          <w:bCs/>
          <w:sz w:val="24"/>
          <w:szCs w:val="24"/>
        </w:rPr>
        <w:t>23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B16069">
        <w:rPr>
          <w:rFonts w:ascii="Times New Roman CYR" w:hAnsi="Times New Roman CYR" w:cs="Times New Roman CYR"/>
          <w:bCs/>
          <w:sz w:val="24"/>
          <w:szCs w:val="24"/>
        </w:rPr>
        <w:t>мая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6D62F7">
        <w:rPr>
          <w:rFonts w:ascii="Times New Roman CYR" w:hAnsi="Times New Roman CYR" w:cs="Times New Roman CYR"/>
          <w:bCs/>
          <w:sz w:val="24"/>
          <w:szCs w:val="24"/>
        </w:rPr>
        <w:t>201</w:t>
      </w:r>
      <w:r w:rsidR="00CC2487">
        <w:rPr>
          <w:rFonts w:ascii="Times New Roman CYR" w:hAnsi="Times New Roman CYR" w:cs="Times New Roman CYR"/>
          <w:bCs/>
          <w:sz w:val="24"/>
          <w:szCs w:val="24"/>
        </w:rPr>
        <w:t>6</w:t>
      </w:r>
      <w:r w:rsidR="006D62F7">
        <w:rPr>
          <w:rFonts w:ascii="Times New Roman CYR" w:hAnsi="Times New Roman CYR" w:cs="Times New Roman CYR"/>
          <w:bCs/>
          <w:sz w:val="24"/>
          <w:szCs w:val="24"/>
        </w:rPr>
        <w:t> г.</w:t>
      </w:r>
    </w:p>
    <w:p w:rsidR="006D62F7" w:rsidRPr="006D62F7" w:rsidRDefault="006D62F7" w:rsidP="0073687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№</w:t>
      </w:r>
      <w:r w:rsidR="00736873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E50AF7">
        <w:rPr>
          <w:rFonts w:ascii="Times New Roman CYR" w:hAnsi="Times New Roman CYR" w:cs="Times New Roman CYR"/>
          <w:bCs/>
          <w:sz w:val="24"/>
          <w:szCs w:val="24"/>
        </w:rPr>
        <w:t>01-04</w:t>
      </w:r>
      <w:r w:rsidR="00736873">
        <w:rPr>
          <w:rFonts w:ascii="Times New Roman CYR" w:hAnsi="Times New Roman CYR" w:cs="Times New Roman CYR"/>
          <w:bCs/>
          <w:sz w:val="24"/>
          <w:szCs w:val="24"/>
        </w:rPr>
        <w:t>/</w:t>
      </w:r>
      <w:r w:rsidR="00AA64B1" w:rsidRPr="008A3BB7">
        <w:rPr>
          <w:rFonts w:ascii="Times New Roman CYR" w:hAnsi="Times New Roman CYR" w:cs="Times New Roman CYR"/>
          <w:bCs/>
          <w:sz w:val="24"/>
          <w:szCs w:val="24"/>
        </w:rPr>
        <w:t>1</w:t>
      </w:r>
      <w:r w:rsidR="00B16069">
        <w:rPr>
          <w:rFonts w:ascii="Times New Roman CYR" w:hAnsi="Times New Roman CYR" w:cs="Times New Roman CYR"/>
          <w:bCs/>
          <w:sz w:val="24"/>
          <w:szCs w:val="24"/>
        </w:rPr>
        <w:t>41</w:t>
      </w:r>
      <w:r w:rsidR="00736873" w:rsidRPr="00E50AF7">
        <w:rPr>
          <w:rFonts w:ascii="Times New Roman CYR" w:hAnsi="Times New Roman CYR" w:cs="Times New Roman CYR"/>
          <w:bCs/>
          <w:sz w:val="24"/>
          <w:szCs w:val="24"/>
        </w:rPr>
        <w:t>@</w:t>
      </w:r>
    </w:p>
    <w:p w:rsidR="006D62F7" w:rsidRDefault="006D62F7" w:rsidP="0073687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 CYR" w:hAnsi="Times New Roman CYR" w:cs="Times New Roman CYR"/>
          <w:bCs/>
          <w:sz w:val="16"/>
          <w:szCs w:val="16"/>
        </w:rPr>
      </w:pPr>
    </w:p>
    <w:p w:rsidR="0011791E" w:rsidRPr="008447A9" w:rsidRDefault="0011791E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50753A" w:rsidRPr="008447A9" w:rsidRDefault="0050753A" w:rsidP="006D62F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E50AF7" w:rsidRDefault="00B9431B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План противодействия коррупции в </w:t>
      </w:r>
      <w:r w:rsidR="00E50AF7">
        <w:rPr>
          <w:rFonts w:ascii="Times New Roman CYR" w:hAnsi="Times New Roman CYR" w:cs="Times New Roman CYR"/>
          <w:b/>
          <w:bCs/>
          <w:sz w:val="24"/>
          <w:szCs w:val="24"/>
        </w:rPr>
        <w:t xml:space="preserve">Управлении </w:t>
      </w:r>
      <w:r w:rsidRPr="008447A9">
        <w:rPr>
          <w:rFonts w:ascii="Times New Roman CYR" w:hAnsi="Times New Roman CYR" w:cs="Times New Roman CYR"/>
          <w:b/>
          <w:bCs/>
          <w:sz w:val="24"/>
          <w:szCs w:val="24"/>
        </w:rPr>
        <w:t>Федеральной налоговой служб</w:t>
      </w:r>
      <w:r w:rsidR="00E50AF7">
        <w:rPr>
          <w:rFonts w:ascii="Times New Roman CYR" w:hAnsi="Times New Roman CYR" w:cs="Times New Roman CYR"/>
          <w:b/>
          <w:bCs/>
          <w:sz w:val="24"/>
          <w:szCs w:val="24"/>
        </w:rPr>
        <w:t xml:space="preserve">ы </w:t>
      </w:r>
    </w:p>
    <w:p w:rsidR="003D118A" w:rsidRPr="008447A9" w:rsidRDefault="00E50AF7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 Республике Марий Эл </w:t>
      </w:r>
      <w:r w:rsidR="00C31CC7"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 на 201</w:t>
      </w:r>
      <w:r w:rsidR="00B16069"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r w:rsidR="00C31CC7"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 - 201</w:t>
      </w:r>
      <w:r w:rsidR="00B16069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="00C31CC7" w:rsidRPr="008447A9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годы</w:t>
      </w:r>
    </w:p>
    <w:p w:rsidR="00B9431B" w:rsidRPr="008447A9" w:rsidRDefault="00B9431B" w:rsidP="00B943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p w:rsidR="00623E5A" w:rsidRPr="008447A9" w:rsidRDefault="00623E5A" w:rsidP="00B943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92"/>
        <w:gridCol w:w="4170"/>
        <w:gridCol w:w="3203"/>
        <w:gridCol w:w="1846"/>
        <w:gridCol w:w="3977"/>
      </w:tblGrid>
      <w:tr w:rsidR="00480809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480809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1B" w:rsidRDefault="00B943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E5A" w:rsidRDefault="00B9431B" w:rsidP="002D2ECB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Повышение эффективности 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работы по формированию  у </w:t>
            </w:r>
            <w:r w:rsidR="003D118A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>государственны</w:t>
            </w:r>
            <w:r w:rsidR="00D24D46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>х</w:t>
            </w:r>
            <w:r w:rsidR="003D118A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граждански</w:t>
            </w:r>
            <w:r w:rsidR="00D24D46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>х</w:t>
            </w:r>
            <w:r w:rsidR="003D118A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служащи</w:t>
            </w:r>
            <w:r w:rsidR="00D24D46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>х</w:t>
            </w:r>
            <w:r w:rsidR="003D118A" w:rsidRPr="00D24D46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="002D2ECB" w:rsidRPr="002D2ECB">
              <w:rPr>
                <w:rFonts w:ascii="Times New Roman CYR" w:hAnsi="Times New Roman CYR" w:cs="Times New Roman CYR"/>
                <w:b/>
                <w:sz w:val="24"/>
                <w:szCs w:val="24"/>
              </w:rPr>
              <w:t>УФНС России по Республике Марий Эл</w:t>
            </w:r>
            <w:r w:rsidR="002D2ECB" w:rsidRPr="002D2EC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отрицательного отношения к коррупции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ривле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чение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для этого общественны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объединени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й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 уставными задачами которых является участие в противодействии коррупции, и други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институт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ов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гражданского общества</w:t>
            </w:r>
            <w:r w:rsidR="00D24D46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467BA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Предание гласности к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ажд</w:t>
            </w:r>
            <w:r w:rsidR="00467BA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ого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установленн</w:t>
            </w:r>
            <w:r w:rsidR="00467BA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ого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факт</w:t>
            </w:r>
            <w:r w:rsidR="00467BA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</w:t>
            </w:r>
            <w:r w:rsidR="003D118A" w:rsidRPr="00D24D4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коррупции в </w:t>
            </w:r>
            <w:r w:rsidR="002D2ECB" w:rsidRPr="002D2EC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УФНС России по Республике Марий Эл</w:t>
            </w:r>
            <w:r w:rsidR="00467BA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</w:tr>
      <w:tr w:rsidR="00480809" w:rsidTr="0038759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Default="00CC2487" w:rsidP="0096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Default="00CC2487" w:rsidP="00323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взаимодействия с Общественным советом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Pr="00AE2FF9" w:rsidRDefault="00CC2487" w:rsidP="0032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отдел регистрации, учета и работы с налогоплательщиками</w:t>
            </w:r>
            <w:r w:rsidR="00323024" w:rsidRPr="007F2081"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Pr="00AE2FF9" w:rsidRDefault="00CC2487" w:rsidP="00323024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Default="00CC2487" w:rsidP="00323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противодействия коррупции в УФНС России по Республике Марий Эл, активизация деятельности Комиссии по противодействию коррупции и оценке регулирующего воздействия Общественного совета УФНС России по Республике Марий Эл</w:t>
            </w:r>
          </w:p>
        </w:tc>
      </w:tr>
      <w:tr w:rsidR="00480809" w:rsidTr="0038759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Default="00CC2487" w:rsidP="00850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Default="00CC2487" w:rsidP="00323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эффективного функционирования Комиссии по соблюдению требований к служебному поведению государственных гражданских служащих </w:t>
            </w:r>
            <w:r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урегулированию конфликта интересов,</w:t>
            </w:r>
            <w:r w:rsidRPr="00A119E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A119E5">
              <w:rPr>
                <w:rFonts w:ascii="Times New Roman CYR" w:hAnsi="Times New Roman CYR" w:cs="Times New Roman CYR"/>
                <w:sz w:val="24"/>
                <w:szCs w:val="24"/>
              </w:rPr>
              <w:t>беспе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чение участия в работе Комиссии представителя О</w:t>
            </w:r>
            <w:r w:rsidRPr="00A119E5">
              <w:rPr>
                <w:rFonts w:ascii="Times New Roman CYR" w:hAnsi="Times New Roman CYR" w:cs="Times New Roman CYR"/>
                <w:sz w:val="24"/>
                <w:szCs w:val="24"/>
              </w:rPr>
              <w:t>бщественн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ого с</w:t>
            </w:r>
            <w:r w:rsidRPr="00A119E5">
              <w:rPr>
                <w:rFonts w:ascii="Times New Roman CYR" w:hAnsi="Times New Roman CYR" w:cs="Times New Roman CYR"/>
                <w:sz w:val="24"/>
                <w:szCs w:val="24"/>
              </w:rPr>
              <w:t>овет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 </w:t>
            </w:r>
            <w:r w:rsidRPr="002D2ECB">
              <w:rPr>
                <w:rFonts w:ascii="Times New Roman CYR" w:hAnsi="Times New Roman CYR" w:cs="Times New Roman CYR"/>
                <w:sz w:val="24"/>
                <w:szCs w:val="24"/>
              </w:rPr>
              <w:t>при УФНС России по Республике Марий Эл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профсоюзного комитета работников налоговых органов Республики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Default="00CC2487" w:rsidP="003230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D2EC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 кадров и безопасности</w:t>
            </w:r>
            <w:r w:rsidRPr="007F2081"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Default="00CC2487" w:rsidP="00323024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2016-2017 годы</w:t>
            </w:r>
          </w:p>
          <w:p w:rsidR="00CC2487" w:rsidRPr="00AE2FF9" w:rsidRDefault="00CC2487" w:rsidP="00323024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Default="00CC2487" w:rsidP="00323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Выявление и предотвращение конфликта интересов в отношении государственных гражданских служащих У</w:t>
            </w:r>
            <w:r w:rsidRPr="002D2ECB">
              <w:rPr>
                <w:rFonts w:ascii="Times New Roman CYR" w:hAnsi="Times New Roman CYR" w:cs="Times New Roman CYR"/>
                <w:sz w:val="24"/>
                <w:szCs w:val="24"/>
              </w:rPr>
              <w:t>ФНС России по Республике Марий Эл.</w:t>
            </w:r>
          </w:p>
        </w:tc>
      </w:tr>
      <w:tr w:rsidR="00480809" w:rsidRPr="00A119E5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Pr="00A119E5" w:rsidRDefault="00CC2487" w:rsidP="0096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119E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Pr="00AE2FF9" w:rsidRDefault="00CC2487" w:rsidP="00B3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AE2FF9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</w:t>
            </w:r>
            <w:r w:rsidR="00323024">
              <w:rPr>
                <w:rFonts w:ascii="Times New Roman CYR" w:hAnsi="Times New Roman CYR" w:cs="Times New Roman CYR"/>
                <w:sz w:val="24"/>
                <w:szCs w:val="24"/>
              </w:rPr>
              <w:t>наполнения специализированного раздела о противодействии коррупции в УФНС России по Республике Марий Эл на</w:t>
            </w:r>
            <w:r w:rsidRPr="00AE2FF9">
              <w:rPr>
                <w:rFonts w:ascii="Times New Roman CYR" w:hAnsi="Times New Roman CYR" w:cs="Times New Roman CYR"/>
                <w:sz w:val="24"/>
                <w:szCs w:val="24"/>
              </w:rPr>
              <w:t xml:space="preserve"> официальном сайте ФНС России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 w:rsidRPr="00A01860">
              <w:rPr>
                <w:rFonts w:ascii="Times New Roman CYR" w:hAnsi="Times New Roman CYR" w:cs="Times New Roman CYR"/>
                <w:sz w:val="24"/>
                <w:szCs w:val="24"/>
              </w:rPr>
              <w:t>www.nalog.ru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) </w:t>
            </w:r>
            <w:r w:rsidR="00323024">
              <w:rPr>
                <w:rFonts w:ascii="Times New Roman CYR" w:hAnsi="Times New Roman CYR" w:cs="Times New Roman CYR"/>
                <w:sz w:val="24"/>
                <w:szCs w:val="24"/>
              </w:rPr>
              <w:t xml:space="preserve">и своевременная актуализация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информации о</w:t>
            </w:r>
            <w:r w:rsidR="00323024">
              <w:rPr>
                <w:rFonts w:ascii="Times New Roman CYR" w:hAnsi="Times New Roman CYR" w:cs="Times New Roman CYR"/>
                <w:sz w:val="24"/>
                <w:szCs w:val="24"/>
              </w:rPr>
              <w:t>б антикоррупционной деятельности, в том числе информации о результатах работы Комиссии по соблюдению требований к служебному поведению государственных гражданских служащих УФНС России по Республике Марий Эл и урегулированию конфликта интересов, а также информации о</w:t>
            </w:r>
            <w:proofErr w:type="gramEnd"/>
            <w:r w:rsidR="0032302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="00323024">
              <w:rPr>
                <w:rFonts w:ascii="Times New Roman CYR" w:hAnsi="Times New Roman CYR" w:cs="Times New Roman CYR"/>
                <w:sz w:val="24"/>
                <w:szCs w:val="24"/>
              </w:rPr>
              <w:t>совершении</w:t>
            </w:r>
            <w:proofErr w:type="gramEnd"/>
            <w:r w:rsidR="00323024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коррупционных правонарушений государственными служащими налоговых органов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2302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Pr="00AE2FF9" w:rsidRDefault="00CC2487" w:rsidP="0093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отдел регистрации, учета и работы с налогоплательщиками</w:t>
            </w:r>
            <w:r w:rsidR="00323024"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Pr="00AE2FF9" w:rsidRDefault="00323024" w:rsidP="00935C86">
            <w:pPr>
              <w:spacing w:after="1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Pr="00AE2FF9" w:rsidRDefault="00323024" w:rsidP="00935C8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Повышение эффективности пропагандистских мер, направленных на создание у государственных гражданских служащих УФНС России по Республике Марий Эл атмосферы нетерпимости к коррупционным проявлениям. Придание гласности каждого установленного факта совершения коррупционных правонарушений служащими налоговых органов</w:t>
            </w:r>
          </w:p>
        </w:tc>
      </w:tr>
      <w:tr w:rsidR="00480809" w:rsidRPr="0016134B" w:rsidTr="00AE2FF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Pr="00AE2FF9" w:rsidRDefault="00CC2487" w:rsidP="00962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E2F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Default="003B015C" w:rsidP="00B3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Разработка с участием общественных объединений, уставной задачей которых является участие в противодействии коррупции, организационных, разъяснительных и иных мер по соблюдению государственными служащими УФНС России по Республике Марий Эл запретов, ограничений и требований, установленных в целях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Default="00CC2487" w:rsidP="0093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  <w:r w:rsidR="003B015C"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</w:t>
            </w:r>
            <w:r w:rsidR="00F81357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Default="00F81357" w:rsidP="00935C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Default="00F81357" w:rsidP="00935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Усиление влияния этических и нравственных норм на соблюдение государственными гражданскими служащими УФНС России по Республике Марий Эл запретов, ограничений и требований, установленных в целях противодействия коррупции</w:t>
            </w:r>
          </w:p>
        </w:tc>
      </w:tr>
      <w:tr w:rsidR="00480809" w:rsidTr="008066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Default="00CC2487" w:rsidP="00734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Default="00CC2487" w:rsidP="00935C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0C2E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0C2E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0C2E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выполнением </w:t>
            </w:r>
            <w:r w:rsidRPr="000C2E0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 w:rsidRPr="007F2081">
              <w:rPr>
                <w:rFonts w:ascii="Times New Roman CYR" w:hAnsi="Times New Roman CYR" w:cs="Times New Roman CYR"/>
                <w:b/>
                <w:sz w:val="24"/>
                <w:szCs w:val="24"/>
              </w:rPr>
              <w:t>УФНС России по Республике Марий Эл</w:t>
            </w:r>
            <w:r w:rsidRPr="000C2E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hyperlink r:id="rId8" w:history="1">
              <w:r w:rsidRPr="000C2E0B">
                <w:rPr>
                  <w:rFonts w:ascii="Times New Roman CYR" w:hAnsi="Times New Roman CYR" w:cs="Times New Roman CYR"/>
                  <w:b/>
                  <w:bCs/>
                  <w:sz w:val="24"/>
                  <w:szCs w:val="24"/>
                </w:rPr>
                <w:t>обязанности</w:t>
              </w:r>
            </w:hyperlink>
            <w:r w:rsidRPr="000C2E0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</w:tr>
      <w:tr w:rsidR="00480809" w:rsidRPr="0016134B" w:rsidTr="008066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Pr="00AE2FF9" w:rsidRDefault="00CC2487" w:rsidP="0060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2</w:t>
            </w:r>
            <w:r w:rsidRPr="00AE2F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Default="003F23B7" w:rsidP="00B3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Организация в УФНС России по Республике Марий Эл и контроль за проведением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Межрайонными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ИФНС России по Республике Марий Эл №№ 1-4,6 ИФНС России по г. Йошкар-Оле проверок достоверности и полноты:</w:t>
            </w:r>
          </w:p>
          <w:p w:rsidR="003F23B7" w:rsidRDefault="003F23B7" w:rsidP="00B3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сведений о доходах, имуществе и обязательствах имущественного характера, предоставляемых гражданами, претендующими на замещение должностей федеральной государственной службы;</w:t>
            </w:r>
          </w:p>
          <w:p w:rsidR="003F23B7" w:rsidRDefault="003F23B7" w:rsidP="00B3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сведений о доходах, имуществе и обязательствах имущественного характера, предоставляемых государственными гражданскими служащими;</w:t>
            </w:r>
          </w:p>
          <w:p w:rsidR="003F23B7" w:rsidRPr="0063397D" w:rsidRDefault="003F23B7" w:rsidP="00B3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сведений о расходах, предоставляемых государственными гражданскими служащими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Pr="00AE2FF9" w:rsidRDefault="00CC2487" w:rsidP="0093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  <w:r w:rsidR="003F23B7"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Default="00CC2487" w:rsidP="00935C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A63F2C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-201</w:t>
            </w:r>
            <w:r w:rsidR="00A63F2C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</w:p>
          <w:p w:rsidR="00CC2487" w:rsidRPr="00AE2FF9" w:rsidRDefault="00CC2487" w:rsidP="00935C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87" w:rsidRPr="00AE2FF9" w:rsidRDefault="00CC2487" w:rsidP="00935C8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119E5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Pr="007F2081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 w:rsidR="00A63F2C">
              <w:rPr>
                <w:rFonts w:ascii="Times New Roman CYR" w:hAnsi="Times New Roman CYR" w:cs="Times New Roman CYR"/>
                <w:sz w:val="24"/>
                <w:szCs w:val="24"/>
              </w:rPr>
              <w:t xml:space="preserve">и Инспекций </w:t>
            </w:r>
            <w:r w:rsidRPr="00A119E5">
              <w:rPr>
                <w:rFonts w:ascii="Times New Roman CYR" w:hAnsi="Times New Roman CYR" w:cs="Times New Roman CYR"/>
                <w:sz w:val="24"/>
                <w:szCs w:val="24"/>
              </w:rPr>
              <w:t>по противодействию коррупции</w:t>
            </w:r>
            <w:r w:rsidR="00A63F2C">
              <w:rPr>
                <w:rFonts w:ascii="Times New Roman CYR" w:hAnsi="Times New Roman CYR" w:cs="Times New Roman CYR"/>
                <w:sz w:val="24"/>
                <w:szCs w:val="24"/>
              </w:rPr>
              <w:t>. Минимизация и (или) ликвидация последствий коррупционных правонарушений</w:t>
            </w:r>
          </w:p>
        </w:tc>
      </w:tr>
      <w:tr w:rsidR="00480809" w:rsidRPr="0016134B" w:rsidTr="00CA241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B7" w:rsidRPr="00AE2FF9" w:rsidRDefault="008A3BB7" w:rsidP="0060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  <w:r w:rsidRPr="00AE2FF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B7" w:rsidRDefault="008A3BB7" w:rsidP="00B3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Организация в УФНС России по Республике Марий Эл 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проведением в Инспекциях проверок: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F965B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- соблюдения государственными служащими 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8A3BB7" w:rsidRPr="00623E5A" w:rsidRDefault="008A3BB7" w:rsidP="00B3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- соблюдения гражданами, замещающими должности государственной службы, ограничений при заключении ими после ухода с государственной службы трудового договора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и(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или) гражданско-правового договора в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случаях, предусмотренных законодательством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B7" w:rsidRPr="00AE2FF9" w:rsidRDefault="008A3BB7" w:rsidP="0093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 кадров и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B7" w:rsidRDefault="008A3BB7" w:rsidP="00935C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2016-2017 годы</w:t>
            </w:r>
          </w:p>
          <w:p w:rsidR="008A3BB7" w:rsidRPr="00AE2FF9" w:rsidRDefault="008A3BB7" w:rsidP="00935C8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B7" w:rsidRPr="00AE2FF9" w:rsidRDefault="008A3BB7" w:rsidP="00935C8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119E5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Pr="007F2081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 Инспекций </w:t>
            </w:r>
            <w:r w:rsidRPr="00A119E5">
              <w:rPr>
                <w:rFonts w:ascii="Times New Roman CYR" w:hAnsi="Times New Roman CYR" w:cs="Times New Roman CYR"/>
                <w:sz w:val="24"/>
                <w:szCs w:val="24"/>
              </w:rPr>
              <w:t>по противодействию коррупции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 Минимизация и (или) ликвидация последствий коррупционных правонарушений</w:t>
            </w:r>
          </w:p>
        </w:tc>
      </w:tr>
      <w:tr w:rsidR="00480809" w:rsidRPr="0016134B" w:rsidTr="00DB717A">
        <w:trPr>
          <w:trHeight w:val="76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B7" w:rsidRDefault="008A3BB7" w:rsidP="00DB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B7" w:rsidRDefault="008A3BB7" w:rsidP="008A3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в УФНС России по Республике Марий Эл приема уведомлений государственных служащих:</w:t>
            </w:r>
          </w:p>
          <w:p w:rsidR="008A3BB7" w:rsidRDefault="008A3BB7" w:rsidP="008A3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об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обращениях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 склонении к коррупционным нарушениям;</w:t>
            </w:r>
          </w:p>
          <w:p w:rsidR="008A3BB7" w:rsidRDefault="008A3BB7" w:rsidP="008A3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о намерении выполнять иную оплачиваемую работу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B7" w:rsidRPr="00AE2FF9" w:rsidRDefault="008A3BB7" w:rsidP="00B37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B7" w:rsidRPr="00AE2FF9" w:rsidRDefault="008A3BB7" w:rsidP="00B375A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BB7" w:rsidRPr="00A119E5" w:rsidRDefault="008A3BB7" w:rsidP="00B375A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Своевременное рассмотрение уведомлений и принятие решений, формирование нетерпимого отношения государственных гражданский служащих УФНС России по Республике Марий Эл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совершении коррупционных правонарушений. Выявление случаев неисполнения государственными гражданскими служащими УФНС России по Республике Марий Эл обязанности по предварительному уведомлени</w:t>
            </w:r>
            <w:r w:rsidR="00DB717A">
              <w:rPr>
                <w:rFonts w:ascii="Times New Roman CYR" w:hAnsi="Times New Roman CYR" w:cs="Times New Roman CYR"/>
                <w:sz w:val="24"/>
                <w:szCs w:val="24"/>
              </w:rPr>
              <w:t>ю представителя нанимателя о намерении выполнять иную оплачиваемую работу и рассмотрении их на Комиссии по соблюдению требований к служебному поведению государственных гражданских служащих УФНС России по республике Марий Эл и урегулированию конфликта интересов</w:t>
            </w:r>
          </w:p>
        </w:tc>
      </w:tr>
      <w:tr w:rsidR="00480809" w:rsidRPr="0016134B" w:rsidTr="00CA241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17A" w:rsidRDefault="00DB717A" w:rsidP="008A3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17A" w:rsidRDefault="00DB717A" w:rsidP="00DB7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в УФНС России по Республике Марий Эл исполнения установленного порядка о получении подарков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17A" w:rsidRPr="00AE2FF9" w:rsidRDefault="00DB717A" w:rsidP="00B37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17A" w:rsidRDefault="00DB717A" w:rsidP="00B375A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17A" w:rsidRPr="00A119E5" w:rsidRDefault="00DB717A" w:rsidP="00B375A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Выявление случаев несоблюдения государственными гражданскими служащими УФНС России по Республике Марий Эл установленного порядка сообщения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 получении подарка</w:t>
            </w:r>
          </w:p>
        </w:tc>
      </w:tr>
      <w:tr w:rsidR="00480809" w:rsidRPr="0016134B" w:rsidTr="00CA241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86" w:rsidRDefault="00935C86" w:rsidP="0060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86" w:rsidRDefault="00935C86" w:rsidP="00935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в УФНС России по Республике Марий Эл и контроль за применением Инспекциями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или)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86" w:rsidRPr="00AE2FF9" w:rsidRDefault="00935C86" w:rsidP="005B1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86" w:rsidRPr="00AE2FF9" w:rsidRDefault="00935C86" w:rsidP="005B14D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86" w:rsidRPr="00A119E5" w:rsidRDefault="00935C86" w:rsidP="00935C8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Обеспечения принципа неотвратимости наказания за совершение коррупционного правонарушения</w:t>
            </w:r>
          </w:p>
        </w:tc>
      </w:tr>
      <w:tr w:rsidR="00480809" w:rsidTr="0080668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86" w:rsidRDefault="00935C86" w:rsidP="00F548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86" w:rsidRDefault="00935C86" w:rsidP="00EA27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Осуществление  комплекса организационных, разъяснительных и иных мер по соблюдению </w:t>
            </w:r>
            <w:r w:rsidRPr="000C2E0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 w:rsidRPr="007F2081">
              <w:rPr>
                <w:rFonts w:ascii="Times New Roman CYR" w:hAnsi="Times New Roman CYR" w:cs="Times New Roman CYR"/>
                <w:b/>
                <w:sz w:val="24"/>
                <w:szCs w:val="24"/>
              </w:rPr>
              <w:t>УФНС России по Республике Марий Эл</w:t>
            </w:r>
            <w:r w:rsidRPr="007F20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480809" w:rsidRPr="00CC3893" w:rsidTr="00243C2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35" w:rsidRPr="00CC3893" w:rsidRDefault="00EA2735" w:rsidP="00605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C389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35" w:rsidRPr="00CC3893" w:rsidRDefault="00EA2735" w:rsidP="00B3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государственного гражданского служащего </w:t>
            </w:r>
            <w:r w:rsidRPr="007F2081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>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35" w:rsidRPr="00AE2FF9" w:rsidRDefault="00EA2735" w:rsidP="00B37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35" w:rsidRPr="00AE2FF9" w:rsidRDefault="00EA2735" w:rsidP="00B375A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35" w:rsidRPr="00CC3893" w:rsidRDefault="00EA2735" w:rsidP="00B3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ти по противодействию коррупции</w:t>
            </w: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части исключения случаев склонения государственного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гражданского</w:t>
            </w: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 xml:space="preserve"> служащего </w:t>
            </w:r>
            <w:r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Pr="00CC3893">
              <w:rPr>
                <w:rFonts w:ascii="Times New Roman CYR" w:hAnsi="Times New Roman CYR" w:cs="Times New Roman CYR"/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</w:tr>
      <w:tr w:rsidR="00480809" w:rsidTr="00090EA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35" w:rsidRPr="00090EAC" w:rsidRDefault="00EA2735" w:rsidP="000B3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  <w:r w:rsidRPr="00090EA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35" w:rsidRPr="00090EAC" w:rsidRDefault="00EA2735" w:rsidP="00B3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разъяснения государственным гражданским служащим </w:t>
            </w:r>
            <w:r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>общих принципов служебного поведения, предусмотренных Указом Президента Российской Фе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дерации от 12 августа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2002 г. № 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 xml:space="preserve">885 «Об утверждении общих принципов служебного поведения государственных служащих»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35" w:rsidRPr="00AE2FF9" w:rsidRDefault="00EA2735" w:rsidP="00B37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 кадров и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35" w:rsidRPr="00AE2FF9" w:rsidRDefault="00EA2735" w:rsidP="00B375A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35" w:rsidRPr="00090EAC" w:rsidRDefault="00EA2735" w:rsidP="00B3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ти по противодействию коррупции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части исключения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случаев 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>нарушения общих принципов служебного поведения государственны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гражданскими 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>служащи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</w:t>
            </w:r>
            <w:r w:rsidRPr="00090EA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7F2081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</w:t>
            </w:r>
            <w:r w:rsidRPr="007F208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Республике Марий Эл</w:t>
            </w:r>
          </w:p>
        </w:tc>
      </w:tr>
      <w:tr w:rsidR="00480809" w:rsidRPr="006F0015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35" w:rsidRPr="006F0015" w:rsidRDefault="00EA2735" w:rsidP="000B3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F001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35" w:rsidRPr="006F0015" w:rsidRDefault="00EA2735" w:rsidP="004B5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Организация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правового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просвещения государственных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ражданских служащих </w:t>
            </w:r>
            <w:r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по антикоррупционной тематике (семинары, тренинги, лекции, совещания, методические рекомендации)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35" w:rsidRPr="00AE2FF9" w:rsidRDefault="00EA2735" w:rsidP="004B5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35" w:rsidRPr="00AE2FF9" w:rsidRDefault="00EA2735" w:rsidP="004B5D54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735" w:rsidRPr="006F0015" w:rsidRDefault="00EA2735" w:rsidP="004B5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Повыш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ение эффективности деятельности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части правового просвещения государственных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гражданских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 xml:space="preserve"> служащих </w:t>
            </w:r>
            <w:r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F0015">
              <w:rPr>
                <w:rFonts w:ascii="Times New Roman CYR" w:hAnsi="Times New Roman CYR" w:cs="Times New Roman CYR"/>
                <w:sz w:val="24"/>
                <w:szCs w:val="24"/>
              </w:rPr>
              <w:t>по антикоррупционной тематике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 Формирование антикоррупционных компетенций государственных служащих</w:t>
            </w:r>
          </w:p>
        </w:tc>
      </w:tr>
      <w:tr w:rsidR="00480809" w:rsidTr="00977FB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D54" w:rsidRPr="00977FB8" w:rsidRDefault="004B5D54" w:rsidP="0097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77FB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D54" w:rsidRPr="00977FB8" w:rsidRDefault="004B5D54" w:rsidP="004B5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7FB8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эффективного взаимодействия </w:t>
            </w:r>
            <w:r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977FB8">
              <w:rPr>
                <w:rFonts w:ascii="Times New Roman CYR" w:hAnsi="Times New Roman CYR" w:cs="Times New Roman CYR"/>
                <w:sz w:val="24"/>
                <w:szCs w:val="24"/>
              </w:rPr>
              <w:t xml:space="preserve"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Pr="007F2081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D54" w:rsidRPr="00977FB8" w:rsidRDefault="004B5D54" w:rsidP="004B5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безопасности, отдел регистрации, учета и работы с налогоплательщиками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D54" w:rsidRPr="00AE2FF9" w:rsidRDefault="004B5D54" w:rsidP="004B5D54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D54" w:rsidRPr="00977FB8" w:rsidRDefault="004B5D54" w:rsidP="004B5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77FB8">
              <w:rPr>
                <w:rFonts w:ascii="Times New Roman CYR" w:hAnsi="Times New Roman CYR" w:cs="Times New Roman CYR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Pr="00977FB8">
              <w:rPr>
                <w:rFonts w:ascii="Times New Roman CYR" w:hAnsi="Times New Roman CYR" w:cs="Times New Roman CYR"/>
                <w:sz w:val="24"/>
                <w:szCs w:val="24"/>
              </w:rPr>
              <w:t xml:space="preserve"> в сфере противодействия коррупции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Формирование отрицательного отношения к коррупции у государственных гражданских служащих </w:t>
            </w:r>
            <w:r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</w:p>
        </w:tc>
      </w:tr>
      <w:tr w:rsidR="00480809" w:rsidRPr="004A5EA3" w:rsidTr="000B34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D54" w:rsidRPr="004A5EA3" w:rsidRDefault="004B5D54" w:rsidP="00977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A5EA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D54" w:rsidRDefault="004B5D54" w:rsidP="004B5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Обеспечение соблюдения налоговой тайны и защиты персональных данных государственных гражданских служащих УФНС России по Республике Марий Эл</w:t>
            </w:r>
          </w:p>
          <w:p w:rsidR="004B5D54" w:rsidRPr="004A5EA3" w:rsidRDefault="004B5D54" w:rsidP="004B5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D54" w:rsidRPr="00AE2FF9" w:rsidRDefault="004B5D54" w:rsidP="004B5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D54" w:rsidRPr="004A5EA3" w:rsidRDefault="004B5D54" w:rsidP="004B5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>-201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D54" w:rsidRPr="004A5EA3" w:rsidRDefault="004B5D54" w:rsidP="004B5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обеспечению соблюдению государственными гражданскими служащими </w:t>
            </w:r>
            <w:r w:rsidRPr="007F2081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Pr="004A5EA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налоговой тайны и персональных данных</w:t>
            </w:r>
          </w:p>
        </w:tc>
      </w:tr>
      <w:tr w:rsidR="00480809" w:rsidTr="009F71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86" w:rsidRDefault="00935C86" w:rsidP="00A47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86" w:rsidRDefault="004B5D54" w:rsidP="00A47B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Организация взаимодействия УФНС России по Республике Марий Эл с правоохранительными, государственными органами и общественными организациями по вопросам противодействия коррупции</w:t>
            </w:r>
          </w:p>
        </w:tc>
      </w:tr>
      <w:tr w:rsidR="00480809" w:rsidTr="006D5BE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AB" w:rsidRDefault="00B375AB" w:rsidP="006E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4.1</w:t>
            </w:r>
          </w:p>
          <w:p w:rsidR="00B375AB" w:rsidRDefault="00B375AB" w:rsidP="006E2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AB" w:rsidRPr="0050753A" w:rsidRDefault="00B375AB" w:rsidP="00286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Обеспечение эффективного взаимодействия с правоохранительными органами и иными государственными органами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 вопросам организации противодействия коррупции в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AB" w:rsidRPr="00AE2FF9" w:rsidRDefault="00B375AB" w:rsidP="005B1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 кадров и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AB" w:rsidRDefault="00B375AB" w:rsidP="00B375A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мере необходимости</w:t>
            </w:r>
          </w:p>
          <w:p w:rsidR="00B375AB" w:rsidRDefault="00B375AB" w:rsidP="00A47B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5AB" w:rsidRDefault="00B375AB" w:rsidP="00B37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Pr="00101B8A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в части организации оперативного обмена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информацией о фактах коррупции в УФНС России по Республике Марий Эл</w:t>
            </w:r>
          </w:p>
        </w:tc>
      </w:tr>
      <w:tr w:rsidR="00480809" w:rsidTr="009F71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86" w:rsidRDefault="00935C86" w:rsidP="007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86" w:rsidRDefault="004845B3" w:rsidP="00307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Обеспечение эффективного взаимодействия УФНС России по Республике Марий Эл с органами прокуратуры, иными государственными органами, квалификационными коллегиями судей, избирательными комиссиями, государственными корпорациями (компаниями), иными организациями, созданными на основании федеральных законов, по обмену сведениями при осуществлении проверок в целях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86" w:rsidRDefault="004845B3" w:rsidP="00484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 налогообложения имущества и доходов физических лиц, отдел информационных технологий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86" w:rsidRDefault="00935C86" w:rsidP="004845B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4845B3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-201</w:t>
            </w:r>
            <w:r w:rsidR="004845B3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</w:p>
          <w:p w:rsidR="00935C86" w:rsidRPr="00AE2FF9" w:rsidRDefault="00935C86" w:rsidP="004845B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C86" w:rsidRDefault="00935C86" w:rsidP="0048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Pr="00101B8A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4845B3">
              <w:rPr>
                <w:rFonts w:ascii="Times New Roman CYR" w:hAnsi="Times New Roman CYR" w:cs="Times New Roman CYR"/>
                <w:sz w:val="24"/>
                <w:szCs w:val="24"/>
              </w:rPr>
              <w:t>в части организации оперативного обмена информацией при осуществлении проверок в целях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противодействи</w:t>
            </w:r>
            <w:r w:rsidR="004845B3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коррупции</w:t>
            </w:r>
          </w:p>
        </w:tc>
      </w:tr>
      <w:tr w:rsidR="007226FC" w:rsidTr="009F71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FA" w:rsidRDefault="00015BFA" w:rsidP="007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FA" w:rsidRDefault="00015BFA" w:rsidP="00015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применением Инспекциями требований Приказа ФНС России от 09.12.2008 г. № ММ-3-4/651 «Об утверждения порядка направления в правоохранительные органы информации о выявленных фактах совершения государственными гражданскими служащими деяний, имеющих признаки состава преступлений»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FA" w:rsidRPr="00AE2FF9" w:rsidRDefault="00015BFA" w:rsidP="005B1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FA" w:rsidRDefault="00015BFA" w:rsidP="005B14D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2016-2017 годы</w:t>
            </w:r>
          </w:p>
          <w:p w:rsidR="00015BFA" w:rsidRPr="00AE2FF9" w:rsidRDefault="00015BFA" w:rsidP="005B14D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FA" w:rsidRDefault="00015BFA" w:rsidP="0048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эффективности деятельности УФНС России по Республике Марий Эл в части организации оперативного информирования о фактах коррупции в УФНС России по Республике Марий Эл</w:t>
            </w:r>
          </w:p>
        </w:tc>
      </w:tr>
      <w:tr w:rsidR="007226FC" w:rsidTr="009F71B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28" w:rsidRDefault="00B62B28" w:rsidP="007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28" w:rsidRDefault="00B62B28" w:rsidP="00307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эффективного взаимодействия УФНС России по Республике Марий Эл с институтами гражданского общество по вопросам противодействия коррупции; мониторинг публикаций в средствах массовой информации о фактах проявления коррупции УФНС России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 Республике Марий Эл и организация проверки таких фактов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28" w:rsidRPr="00AE2FF9" w:rsidRDefault="00B62B28" w:rsidP="005B1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  кадров и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отдел регистрации, учета и работы с налогоплательщиками</w:t>
            </w:r>
            <w:r w:rsidRPr="007F2081"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28" w:rsidRDefault="00B62B28" w:rsidP="004845B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28" w:rsidRDefault="00B62B28" w:rsidP="00484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Укрепление доверия граждан и организаций к деятельности УФНС России по Республике Марий Эл в сфере противодействия коррупции. Формирование отрицательного отношения к коррупции у государственных гражданских служащих УФНС России по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Республике Марий Эл, повышение эффективности деятельности УФНС России по Республике Марий Эл по противодействию коррупции</w:t>
            </w:r>
          </w:p>
        </w:tc>
      </w:tr>
      <w:tr w:rsidR="00480809" w:rsidTr="009A38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28" w:rsidRDefault="00B62B28" w:rsidP="001E6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28" w:rsidRDefault="007B5269" w:rsidP="007B52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Проведение</w:t>
            </w:r>
            <w:r w:rsidR="00B62B2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комплекса организационных, разъяснительных и иных мер по недопущению </w:t>
            </w:r>
            <w:r w:rsidR="00B62B28"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федеральными государственными гражданскими служащими </w:t>
            </w:r>
            <w:r w:rsidR="00B62B28" w:rsidRPr="00101B8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УФНС России по Республике Марий Эл</w:t>
            </w:r>
            <w:r w:rsidR="00B62B28"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B62B2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поведения, которое может восприниматься окружающими как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склонение к совершению коррупционных действий  </w:t>
            </w:r>
          </w:p>
        </w:tc>
      </w:tr>
      <w:tr w:rsidR="00480809" w:rsidRPr="00755251" w:rsidTr="009A38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7C" w:rsidRPr="00755251" w:rsidRDefault="008A227C" w:rsidP="00755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7C" w:rsidRPr="00755251" w:rsidRDefault="008A227C" w:rsidP="008E6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Ознакомление вновь назначенных государственных служащих УФНС России по Республике Марий Эл с приказом ФНС России от 11.04.2011 г. № ММВ-7-4/260» «Об утверждении кодекса этики и служебного поведения государственных гражданских служащих Федеральной налоговой службы»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7C" w:rsidRPr="00AE2FF9" w:rsidRDefault="008A227C" w:rsidP="0069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7C" w:rsidRDefault="008A227C" w:rsidP="0069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постоянной основе</w:t>
            </w:r>
          </w:p>
          <w:p w:rsidR="008A227C" w:rsidRPr="00755251" w:rsidRDefault="008A227C" w:rsidP="0069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7C" w:rsidRPr="00755251" w:rsidRDefault="008A227C" w:rsidP="008A2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55251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ивности деятельности </w:t>
            </w:r>
            <w:r w:rsidRPr="00101B8A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противодействию коррупции. Усиление влияния этических и нравственных норм на соблюдение государственными служащими запретов, ограничений и требований, установленных в целях противодействия коррупции.</w:t>
            </w:r>
          </w:p>
        </w:tc>
      </w:tr>
      <w:tr w:rsidR="00480809" w:rsidRPr="00755251" w:rsidTr="009A389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34" w:rsidRPr="00755251" w:rsidRDefault="00470734" w:rsidP="00755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34" w:rsidRPr="0047778F" w:rsidRDefault="00470734" w:rsidP="008E6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рассмотрения УФНС России по Республике Марий Эл обращений граждан и организаций о коррупционных правонарушениях со стороны сотрудников налоговых органов и подведомственных организаций,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полученных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том числе по «телефону доверия».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34" w:rsidRPr="00AE2FF9" w:rsidRDefault="00470734" w:rsidP="0069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34" w:rsidRPr="0047778F" w:rsidRDefault="00470734" w:rsidP="0069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34" w:rsidRPr="0047778F" w:rsidRDefault="00470734" w:rsidP="009A3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755251">
              <w:rPr>
                <w:rFonts w:ascii="Times New Roman CYR" w:hAnsi="Times New Roman CYR" w:cs="Times New Roman CYR"/>
                <w:sz w:val="24"/>
                <w:szCs w:val="24"/>
              </w:rPr>
              <w:t>Повышение эффект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ивности деятельности </w:t>
            </w:r>
            <w:r w:rsidRPr="00101B8A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противодействию коррупции.</w:t>
            </w:r>
          </w:p>
        </w:tc>
      </w:tr>
      <w:tr w:rsidR="00480809" w:rsidRPr="00502D78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28" w:rsidRDefault="00B62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B62B28" w:rsidRPr="00502D78" w:rsidRDefault="00B62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28" w:rsidRDefault="00B62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Мероприятия </w:t>
            </w:r>
            <w:r w:rsidRPr="0050505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УФНС России по Республике Марий Эл</w:t>
            </w: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направленные на противодействие коррупции </w:t>
            </w:r>
          </w:p>
          <w:p w:rsidR="00B62B28" w:rsidRPr="00502D78" w:rsidRDefault="00B62B28" w:rsidP="0050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 учетом специфики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его</w:t>
            </w: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480809" w:rsidRPr="00502D78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34" w:rsidRPr="00502D78" w:rsidRDefault="00470734" w:rsidP="00000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34" w:rsidRPr="00502D78" w:rsidRDefault="00470734" w:rsidP="00690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Проведение оценки коррупционных рисков, возникающих при реализации функций УФНС России по Республике Марий Эл, в том числе причин и условий, проявления коррупции в деятельности УФНС России по Республике Марий Эл при размещении государственных заказов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34" w:rsidRPr="00AE2FF9" w:rsidRDefault="00470734" w:rsidP="005B1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Эл, отдел 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34" w:rsidRPr="00502D78" w:rsidRDefault="00470734" w:rsidP="009A3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ежегодно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34" w:rsidRPr="00502D78" w:rsidRDefault="00470734" w:rsidP="00690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Минимизация коррупционных рисков, их устранение в конкретных управленческих процессах. Обеспечение неукоснительного соблюдения требований действующего законодательства Российской Федерации при осуществлении закупок товаров, услуг для нужд УФНС России по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Республике Марий Эл</w:t>
            </w:r>
          </w:p>
        </w:tc>
      </w:tr>
      <w:tr w:rsidR="00480809" w:rsidRPr="00502D78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34" w:rsidRPr="00502D78" w:rsidRDefault="00470734" w:rsidP="00000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6.2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34" w:rsidRPr="00502D78" w:rsidRDefault="00470734" w:rsidP="00690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</w:t>
            </w:r>
            <w:r w:rsidR="00480809">
              <w:rPr>
                <w:rFonts w:ascii="Times New Roman CYR" w:hAnsi="Times New Roman CYR" w:cs="Times New Roman CYR"/>
                <w:sz w:val="24"/>
                <w:szCs w:val="24"/>
              </w:rPr>
              <w:t>семинаров</w:t>
            </w: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 с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руководителями </w:t>
            </w:r>
            <w:r w:rsidR="00480809">
              <w:rPr>
                <w:rFonts w:ascii="Times New Roman CYR" w:hAnsi="Times New Roman CYR" w:cs="Times New Roman CYR"/>
                <w:sz w:val="24"/>
                <w:szCs w:val="24"/>
              </w:rPr>
              <w:t xml:space="preserve">и сотрудниками Инспекций, отвечающими за профилактику коррупционных и иных правонарушений по вопросам </w:t>
            </w:r>
            <w:proofErr w:type="gramStart"/>
            <w:r w:rsidR="00480809">
              <w:rPr>
                <w:rFonts w:ascii="Times New Roman CYR" w:hAnsi="Times New Roman CYR" w:cs="Times New Roman CYR"/>
                <w:sz w:val="24"/>
                <w:szCs w:val="24"/>
              </w:rPr>
              <w:t>организации исполнения положений законодательства Российской Федерации</w:t>
            </w:r>
            <w:proofErr w:type="gramEnd"/>
            <w:r w:rsidR="00480809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противодействию коррупции, проведение профилактических мероприятий с правоохранительными органами (совещания, семинары, рабочие встречи)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34" w:rsidRPr="00502D78" w:rsidRDefault="00480809" w:rsidP="0069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34" w:rsidRPr="00502D78" w:rsidRDefault="00470734" w:rsidP="0069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734" w:rsidRPr="00502D78" w:rsidRDefault="00470734" w:rsidP="00690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9207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Pr="0097736B">
              <w:rPr>
                <w:rFonts w:ascii="Times New Roman CYR" w:hAnsi="Times New Roman CYR" w:cs="Times New Roman CYR"/>
                <w:sz w:val="24"/>
                <w:szCs w:val="24"/>
              </w:rPr>
              <w:t>УФНС России по Республике Марий Эл</w:t>
            </w:r>
            <w:r w:rsidRPr="00D92072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межведомственному взаимодействию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вопросам противодействия коррупции</w:t>
            </w:r>
            <w:r w:rsidR="00480809">
              <w:rPr>
                <w:rFonts w:ascii="Times New Roman CYR" w:hAnsi="Times New Roman CYR" w:cs="Times New Roman CYR"/>
                <w:sz w:val="24"/>
                <w:szCs w:val="24"/>
              </w:rPr>
              <w:t>. Повышение эффективности деятельности Инспекций по вопросам противодействия коррупции</w:t>
            </w:r>
          </w:p>
        </w:tc>
      </w:tr>
      <w:tr w:rsidR="007226FC" w:rsidRPr="00502D78" w:rsidTr="00BB574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6FC" w:rsidRPr="00502D78" w:rsidRDefault="007226FC" w:rsidP="00000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6FC" w:rsidRPr="00502D78" w:rsidRDefault="007226FC" w:rsidP="00690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мониторинга деятельности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Инспекций по реализации мер по противодействию коррупции и предоставление отчета в ФНС России  </w:t>
            </w:r>
            <w:r w:rsidRPr="00F8033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6FC" w:rsidRPr="00502D78" w:rsidRDefault="007226FC" w:rsidP="0069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5BC">
              <w:rPr>
                <w:rFonts w:ascii="Times New Roman CYR" w:hAnsi="Times New Roman CYR" w:cs="Times New Roman CYR"/>
                <w:sz w:val="24"/>
                <w:szCs w:val="24"/>
              </w:rPr>
              <w:t>Отдел  кадров и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УФНС России по Республике Марий Эл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6FC" w:rsidRDefault="007226FC" w:rsidP="0069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поквартально</w:t>
            </w:r>
          </w:p>
          <w:p w:rsidR="007226FC" w:rsidRPr="00502D78" w:rsidRDefault="007226FC" w:rsidP="0069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6FC" w:rsidRPr="00502D78" w:rsidRDefault="007226FC" w:rsidP="00690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02D78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эффективности деятельности </w:t>
            </w:r>
            <w:r w:rsidRPr="0097736B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УФНС России по Республике Марий Эл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вопросам противодействия коррупции</w:t>
            </w:r>
          </w:p>
        </w:tc>
      </w:tr>
    </w:tbl>
    <w:p w:rsidR="003E0223" w:rsidRPr="00FE1D46" w:rsidRDefault="003E0223" w:rsidP="00F548D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E0223" w:rsidRPr="00FE1D46" w:rsidSect="005745F0">
      <w:headerReference w:type="default" r:id="rId9"/>
      <w:footerReference w:type="default" r:id="rId10"/>
      <w:footerReference w:type="first" r:id="rId11"/>
      <w:pgSz w:w="15840" w:h="12240" w:orient="landscape" w:code="1"/>
      <w:pgMar w:top="851" w:right="1134" w:bottom="851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B8" w:rsidRDefault="00863BB8" w:rsidP="004E6264">
      <w:pPr>
        <w:spacing w:after="0" w:line="240" w:lineRule="auto"/>
      </w:pPr>
      <w:r>
        <w:separator/>
      </w:r>
    </w:p>
  </w:endnote>
  <w:endnote w:type="continuationSeparator" w:id="0">
    <w:p w:rsidR="00863BB8" w:rsidRDefault="00863BB8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76" w:rsidRPr="003D25A6" w:rsidRDefault="005745F0" w:rsidP="005745F0">
    <w:pPr>
      <w:pStyle w:val="a5"/>
      <w:rPr>
        <w:rFonts w:ascii="Arial" w:hAnsi="Arial" w:cs="Arial"/>
        <w:i/>
        <w:color w:val="FFFFFF" w:themeColor="background1"/>
        <w:sz w:val="16"/>
      </w:rPr>
    </w:pPr>
    <w:r w:rsidRPr="003D25A6">
      <w:rPr>
        <w:rFonts w:ascii="Arial" w:hAnsi="Arial" w:cs="Arial"/>
        <w:i/>
        <w:color w:val="FFFFFF" w:themeColor="background1"/>
        <w:sz w:val="16"/>
      </w:rPr>
      <w:fldChar w:fldCharType="begin"/>
    </w:r>
    <w:r w:rsidRPr="003D25A6">
      <w:rPr>
        <w:rFonts w:ascii="Arial" w:hAnsi="Arial" w:cs="Arial"/>
        <w:i/>
        <w:color w:val="FFFFFF" w:themeColor="background1"/>
        <w:sz w:val="16"/>
      </w:rPr>
      <w:instrText xml:space="preserve"> DATE  \@ "dd.MM.yyyy H:mm"  \* MERGEFORMAT </w:instrText>
    </w:r>
    <w:r w:rsidRPr="003D25A6">
      <w:rPr>
        <w:rFonts w:ascii="Arial" w:hAnsi="Arial" w:cs="Arial"/>
        <w:i/>
        <w:color w:val="FFFFFF" w:themeColor="background1"/>
        <w:sz w:val="16"/>
      </w:rPr>
      <w:fldChar w:fldCharType="separate"/>
    </w:r>
    <w:r w:rsidR="00D86A95">
      <w:rPr>
        <w:rFonts w:ascii="Arial" w:hAnsi="Arial" w:cs="Arial"/>
        <w:i/>
        <w:noProof/>
        <w:color w:val="FFFFFF" w:themeColor="background1"/>
        <w:sz w:val="16"/>
      </w:rPr>
      <w:t>26.05.2017 14:34</w:t>
    </w:r>
    <w:r w:rsidRPr="003D25A6">
      <w:rPr>
        <w:rFonts w:ascii="Arial" w:hAnsi="Arial" w:cs="Arial"/>
        <w:i/>
        <w:color w:val="FFFFFF" w:themeColor="background1"/>
        <w:sz w:val="16"/>
      </w:rPr>
      <w:fldChar w:fldCharType="end"/>
    </w:r>
  </w:p>
  <w:p w:rsidR="005745F0" w:rsidRPr="003D25A6" w:rsidRDefault="005745F0" w:rsidP="005745F0">
    <w:pPr>
      <w:pStyle w:val="a5"/>
      <w:rPr>
        <w:color w:val="FFFFFF" w:themeColor="background1"/>
      </w:rPr>
    </w:pPr>
    <w:r w:rsidRPr="003D25A6">
      <w:rPr>
        <w:rFonts w:ascii="Arial" w:hAnsi="Arial" w:cs="Arial"/>
        <w:color w:val="FFFFFF" w:themeColor="background1"/>
        <w:sz w:val="16"/>
      </w:rPr>
      <w:sym w:font="Wingdings" w:char="F03C"/>
    </w:r>
    <w:r w:rsidRPr="003D25A6">
      <w:rPr>
        <w:rFonts w:ascii="Arial" w:hAnsi="Arial" w:cs="Arial"/>
        <w:color w:val="FFFFFF" w:themeColor="background1"/>
        <w:sz w:val="16"/>
      </w:rPr>
      <w:t xml:space="preserve"> </w:t>
    </w:r>
    <w:proofErr w:type="spellStart"/>
    <w:proofErr w:type="gramStart"/>
    <w:r w:rsidRPr="003D25A6">
      <w:rPr>
        <w:rFonts w:ascii="Arial" w:hAnsi="Arial" w:cs="Arial"/>
        <w:color w:val="FFFFFF" w:themeColor="background1"/>
        <w:sz w:val="16"/>
        <w:lang w:val="en-US"/>
      </w:rPr>
      <w:t>k</w:t>
    </w:r>
    <w:r w:rsidRPr="003D25A6">
      <w:rPr>
        <w:rFonts w:ascii="Arial" w:hAnsi="Arial" w:cs="Arial"/>
        <w:i/>
        <w:color w:val="FFFFFF" w:themeColor="background1"/>
        <w:sz w:val="16"/>
        <w:lang w:val="en-US"/>
      </w:rPr>
      <w:t>ompburo</w:t>
    </w:r>
    <w:proofErr w:type="spellEnd"/>
    <w:proofErr w:type="gramEnd"/>
    <w:r w:rsidRPr="00B16069">
      <w:rPr>
        <w:rFonts w:ascii="Arial" w:hAnsi="Arial" w:cs="Arial"/>
        <w:i/>
        <w:color w:val="FFFFFF" w:themeColor="background1"/>
        <w:sz w:val="16"/>
      </w:rPr>
      <w:t xml:space="preserve"> </w:t>
    </w:r>
    <w:r w:rsidRPr="003D25A6">
      <w:rPr>
        <w:rFonts w:ascii="Arial" w:hAnsi="Arial" w:cs="Arial"/>
        <w:color w:val="FFFFFF" w:themeColor="background1"/>
        <w:sz w:val="16"/>
      </w:rPr>
      <w:t xml:space="preserve">/Н.И./ </w:t>
    </w:r>
    <w:r w:rsidRPr="003D25A6">
      <w:rPr>
        <w:rFonts w:ascii="Arial" w:hAnsi="Arial" w:cs="Arial"/>
        <w:color w:val="FFFFFF" w:themeColor="background1"/>
        <w:sz w:val="16"/>
      </w:rPr>
      <w:fldChar w:fldCharType="begin"/>
    </w:r>
    <w:r w:rsidRPr="003D25A6">
      <w:rPr>
        <w:rFonts w:ascii="Arial" w:hAnsi="Arial" w:cs="Arial"/>
        <w:color w:val="FFFFFF" w:themeColor="background1"/>
        <w:sz w:val="16"/>
      </w:rPr>
      <w:instrText xml:space="preserve"> FILENAME   \* MERGEFORMAT </w:instrText>
    </w:r>
    <w:r w:rsidRPr="003D25A6">
      <w:rPr>
        <w:rFonts w:ascii="Arial" w:hAnsi="Arial" w:cs="Arial"/>
        <w:color w:val="FFFFFF" w:themeColor="background1"/>
        <w:sz w:val="16"/>
      </w:rPr>
      <w:fldChar w:fldCharType="separate"/>
    </w:r>
    <w:r w:rsidR="00B16069">
      <w:rPr>
        <w:rFonts w:ascii="Arial" w:hAnsi="Arial" w:cs="Arial"/>
        <w:noProof/>
        <w:color w:val="FFFFFF" w:themeColor="background1"/>
        <w:sz w:val="16"/>
      </w:rPr>
      <w:t>План против 2014 -2015 УФНС</w:t>
    </w:r>
    <w:r w:rsidRPr="003D25A6">
      <w:rPr>
        <w:rFonts w:ascii="Arial" w:hAnsi="Arial" w:cs="Arial"/>
        <w:color w:val="FFFFFF" w:themeColor="background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676" w:rsidRPr="003D25A6" w:rsidRDefault="005745F0" w:rsidP="005745F0">
    <w:pPr>
      <w:pStyle w:val="a5"/>
      <w:rPr>
        <w:rFonts w:ascii="Arial" w:hAnsi="Arial" w:cs="Arial"/>
        <w:i/>
        <w:color w:val="FFFFFF" w:themeColor="background1"/>
        <w:sz w:val="16"/>
      </w:rPr>
    </w:pPr>
    <w:r w:rsidRPr="003D25A6">
      <w:rPr>
        <w:rFonts w:ascii="Arial" w:hAnsi="Arial" w:cs="Arial"/>
        <w:i/>
        <w:color w:val="FFFFFF" w:themeColor="background1"/>
        <w:sz w:val="16"/>
      </w:rPr>
      <w:fldChar w:fldCharType="begin"/>
    </w:r>
    <w:r w:rsidRPr="003D25A6">
      <w:rPr>
        <w:rFonts w:ascii="Arial" w:hAnsi="Arial" w:cs="Arial"/>
        <w:i/>
        <w:color w:val="FFFFFF" w:themeColor="background1"/>
        <w:sz w:val="16"/>
      </w:rPr>
      <w:instrText xml:space="preserve"> DATE  \@ "dd.MM.yyyy H:mm"  \* MERGEFORMAT </w:instrText>
    </w:r>
    <w:r w:rsidRPr="003D25A6">
      <w:rPr>
        <w:rFonts w:ascii="Arial" w:hAnsi="Arial" w:cs="Arial"/>
        <w:i/>
        <w:color w:val="FFFFFF" w:themeColor="background1"/>
        <w:sz w:val="16"/>
      </w:rPr>
      <w:fldChar w:fldCharType="separate"/>
    </w:r>
    <w:r w:rsidR="00D86A95">
      <w:rPr>
        <w:rFonts w:ascii="Arial" w:hAnsi="Arial" w:cs="Arial"/>
        <w:i/>
        <w:noProof/>
        <w:color w:val="FFFFFF" w:themeColor="background1"/>
        <w:sz w:val="16"/>
      </w:rPr>
      <w:t>26.05.2017 14:34</w:t>
    </w:r>
    <w:r w:rsidRPr="003D25A6">
      <w:rPr>
        <w:rFonts w:ascii="Arial" w:hAnsi="Arial" w:cs="Arial"/>
        <w:i/>
        <w:color w:val="FFFFFF" w:themeColor="background1"/>
        <w:sz w:val="16"/>
      </w:rPr>
      <w:fldChar w:fldCharType="end"/>
    </w:r>
  </w:p>
  <w:p w:rsidR="005745F0" w:rsidRPr="003D25A6" w:rsidRDefault="005745F0" w:rsidP="005745F0">
    <w:pPr>
      <w:pStyle w:val="a5"/>
      <w:rPr>
        <w:color w:val="FFFFFF" w:themeColor="background1"/>
      </w:rPr>
    </w:pPr>
    <w:r w:rsidRPr="003D25A6">
      <w:rPr>
        <w:rFonts w:ascii="Arial" w:hAnsi="Arial" w:cs="Arial"/>
        <w:color w:val="FFFFFF" w:themeColor="background1"/>
        <w:sz w:val="16"/>
      </w:rPr>
      <w:sym w:font="Wingdings" w:char="F03C"/>
    </w:r>
    <w:r w:rsidRPr="003D25A6">
      <w:rPr>
        <w:rFonts w:ascii="Arial" w:hAnsi="Arial" w:cs="Arial"/>
        <w:color w:val="FFFFFF" w:themeColor="background1"/>
        <w:sz w:val="16"/>
      </w:rPr>
      <w:t xml:space="preserve"> </w:t>
    </w:r>
    <w:proofErr w:type="spellStart"/>
    <w:proofErr w:type="gramStart"/>
    <w:r w:rsidRPr="003D25A6">
      <w:rPr>
        <w:rFonts w:ascii="Arial" w:hAnsi="Arial" w:cs="Arial"/>
        <w:color w:val="FFFFFF" w:themeColor="background1"/>
        <w:sz w:val="16"/>
        <w:lang w:val="en-US"/>
      </w:rPr>
      <w:t>k</w:t>
    </w:r>
    <w:r w:rsidRPr="003D25A6">
      <w:rPr>
        <w:rFonts w:ascii="Arial" w:hAnsi="Arial" w:cs="Arial"/>
        <w:i/>
        <w:color w:val="FFFFFF" w:themeColor="background1"/>
        <w:sz w:val="16"/>
        <w:lang w:val="en-US"/>
      </w:rPr>
      <w:t>ompburo</w:t>
    </w:r>
    <w:proofErr w:type="spellEnd"/>
    <w:proofErr w:type="gramEnd"/>
    <w:r w:rsidRPr="00B16069">
      <w:rPr>
        <w:rFonts w:ascii="Arial" w:hAnsi="Arial" w:cs="Arial"/>
        <w:i/>
        <w:color w:val="FFFFFF" w:themeColor="background1"/>
        <w:sz w:val="16"/>
      </w:rPr>
      <w:t xml:space="preserve"> </w:t>
    </w:r>
    <w:r w:rsidRPr="003D25A6">
      <w:rPr>
        <w:rFonts w:ascii="Arial" w:hAnsi="Arial" w:cs="Arial"/>
        <w:color w:val="FFFFFF" w:themeColor="background1"/>
        <w:sz w:val="16"/>
      </w:rPr>
      <w:t xml:space="preserve">/Н.И./ </w:t>
    </w:r>
    <w:r w:rsidRPr="003D25A6">
      <w:rPr>
        <w:rFonts w:ascii="Arial" w:hAnsi="Arial" w:cs="Arial"/>
        <w:color w:val="FFFFFF" w:themeColor="background1"/>
        <w:sz w:val="16"/>
      </w:rPr>
      <w:fldChar w:fldCharType="begin"/>
    </w:r>
    <w:r w:rsidRPr="003D25A6">
      <w:rPr>
        <w:rFonts w:ascii="Arial" w:hAnsi="Arial" w:cs="Arial"/>
        <w:color w:val="FFFFFF" w:themeColor="background1"/>
        <w:sz w:val="16"/>
      </w:rPr>
      <w:instrText xml:space="preserve"> FILENAME   \* MERGEFORMAT </w:instrText>
    </w:r>
    <w:r w:rsidRPr="003D25A6">
      <w:rPr>
        <w:rFonts w:ascii="Arial" w:hAnsi="Arial" w:cs="Arial"/>
        <w:color w:val="FFFFFF" w:themeColor="background1"/>
        <w:sz w:val="16"/>
      </w:rPr>
      <w:fldChar w:fldCharType="separate"/>
    </w:r>
    <w:r w:rsidR="00B16069">
      <w:rPr>
        <w:rFonts w:ascii="Arial" w:hAnsi="Arial" w:cs="Arial"/>
        <w:noProof/>
        <w:color w:val="FFFFFF" w:themeColor="background1"/>
        <w:sz w:val="16"/>
      </w:rPr>
      <w:t>План против 2014 -2015 УФНС</w:t>
    </w:r>
    <w:r w:rsidRPr="003D25A6">
      <w:rPr>
        <w:rFonts w:ascii="Arial" w:hAnsi="Arial" w:cs="Arial"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B8" w:rsidRDefault="00863BB8" w:rsidP="004E6264">
      <w:pPr>
        <w:spacing w:after="0" w:line="240" w:lineRule="auto"/>
      </w:pPr>
      <w:r>
        <w:separator/>
      </w:r>
    </w:p>
  </w:footnote>
  <w:footnote w:type="continuationSeparator" w:id="0">
    <w:p w:rsidR="00863BB8" w:rsidRDefault="00863BB8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204931"/>
      <w:docPartObj>
        <w:docPartGallery w:val="Page Numbers (Top of Page)"/>
        <w:docPartUnique/>
      </w:docPartObj>
    </w:sdtPr>
    <w:sdtEndPr/>
    <w:sdtContent>
      <w:p w:rsidR="004E6264" w:rsidRDefault="004E62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A95">
          <w:rPr>
            <w:noProof/>
          </w:rPr>
          <w:t>2</w:t>
        </w:r>
        <w:r>
          <w:fldChar w:fldCharType="end"/>
        </w:r>
      </w:p>
    </w:sdtContent>
  </w:sdt>
  <w:p w:rsidR="004E6264" w:rsidRDefault="004E62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1B"/>
    <w:rsid w:val="000009D5"/>
    <w:rsid w:val="00015BFA"/>
    <w:rsid w:val="00033C16"/>
    <w:rsid w:val="000353DE"/>
    <w:rsid w:val="00047709"/>
    <w:rsid w:val="00090EAC"/>
    <w:rsid w:val="000A109F"/>
    <w:rsid w:val="000B3440"/>
    <w:rsid w:val="000C261D"/>
    <w:rsid w:val="000C2E0B"/>
    <w:rsid w:val="000D59EB"/>
    <w:rsid w:val="000F2ACC"/>
    <w:rsid w:val="00101B8A"/>
    <w:rsid w:val="00102CC9"/>
    <w:rsid w:val="0011791E"/>
    <w:rsid w:val="0012724D"/>
    <w:rsid w:val="0015413A"/>
    <w:rsid w:val="00157E6B"/>
    <w:rsid w:val="0016134B"/>
    <w:rsid w:val="0017401D"/>
    <w:rsid w:val="00174883"/>
    <w:rsid w:val="00176CBA"/>
    <w:rsid w:val="001A5CE1"/>
    <w:rsid w:val="001A7676"/>
    <w:rsid w:val="001B254F"/>
    <w:rsid w:val="001C39DC"/>
    <w:rsid w:val="001E6FA9"/>
    <w:rsid w:val="00203E66"/>
    <w:rsid w:val="00210DE7"/>
    <w:rsid w:val="0024369E"/>
    <w:rsid w:val="00243C2A"/>
    <w:rsid w:val="00245363"/>
    <w:rsid w:val="00277064"/>
    <w:rsid w:val="00281A03"/>
    <w:rsid w:val="00285DA7"/>
    <w:rsid w:val="002864FE"/>
    <w:rsid w:val="002A4DC0"/>
    <w:rsid w:val="002C4F2B"/>
    <w:rsid w:val="002D2ECB"/>
    <w:rsid w:val="0030529E"/>
    <w:rsid w:val="00305906"/>
    <w:rsid w:val="00307BAC"/>
    <w:rsid w:val="00314B54"/>
    <w:rsid w:val="003155A8"/>
    <w:rsid w:val="00323024"/>
    <w:rsid w:val="00363008"/>
    <w:rsid w:val="00387597"/>
    <w:rsid w:val="00392B20"/>
    <w:rsid w:val="003A7839"/>
    <w:rsid w:val="003B015C"/>
    <w:rsid w:val="003C62F8"/>
    <w:rsid w:val="003D118A"/>
    <w:rsid w:val="003D25A6"/>
    <w:rsid w:val="003D5C38"/>
    <w:rsid w:val="003E0223"/>
    <w:rsid w:val="003E0E8C"/>
    <w:rsid w:val="003F23B7"/>
    <w:rsid w:val="003F4226"/>
    <w:rsid w:val="003F659F"/>
    <w:rsid w:val="00425C9C"/>
    <w:rsid w:val="0042611B"/>
    <w:rsid w:val="00441A00"/>
    <w:rsid w:val="00442BAA"/>
    <w:rsid w:val="00444274"/>
    <w:rsid w:val="00451925"/>
    <w:rsid w:val="00467BA7"/>
    <w:rsid w:val="00470734"/>
    <w:rsid w:val="0047778F"/>
    <w:rsid w:val="00480809"/>
    <w:rsid w:val="00481912"/>
    <w:rsid w:val="004845B3"/>
    <w:rsid w:val="004A24FD"/>
    <w:rsid w:val="004A51CD"/>
    <w:rsid w:val="004A5EA3"/>
    <w:rsid w:val="004B5D54"/>
    <w:rsid w:val="004D3CCE"/>
    <w:rsid w:val="004E6264"/>
    <w:rsid w:val="005010CE"/>
    <w:rsid w:val="00501847"/>
    <w:rsid w:val="00502D78"/>
    <w:rsid w:val="00505054"/>
    <w:rsid w:val="0050753A"/>
    <w:rsid w:val="00516C9D"/>
    <w:rsid w:val="0053446B"/>
    <w:rsid w:val="005408C0"/>
    <w:rsid w:val="00553C7A"/>
    <w:rsid w:val="00554438"/>
    <w:rsid w:val="005745F0"/>
    <w:rsid w:val="005A57EE"/>
    <w:rsid w:val="005B49AF"/>
    <w:rsid w:val="005B63A8"/>
    <w:rsid w:val="005D381D"/>
    <w:rsid w:val="00602C42"/>
    <w:rsid w:val="00605DEE"/>
    <w:rsid w:val="0060624D"/>
    <w:rsid w:val="00623E5A"/>
    <w:rsid w:val="0063397D"/>
    <w:rsid w:val="00634B38"/>
    <w:rsid w:val="00634E4C"/>
    <w:rsid w:val="0068002D"/>
    <w:rsid w:val="0068671D"/>
    <w:rsid w:val="00690264"/>
    <w:rsid w:val="006A05DF"/>
    <w:rsid w:val="006B3CD2"/>
    <w:rsid w:val="006D62F7"/>
    <w:rsid w:val="006E01C2"/>
    <w:rsid w:val="006F0015"/>
    <w:rsid w:val="007226FC"/>
    <w:rsid w:val="00724306"/>
    <w:rsid w:val="00734835"/>
    <w:rsid w:val="00736873"/>
    <w:rsid w:val="00755251"/>
    <w:rsid w:val="00773B3F"/>
    <w:rsid w:val="007871BA"/>
    <w:rsid w:val="0079799C"/>
    <w:rsid w:val="007A1983"/>
    <w:rsid w:val="007A3CE0"/>
    <w:rsid w:val="007B2827"/>
    <w:rsid w:val="007B5269"/>
    <w:rsid w:val="007E006C"/>
    <w:rsid w:val="007E2209"/>
    <w:rsid w:val="007E66A6"/>
    <w:rsid w:val="007F2081"/>
    <w:rsid w:val="007F6AC2"/>
    <w:rsid w:val="0081258A"/>
    <w:rsid w:val="00820D40"/>
    <w:rsid w:val="008447A9"/>
    <w:rsid w:val="0085480D"/>
    <w:rsid w:val="00863BB8"/>
    <w:rsid w:val="008A227C"/>
    <w:rsid w:val="008A2A8E"/>
    <w:rsid w:val="008A3BB7"/>
    <w:rsid w:val="008C3D33"/>
    <w:rsid w:val="008D3AF0"/>
    <w:rsid w:val="008E6D86"/>
    <w:rsid w:val="009129B4"/>
    <w:rsid w:val="00921BCF"/>
    <w:rsid w:val="00935C86"/>
    <w:rsid w:val="00962602"/>
    <w:rsid w:val="00963C2F"/>
    <w:rsid w:val="0097736B"/>
    <w:rsid w:val="00977FB8"/>
    <w:rsid w:val="009A5639"/>
    <w:rsid w:val="009A7B8C"/>
    <w:rsid w:val="009B4751"/>
    <w:rsid w:val="00A00D4A"/>
    <w:rsid w:val="00A01860"/>
    <w:rsid w:val="00A023E8"/>
    <w:rsid w:val="00A119E5"/>
    <w:rsid w:val="00A12C80"/>
    <w:rsid w:val="00A4439A"/>
    <w:rsid w:val="00A47B35"/>
    <w:rsid w:val="00A54BCE"/>
    <w:rsid w:val="00A562E4"/>
    <w:rsid w:val="00A63F2C"/>
    <w:rsid w:val="00A70944"/>
    <w:rsid w:val="00A805BC"/>
    <w:rsid w:val="00A810E8"/>
    <w:rsid w:val="00AA64B1"/>
    <w:rsid w:val="00AB302D"/>
    <w:rsid w:val="00AE2FF9"/>
    <w:rsid w:val="00B062A4"/>
    <w:rsid w:val="00B16069"/>
    <w:rsid w:val="00B30497"/>
    <w:rsid w:val="00B375AB"/>
    <w:rsid w:val="00B51DCC"/>
    <w:rsid w:val="00B62B28"/>
    <w:rsid w:val="00B77B86"/>
    <w:rsid w:val="00B81065"/>
    <w:rsid w:val="00B904B0"/>
    <w:rsid w:val="00B9431B"/>
    <w:rsid w:val="00BA376F"/>
    <w:rsid w:val="00BA391B"/>
    <w:rsid w:val="00BA73D4"/>
    <w:rsid w:val="00BB0615"/>
    <w:rsid w:val="00BB5745"/>
    <w:rsid w:val="00BB7376"/>
    <w:rsid w:val="00C075C9"/>
    <w:rsid w:val="00C11909"/>
    <w:rsid w:val="00C163F2"/>
    <w:rsid w:val="00C21FD9"/>
    <w:rsid w:val="00C31CC7"/>
    <w:rsid w:val="00C562FF"/>
    <w:rsid w:val="00C727D3"/>
    <w:rsid w:val="00CA2411"/>
    <w:rsid w:val="00CA73DD"/>
    <w:rsid w:val="00CC2487"/>
    <w:rsid w:val="00CC3893"/>
    <w:rsid w:val="00CD3F70"/>
    <w:rsid w:val="00CE5030"/>
    <w:rsid w:val="00CF2C27"/>
    <w:rsid w:val="00D21AA3"/>
    <w:rsid w:val="00D24D46"/>
    <w:rsid w:val="00D27230"/>
    <w:rsid w:val="00D340F8"/>
    <w:rsid w:val="00D35DB9"/>
    <w:rsid w:val="00D801F9"/>
    <w:rsid w:val="00D83D57"/>
    <w:rsid w:val="00D86A95"/>
    <w:rsid w:val="00D87F47"/>
    <w:rsid w:val="00D92072"/>
    <w:rsid w:val="00DB6939"/>
    <w:rsid w:val="00DB717A"/>
    <w:rsid w:val="00DC1904"/>
    <w:rsid w:val="00E05477"/>
    <w:rsid w:val="00E3162E"/>
    <w:rsid w:val="00E50AF7"/>
    <w:rsid w:val="00E6197D"/>
    <w:rsid w:val="00E80728"/>
    <w:rsid w:val="00EA2735"/>
    <w:rsid w:val="00EC559C"/>
    <w:rsid w:val="00EF753B"/>
    <w:rsid w:val="00F03F77"/>
    <w:rsid w:val="00F5208C"/>
    <w:rsid w:val="00F548DF"/>
    <w:rsid w:val="00F66A6F"/>
    <w:rsid w:val="00F80334"/>
    <w:rsid w:val="00F81357"/>
    <w:rsid w:val="00F848B7"/>
    <w:rsid w:val="00F965B9"/>
    <w:rsid w:val="00FC3F95"/>
    <w:rsid w:val="00FE032A"/>
    <w:rsid w:val="00FE1D46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14A2A15D9202E1DAED505DBC0FB8F814D0A3ABFC07B7204BB9CF100M9h5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B424-358F-48E0-8829-8CC04F16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 Сергей Григорьевич</dc:creator>
  <cp:lastModifiedBy>Егошина Ольга Михайловна</cp:lastModifiedBy>
  <cp:revision>2</cp:revision>
  <cp:lastPrinted>2017-05-23T05:01:00Z</cp:lastPrinted>
  <dcterms:created xsi:type="dcterms:W3CDTF">2017-05-26T11:34:00Z</dcterms:created>
  <dcterms:modified xsi:type="dcterms:W3CDTF">2017-05-26T11:34:00Z</dcterms:modified>
</cp:coreProperties>
</file>