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F76B4D">
        <w:rPr>
          <w:rFonts w:ascii="Times New Roman" w:hAnsi="Times New Roman"/>
          <w:sz w:val="28"/>
          <w:szCs w:val="28"/>
        </w:rPr>
        <w:t xml:space="preserve"> по РМ</w:t>
      </w:r>
      <w:bookmarkStart w:id="0" w:name="_GoBack"/>
      <w:bookmarkEnd w:id="0"/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E5527D">
        <w:rPr>
          <w:rFonts w:ascii="Times New Roman" w:hAnsi="Times New Roman"/>
          <w:noProof/>
          <w:color w:val="000000"/>
          <w:sz w:val="28"/>
          <w:szCs w:val="28"/>
        </w:rPr>
        <w:t>01.10.2018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E5527D">
        <w:rPr>
          <w:rFonts w:ascii="Times New Roman" w:hAnsi="Times New Roman"/>
          <w:noProof/>
          <w:color w:val="000000"/>
          <w:sz w:val="28"/>
          <w:szCs w:val="28"/>
        </w:rPr>
        <w:t>31.10.2018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992"/>
        <w:gridCol w:w="993"/>
        <w:gridCol w:w="992"/>
        <w:gridCol w:w="992"/>
        <w:gridCol w:w="992"/>
        <w:gridCol w:w="992"/>
        <w:gridCol w:w="1134"/>
        <w:gridCol w:w="709"/>
        <w:gridCol w:w="1134"/>
        <w:gridCol w:w="993"/>
        <w:gridCol w:w="1275"/>
        <w:gridCol w:w="993"/>
        <w:gridCol w:w="992"/>
      </w:tblGrid>
      <w:tr w:rsidR="007243EF" w:rsidRPr="00C0540F" w:rsidTr="00E5527D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E5527D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E5527D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E5527D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E5527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E5527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E5527D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E5527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E5527D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E5527D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E5527D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E5527D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E5527D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E5527D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E5527D">
        <w:trPr>
          <w:cantSplit/>
          <w:trHeight w:val="246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E5527D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E5527D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E5527D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E5527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0001.0002.0027.0137</w:t>
            </w:r>
          </w:p>
          <w:p w:rsidR="004956A6" w:rsidRPr="00E5527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hAnsi="Times New Roman"/>
                <w:sz w:val="16"/>
                <w:szCs w:val="1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E5527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E5527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E5527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E5527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5527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27D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E5527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E5527D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5527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27D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E5527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E5527D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5527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76B4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E5527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5527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27D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E5527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76B4D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E5527D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5527D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E5527D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76B4D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E5527D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5527D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27D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E5527D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E5527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5527D">
              <w:rPr>
                <w:rFonts w:ascii="Times New Roman" w:hAnsi="Times New Roman"/>
                <w:sz w:val="16"/>
                <w:szCs w:val="16"/>
                <w:lang w:val="en-US"/>
              </w:rPr>
              <w:t>По</w:t>
            </w:r>
            <w:proofErr w:type="spellEnd"/>
            <w:r w:rsidRPr="00E5527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5527D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E5527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5527D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4956A6" w:rsidTr="00E5527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E5527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527D" w:rsidTr="00E5527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887EF9" w:rsidRDefault="00E5527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Pr="00422808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Pr="00422808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(18,18%)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(9,09%)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(9,09%)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(63,64%)</w:t>
            </w:r>
          </w:p>
        </w:tc>
      </w:tr>
      <w:tr w:rsidR="00E5527D" w:rsidTr="00E5527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887EF9" w:rsidRDefault="00E5527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Pr="00422808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527D" w:rsidTr="00E5527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887EF9" w:rsidRDefault="00E5527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Pr="00422808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(50,00%)</w:t>
            </w:r>
          </w:p>
        </w:tc>
      </w:tr>
      <w:tr w:rsidR="00E5527D" w:rsidTr="00E5527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887EF9" w:rsidRDefault="00E5527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46 Курская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Pr="00422808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5527D" w:rsidTr="00E5527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887EF9" w:rsidRDefault="00E5527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74 Челябинская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Pr="00422808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527D" w:rsidTr="00E5527D">
        <w:trPr>
          <w:trHeight w:val="43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887EF9" w:rsidRDefault="00E5527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Pr="00422808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527D" w:rsidTr="00E5527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887EF9" w:rsidRDefault="00E5527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Pr="00422808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(25,00%)</w:t>
            </w:r>
          </w:p>
        </w:tc>
      </w:tr>
      <w:tr w:rsidR="00E5527D" w:rsidTr="00E5527D">
        <w:trPr>
          <w:trHeight w:val="49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887EF9" w:rsidRDefault="00E5527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E5527D" w:rsidRDefault="00E5527D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E5527D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</w:tbl>
    <w:p w:rsidR="00D44F91" w:rsidRPr="00887EF9" w:rsidRDefault="00D44F91" w:rsidP="00E552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7D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389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5527D"/>
    <w:rsid w:val="00EC6E3B"/>
    <w:rsid w:val="00F76B4D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otus\&#1064;&#1072;&#1073;&#1083;&#1086;&#1085;&#1099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C6061-0C0C-453A-A4E5-3A695E80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spr_fns_ufns2018.dot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User</cp:lastModifiedBy>
  <cp:revision>3</cp:revision>
  <cp:lastPrinted>2015-07-29T16:06:00Z</cp:lastPrinted>
  <dcterms:created xsi:type="dcterms:W3CDTF">2018-11-23T10:14:00Z</dcterms:created>
  <dcterms:modified xsi:type="dcterms:W3CDTF">2018-11-27T06:19:00Z</dcterms:modified>
</cp:coreProperties>
</file>