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33" w:rsidRPr="00AA31DB" w:rsidRDefault="002F4533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AA31DB">
        <w:rPr>
          <w:rFonts w:ascii="Times New Roman" w:hAnsi="Times New Roman" w:cs="Times New Roman"/>
        </w:rPr>
        <w:t>ЯДРИНСКОЕ РАЙОННОЕ СОБРАНИЕ ДЕПУТАТОВ</w:t>
      </w: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ЧУВАШСКОЙ РЕСПУБЛИКИ</w:t>
      </w: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РЕШЕНИЕ</w:t>
      </w: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от 25 ноября 2016 г. N 1</w:t>
      </w: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ОБ УТВЕРЖДЕНИИ ПОЛОЖЕНИЯ</w:t>
      </w: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"О ВОПРОСАХ НАЛОГОВОГО РЕГУЛИРОВАНИЯ В ЯДРИНСКОМ РАЙОНЕ</w:t>
      </w: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ЧУВАШСКОЙ РЕСПУБЛИКИ, ОТНЕСЕННЫХ ЗАКОНОДАТЕЛЬСТВОМ</w:t>
      </w: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РОССИЙСКОЙ ФЕДЕРАЦИИ И ЧУВАШСКОЙ РЕСПУБЛИКИ О НАЛОГАХ</w:t>
      </w:r>
    </w:p>
    <w:p w:rsidR="002F4533" w:rsidRPr="00833BB7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И СБОРАХ К ВЕДЕНИЮ ОРГАНОВ МЕСТНОГО САМОУПРАВЛЕНИЯ"</w:t>
      </w:r>
    </w:p>
    <w:p w:rsidR="00AA31DB" w:rsidRPr="00833BB7" w:rsidRDefault="00AA31DB">
      <w:pPr>
        <w:pStyle w:val="ConsPlusTitle"/>
        <w:jc w:val="center"/>
        <w:rPr>
          <w:rFonts w:ascii="Times New Roman" w:hAnsi="Times New Roman" w:cs="Times New Roman"/>
        </w:rPr>
      </w:pPr>
    </w:p>
    <w:p w:rsidR="00AA31DB" w:rsidRPr="00AA31DB" w:rsidRDefault="00AA31DB" w:rsidP="00AA31DB">
      <w:pPr>
        <w:pStyle w:val="ConsPlusNormal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Список изменяющих документов</w:t>
      </w:r>
    </w:p>
    <w:p w:rsidR="00AA31DB" w:rsidRPr="00AA31DB" w:rsidRDefault="00AA31DB" w:rsidP="00AA31DB">
      <w:pPr>
        <w:pStyle w:val="ConsPlusNormal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(в ред. Решений </w:t>
      </w:r>
      <w:proofErr w:type="spellStart"/>
      <w:r w:rsidRPr="00AA31DB">
        <w:rPr>
          <w:rFonts w:ascii="Times New Roman" w:hAnsi="Times New Roman" w:cs="Times New Roman"/>
        </w:rPr>
        <w:t>Ядринского</w:t>
      </w:r>
      <w:proofErr w:type="spellEnd"/>
      <w:r w:rsidRPr="00AA31DB">
        <w:rPr>
          <w:rFonts w:ascii="Times New Roman" w:hAnsi="Times New Roman" w:cs="Times New Roman"/>
        </w:rPr>
        <w:t xml:space="preserve"> районного Собрания депутатов ЧР</w:t>
      </w:r>
    </w:p>
    <w:p w:rsidR="00AA31DB" w:rsidRPr="00833BB7" w:rsidRDefault="00AA31DB" w:rsidP="00AA31D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A31DB">
        <w:rPr>
          <w:rFonts w:ascii="Times New Roman" w:hAnsi="Times New Roman" w:cs="Times New Roman"/>
          <w:b w:val="0"/>
        </w:rPr>
        <w:t xml:space="preserve">от 30.03.2018 </w:t>
      </w:r>
      <w:hyperlink r:id="rId4" w:history="1">
        <w:r w:rsidRPr="00AA31DB">
          <w:rPr>
            <w:rFonts w:ascii="Times New Roman" w:hAnsi="Times New Roman" w:cs="Times New Roman"/>
            <w:b w:val="0"/>
          </w:rPr>
          <w:t>N 1</w:t>
        </w:r>
      </w:hyperlink>
      <w:r w:rsidRPr="00AA31DB">
        <w:rPr>
          <w:rFonts w:ascii="Times New Roman" w:hAnsi="Times New Roman" w:cs="Times New Roman"/>
          <w:b w:val="0"/>
        </w:rPr>
        <w:t xml:space="preserve">, от 30.08.2018 </w:t>
      </w:r>
      <w:hyperlink r:id="rId5" w:history="1">
        <w:r w:rsidRPr="00AA31DB">
          <w:rPr>
            <w:rFonts w:ascii="Times New Roman" w:hAnsi="Times New Roman" w:cs="Times New Roman"/>
            <w:b w:val="0"/>
          </w:rPr>
          <w:t>N 2</w:t>
        </w:r>
      </w:hyperlink>
      <w:r w:rsidR="00833BB7" w:rsidRPr="00833BB7">
        <w:rPr>
          <w:b w:val="0"/>
        </w:rPr>
        <w:t>)</w:t>
      </w:r>
    </w:p>
    <w:p w:rsidR="002F4533" w:rsidRPr="00AA31DB" w:rsidRDefault="002F4533">
      <w:pPr>
        <w:spacing w:after="1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В соответствии с Налоговым </w:t>
      </w:r>
      <w:hyperlink r:id="rId6" w:history="1">
        <w:r w:rsidRPr="00AA31DB">
          <w:rPr>
            <w:rFonts w:ascii="Times New Roman" w:hAnsi="Times New Roman" w:cs="Times New Roman"/>
          </w:rPr>
          <w:t>кодексом</w:t>
        </w:r>
      </w:hyperlink>
      <w:r w:rsidRPr="00AA31DB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7" w:history="1">
        <w:r w:rsidRPr="00AA31DB">
          <w:rPr>
            <w:rFonts w:ascii="Times New Roman" w:hAnsi="Times New Roman" w:cs="Times New Roman"/>
          </w:rPr>
          <w:t>законом</w:t>
        </w:r>
      </w:hyperlink>
      <w:r w:rsidRPr="00AA31DB">
        <w:rPr>
          <w:rFonts w:ascii="Times New Roman" w:hAnsi="Times New Roman" w:cs="Times New Roman"/>
        </w:rPr>
        <w:t xml:space="preserve"> от 6 октября 2003 г. N 131-ФЗ "Об общих принципах организации местного самоуправления в Российской Федерации" и </w:t>
      </w:r>
      <w:hyperlink r:id="rId8" w:history="1">
        <w:r w:rsidRPr="00AA31DB">
          <w:rPr>
            <w:rFonts w:ascii="Times New Roman" w:hAnsi="Times New Roman" w:cs="Times New Roman"/>
          </w:rPr>
          <w:t>Законом</w:t>
        </w:r>
      </w:hyperlink>
      <w:r w:rsidRPr="00AA31DB">
        <w:rPr>
          <w:rFonts w:ascii="Times New Roman" w:hAnsi="Times New Roman" w:cs="Times New Roman"/>
        </w:rPr>
        <w:t xml:space="preserve"> Чувашской Республики от 23 июля 2001 г. N 38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Федерации", в целях регулирования налоговых правоотношений в </w:t>
      </w:r>
      <w:proofErr w:type="spellStart"/>
      <w:r w:rsidRPr="00AA31DB">
        <w:rPr>
          <w:rFonts w:ascii="Times New Roman" w:hAnsi="Times New Roman" w:cs="Times New Roman"/>
        </w:rPr>
        <w:t>Ядринском</w:t>
      </w:r>
      <w:proofErr w:type="spellEnd"/>
      <w:r w:rsidRPr="00AA31DB">
        <w:rPr>
          <w:rFonts w:ascii="Times New Roman" w:hAnsi="Times New Roman" w:cs="Times New Roman"/>
        </w:rPr>
        <w:t xml:space="preserve"> районе Чувашской Республики </w:t>
      </w:r>
      <w:proofErr w:type="spellStart"/>
      <w:r w:rsidRPr="00AA31DB">
        <w:rPr>
          <w:rFonts w:ascii="Times New Roman" w:hAnsi="Times New Roman" w:cs="Times New Roman"/>
        </w:rPr>
        <w:t>Ядринское</w:t>
      </w:r>
      <w:proofErr w:type="spellEnd"/>
      <w:r w:rsidRPr="00AA31DB">
        <w:rPr>
          <w:rFonts w:ascii="Times New Roman" w:hAnsi="Times New Roman" w:cs="Times New Roman"/>
        </w:rPr>
        <w:t xml:space="preserve"> районное Собрание депутатов Чувашской Республики решило: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Статья 1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1. Утвердить </w:t>
      </w:r>
      <w:hyperlink w:anchor="P39" w:history="1">
        <w:r w:rsidRPr="00AA31DB">
          <w:rPr>
            <w:rFonts w:ascii="Times New Roman" w:hAnsi="Times New Roman" w:cs="Times New Roman"/>
          </w:rPr>
          <w:t>Положение</w:t>
        </w:r>
      </w:hyperlink>
      <w:r w:rsidRPr="00AA31DB">
        <w:rPr>
          <w:rFonts w:ascii="Times New Roman" w:hAnsi="Times New Roman" w:cs="Times New Roman"/>
        </w:rPr>
        <w:t xml:space="preserve"> "О вопросах налогового регулирования в </w:t>
      </w:r>
      <w:proofErr w:type="spellStart"/>
      <w:r w:rsidRPr="00AA31DB">
        <w:rPr>
          <w:rFonts w:ascii="Times New Roman" w:hAnsi="Times New Roman" w:cs="Times New Roman"/>
        </w:rPr>
        <w:t>Ядринском</w:t>
      </w:r>
      <w:proofErr w:type="spellEnd"/>
      <w:r w:rsidRPr="00AA31DB">
        <w:rPr>
          <w:rFonts w:ascii="Times New Roman" w:hAnsi="Times New Roman" w:cs="Times New Roman"/>
        </w:rPr>
        <w:t xml:space="preserve"> районе Чувашской Республики, отнесенных законодательством Российской Федерации и Чувашской Республики о налогах сборах к ведению органов местного самоуправления" согласно приложению N 1 к настоящему решению.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2. Признать утратившими силу решения </w:t>
      </w:r>
      <w:proofErr w:type="spellStart"/>
      <w:r w:rsidRPr="00AA31DB">
        <w:rPr>
          <w:rFonts w:ascii="Times New Roman" w:hAnsi="Times New Roman" w:cs="Times New Roman"/>
        </w:rPr>
        <w:t>Ядринского</w:t>
      </w:r>
      <w:proofErr w:type="spellEnd"/>
      <w:r w:rsidRPr="00AA31DB">
        <w:rPr>
          <w:rFonts w:ascii="Times New Roman" w:hAnsi="Times New Roman" w:cs="Times New Roman"/>
        </w:rPr>
        <w:t xml:space="preserve"> районного Собрания депутатов Чувашской Республики от 7 сентября 2007 г. </w:t>
      </w:r>
      <w:hyperlink r:id="rId9" w:history="1">
        <w:r w:rsidRPr="00AA31DB">
          <w:rPr>
            <w:rFonts w:ascii="Times New Roman" w:hAnsi="Times New Roman" w:cs="Times New Roman"/>
          </w:rPr>
          <w:t>N 3</w:t>
        </w:r>
      </w:hyperlink>
      <w:r w:rsidRPr="00AA31DB">
        <w:rPr>
          <w:rFonts w:ascii="Times New Roman" w:hAnsi="Times New Roman" w:cs="Times New Roman"/>
        </w:rPr>
        <w:t xml:space="preserve"> "Об утверждении Положения о вопросах налогового регулирования в </w:t>
      </w:r>
      <w:proofErr w:type="spellStart"/>
      <w:r w:rsidRPr="00AA31DB">
        <w:rPr>
          <w:rFonts w:ascii="Times New Roman" w:hAnsi="Times New Roman" w:cs="Times New Roman"/>
        </w:rPr>
        <w:t>Ядринском</w:t>
      </w:r>
      <w:proofErr w:type="spellEnd"/>
      <w:r w:rsidRPr="00AA31DB">
        <w:rPr>
          <w:rFonts w:ascii="Times New Roman" w:hAnsi="Times New Roman" w:cs="Times New Roman"/>
        </w:rPr>
        <w:t xml:space="preserve"> районе, отнесенных законодательством Российской Федерации и Чувашской Республики о налогах и сборах к ведению органов местного самоуправления", от 12 ноября 2010 г. </w:t>
      </w:r>
      <w:hyperlink r:id="rId10" w:history="1">
        <w:r w:rsidRPr="00AA31DB">
          <w:rPr>
            <w:rFonts w:ascii="Times New Roman" w:hAnsi="Times New Roman" w:cs="Times New Roman"/>
          </w:rPr>
          <w:t>N 1</w:t>
        </w:r>
      </w:hyperlink>
      <w:r w:rsidRPr="00AA31DB">
        <w:rPr>
          <w:rFonts w:ascii="Times New Roman" w:hAnsi="Times New Roman" w:cs="Times New Roman"/>
        </w:rPr>
        <w:t xml:space="preserve"> "О внесении изменений в решение </w:t>
      </w:r>
      <w:proofErr w:type="spellStart"/>
      <w:r w:rsidRPr="00AA31DB">
        <w:rPr>
          <w:rFonts w:ascii="Times New Roman" w:hAnsi="Times New Roman" w:cs="Times New Roman"/>
        </w:rPr>
        <w:t>Ядринского</w:t>
      </w:r>
      <w:proofErr w:type="spellEnd"/>
      <w:r w:rsidRPr="00AA31DB">
        <w:rPr>
          <w:rFonts w:ascii="Times New Roman" w:hAnsi="Times New Roman" w:cs="Times New Roman"/>
        </w:rPr>
        <w:t xml:space="preserve"> районного Собрания депутатов Чувашской Республики от 07.09.2007 N 3", от 6 марта 2013 г. </w:t>
      </w:r>
      <w:hyperlink r:id="rId11" w:history="1">
        <w:r w:rsidRPr="00AA31DB">
          <w:rPr>
            <w:rFonts w:ascii="Times New Roman" w:hAnsi="Times New Roman" w:cs="Times New Roman"/>
          </w:rPr>
          <w:t>N 3</w:t>
        </w:r>
      </w:hyperlink>
      <w:r w:rsidRPr="00AA31DB">
        <w:rPr>
          <w:rFonts w:ascii="Times New Roman" w:hAnsi="Times New Roman" w:cs="Times New Roman"/>
        </w:rPr>
        <w:t xml:space="preserve"> "О внесении изменений в решение </w:t>
      </w:r>
      <w:proofErr w:type="spellStart"/>
      <w:r w:rsidRPr="00AA31DB">
        <w:rPr>
          <w:rFonts w:ascii="Times New Roman" w:hAnsi="Times New Roman" w:cs="Times New Roman"/>
        </w:rPr>
        <w:t>Ядринского</w:t>
      </w:r>
      <w:proofErr w:type="spellEnd"/>
      <w:r w:rsidRPr="00AA31DB">
        <w:rPr>
          <w:rFonts w:ascii="Times New Roman" w:hAnsi="Times New Roman" w:cs="Times New Roman"/>
        </w:rPr>
        <w:t xml:space="preserve"> районного Собрания депутатов Чувашской Республики от 07.09.2007 N 3", от 19 декабря 2014 г. </w:t>
      </w:r>
      <w:hyperlink r:id="rId12" w:history="1">
        <w:r w:rsidRPr="00AA31DB">
          <w:rPr>
            <w:rFonts w:ascii="Times New Roman" w:hAnsi="Times New Roman" w:cs="Times New Roman"/>
          </w:rPr>
          <w:t>N 2</w:t>
        </w:r>
      </w:hyperlink>
      <w:r w:rsidRPr="00AA31DB">
        <w:rPr>
          <w:rFonts w:ascii="Times New Roman" w:hAnsi="Times New Roman" w:cs="Times New Roman"/>
        </w:rPr>
        <w:t xml:space="preserve"> "О внесении изменений в решение </w:t>
      </w:r>
      <w:proofErr w:type="spellStart"/>
      <w:r w:rsidRPr="00AA31DB">
        <w:rPr>
          <w:rFonts w:ascii="Times New Roman" w:hAnsi="Times New Roman" w:cs="Times New Roman"/>
        </w:rPr>
        <w:t>Ядринского</w:t>
      </w:r>
      <w:proofErr w:type="spellEnd"/>
      <w:r w:rsidRPr="00AA31DB">
        <w:rPr>
          <w:rFonts w:ascii="Times New Roman" w:hAnsi="Times New Roman" w:cs="Times New Roman"/>
        </w:rPr>
        <w:t xml:space="preserve"> районного Собрания депутатов Чувашской Республики от 07.09.2007 N 3", от 19 июня 2015 г. N 5 "О внесении изменений в решение </w:t>
      </w:r>
      <w:proofErr w:type="spellStart"/>
      <w:r w:rsidRPr="00AA31DB">
        <w:rPr>
          <w:rFonts w:ascii="Times New Roman" w:hAnsi="Times New Roman" w:cs="Times New Roman"/>
        </w:rPr>
        <w:t>Ядринского</w:t>
      </w:r>
      <w:proofErr w:type="spellEnd"/>
      <w:r w:rsidRPr="00AA31DB">
        <w:rPr>
          <w:rFonts w:ascii="Times New Roman" w:hAnsi="Times New Roman" w:cs="Times New Roman"/>
        </w:rPr>
        <w:t xml:space="preserve"> районного Собрания депутатов Чувашской Республики от 7 сентября 2007 г. N 3", от 26 октября 2015 г. </w:t>
      </w:r>
      <w:hyperlink r:id="rId13" w:history="1">
        <w:r w:rsidRPr="00AA31DB">
          <w:rPr>
            <w:rFonts w:ascii="Times New Roman" w:hAnsi="Times New Roman" w:cs="Times New Roman"/>
          </w:rPr>
          <w:t>N 3</w:t>
        </w:r>
      </w:hyperlink>
      <w:r w:rsidRPr="00AA31DB">
        <w:rPr>
          <w:rFonts w:ascii="Times New Roman" w:hAnsi="Times New Roman" w:cs="Times New Roman"/>
        </w:rPr>
        <w:t xml:space="preserve"> "О внесении изменений в решение </w:t>
      </w:r>
      <w:proofErr w:type="spellStart"/>
      <w:r w:rsidRPr="00AA31DB">
        <w:rPr>
          <w:rFonts w:ascii="Times New Roman" w:hAnsi="Times New Roman" w:cs="Times New Roman"/>
        </w:rPr>
        <w:t>Ядринского</w:t>
      </w:r>
      <w:proofErr w:type="spellEnd"/>
      <w:r w:rsidRPr="00AA31DB">
        <w:rPr>
          <w:rFonts w:ascii="Times New Roman" w:hAnsi="Times New Roman" w:cs="Times New Roman"/>
        </w:rPr>
        <w:t xml:space="preserve"> районного Собрания депутатов Чувашской Республики от 7 сентября 2007 г. N 3".</w:t>
      </w:r>
    </w:p>
    <w:p w:rsidR="002F4533" w:rsidRPr="00833BB7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3. Настоящее решение вступает в силу по истечении одного месяца со дня его официального опубликования, но не ранее 1 января 2017 года.</w:t>
      </w:r>
    </w:p>
    <w:p w:rsidR="00AA31DB" w:rsidRPr="00833BB7" w:rsidRDefault="00AA3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  <w:i/>
        </w:rPr>
      </w:pPr>
      <w:r w:rsidRPr="00AA31DB">
        <w:rPr>
          <w:rFonts w:ascii="Times New Roman" w:hAnsi="Times New Roman" w:cs="Times New Roman"/>
          <w:i/>
        </w:rPr>
        <w:t xml:space="preserve">Глава </w:t>
      </w:r>
      <w:proofErr w:type="spellStart"/>
      <w:r w:rsidRPr="00AA31DB">
        <w:rPr>
          <w:rFonts w:ascii="Times New Roman" w:hAnsi="Times New Roman" w:cs="Times New Roman"/>
          <w:i/>
        </w:rPr>
        <w:t>Ядринского</w:t>
      </w:r>
      <w:proofErr w:type="spellEnd"/>
      <w:r w:rsidRPr="00AA31DB">
        <w:rPr>
          <w:rFonts w:ascii="Times New Roman" w:hAnsi="Times New Roman" w:cs="Times New Roman"/>
          <w:i/>
        </w:rPr>
        <w:t xml:space="preserve"> района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  <w:i/>
        </w:rPr>
      </w:pPr>
      <w:r w:rsidRPr="00AA31DB">
        <w:rPr>
          <w:rFonts w:ascii="Times New Roman" w:hAnsi="Times New Roman" w:cs="Times New Roman"/>
          <w:i/>
        </w:rPr>
        <w:t>Чувашской Республики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  <w:i/>
        </w:rPr>
      </w:pPr>
      <w:r w:rsidRPr="00AA31DB">
        <w:rPr>
          <w:rFonts w:ascii="Times New Roman" w:hAnsi="Times New Roman" w:cs="Times New Roman"/>
          <w:i/>
        </w:rPr>
        <w:t>В.И.ИВАНОВ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Приложение N 1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lastRenderedPageBreak/>
        <w:t>к решению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AA31DB">
        <w:rPr>
          <w:rFonts w:ascii="Times New Roman" w:hAnsi="Times New Roman" w:cs="Times New Roman"/>
        </w:rPr>
        <w:t>Ядринского</w:t>
      </w:r>
      <w:proofErr w:type="spellEnd"/>
      <w:r w:rsidRPr="00AA31DB">
        <w:rPr>
          <w:rFonts w:ascii="Times New Roman" w:hAnsi="Times New Roman" w:cs="Times New Roman"/>
        </w:rPr>
        <w:t xml:space="preserve"> районного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Собрания депутатов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Чувашской Республики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от 25.11.2016 N 1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bookmarkStart w:id="1" w:name="P39"/>
      <w:bookmarkEnd w:id="1"/>
      <w:r w:rsidRPr="00AA31DB">
        <w:rPr>
          <w:rFonts w:ascii="Times New Roman" w:hAnsi="Times New Roman" w:cs="Times New Roman"/>
        </w:rPr>
        <w:t>ПОЛОЖЕНИЕ</w:t>
      </w: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О ВОПРОСАХ НАЛОГОВОГО РЕГУЛИРОВАНИЯ В ЯДРИНСКОМ РАЙОНЕ</w:t>
      </w: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ЧУВАШСКОЙ РЕСПУБЛИКИ, ОТНЕСЕННЫХ ЗАКОНОДАТЕЛЬСТВОМ</w:t>
      </w: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РОССИЙСКОЙ ФЕДЕРАЦИИ И ЧУВАШСКОЙ РЕСПУБЛИКИ О НАЛОГАХ</w:t>
      </w:r>
    </w:p>
    <w:p w:rsidR="002F4533" w:rsidRPr="00833BB7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И СБОРАХ К ВЕДЕНИЮ ОРГАНОВ МЕСТНОГО САМОУПРАВЛЕНИЯ</w:t>
      </w:r>
    </w:p>
    <w:p w:rsidR="00AA31DB" w:rsidRPr="00833BB7" w:rsidRDefault="00AA31DB" w:rsidP="00AA31DB">
      <w:pPr>
        <w:pStyle w:val="ConsPlusNormal"/>
        <w:jc w:val="center"/>
        <w:rPr>
          <w:rFonts w:ascii="Times New Roman" w:hAnsi="Times New Roman" w:cs="Times New Roman"/>
        </w:rPr>
      </w:pPr>
    </w:p>
    <w:p w:rsidR="00AA31DB" w:rsidRPr="00AA31DB" w:rsidRDefault="00AA31DB" w:rsidP="00AA31DB">
      <w:pPr>
        <w:pStyle w:val="ConsPlusNormal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Список изменяющих документов</w:t>
      </w:r>
    </w:p>
    <w:p w:rsidR="00AA31DB" w:rsidRPr="00AA31DB" w:rsidRDefault="00AA31DB" w:rsidP="00AA31DB">
      <w:pPr>
        <w:pStyle w:val="ConsPlusNormal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(в ред. Решений </w:t>
      </w:r>
      <w:proofErr w:type="spellStart"/>
      <w:r w:rsidRPr="00AA31DB">
        <w:rPr>
          <w:rFonts w:ascii="Times New Roman" w:hAnsi="Times New Roman" w:cs="Times New Roman"/>
        </w:rPr>
        <w:t>Ядринского</w:t>
      </w:r>
      <w:proofErr w:type="spellEnd"/>
      <w:r w:rsidRPr="00AA31DB">
        <w:rPr>
          <w:rFonts w:ascii="Times New Roman" w:hAnsi="Times New Roman" w:cs="Times New Roman"/>
        </w:rPr>
        <w:t xml:space="preserve"> районного Собрания депутатов ЧР</w:t>
      </w:r>
    </w:p>
    <w:p w:rsidR="00AA31DB" w:rsidRPr="00833BB7" w:rsidRDefault="00AA31DB" w:rsidP="00AA31D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A31DB">
        <w:rPr>
          <w:rFonts w:ascii="Times New Roman" w:hAnsi="Times New Roman" w:cs="Times New Roman"/>
          <w:b w:val="0"/>
        </w:rPr>
        <w:t xml:space="preserve">от 30.03.2018 </w:t>
      </w:r>
      <w:hyperlink r:id="rId14" w:history="1">
        <w:r w:rsidRPr="00AA31DB">
          <w:rPr>
            <w:rFonts w:ascii="Times New Roman" w:hAnsi="Times New Roman" w:cs="Times New Roman"/>
            <w:b w:val="0"/>
          </w:rPr>
          <w:t>N 1</w:t>
        </w:r>
      </w:hyperlink>
      <w:r w:rsidRPr="00AA31DB">
        <w:rPr>
          <w:rFonts w:ascii="Times New Roman" w:hAnsi="Times New Roman" w:cs="Times New Roman"/>
          <w:b w:val="0"/>
        </w:rPr>
        <w:t xml:space="preserve">, от 30.08.2018 </w:t>
      </w:r>
      <w:hyperlink r:id="rId15" w:history="1">
        <w:r w:rsidRPr="00AA31DB">
          <w:rPr>
            <w:rFonts w:ascii="Times New Roman" w:hAnsi="Times New Roman" w:cs="Times New Roman"/>
            <w:b w:val="0"/>
          </w:rPr>
          <w:t>N 2</w:t>
        </w:r>
      </w:hyperlink>
      <w:r w:rsidRPr="00AA31DB">
        <w:rPr>
          <w:rFonts w:ascii="Times New Roman" w:hAnsi="Times New Roman" w:cs="Times New Roman"/>
          <w:b w:val="0"/>
        </w:rPr>
        <w:t>)</w:t>
      </w:r>
    </w:p>
    <w:p w:rsidR="002F4533" w:rsidRPr="00AA31DB" w:rsidRDefault="002F4533">
      <w:pPr>
        <w:spacing w:after="1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Часть первая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Раздел I. ОБЩИЕ ПОЛОЖЕНИЯ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Глава 1. МУНИЦИПАЛЬНЫЕ ПРАВОВЫЕ АКТЫ</w:t>
      </w: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ЯДРИНСКОГО РАЙОНА ЧУВАШСКОЙ РЕСПУБЛИКИ О НАЛОГАХ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Статья 1. Правоотношения, регулируемые настоящим Положением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1. Настоящее Положение регулирует налоговые правоотношения по вопросам, отнесенным законодательством Российской Федерации и Чувашской Республики о налогах и сборах к ведению органов местного самоуправления, в том числе: правила исполнения обязанностей по уплате налогов и сборов в </w:t>
      </w:r>
      <w:proofErr w:type="spellStart"/>
      <w:r w:rsidRPr="00AA31DB">
        <w:rPr>
          <w:rFonts w:ascii="Times New Roman" w:hAnsi="Times New Roman" w:cs="Times New Roman"/>
        </w:rPr>
        <w:t>Ядринский</w:t>
      </w:r>
      <w:proofErr w:type="spellEnd"/>
      <w:r w:rsidRPr="00AA31DB">
        <w:rPr>
          <w:rFonts w:ascii="Times New Roman" w:hAnsi="Times New Roman" w:cs="Times New Roman"/>
        </w:rPr>
        <w:t xml:space="preserve"> районный бюджет Чувашской Республики, принципы и условия установления льгот по налогам, их социально-экономическую эффективность, общие условия изменения срока уплаты налогов и сборов, а также пени и штрафов, систему налогообложения в виде единого налога на вмененный доход для отдельных видов деятельности.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2. Налоговые правоотношения в </w:t>
      </w:r>
      <w:proofErr w:type="spellStart"/>
      <w:r w:rsidRPr="00AA31DB">
        <w:rPr>
          <w:rFonts w:ascii="Times New Roman" w:hAnsi="Times New Roman" w:cs="Times New Roman"/>
        </w:rPr>
        <w:t>Ядринском</w:t>
      </w:r>
      <w:proofErr w:type="spellEnd"/>
      <w:r w:rsidRPr="00AA31DB">
        <w:rPr>
          <w:rFonts w:ascii="Times New Roman" w:hAnsi="Times New Roman" w:cs="Times New Roman"/>
        </w:rPr>
        <w:t xml:space="preserve"> районе Чувашской Республики осуществляются в соответствии с законодательством Российской Федерации о налогах, законами Чувашской Республики о налогах, решениями </w:t>
      </w:r>
      <w:proofErr w:type="spellStart"/>
      <w:r w:rsidRPr="00AA31DB">
        <w:rPr>
          <w:rFonts w:ascii="Times New Roman" w:hAnsi="Times New Roman" w:cs="Times New Roman"/>
        </w:rPr>
        <w:t>Ядринского</w:t>
      </w:r>
      <w:proofErr w:type="spellEnd"/>
      <w:r w:rsidRPr="00AA31DB">
        <w:rPr>
          <w:rFonts w:ascii="Times New Roman" w:hAnsi="Times New Roman" w:cs="Times New Roman"/>
        </w:rPr>
        <w:t xml:space="preserve"> районного Собрания депутатов Чувашской Республики о налогах, принятыми в соответствии с Налоговым </w:t>
      </w:r>
      <w:hyperlink r:id="rId16" w:history="1">
        <w:r w:rsidRPr="00AA31DB">
          <w:rPr>
            <w:rFonts w:ascii="Times New Roman" w:hAnsi="Times New Roman" w:cs="Times New Roman"/>
          </w:rPr>
          <w:t>кодексом</w:t>
        </w:r>
      </w:hyperlink>
      <w:r w:rsidRPr="00AA31DB">
        <w:rPr>
          <w:rFonts w:ascii="Times New Roman" w:hAnsi="Times New Roman" w:cs="Times New Roman"/>
        </w:rPr>
        <w:t xml:space="preserve"> Российской Федерации.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A31DB">
        <w:rPr>
          <w:rFonts w:ascii="Times New Roman" w:hAnsi="Times New Roman" w:cs="Times New Roman"/>
        </w:rPr>
        <w:t>Ядринская</w:t>
      </w:r>
      <w:proofErr w:type="spellEnd"/>
      <w:r w:rsidRPr="00AA31DB">
        <w:rPr>
          <w:rFonts w:ascii="Times New Roman" w:hAnsi="Times New Roman" w:cs="Times New Roman"/>
        </w:rPr>
        <w:t xml:space="preserve"> районная администрация Чувашской Республики в предусмотренных законодательством о налогах и сборах случаях принимает муниципальные правовые акты по вопросам, связанным с налогообложением, которые не могут изменять или дополнять законодательство о налогах и сборах.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Статья 2. Участники отношений, регулируемых муниципальными правовыми актами </w:t>
      </w:r>
      <w:proofErr w:type="spellStart"/>
      <w:r w:rsidRPr="00AA31DB">
        <w:rPr>
          <w:rFonts w:ascii="Times New Roman" w:hAnsi="Times New Roman" w:cs="Times New Roman"/>
        </w:rPr>
        <w:t>Ядринского</w:t>
      </w:r>
      <w:proofErr w:type="spellEnd"/>
      <w:r w:rsidRPr="00AA31DB">
        <w:rPr>
          <w:rFonts w:ascii="Times New Roman" w:hAnsi="Times New Roman" w:cs="Times New Roman"/>
        </w:rPr>
        <w:t xml:space="preserve"> района Чувашской Республики о местных налогах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Участниками отношений, регулируемых муниципальными правовыми актами </w:t>
      </w:r>
      <w:proofErr w:type="spellStart"/>
      <w:r w:rsidRPr="00AA31DB">
        <w:rPr>
          <w:rFonts w:ascii="Times New Roman" w:hAnsi="Times New Roman" w:cs="Times New Roman"/>
        </w:rPr>
        <w:t>Ядринского</w:t>
      </w:r>
      <w:proofErr w:type="spellEnd"/>
      <w:r w:rsidRPr="00AA31DB">
        <w:rPr>
          <w:rFonts w:ascii="Times New Roman" w:hAnsi="Times New Roman" w:cs="Times New Roman"/>
        </w:rPr>
        <w:t xml:space="preserve"> района Чувашской Республики о местных налогах являются: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1) организации и физические лица, признаваемые в соответствии с Налоговым </w:t>
      </w:r>
      <w:hyperlink r:id="rId17" w:history="1">
        <w:r w:rsidRPr="00AA31DB">
          <w:rPr>
            <w:rFonts w:ascii="Times New Roman" w:hAnsi="Times New Roman" w:cs="Times New Roman"/>
          </w:rPr>
          <w:t>кодексом</w:t>
        </w:r>
      </w:hyperlink>
      <w:r w:rsidRPr="00AA31DB">
        <w:rPr>
          <w:rFonts w:ascii="Times New Roman" w:hAnsi="Times New Roman" w:cs="Times New Roman"/>
        </w:rPr>
        <w:t xml:space="preserve"> Российской Федерации налогоплательщиками или плательщиками сборов;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2) организации и физические лица, признаваемые в соответствии с Налоговым </w:t>
      </w:r>
      <w:hyperlink r:id="rId18" w:history="1">
        <w:r w:rsidRPr="00AA31DB">
          <w:rPr>
            <w:rFonts w:ascii="Times New Roman" w:hAnsi="Times New Roman" w:cs="Times New Roman"/>
          </w:rPr>
          <w:t>кодексом</w:t>
        </w:r>
      </w:hyperlink>
      <w:r w:rsidRPr="00AA31DB">
        <w:rPr>
          <w:rFonts w:ascii="Times New Roman" w:hAnsi="Times New Roman" w:cs="Times New Roman"/>
        </w:rPr>
        <w:t xml:space="preserve"> Российской Федерации налоговыми агентами;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3) налоговые и иные уполномоченные органы в соответствии с законодательством Российской Федерации.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Статья 3. Полномочия финансового отдела </w:t>
      </w:r>
      <w:proofErr w:type="spellStart"/>
      <w:r w:rsidRPr="00AA31DB">
        <w:rPr>
          <w:rFonts w:ascii="Times New Roman" w:hAnsi="Times New Roman" w:cs="Times New Roman"/>
        </w:rPr>
        <w:t>Ядринской</w:t>
      </w:r>
      <w:proofErr w:type="spellEnd"/>
      <w:r w:rsidRPr="00AA31DB">
        <w:rPr>
          <w:rFonts w:ascii="Times New Roman" w:hAnsi="Times New Roman" w:cs="Times New Roman"/>
        </w:rPr>
        <w:t xml:space="preserve"> районной администрации </w:t>
      </w:r>
      <w:r w:rsidRPr="00AA31DB">
        <w:rPr>
          <w:rFonts w:ascii="Times New Roman" w:hAnsi="Times New Roman" w:cs="Times New Roman"/>
        </w:rPr>
        <w:lastRenderedPageBreak/>
        <w:t>Чувашской Республики в области налогов и сборов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1. Финансовый отдел дает письменные разъяснения налогоплательщикам и налоговым агентам по вопросам применения муниципальных правовых актов </w:t>
      </w:r>
      <w:proofErr w:type="spellStart"/>
      <w:r w:rsidRPr="00AA31DB">
        <w:rPr>
          <w:rFonts w:ascii="Times New Roman" w:hAnsi="Times New Roman" w:cs="Times New Roman"/>
        </w:rPr>
        <w:t>Ядринского</w:t>
      </w:r>
      <w:proofErr w:type="spellEnd"/>
      <w:r w:rsidRPr="00AA31DB">
        <w:rPr>
          <w:rFonts w:ascii="Times New Roman" w:hAnsi="Times New Roman" w:cs="Times New Roman"/>
        </w:rPr>
        <w:t xml:space="preserve"> района Чувашской Республики о налогах.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2. В соответствии с законодательством Российской Федерации о налогах и сборах письменные разъяснения финансовым отделом </w:t>
      </w:r>
      <w:proofErr w:type="spellStart"/>
      <w:r w:rsidRPr="00AA31DB">
        <w:rPr>
          <w:rFonts w:ascii="Times New Roman" w:hAnsi="Times New Roman" w:cs="Times New Roman"/>
        </w:rPr>
        <w:t>Ядринской</w:t>
      </w:r>
      <w:proofErr w:type="spellEnd"/>
      <w:r w:rsidRPr="00AA31DB">
        <w:rPr>
          <w:rFonts w:ascii="Times New Roman" w:hAnsi="Times New Roman" w:cs="Times New Roman"/>
        </w:rPr>
        <w:t xml:space="preserve"> районной администрации Чувашской Республики в пределах своей компетенции даются в течение двух месяцев со дня поступления соответствующего запроса. По решению начальника финансового отдела </w:t>
      </w:r>
      <w:proofErr w:type="spellStart"/>
      <w:r w:rsidRPr="00AA31DB">
        <w:rPr>
          <w:rFonts w:ascii="Times New Roman" w:hAnsi="Times New Roman" w:cs="Times New Roman"/>
        </w:rPr>
        <w:t>Ядринской</w:t>
      </w:r>
      <w:proofErr w:type="spellEnd"/>
      <w:r w:rsidRPr="00AA31DB">
        <w:rPr>
          <w:rFonts w:ascii="Times New Roman" w:hAnsi="Times New Roman" w:cs="Times New Roman"/>
        </w:rPr>
        <w:t xml:space="preserve"> районной администрации Чувашской Республики указанный срок может быть продлен, но не более чем на один месяц.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Раздел II. ПРАВИЛА ИСПОЛНЕНИЯ ОБЯЗАННОСТЕЙ</w:t>
      </w: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ПО УПЛАТЕ НАЛОГОВ И СБОРОВ В ЯДРИНСКИЙ РАЙОННЫЙ БЮДЖЕТ</w:t>
      </w: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ЧУВАШСКОЙ РЕСПУБЛИКИ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Глава 2. ИСПОЛНЕНИЕ ОБЯЗАННОСТЕЙ</w:t>
      </w: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ПО УПЛАТЕ НАЛОГОВ И СБОРОВ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Статья 4. Исполнение обязанностей по уплате налогов и сборов в </w:t>
      </w:r>
      <w:proofErr w:type="spellStart"/>
      <w:r w:rsidRPr="00AA31DB">
        <w:rPr>
          <w:rFonts w:ascii="Times New Roman" w:hAnsi="Times New Roman" w:cs="Times New Roman"/>
        </w:rPr>
        <w:t>Ядринский</w:t>
      </w:r>
      <w:proofErr w:type="spellEnd"/>
      <w:r w:rsidRPr="00AA31DB">
        <w:rPr>
          <w:rFonts w:ascii="Times New Roman" w:hAnsi="Times New Roman" w:cs="Times New Roman"/>
        </w:rPr>
        <w:t xml:space="preserve"> районный бюджет Чувашской Республики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Обязанность по уплате налогов и сборов в </w:t>
      </w:r>
      <w:proofErr w:type="spellStart"/>
      <w:r w:rsidRPr="00AA31DB">
        <w:rPr>
          <w:rFonts w:ascii="Times New Roman" w:hAnsi="Times New Roman" w:cs="Times New Roman"/>
        </w:rPr>
        <w:t>Ядринский</w:t>
      </w:r>
      <w:proofErr w:type="spellEnd"/>
      <w:r w:rsidRPr="00AA31DB">
        <w:rPr>
          <w:rFonts w:ascii="Times New Roman" w:hAnsi="Times New Roman" w:cs="Times New Roman"/>
        </w:rPr>
        <w:t xml:space="preserve"> районный бюджет Чувашской Республики считается исполненной, если уплата их осуществлена в соответствии с требованиями </w:t>
      </w:r>
      <w:hyperlink r:id="rId19" w:history="1">
        <w:r w:rsidRPr="00AA31DB">
          <w:rPr>
            <w:rFonts w:ascii="Times New Roman" w:hAnsi="Times New Roman" w:cs="Times New Roman"/>
          </w:rPr>
          <w:t>статьи 45</w:t>
        </w:r>
      </w:hyperlink>
      <w:r w:rsidRPr="00AA31DB">
        <w:rPr>
          <w:rFonts w:ascii="Times New Roman" w:hAnsi="Times New Roman" w:cs="Times New Roman"/>
        </w:rPr>
        <w:t xml:space="preserve"> Налогового кодекса Российской Федерации. Применение иных форм уплаты налогов и сборов в </w:t>
      </w:r>
      <w:proofErr w:type="spellStart"/>
      <w:r w:rsidRPr="00AA31DB">
        <w:rPr>
          <w:rFonts w:ascii="Times New Roman" w:hAnsi="Times New Roman" w:cs="Times New Roman"/>
        </w:rPr>
        <w:t>Ядринский</w:t>
      </w:r>
      <w:proofErr w:type="spellEnd"/>
      <w:r w:rsidRPr="00AA31DB">
        <w:rPr>
          <w:rFonts w:ascii="Times New Roman" w:hAnsi="Times New Roman" w:cs="Times New Roman"/>
        </w:rPr>
        <w:t xml:space="preserve"> районный бюджет </w:t>
      </w:r>
      <w:proofErr w:type="spellStart"/>
      <w:r w:rsidRPr="00AA31DB">
        <w:rPr>
          <w:rFonts w:ascii="Times New Roman" w:hAnsi="Times New Roman" w:cs="Times New Roman"/>
        </w:rPr>
        <w:t>Ядринского</w:t>
      </w:r>
      <w:proofErr w:type="spellEnd"/>
      <w:r w:rsidRPr="00AA31DB">
        <w:rPr>
          <w:rFonts w:ascii="Times New Roman" w:hAnsi="Times New Roman" w:cs="Times New Roman"/>
        </w:rPr>
        <w:t xml:space="preserve"> района Чувашской Республики не допускается.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Статья 5. Признание недоимки и задолженности по пеням и штрафам безнадежными к взысканию и их списание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1. Недоимка, задолженность по пеням и штрафам по налогам и сборам, подлежащим зачислению в </w:t>
      </w:r>
      <w:proofErr w:type="spellStart"/>
      <w:r w:rsidRPr="00AA31DB">
        <w:rPr>
          <w:rFonts w:ascii="Times New Roman" w:hAnsi="Times New Roman" w:cs="Times New Roman"/>
        </w:rPr>
        <w:t>Ядринский</w:t>
      </w:r>
      <w:proofErr w:type="spellEnd"/>
      <w:r w:rsidRPr="00AA31DB">
        <w:rPr>
          <w:rFonts w:ascii="Times New Roman" w:hAnsi="Times New Roman" w:cs="Times New Roman"/>
        </w:rPr>
        <w:t xml:space="preserve"> районный бюджет Чувашской Республики, числящаяся за отдельными налогоплательщиками, плательщиками сборов и налоговыми агентами, уплата и (или) взыскание которых оказались невозможными в случаях, предусмотренных </w:t>
      </w:r>
      <w:hyperlink r:id="rId20" w:history="1">
        <w:r w:rsidRPr="00AA31DB">
          <w:rPr>
            <w:rFonts w:ascii="Times New Roman" w:hAnsi="Times New Roman" w:cs="Times New Roman"/>
          </w:rPr>
          <w:t>статьей 59</w:t>
        </w:r>
      </w:hyperlink>
      <w:r w:rsidRPr="00AA31DB">
        <w:rPr>
          <w:rFonts w:ascii="Times New Roman" w:hAnsi="Times New Roman" w:cs="Times New Roman"/>
        </w:rPr>
        <w:t xml:space="preserve"> Налогового кодекса Российской Федерации, признаются безнадежными и списываются в порядке, утвержденном федеральным органом исполнительной власти, уполномоченным по контролю и надзору в области налогов и сборов.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Глава 3. ПРИНЦИПЫ И УСЛОВИЯ УСТАНОВЛЕНИЯ ЛЬГОТ ПО НАЛОГАМ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Статья 6. Установление льгот по налогам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1. Настоящее Положение определяет условия предоставления льгот по налогам в пределах полномочий, отнесенных законодательством Российской Федерации о налогах и сборах к ведению органов местного самоуправления.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2. Льготами по налогам признаются предоставляемые отдельным категориям налогоплательщиков предусмотренные законодательством Российской Федерации о налогах и сборах и настоящим Положением преимущества по сравнению с другими налогоплательщиками, включая возможность не уплачивать налог либо уплачивать их в меньшем размере.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3. Нормы муниципальных правовых актов </w:t>
      </w:r>
      <w:proofErr w:type="spellStart"/>
      <w:r w:rsidRPr="00AA31DB">
        <w:rPr>
          <w:rFonts w:ascii="Times New Roman" w:hAnsi="Times New Roman" w:cs="Times New Roman"/>
        </w:rPr>
        <w:t>Ядринского</w:t>
      </w:r>
      <w:proofErr w:type="spellEnd"/>
      <w:r w:rsidRPr="00AA31DB">
        <w:rPr>
          <w:rFonts w:ascii="Times New Roman" w:hAnsi="Times New Roman" w:cs="Times New Roman"/>
        </w:rPr>
        <w:t xml:space="preserve"> района Чувашской Республики о налогах, определяющие основания и порядок применения льгот, не могут носить индивидуального характера.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4. Общая сумма налоговых льгот, предоставляемых в очередном финансовом году, не должна уменьшать сумму налоговых доходов </w:t>
      </w:r>
      <w:proofErr w:type="spellStart"/>
      <w:r w:rsidRPr="00AA31DB">
        <w:rPr>
          <w:rFonts w:ascii="Times New Roman" w:hAnsi="Times New Roman" w:cs="Times New Roman"/>
        </w:rPr>
        <w:t>Ядринского</w:t>
      </w:r>
      <w:proofErr w:type="spellEnd"/>
      <w:r w:rsidRPr="00AA31DB">
        <w:rPr>
          <w:rFonts w:ascii="Times New Roman" w:hAnsi="Times New Roman" w:cs="Times New Roman"/>
        </w:rPr>
        <w:t xml:space="preserve"> районного бюджета Чувашской Республики, планируемых к поступлению на очередной финансовый год без учета предоставления </w:t>
      </w:r>
      <w:r w:rsidRPr="00AA31DB">
        <w:rPr>
          <w:rFonts w:ascii="Times New Roman" w:hAnsi="Times New Roman" w:cs="Times New Roman"/>
        </w:rPr>
        <w:lastRenderedPageBreak/>
        <w:t>таких льгот, более чем на 5 процентов.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Статья 7. Принципы, условия и порядок установления налоговых льгот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1. Устанавливаемые правовые основания для предоставления налоговых льгот должны отвечать принципам: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равных условий использования этих льгот плательщиками данного налога независимо от их организационно-правовых форм, форм собственности, гражданства физических лиц или места происхождения капитала;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стабильности налоговых льгот для инвесторов, осуществляющих вложение инвестиций в экономику </w:t>
      </w:r>
      <w:proofErr w:type="spellStart"/>
      <w:r w:rsidRPr="00AA31DB">
        <w:rPr>
          <w:rFonts w:ascii="Times New Roman" w:hAnsi="Times New Roman" w:cs="Times New Roman"/>
        </w:rPr>
        <w:t>Ядринского</w:t>
      </w:r>
      <w:proofErr w:type="spellEnd"/>
      <w:r w:rsidRPr="00AA31DB">
        <w:rPr>
          <w:rFonts w:ascii="Times New Roman" w:hAnsi="Times New Roman" w:cs="Times New Roman"/>
        </w:rPr>
        <w:t xml:space="preserve"> района Чувашской Республики;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общественно-социальной значимости, связанной с экономическим развитием района или улучшением экологической обстановки;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бюджетной эффективности, направленной на увеличение бюджетных доходов и (или) снижение бюджетных расходов.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При привлечении инвестиций льготы по налогам и сборам сохраняются до достижения самоокупаемости инвестиционного проекта, но не более чем на пять лет со дня получения льготы, если иное не установлено настоящим Положением и законодательством Российской Федерации и Чувашской Республики о налогах и сборах.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2. Основными условиями установления налоговых льгот являются привлечение инвестиций в реальный сектор экономики, развитие налогового потенциала, создание новых рабочих мест, развитие инженерной, транспортной и социальной инфраструктуры и повышение жизненного уровня населения </w:t>
      </w:r>
      <w:proofErr w:type="spellStart"/>
      <w:r w:rsidRPr="00AA31DB">
        <w:rPr>
          <w:rFonts w:ascii="Times New Roman" w:hAnsi="Times New Roman" w:cs="Times New Roman"/>
        </w:rPr>
        <w:t>Ядринского</w:t>
      </w:r>
      <w:proofErr w:type="spellEnd"/>
      <w:r w:rsidRPr="00AA31DB">
        <w:rPr>
          <w:rFonts w:ascii="Times New Roman" w:hAnsi="Times New Roman" w:cs="Times New Roman"/>
        </w:rPr>
        <w:t xml:space="preserve"> района Чувашской Республики.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3. Не допускается введение дополнительных налоговых льгот, кроме как установленных настоящим Положением, если иное не предусмотрено законодательством Российской Федерации о налогах и сборах.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4. Доказательство права на налоговую льготу возлагается на налогоплательщика.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Статья 8. Порядок учета и отчетности при льготном налогообложении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Налогоплательщики, имеющие право на получение льгот, обязаны обеспечить раздельный учет </w:t>
      </w:r>
      <w:proofErr w:type="spellStart"/>
      <w:r w:rsidRPr="00AA31DB">
        <w:rPr>
          <w:rFonts w:ascii="Times New Roman" w:hAnsi="Times New Roman" w:cs="Times New Roman"/>
        </w:rPr>
        <w:t>льготируемых</w:t>
      </w:r>
      <w:proofErr w:type="spellEnd"/>
      <w:r w:rsidRPr="00AA31DB">
        <w:rPr>
          <w:rFonts w:ascii="Times New Roman" w:hAnsi="Times New Roman" w:cs="Times New Roman"/>
        </w:rPr>
        <w:t xml:space="preserve"> объектов налогообложения (видов деятельности).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Глава 4. СОЦИАЛЬНО-ЭКОНОМИЧЕСКАЯ ЭФФЕКТИВНОСТЬ</w:t>
      </w: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НАЛОГОВЫХ ЛЬГОТ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Статья 9. Оценка социально-экономической эффективности налоговых льгот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1. Налоговые льготы, установленные настоящим Положением и предлагаемые к установлению, подлежат обязательной оценке социально-экономической эффективности.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2. Оценка социально-экономической эффективности налоговых льгот осуществляется финансовым отделом </w:t>
      </w:r>
      <w:proofErr w:type="spellStart"/>
      <w:r w:rsidRPr="00AA31DB">
        <w:rPr>
          <w:rFonts w:ascii="Times New Roman" w:hAnsi="Times New Roman" w:cs="Times New Roman"/>
        </w:rPr>
        <w:t>Ядринской</w:t>
      </w:r>
      <w:proofErr w:type="spellEnd"/>
      <w:r w:rsidRPr="00AA31DB">
        <w:rPr>
          <w:rFonts w:ascii="Times New Roman" w:hAnsi="Times New Roman" w:cs="Times New Roman"/>
        </w:rPr>
        <w:t xml:space="preserve"> районной администрации Чувашской Республики в порядке, установленном </w:t>
      </w:r>
      <w:proofErr w:type="spellStart"/>
      <w:r w:rsidRPr="00AA31DB">
        <w:rPr>
          <w:rFonts w:ascii="Times New Roman" w:hAnsi="Times New Roman" w:cs="Times New Roman"/>
        </w:rPr>
        <w:t>Ядринской</w:t>
      </w:r>
      <w:proofErr w:type="spellEnd"/>
      <w:r w:rsidRPr="00AA31DB">
        <w:rPr>
          <w:rFonts w:ascii="Times New Roman" w:hAnsi="Times New Roman" w:cs="Times New Roman"/>
        </w:rPr>
        <w:t xml:space="preserve"> районной администрацией Чувашской Республики, один раз в год не позднее 1 августа года, следующего за отчетным годом.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3. Внесение на рассмотрение </w:t>
      </w:r>
      <w:proofErr w:type="spellStart"/>
      <w:r w:rsidRPr="00AA31DB">
        <w:rPr>
          <w:rFonts w:ascii="Times New Roman" w:hAnsi="Times New Roman" w:cs="Times New Roman"/>
        </w:rPr>
        <w:t>Ядринского</w:t>
      </w:r>
      <w:proofErr w:type="spellEnd"/>
      <w:r w:rsidRPr="00AA31DB">
        <w:rPr>
          <w:rFonts w:ascii="Times New Roman" w:hAnsi="Times New Roman" w:cs="Times New Roman"/>
        </w:rPr>
        <w:t xml:space="preserve"> районного Собрания депутатов Чувашской Республики проектов решений </w:t>
      </w:r>
      <w:proofErr w:type="spellStart"/>
      <w:r w:rsidRPr="00AA31DB">
        <w:rPr>
          <w:rFonts w:ascii="Times New Roman" w:hAnsi="Times New Roman" w:cs="Times New Roman"/>
        </w:rPr>
        <w:t>Ядринского</w:t>
      </w:r>
      <w:proofErr w:type="spellEnd"/>
      <w:r w:rsidRPr="00AA31DB">
        <w:rPr>
          <w:rFonts w:ascii="Times New Roman" w:hAnsi="Times New Roman" w:cs="Times New Roman"/>
        </w:rPr>
        <w:t xml:space="preserve"> районного Собрания депутатов Чувашской Республики об установлении налоговых льгот без оценки их социально-экономической эффективности в соответствии с настоящей статьей не допускается.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4. При низкой оценке социально-экономической эффективности налоговая льгота не устанавливается, а установленные налоговые льготы подлежат отмене в порядке, </w:t>
      </w:r>
      <w:r w:rsidRPr="00AA31DB">
        <w:rPr>
          <w:rFonts w:ascii="Times New Roman" w:hAnsi="Times New Roman" w:cs="Times New Roman"/>
        </w:rPr>
        <w:lastRenderedPageBreak/>
        <w:t>предусмотренном законодательством Российской Федерации о налогах и сборах.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Глава 5. ИЗМЕНЕНИЕ СРОКА УПЛАТЫ НАЛОГА И СБОРА,</w:t>
      </w: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А ТАКЖЕ ПЕНИ И ШТРАФА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Статья 10. Общие условия изменения срока уплаты налога и сбора, а также пени и штрафа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1. Изменением срока уплаты налога и сбора признается перенос установленного срока уплаты налога и сбора, в том числе </w:t>
      </w:r>
      <w:proofErr w:type="spellStart"/>
      <w:r w:rsidRPr="00AA31DB">
        <w:rPr>
          <w:rFonts w:ascii="Times New Roman" w:hAnsi="Times New Roman" w:cs="Times New Roman"/>
        </w:rPr>
        <w:t>ненаступившего</w:t>
      </w:r>
      <w:proofErr w:type="spellEnd"/>
      <w:r w:rsidRPr="00AA31DB">
        <w:rPr>
          <w:rFonts w:ascii="Times New Roman" w:hAnsi="Times New Roman" w:cs="Times New Roman"/>
        </w:rPr>
        <w:t>, на более поздний срок.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При этом изменением срока уплаты налога и сбора, подлежащих уплате по результатам проведения налоговым органом налоговой проверки, признается перенос срока уплаты соответственно налога и сбора на более поздний срок с даты уплаты, указанной в требовании об уплате налога, сбора, пени, штрафа, процентов, направленном в соответствии со </w:t>
      </w:r>
      <w:hyperlink r:id="rId21" w:history="1">
        <w:r w:rsidRPr="00AA31DB">
          <w:rPr>
            <w:rFonts w:ascii="Times New Roman" w:hAnsi="Times New Roman" w:cs="Times New Roman"/>
          </w:rPr>
          <w:t>статьей 69</w:t>
        </w:r>
      </w:hyperlink>
      <w:r w:rsidRPr="00AA31DB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Изменение срока уплаты налога и сбора осуществляется в форме отсрочки, рассрочки, инвестиционного налогового кредита, если иное не предусмотрено настоящим пунктом.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Изменение срока уплаты налога и сбора по основанию, указанному в </w:t>
      </w:r>
      <w:hyperlink w:anchor="P153" w:history="1">
        <w:r w:rsidRPr="00AA31DB">
          <w:rPr>
            <w:rFonts w:ascii="Times New Roman" w:hAnsi="Times New Roman" w:cs="Times New Roman"/>
          </w:rPr>
          <w:t>подпункте 7 пункта 2 статьи 11</w:t>
        </w:r>
      </w:hyperlink>
      <w:r w:rsidRPr="00AA31DB">
        <w:rPr>
          <w:rFonts w:ascii="Times New Roman" w:hAnsi="Times New Roman" w:cs="Times New Roman"/>
        </w:rPr>
        <w:t xml:space="preserve"> настоящего решения, осуществляется только в форме рассрочки.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(п. 1 в ред. </w:t>
      </w:r>
      <w:hyperlink r:id="rId22" w:history="1">
        <w:r w:rsidRPr="00AA31DB">
          <w:rPr>
            <w:rFonts w:ascii="Times New Roman" w:hAnsi="Times New Roman" w:cs="Times New Roman"/>
          </w:rPr>
          <w:t>Решения</w:t>
        </w:r>
      </w:hyperlink>
      <w:r w:rsidRPr="00AA31DB">
        <w:rPr>
          <w:rFonts w:ascii="Times New Roman" w:hAnsi="Times New Roman" w:cs="Times New Roman"/>
        </w:rPr>
        <w:t xml:space="preserve"> </w:t>
      </w:r>
      <w:proofErr w:type="spellStart"/>
      <w:r w:rsidRPr="00AA31DB">
        <w:rPr>
          <w:rFonts w:ascii="Times New Roman" w:hAnsi="Times New Roman" w:cs="Times New Roman"/>
        </w:rPr>
        <w:t>Ядринского</w:t>
      </w:r>
      <w:proofErr w:type="spellEnd"/>
      <w:r w:rsidRPr="00AA31DB">
        <w:rPr>
          <w:rFonts w:ascii="Times New Roman" w:hAnsi="Times New Roman" w:cs="Times New Roman"/>
        </w:rPr>
        <w:t xml:space="preserve"> районного Собрания депутатов ЧР от 30.03.2018 N 1)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2. Изменение срока уплаты налога и сбора допускается исключительно в порядке, предусмотренном Налоговым </w:t>
      </w:r>
      <w:hyperlink r:id="rId23" w:history="1">
        <w:r w:rsidRPr="00AA31DB">
          <w:rPr>
            <w:rFonts w:ascii="Times New Roman" w:hAnsi="Times New Roman" w:cs="Times New Roman"/>
          </w:rPr>
          <w:t>кодексом</w:t>
        </w:r>
      </w:hyperlink>
      <w:r w:rsidRPr="00AA31DB">
        <w:rPr>
          <w:rFonts w:ascii="Times New Roman" w:hAnsi="Times New Roman" w:cs="Times New Roman"/>
        </w:rPr>
        <w:t xml:space="preserve"> Российской Федерации.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Срок уплаты налога и (или) сбора может быть изменен в отношении всей подлежащей уплате суммы налога и (или) сбора либо ее части с начислением процентов на неуплаченную сумму налога и (или) сбора (далее - сумма задолженности), если иное не предусмотрено Налоговым </w:t>
      </w:r>
      <w:hyperlink r:id="rId24" w:history="1">
        <w:r w:rsidRPr="00AA31DB">
          <w:rPr>
            <w:rFonts w:ascii="Times New Roman" w:hAnsi="Times New Roman" w:cs="Times New Roman"/>
          </w:rPr>
          <w:t>кодексом</w:t>
        </w:r>
      </w:hyperlink>
      <w:r w:rsidRPr="00AA31DB">
        <w:rPr>
          <w:rFonts w:ascii="Times New Roman" w:hAnsi="Times New Roman" w:cs="Times New Roman"/>
        </w:rPr>
        <w:t xml:space="preserve"> Российской Федерации.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3. Изменение срока уплаты местных налогов, зачисляемых в </w:t>
      </w:r>
      <w:proofErr w:type="spellStart"/>
      <w:r w:rsidRPr="00AA31DB">
        <w:rPr>
          <w:rFonts w:ascii="Times New Roman" w:hAnsi="Times New Roman" w:cs="Times New Roman"/>
        </w:rPr>
        <w:t>Ядринский</w:t>
      </w:r>
      <w:proofErr w:type="spellEnd"/>
      <w:r w:rsidRPr="00AA31DB">
        <w:rPr>
          <w:rFonts w:ascii="Times New Roman" w:hAnsi="Times New Roman" w:cs="Times New Roman"/>
        </w:rPr>
        <w:t xml:space="preserve"> районный бюджет Чувашской Республики, осуществляется по решению органов, указанных в </w:t>
      </w:r>
      <w:hyperlink r:id="rId25" w:history="1">
        <w:r w:rsidRPr="00AA31DB">
          <w:rPr>
            <w:rFonts w:ascii="Times New Roman" w:hAnsi="Times New Roman" w:cs="Times New Roman"/>
          </w:rPr>
          <w:t>статье 63</w:t>
        </w:r>
      </w:hyperlink>
      <w:r w:rsidRPr="00AA31DB">
        <w:rPr>
          <w:rFonts w:ascii="Times New Roman" w:hAnsi="Times New Roman" w:cs="Times New Roman"/>
        </w:rPr>
        <w:t xml:space="preserve"> Налогового кодекса Российской Федерации, по согласованию с финансовым отделом </w:t>
      </w:r>
      <w:proofErr w:type="spellStart"/>
      <w:r w:rsidRPr="00AA31DB">
        <w:rPr>
          <w:rFonts w:ascii="Times New Roman" w:hAnsi="Times New Roman" w:cs="Times New Roman"/>
        </w:rPr>
        <w:t>Ядринской</w:t>
      </w:r>
      <w:proofErr w:type="spellEnd"/>
      <w:r w:rsidRPr="00AA31DB">
        <w:rPr>
          <w:rFonts w:ascii="Times New Roman" w:hAnsi="Times New Roman" w:cs="Times New Roman"/>
        </w:rPr>
        <w:t xml:space="preserve"> районной администрации Чувашской Республики.</w:t>
      </w:r>
    </w:p>
    <w:p w:rsidR="002F4533" w:rsidRPr="00AA31DB" w:rsidRDefault="002F453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3. Если в соответствии бюджетным законодательством Российской Федерации федеральные налоги или сборы, региональные налоги подлежат зачислению в бюджеты разного уровня, сроки уплаты таких налогов или сборов (за исключением государственной пошлины) изменяется на основании решения уполномоченных органов, указанных в </w:t>
      </w:r>
      <w:hyperlink r:id="rId26" w:history="1">
        <w:r w:rsidRPr="00AA31DB">
          <w:rPr>
            <w:rFonts w:ascii="Times New Roman" w:hAnsi="Times New Roman" w:cs="Times New Roman"/>
          </w:rPr>
          <w:t>пункте 1 статьи 63</w:t>
        </w:r>
      </w:hyperlink>
      <w:r w:rsidRPr="00AA31DB">
        <w:rPr>
          <w:rFonts w:ascii="Times New Roman" w:hAnsi="Times New Roman" w:cs="Times New Roman"/>
        </w:rPr>
        <w:t xml:space="preserve"> Налогового кодекса Российской Федерации, в части сумм, подлежащих зачислению в </w:t>
      </w:r>
      <w:proofErr w:type="spellStart"/>
      <w:r w:rsidRPr="00AA31DB">
        <w:rPr>
          <w:rFonts w:ascii="Times New Roman" w:hAnsi="Times New Roman" w:cs="Times New Roman"/>
        </w:rPr>
        <w:t>Ядринский</w:t>
      </w:r>
      <w:proofErr w:type="spellEnd"/>
      <w:r w:rsidRPr="00AA31DB">
        <w:rPr>
          <w:rFonts w:ascii="Times New Roman" w:hAnsi="Times New Roman" w:cs="Times New Roman"/>
        </w:rPr>
        <w:t xml:space="preserve"> районный бюджет Чувашской Республики, по согласованию с финансовым отделом </w:t>
      </w:r>
      <w:proofErr w:type="spellStart"/>
      <w:r w:rsidRPr="00AA31DB">
        <w:rPr>
          <w:rFonts w:ascii="Times New Roman" w:hAnsi="Times New Roman" w:cs="Times New Roman"/>
        </w:rPr>
        <w:t>Ядринской</w:t>
      </w:r>
      <w:proofErr w:type="spellEnd"/>
      <w:r w:rsidRPr="00AA31DB">
        <w:rPr>
          <w:rFonts w:ascii="Times New Roman" w:hAnsi="Times New Roman" w:cs="Times New Roman"/>
        </w:rPr>
        <w:t xml:space="preserve"> районной администрации Чувашской Республики.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4. Изменение срока уплаты налогов, предусмотренных специальными налоговыми режимами, производится в порядке, предусмотренном Налоговым </w:t>
      </w:r>
      <w:hyperlink r:id="rId27" w:history="1">
        <w:r w:rsidRPr="00AA31DB">
          <w:rPr>
            <w:rFonts w:ascii="Times New Roman" w:hAnsi="Times New Roman" w:cs="Times New Roman"/>
          </w:rPr>
          <w:t>кодексом</w:t>
        </w:r>
      </w:hyperlink>
      <w:r w:rsidRPr="00AA31DB">
        <w:rPr>
          <w:rFonts w:ascii="Times New Roman" w:hAnsi="Times New Roman" w:cs="Times New Roman"/>
        </w:rPr>
        <w:t xml:space="preserve"> Российской Федерации.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5. Положения настоящей главы применяются также при предоставлении отсрочки или рассрочки по уплате пени и штрафа.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6. Действие настоящей главы не распространяется на налоговых агентов.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Статья 11. Предоставление отсрочки или рассрочки по уплате налогов, зачисляемых в </w:t>
      </w:r>
      <w:proofErr w:type="spellStart"/>
      <w:r w:rsidRPr="00AA31DB">
        <w:rPr>
          <w:rFonts w:ascii="Times New Roman" w:hAnsi="Times New Roman" w:cs="Times New Roman"/>
        </w:rPr>
        <w:t>Ядринский</w:t>
      </w:r>
      <w:proofErr w:type="spellEnd"/>
      <w:r w:rsidRPr="00AA31DB">
        <w:rPr>
          <w:rFonts w:ascii="Times New Roman" w:hAnsi="Times New Roman" w:cs="Times New Roman"/>
        </w:rPr>
        <w:t xml:space="preserve"> районный бюджет Чувашской Республики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1. Отсрочка или рассрочка по уплате налогов представляет собой изменение срока уплаты налога при наличии оснований, предусмотренных Налоговым </w:t>
      </w:r>
      <w:hyperlink r:id="rId28" w:history="1">
        <w:r w:rsidRPr="00AA31DB">
          <w:rPr>
            <w:rFonts w:ascii="Times New Roman" w:hAnsi="Times New Roman" w:cs="Times New Roman"/>
          </w:rPr>
          <w:t>кодексом</w:t>
        </w:r>
      </w:hyperlink>
      <w:r w:rsidRPr="00AA31DB">
        <w:rPr>
          <w:rFonts w:ascii="Times New Roman" w:hAnsi="Times New Roman" w:cs="Times New Roman"/>
        </w:rPr>
        <w:t xml:space="preserve"> Российской Федерации и настоящей статьей, на срок, не превышающий один год, соответственно с единовременной или поэтапной уплатой суммы задолженности.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lastRenderedPageBreak/>
        <w:t>2. Отсрочка или рассрочка по уплате налога может быть предоставлена заинтересованному лицу, финансовое положение которого не позволяет уплатить этот налог в установленный срок, однако имеются достаточные основания полагать, что возможность уплаты указанным лицом такого налога возникнет в течение срока, на который предоставляется отсрочка или рассрочка, при наличии хотя бы одного из следующих оснований: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47"/>
      <w:bookmarkEnd w:id="2"/>
      <w:r w:rsidRPr="00AA31DB">
        <w:rPr>
          <w:rFonts w:ascii="Times New Roman" w:hAnsi="Times New Roman" w:cs="Times New Roman"/>
        </w:rPr>
        <w:t>1) причинение этому лицу ущерба в результате стихийного бедствия, технологической катастрофы или иных обстоятельств непреодолимой силы;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48"/>
      <w:bookmarkEnd w:id="3"/>
      <w:r w:rsidRPr="00AA31DB">
        <w:rPr>
          <w:rFonts w:ascii="Times New Roman" w:hAnsi="Times New Roman" w:cs="Times New Roman"/>
        </w:rPr>
        <w:t xml:space="preserve">2) </w:t>
      </w:r>
      <w:proofErr w:type="spellStart"/>
      <w:r w:rsidRPr="00AA31DB">
        <w:rPr>
          <w:rFonts w:ascii="Times New Roman" w:hAnsi="Times New Roman" w:cs="Times New Roman"/>
        </w:rPr>
        <w:t>непредоставление</w:t>
      </w:r>
      <w:proofErr w:type="spellEnd"/>
      <w:r w:rsidRPr="00AA31DB">
        <w:rPr>
          <w:rFonts w:ascii="Times New Roman" w:hAnsi="Times New Roman" w:cs="Times New Roman"/>
        </w:rPr>
        <w:t xml:space="preserve"> (несвоевременное предоставление) бюджетных ассигнований и (или) лимитов бюджетных обязательств заинтересованному лицу и (или) </w:t>
      </w:r>
      <w:proofErr w:type="spellStart"/>
      <w:r w:rsidRPr="00AA31DB">
        <w:rPr>
          <w:rFonts w:ascii="Times New Roman" w:hAnsi="Times New Roman" w:cs="Times New Roman"/>
        </w:rPr>
        <w:t>недоведение</w:t>
      </w:r>
      <w:proofErr w:type="spellEnd"/>
      <w:r w:rsidRPr="00AA31DB">
        <w:rPr>
          <w:rFonts w:ascii="Times New Roman" w:hAnsi="Times New Roman" w:cs="Times New Roman"/>
        </w:rPr>
        <w:t xml:space="preserve"> (несвоевременное доведение) предельных объемов финансирования расходов до заинтересованного лица - получателя бюджетных средств в объеме, достаточном для своевременного исполнения этим лицом обязанности по уплате налога, а также </w:t>
      </w:r>
      <w:proofErr w:type="spellStart"/>
      <w:r w:rsidRPr="00AA31DB">
        <w:rPr>
          <w:rFonts w:ascii="Times New Roman" w:hAnsi="Times New Roman" w:cs="Times New Roman"/>
        </w:rPr>
        <w:t>неперечисление</w:t>
      </w:r>
      <w:proofErr w:type="spellEnd"/>
      <w:r w:rsidRPr="00AA31DB">
        <w:rPr>
          <w:rFonts w:ascii="Times New Roman" w:hAnsi="Times New Roman" w:cs="Times New Roman"/>
        </w:rPr>
        <w:t xml:space="preserve"> (несвоевременное перечисление) заинтересованному лицу из бюджета в объеме, достаточном для своевременного исполнения этим лицом обязанности по уплате налога, денежных средств, в том числе в счет оплаты оказанных этим лицом услуг (выполненных работ, поставленных товаров) для муниципальных нужд;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49"/>
      <w:bookmarkEnd w:id="4"/>
      <w:r w:rsidRPr="00AA31DB">
        <w:rPr>
          <w:rFonts w:ascii="Times New Roman" w:hAnsi="Times New Roman" w:cs="Times New Roman"/>
        </w:rPr>
        <w:t>3) угроза возникновения признаков несостоятельности (банкротства) заинтересованного лица в случае единовременной уплаты им налога;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50"/>
      <w:bookmarkEnd w:id="5"/>
      <w:r w:rsidRPr="00AA31DB">
        <w:rPr>
          <w:rFonts w:ascii="Times New Roman" w:hAnsi="Times New Roman" w:cs="Times New Roman"/>
        </w:rPr>
        <w:t>4) имущественное положение физического лица (без учета имущества, на которое в соответствии с законодательством Российской Федерации не может быть обращено взыскание) исключает возможность единовременной уплаты налога;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51"/>
      <w:bookmarkEnd w:id="6"/>
      <w:r w:rsidRPr="00AA31DB">
        <w:rPr>
          <w:rFonts w:ascii="Times New Roman" w:hAnsi="Times New Roman" w:cs="Times New Roman"/>
        </w:rPr>
        <w:t>5) производство и (или) реализация товаров, работ или услуг заинтересованным лицом носит сезонный характер;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52"/>
      <w:bookmarkEnd w:id="7"/>
      <w:r w:rsidRPr="00AA31DB">
        <w:rPr>
          <w:rFonts w:ascii="Times New Roman" w:hAnsi="Times New Roman" w:cs="Times New Roman"/>
        </w:rPr>
        <w:t>6) при реализации инвестиционных проектов, связанных с техническим перевооружением, реконструкцией действующего производства, освоением нового производства и созданием дополнительных рабочих мест;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53"/>
      <w:bookmarkEnd w:id="8"/>
      <w:r w:rsidRPr="00AA31DB">
        <w:rPr>
          <w:rFonts w:ascii="Times New Roman" w:hAnsi="Times New Roman" w:cs="Times New Roman"/>
        </w:rPr>
        <w:t xml:space="preserve">7) невозможность единовременной уплаты сумм налогов, сборов, пеней и штрафов, подлежащих уплате в бюджетную систему Российской Федерации по результатам налоговой проверки, до истечения срока исполнения направленного в соответствии со </w:t>
      </w:r>
      <w:hyperlink r:id="rId29" w:history="1">
        <w:r w:rsidRPr="00AA31DB">
          <w:rPr>
            <w:rFonts w:ascii="Times New Roman" w:hAnsi="Times New Roman" w:cs="Times New Roman"/>
          </w:rPr>
          <w:t>статьей 69</w:t>
        </w:r>
      </w:hyperlink>
      <w:r w:rsidRPr="00AA31DB">
        <w:rPr>
          <w:rFonts w:ascii="Times New Roman" w:hAnsi="Times New Roman" w:cs="Times New Roman"/>
        </w:rPr>
        <w:t xml:space="preserve"> Налогового кодекса Российской Федерации требования об уплате налога, сбора, пени, штрафа, процентов, определяемая в порядке, предусмотренном </w:t>
      </w:r>
      <w:hyperlink r:id="rId30" w:history="1">
        <w:r w:rsidRPr="00AA31DB">
          <w:rPr>
            <w:rFonts w:ascii="Times New Roman" w:hAnsi="Times New Roman" w:cs="Times New Roman"/>
          </w:rPr>
          <w:t>пунктом 5.1 статьи 64</w:t>
        </w:r>
      </w:hyperlink>
      <w:r w:rsidRPr="00AA31DB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(</w:t>
      </w:r>
      <w:proofErr w:type="spellStart"/>
      <w:r w:rsidRPr="00AA31DB">
        <w:rPr>
          <w:rFonts w:ascii="Times New Roman" w:hAnsi="Times New Roman" w:cs="Times New Roman"/>
        </w:rPr>
        <w:t>пп</w:t>
      </w:r>
      <w:proofErr w:type="spellEnd"/>
      <w:r w:rsidRPr="00AA31DB">
        <w:rPr>
          <w:rFonts w:ascii="Times New Roman" w:hAnsi="Times New Roman" w:cs="Times New Roman"/>
        </w:rPr>
        <w:t xml:space="preserve">. 7 введен </w:t>
      </w:r>
      <w:hyperlink r:id="rId31" w:history="1">
        <w:r w:rsidRPr="00AA31DB">
          <w:rPr>
            <w:rFonts w:ascii="Times New Roman" w:hAnsi="Times New Roman" w:cs="Times New Roman"/>
          </w:rPr>
          <w:t>Решением</w:t>
        </w:r>
      </w:hyperlink>
      <w:r w:rsidRPr="00AA31DB">
        <w:rPr>
          <w:rFonts w:ascii="Times New Roman" w:hAnsi="Times New Roman" w:cs="Times New Roman"/>
        </w:rPr>
        <w:t xml:space="preserve"> </w:t>
      </w:r>
      <w:proofErr w:type="spellStart"/>
      <w:r w:rsidRPr="00AA31DB">
        <w:rPr>
          <w:rFonts w:ascii="Times New Roman" w:hAnsi="Times New Roman" w:cs="Times New Roman"/>
        </w:rPr>
        <w:t>Ядринского</w:t>
      </w:r>
      <w:proofErr w:type="spellEnd"/>
      <w:r w:rsidRPr="00AA31DB">
        <w:rPr>
          <w:rFonts w:ascii="Times New Roman" w:hAnsi="Times New Roman" w:cs="Times New Roman"/>
        </w:rPr>
        <w:t xml:space="preserve"> районного Собрания депутатов ЧР от 30.03.2018 N 1)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2.1. При наличии оснований, указанных в </w:t>
      </w:r>
      <w:hyperlink w:anchor="P147" w:history="1">
        <w:r w:rsidRPr="00AA31DB">
          <w:rPr>
            <w:rFonts w:ascii="Times New Roman" w:hAnsi="Times New Roman" w:cs="Times New Roman"/>
          </w:rPr>
          <w:t>подпунктах 1</w:t>
        </w:r>
      </w:hyperlink>
      <w:r w:rsidRPr="00AA31DB">
        <w:rPr>
          <w:rFonts w:ascii="Times New Roman" w:hAnsi="Times New Roman" w:cs="Times New Roman"/>
        </w:rPr>
        <w:t xml:space="preserve">, </w:t>
      </w:r>
      <w:hyperlink w:anchor="P149" w:history="1">
        <w:r w:rsidRPr="00AA31DB">
          <w:rPr>
            <w:rFonts w:ascii="Times New Roman" w:hAnsi="Times New Roman" w:cs="Times New Roman"/>
          </w:rPr>
          <w:t>3</w:t>
        </w:r>
      </w:hyperlink>
      <w:r w:rsidRPr="00AA31DB">
        <w:rPr>
          <w:rFonts w:ascii="Times New Roman" w:hAnsi="Times New Roman" w:cs="Times New Roman"/>
        </w:rPr>
        <w:t xml:space="preserve"> - </w:t>
      </w:r>
      <w:hyperlink w:anchor="P152" w:history="1">
        <w:r w:rsidRPr="00AA31DB">
          <w:rPr>
            <w:rFonts w:ascii="Times New Roman" w:hAnsi="Times New Roman" w:cs="Times New Roman"/>
          </w:rPr>
          <w:t>6 пункта 2</w:t>
        </w:r>
      </w:hyperlink>
      <w:r w:rsidRPr="00AA31DB">
        <w:rPr>
          <w:rFonts w:ascii="Times New Roman" w:hAnsi="Times New Roman" w:cs="Times New Roman"/>
        </w:rPr>
        <w:t xml:space="preserve"> настоящей статьи, отсрочка или рассрочка по уплате налога, а при наличии основания, указанного в </w:t>
      </w:r>
      <w:hyperlink w:anchor="P153" w:history="1">
        <w:r w:rsidRPr="00AA31DB">
          <w:rPr>
            <w:rFonts w:ascii="Times New Roman" w:hAnsi="Times New Roman" w:cs="Times New Roman"/>
          </w:rPr>
          <w:t>подпункте 7 пункта 2</w:t>
        </w:r>
      </w:hyperlink>
      <w:r w:rsidRPr="00AA31DB">
        <w:rPr>
          <w:rFonts w:ascii="Times New Roman" w:hAnsi="Times New Roman" w:cs="Times New Roman"/>
        </w:rPr>
        <w:t xml:space="preserve"> настоящей статьи, рассрочка по уплате налога может быть предоставлена организации на сумму, не превышающую стоимость ее чистых активов.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(в ред. </w:t>
      </w:r>
      <w:hyperlink r:id="rId32" w:history="1">
        <w:r w:rsidRPr="00AA31DB">
          <w:rPr>
            <w:rFonts w:ascii="Times New Roman" w:hAnsi="Times New Roman" w:cs="Times New Roman"/>
          </w:rPr>
          <w:t>Решения</w:t>
        </w:r>
      </w:hyperlink>
      <w:r w:rsidRPr="00AA31DB">
        <w:rPr>
          <w:rFonts w:ascii="Times New Roman" w:hAnsi="Times New Roman" w:cs="Times New Roman"/>
        </w:rPr>
        <w:t xml:space="preserve"> </w:t>
      </w:r>
      <w:proofErr w:type="spellStart"/>
      <w:r w:rsidRPr="00AA31DB">
        <w:rPr>
          <w:rFonts w:ascii="Times New Roman" w:hAnsi="Times New Roman" w:cs="Times New Roman"/>
        </w:rPr>
        <w:t>Ядринского</w:t>
      </w:r>
      <w:proofErr w:type="spellEnd"/>
      <w:r w:rsidRPr="00AA31DB">
        <w:rPr>
          <w:rFonts w:ascii="Times New Roman" w:hAnsi="Times New Roman" w:cs="Times New Roman"/>
        </w:rPr>
        <w:t xml:space="preserve"> районного Собрания депутатов ЧР от 30.03.2018 N 1)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3. Отсрочка или рассрочка по уплате налога может быть предоставлена по одному или нескольким налогам.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4. Если отсрочка или рассрочка по уплате налогов предоставлена по основаниям, указанным в </w:t>
      </w:r>
      <w:hyperlink w:anchor="P149" w:history="1">
        <w:r w:rsidRPr="00AA31DB">
          <w:rPr>
            <w:rFonts w:ascii="Times New Roman" w:hAnsi="Times New Roman" w:cs="Times New Roman"/>
          </w:rPr>
          <w:t>подпунктах 3</w:t>
        </w:r>
      </w:hyperlink>
      <w:r w:rsidRPr="00AA31DB">
        <w:rPr>
          <w:rFonts w:ascii="Times New Roman" w:hAnsi="Times New Roman" w:cs="Times New Roman"/>
        </w:rPr>
        <w:t xml:space="preserve">, </w:t>
      </w:r>
      <w:hyperlink w:anchor="P150" w:history="1">
        <w:r w:rsidRPr="00AA31DB">
          <w:rPr>
            <w:rFonts w:ascii="Times New Roman" w:hAnsi="Times New Roman" w:cs="Times New Roman"/>
          </w:rPr>
          <w:t>4</w:t>
        </w:r>
      </w:hyperlink>
      <w:r w:rsidRPr="00AA31DB">
        <w:rPr>
          <w:rFonts w:ascii="Times New Roman" w:hAnsi="Times New Roman" w:cs="Times New Roman"/>
        </w:rPr>
        <w:t xml:space="preserve">, </w:t>
      </w:r>
      <w:hyperlink w:anchor="P151" w:history="1">
        <w:r w:rsidRPr="00AA31DB">
          <w:rPr>
            <w:rFonts w:ascii="Times New Roman" w:hAnsi="Times New Roman" w:cs="Times New Roman"/>
          </w:rPr>
          <w:t>5</w:t>
        </w:r>
      </w:hyperlink>
      <w:r w:rsidRPr="00AA31DB">
        <w:rPr>
          <w:rFonts w:ascii="Times New Roman" w:hAnsi="Times New Roman" w:cs="Times New Roman"/>
        </w:rPr>
        <w:t xml:space="preserve"> и </w:t>
      </w:r>
      <w:hyperlink w:anchor="P152" w:history="1">
        <w:r w:rsidRPr="00AA31DB">
          <w:rPr>
            <w:rFonts w:ascii="Times New Roman" w:hAnsi="Times New Roman" w:cs="Times New Roman"/>
          </w:rPr>
          <w:t>6 пункта 2</w:t>
        </w:r>
      </w:hyperlink>
      <w:r w:rsidRPr="00AA31DB">
        <w:rPr>
          <w:rFonts w:ascii="Times New Roman" w:hAnsi="Times New Roman" w:cs="Times New Roman"/>
        </w:rPr>
        <w:t xml:space="preserve"> настоящей статьи, а также если рассрочка по уплате налога предоставлена по основанию, указанному в </w:t>
      </w:r>
      <w:hyperlink w:anchor="P153" w:history="1">
        <w:r w:rsidRPr="00AA31DB">
          <w:rPr>
            <w:rFonts w:ascii="Times New Roman" w:hAnsi="Times New Roman" w:cs="Times New Roman"/>
          </w:rPr>
          <w:t>подпункте 7 пункта 2</w:t>
        </w:r>
      </w:hyperlink>
      <w:r w:rsidRPr="00AA31DB">
        <w:rPr>
          <w:rFonts w:ascii="Times New Roman" w:hAnsi="Times New Roman" w:cs="Times New Roman"/>
        </w:rPr>
        <w:t xml:space="preserve"> настоящей статьи, на сумму задолженности начисляются проценты исходя из ставки, равной одной второй </w:t>
      </w:r>
      <w:hyperlink r:id="rId33" w:history="1">
        <w:r w:rsidRPr="00AA31DB">
          <w:rPr>
            <w:rFonts w:ascii="Times New Roman" w:hAnsi="Times New Roman" w:cs="Times New Roman"/>
          </w:rPr>
          <w:t>ставки</w:t>
        </w:r>
      </w:hyperlink>
      <w:r w:rsidRPr="00AA31DB">
        <w:rPr>
          <w:rFonts w:ascii="Times New Roman" w:hAnsi="Times New Roman" w:cs="Times New Roman"/>
        </w:rPr>
        <w:t xml:space="preserve"> рефинансирования Центрального банка Российской Федерации, действовавшей на период отсрочки или рассрочки.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(в ред. </w:t>
      </w:r>
      <w:hyperlink r:id="rId34" w:history="1">
        <w:r w:rsidRPr="00AA31DB">
          <w:rPr>
            <w:rFonts w:ascii="Times New Roman" w:hAnsi="Times New Roman" w:cs="Times New Roman"/>
          </w:rPr>
          <w:t>Решения</w:t>
        </w:r>
      </w:hyperlink>
      <w:r w:rsidRPr="00AA31DB">
        <w:rPr>
          <w:rFonts w:ascii="Times New Roman" w:hAnsi="Times New Roman" w:cs="Times New Roman"/>
        </w:rPr>
        <w:t xml:space="preserve"> </w:t>
      </w:r>
      <w:proofErr w:type="spellStart"/>
      <w:r w:rsidRPr="00AA31DB">
        <w:rPr>
          <w:rFonts w:ascii="Times New Roman" w:hAnsi="Times New Roman" w:cs="Times New Roman"/>
        </w:rPr>
        <w:t>Ядринского</w:t>
      </w:r>
      <w:proofErr w:type="spellEnd"/>
      <w:r w:rsidRPr="00AA31DB">
        <w:rPr>
          <w:rFonts w:ascii="Times New Roman" w:hAnsi="Times New Roman" w:cs="Times New Roman"/>
        </w:rPr>
        <w:t xml:space="preserve"> районного Собрания депутатов ЧР от 30.03.2018 N 1)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Если отсрочка или рассрочка по уплате налогов предоставлена по основаниям, указанным в </w:t>
      </w:r>
      <w:hyperlink w:anchor="P147" w:history="1">
        <w:r w:rsidRPr="00AA31DB">
          <w:rPr>
            <w:rFonts w:ascii="Times New Roman" w:hAnsi="Times New Roman" w:cs="Times New Roman"/>
          </w:rPr>
          <w:t>подпунктах 1</w:t>
        </w:r>
      </w:hyperlink>
      <w:r w:rsidRPr="00AA31DB">
        <w:rPr>
          <w:rFonts w:ascii="Times New Roman" w:hAnsi="Times New Roman" w:cs="Times New Roman"/>
        </w:rPr>
        <w:t xml:space="preserve"> и </w:t>
      </w:r>
      <w:hyperlink w:anchor="P148" w:history="1">
        <w:r w:rsidRPr="00AA31DB">
          <w:rPr>
            <w:rFonts w:ascii="Times New Roman" w:hAnsi="Times New Roman" w:cs="Times New Roman"/>
          </w:rPr>
          <w:t>2 пункта 2</w:t>
        </w:r>
      </w:hyperlink>
      <w:r w:rsidRPr="00AA31DB">
        <w:rPr>
          <w:rFonts w:ascii="Times New Roman" w:hAnsi="Times New Roman" w:cs="Times New Roman"/>
        </w:rPr>
        <w:t xml:space="preserve"> настоящей статьи, на сумму задолженности проценты не начисляются.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5. Решение о предоставлении отсрочки или рассрочки по уплате налога или об отказе в ее </w:t>
      </w:r>
      <w:r w:rsidRPr="00AA31DB">
        <w:rPr>
          <w:rFonts w:ascii="Times New Roman" w:hAnsi="Times New Roman" w:cs="Times New Roman"/>
        </w:rPr>
        <w:lastRenderedPageBreak/>
        <w:t xml:space="preserve">предоставлении принимается в порядке, предусмотренном </w:t>
      </w:r>
      <w:hyperlink r:id="rId35" w:history="1">
        <w:r w:rsidRPr="00AA31DB">
          <w:rPr>
            <w:rFonts w:ascii="Times New Roman" w:hAnsi="Times New Roman" w:cs="Times New Roman"/>
          </w:rPr>
          <w:t>статьей 64</w:t>
        </w:r>
      </w:hyperlink>
      <w:r w:rsidRPr="00AA31DB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Статья 12. Инвестиционный налоговый кредит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1. Инвестиционный налоговый кредит представляет собой такое изменение срока уплаты налога, при котором организации при наличии оснований, указанных в </w:t>
      </w:r>
      <w:hyperlink w:anchor="P169" w:history="1">
        <w:r w:rsidRPr="00AA31DB">
          <w:rPr>
            <w:rFonts w:ascii="Times New Roman" w:hAnsi="Times New Roman" w:cs="Times New Roman"/>
          </w:rPr>
          <w:t>статье 13</w:t>
        </w:r>
      </w:hyperlink>
      <w:r w:rsidRPr="00AA31DB">
        <w:rPr>
          <w:rFonts w:ascii="Times New Roman" w:hAnsi="Times New Roman" w:cs="Times New Roman"/>
        </w:rPr>
        <w:t xml:space="preserve"> настоящего Положения,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процентов.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2. Решение об изменении сроков уплаты налогов для зачисления в </w:t>
      </w:r>
      <w:proofErr w:type="spellStart"/>
      <w:r w:rsidRPr="00AA31DB">
        <w:rPr>
          <w:rFonts w:ascii="Times New Roman" w:hAnsi="Times New Roman" w:cs="Times New Roman"/>
        </w:rPr>
        <w:t>Ядринский</w:t>
      </w:r>
      <w:proofErr w:type="spellEnd"/>
      <w:r w:rsidRPr="00AA31DB">
        <w:rPr>
          <w:rFonts w:ascii="Times New Roman" w:hAnsi="Times New Roman" w:cs="Times New Roman"/>
        </w:rPr>
        <w:t xml:space="preserve"> районный бюджет Чувашской Республики в форме инвестиционного налогового кредита принимается уполномоченным органом местного самоуправления </w:t>
      </w:r>
      <w:proofErr w:type="spellStart"/>
      <w:r w:rsidRPr="00AA31DB">
        <w:rPr>
          <w:rFonts w:ascii="Times New Roman" w:hAnsi="Times New Roman" w:cs="Times New Roman"/>
        </w:rPr>
        <w:t>Ядринского</w:t>
      </w:r>
      <w:proofErr w:type="spellEnd"/>
      <w:r w:rsidRPr="00AA31DB">
        <w:rPr>
          <w:rFonts w:ascii="Times New Roman" w:hAnsi="Times New Roman" w:cs="Times New Roman"/>
        </w:rPr>
        <w:t xml:space="preserve"> района Чувашской Республики после одобрения Постоянной комиссией по бюджету, экономике, земельным и имущественным вопросам </w:t>
      </w:r>
      <w:proofErr w:type="spellStart"/>
      <w:r w:rsidRPr="00AA31DB">
        <w:rPr>
          <w:rFonts w:ascii="Times New Roman" w:hAnsi="Times New Roman" w:cs="Times New Roman"/>
        </w:rPr>
        <w:t>Ядринского</w:t>
      </w:r>
      <w:proofErr w:type="spellEnd"/>
      <w:r w:rsidRPr="00AA31DB">
        <w:rPr>
          <w:rFonts w:ascii="Times New Roman" w:hAnsi="Times New Roman" w:cs="Times New Roman"/>
        </w:rPr>
        <w:t xml:space="preserve"> районного Собрания депутатов Чувашской Республики представленного организацией инвестиционного проекта по согласованию с финансовым отделом </w:t>
      </w:r>
      <w:proofErr w:type="spellStart"/>
      <w:r w:rsidRPr="00AA31DB">
        <w:rPr>
          <w:rFonts w:ascii="Times New Roman" w:hAnsi="Times New Roman" w:cs="Times New Roman"/>
        </w:rPr>
        <w:t>Ядринской</w:t>
      </w:r>
      <w:proofErr w:type="spellEnd"/>
      <w:r w:rsidRPr="00AA31DB">
        <w:rPr>
          <w:rFonts w:ascii="Times New Roman" w:hAnsi="Times New Roman" w:cs="Times New Roman"/>
        </w:rPr>
        <w:t xml:space="preserve"> районной администрации Чувашской Республики.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3. Инвестиционный налоговый кредит может быть предоставлен на срок от одного года до пяти лет.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bookmarkStart w:id="9" w:name="P169"/>
      <w:bookmarkEnd w:id="9"/>
      <w:r w:rsidRPr="00AA31DB">
        <w:rPr>
          <w:rFonts w:ascii="Times New Roman" w:hAnsi="Times New Roman" w:cs="Times New Roman"/>
        </w:rPr>
        <w:t>Статья 13. Предоставление инвестиционного налогового кредита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1. Инвестиционный налоговый кредит может быть предоставлен организации, являющейся налогоплательщиком соответствующего налога, при наличии хотя бы одного из следующих оснований: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1) проведение этой организацией научно-исследовательских или опытно-конструкторских работ либо технического перевооружения собственного производства, в том числе направленного на создание рабочих мест для инвалидов и (или) повышение энергетической эффективности производства товаров, выполнения работ, оказания услуг, или осуществления мероприятия или мероприятий по снижению негативного воздействия на окружающую среду, предусмотренных </w:t>
      </w:r>
      <w:hyperlink r:id="rId36" w:history="1">
        <w:r w:rsidRPr="00AA31DB">
          <w:rPr>
            <w:rFonts w:ascii="Times New Roman" w:hAnsi="Times New Roman" w:cs="Times New Roman"/>
          </w:rPr>
          <w:t>пунктом 4 статьи 17</w:t>
        </w:r>
      </w:hyperlink>
      <w:r w:rsidRPr="00AA31DB">
        <w:rPr>
          <w:rFonts w:ascii="Times New Roman" w:hAnsi="Times New Roman" w:cs="Times New Roman"/>
        </w:rPr>
        <w:t xml:space="preserve"> Федерального закона от 10 января 2002 г. N 7-ФЗ "Об охране окружающей среды";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2) осуществление этой организацией внедренческой или инновационной деятельности, в том числе создание новых или совершенствование применяемых технологий, создание новых видов сырья или материалов;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3) выполнение этой организацией особо важного заказа по социально-экономическому развитию </w:t>
      </w:r>
      <w:proofErr w:type="spellStart"/>
      <w:r w:rsidRPr="00AA31DB">
        <w:rPr>
          <w:rFonts w:ascii="Times New Roman" w:hAnsi="Times New Roman" w:cs="Times New Roman"/>
        </w:rPr>
        <w:t>Ядринского</w:t>
      </w:r>
      <w:proofErr w:type="spellEnd"/>
      <w:r w:rsidRPr="00AA31DB">
        <w:rPr>
          <w:rFonts w:ascii="Times New Roman" w:hAnsi="Times New Roman" w:cs="Times New Roman"/>
        </w:rPr>
        <w:t xml:space="preserve"> района Чувашской Республики или предоставление ею особо важных услуг населению.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2. Основания для получения инвестиционного налогового кредита должны быть документально подтверждены заинтересованной организацией.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Проверку наличия оснований для предоставления инвестиционного налогового кредита и выдачу заключения на инвестиционный проект осуществляет уполномоченный орган местного самоуправления </w:t>
      </w:r>
      <w:proofErr w:type="spellStart"/>
      <w:r w:rsidRPr="00AA31DB">
        <w:rPr>
          <w:rFonts w:ascii="Times New Roman" w:hAnsi="Times New Roman" w:cs="Times New Roman"/>
        </w:rPr>
        <w:t>Ядринского</w:t>
      </w:r>
      <w:proofErr w:type="spellEnd"/>
      <w:r w:rsidRPr="00AA31DB">
        <w:rPr>
          <w:rFonts w:ascii="Times New Roman" w:hAnsi="Times New Roman" w:cs="Times New Roman"/>
        </w:rPr>
        <w:t xml:space="preserve"> района Чувашской Республики.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3. Обязательным условием для предоставления инвестиционного налогового кредита по налогам, зачисляемым в </w:t>
      </w:r>
      <w:proofErr w:type="spellStart"/>
      <w:r w:rsidRPr="00AA31DB">
        <w:rPr>
          <w:rFonts w:ascii="Times New Roman" w:hAnsi="Times New Roman" w:cs="Times New Roman"/>
        </w:rPr>
        <w:t>Ядринский</w:t>
      </w:r>
      <w:proofErr w:type="spellEnd"/>
      <w:r w:rsidRPr="00AA31DB">
        <w:rPr>
          <w:rFonts w:ascii="Times New Roman" w:hAnsi="Times New Roman" w:cs="Times New Roman"/>
        </w:rPr>
        <w:t xml:space="preserve"> районный бюджет Чувашской Республики, является отсутствие задолженности по их уплате.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Статья 14. Прекращение действия отсрочки, рассрочки или инвестиционного налогового кредита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Действие отсрочки, рассрочки или инвестиционного налогового кредита прекращается в случаях, предусмотренных </w:t>
      </w:r>
      <w:hyperlink r:id="rId37" w:history="1">
        <w:r w:rsidRPr="00AA31DB">
          <w:rPr>
            <w:rFonts w:ascii="Times New Roman" w:hAnsi="Times New Roman" w:cs="Times New Roman"/>
          </w:rPr>
          <w:t>статьей 68</w:t>
        </w:r>
      </w:hyperlink>
      <w:r w:rsidRPr="00AA31DB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lastRenderedPageBreak/>
        <w:t>Часть вторая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Раздел III. СПЕЦИАЛЬНЫЕ НАЛОГОВЫЕ РЕЖИМЫ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Глава 6. СИСТЕМА НАЛОГООБЛОЖЕНИЯ В ВИДЕ ЕДИНОГО НАЛОГА</w:t>
      </w: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НА ВМЕНЕННЫЙ ДОХОД ДЛЯ ОТДЕЛЬНЫХ ВИДОВ ДЕЯТЕЛЬНОСТИ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Статья 15. Порядок введения единого налога на вмененный доход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Система налогообложения в виде единого налога на вмененный доход для отдельных видов деятельности (далее в настоящей главе - единый налог) устанавливается Налоговым </w:t>
      </w:r>
      <w:hyperlink r:id="rId38" w:history="1">
        <w:r w:rsidRPr="00AA31DB">
          <w:rPr>
            <w:rFonts w:ascii="Times New Roman" w:hAnsi="Times New Roman" w:cs="Times New Roman"/>
          </w:rPr>
          <w:t>кодексом</w:t>
        </w:r>
      </w:hyperlink>
      <w:r w:rsidRPr="00AA31DB">
        <w:rPr>
          <w:rFonts w:ascii="Times New Roman" w:hAnsi="Times New Roman" w:cs="Times New Roman"/>
        </w:rPr>
        <w:t xml:space="preserve"> Российской Федерации, вводится в действие на территории </w:t>
      </w:r>
      <w:proofErr w:type="spellStart"/>
      <w:r w:rsidRPr="00AA31DB">
        <w:rPr>
          <w:rFonts w:ascii="Times New Roman" w:hAnsi="Times New Roman" w:cs="Times New Roman"/>
        </w:rPr>
        <w:t>Ядринского</w:t>
      </w:r>
      <w:proofErr w:type="spellEnd"/>
      <w:r w:rsidRPr="00AA31DB">
        <w:rPr>
          <w:rFonts w:ascii="Times New Roman" w:hAnsi="Times New Roman" w:cs="Times New Roman"/>
        </w:rPr>
        <w:t xml:space="preserve"> района Чувашской Республики в соответствии с настоящим Положением и применяется наряду с общей системой налогообложения и иными режимами налогообложения, предусмотренными законодательством Российской Федерации о налогах и сборах.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Статья 16. Перечень видов предпринимательской деятельности, в отношении которых вводится единый налог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Система налогообложения в виде единого налога применяется в отношении следующих видов предпринимательской деятельности: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1) оказания бытовых услуг. Коды видов деятельности в соответствии с Общероссийским </w:t>
      </w:r>
      <w:hyperlink r:id="rId39" w:history="1">
        <w:r w:rsidRPr="00AA31DB">
          <w:rPr>
            <w:rFonts w:ascii="Times New Roman" w:hAnsi="Times New Roman" w:cs="Times New Roman"/>
          </w:rPr>
          <w:t>классификатором</w:t>
        </w:r>
      </w:hyperlink>
      <w:r w:rsidRPr="00AA31DB">
        <w:rPr>
          <w:rFonts w:ascii="Times New Roman" w:hAnsi="Times New Roman" w:cs="Times New Roman"/>
        </w:rPr>
        <w:t xml:space="preserve"> видов экономической деятельности и коды услуг в соответствии с Общероссийским </w:t>
      </w:r>
      <w:hyperlink r:id="rId40" w:history="1">
        <w:r w:rsidRPr="00AA31DB">
          <w:rPr>
            <w:rFonts w:ascii="Times New Roman" w:hAnsi="Times New Roman" w:cs="Times New Roman"/>
          </w:rPr>
          <w:t>классификатором</w:t>
        </w:r>
      </w:hyperlink>
      <w:r w:rsidRPr="00AA31DB">
        <w:rPr>
          <w:rFonts w:ascii="Times New Roman" w:hAnsi="Times New Roman" w:cs="Times New Roman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Федерации;";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2) оказания ветеринарных услуг;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3) оказания услуг по ремонту, техническому обслуживанию и мойке автомототранспортных средств;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lastRenderedPageBreak/>
        <w:t>10) распространения наружной рекламы с использованием рекламных конструкций;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11) размещения рекламы с использованием внешних и внутренних поверхностей транспортных средств;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Статья 17. Значения корректирующего коэффициента базовой доходности К2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При определении величины базовой доходности базовая доходность, указанная в </w:t>
      </w:r>
      <w:hyperlink r:id="rId41" w:history="1">
        <w:r w:rsidRPr="00AA31DB">
          <w:rPr>
            <w:rFonts w:ascii="Times New Roman" w:hAnsi="Times New Roman" w:cs="Times New Roman"/>
          </w:rPr>
          <w:t>пункте 3 статьи 346.29</w:t>
        </w:r>
      </w:hyperlink>
      <w:r w:rsidRPr="00AA31DB">
        <w:rPr>
          <w:rFonts w:ascii="Times New Roman" w:hAnsi="Times New Roman" w:cs="Times New Roman"/>
        </w:rPr>
        <w:t xml:space="preserve"> Налогового кодекса Российской Федерации, корректируется (умножается) на корректирующий коэффициент К2.</w:t>
      </w:r>
    </w:p>
    <w:p w:rsidR="002F4533" w:rsidRPr="00AA31DB" w:rsidRDefault="002F4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Значения корректирующих коэффициентов (К2) установлены для всех категорий налогоплательщиков согласно </w:t>
      </w:r>
      <w:hyperlink w:anchor="P234" w:history="1">
        <w:r w:rsidRPr="00AA31DB">
          <w:rPr>
            <w:rFonts w:ascii="Times New Roman" w:hAnsi="Times New Roman" w:cs="Times New Roman"/>
          </w:rPr>
          <w:t>приложениям N 1</w:t>
        </w:r>
      </w:hyperlink>
      <w:r w:rsidRPr="00AA31DB">
        <w:rPr>
          <w:rFonts w:ascii="Times New Roman" w:hAnsi="Times New Roman" w:cs="Times New Roman"/>
        </w:rPr>
        <w:t xml:space="preserve"> - </w:t>
      </w:r>
      <w:hyperlink w:anchor="P583" w:history="1">
        <w:r w:rsidRPr="00AA31DB">
          <w:rPr>
            <w:rFonts w:ascii="Times New Roman" w:hAnsi="Times New Roman" w:cs="Times New Roman"/>
          </w:rPr>
          <w:t>N 10</w:t>
        </w:r>
      </w:hyperlink>
      <w:r w:rsidRPr="00AA31DB">
        <w:rPr>
          <w:rFonts w:ascii="Times New Roman" w:hAnsi="Times New Roman" w:cs="Times New Roman"/>
        </w:rPr>
        <w:t xml:space="preserve"> к настоящему Положению.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Раздел IV. ЗАКЛЮЧИТЕЛЬНЫЕ ПОЛОЖЕНИЯ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Статья 18. Введение в действие настоящего Положения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1. Настоящее Положение вступает в силу по истечении одного месяца со дня его официального опубликования, но не ранее 1 января 2017 года.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Приложение 1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к Положению о вопросах налогового регулирования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в </w:t>
      </w:r>
      <w:proofErr w:type="spellStart"/>
      <w:r w:rsidRPr="00AA31DB">
        <w:rPr>
          <w:rFonts w:ascii="Times New Roman" w:hAnsi="Times New Roman" w:cs="Times New Roman"/>
        </w:rPr>
        <w:t>Ядринском</w:t>
      </w:r>
      <w:proofErr w:type="spellEnd"/>
      <w:r w:rsidRPr="00AA31DB">
        <w:rPr>
          <w:rFonts w:ascii="Times New Roman" w:hAnsi="Times New Roman" w:cs="Times New Roman"/>
        </w:rPr>
        <w:t xml:space="preserve"> районе Чувашской Республики,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отнесенных законодательством Российской Федерации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и Чувашской Республики о налогах и сборах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к ведению органов местного самоуправления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bookmarkStart w:id="10" w:name="P234"/>
      <w:bookmarkEnd w:id="10"/>
      <w:r w:rsidRPr="00AA31DB">
        <w:rPr>
          <w:rFonts w:ascii="Times New Roman" w:hAnsi="Times New Roman" w:cs="Times New Roman"/>
        </w:rPr>
        <w:t>Таблица</w:t>
      </w: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корректирующих коэффициентов базовой доходности</w:t>
      </w: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оказания бытовых услуг в г. Ядрин и в сельских</w:t>
      </w:r>
    </w:p>
    <w:p w:rsidR="002F4533" w:rsidRPr="00833BB7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населенных пунктах </w:t>
      </w:r>
      <w:proofErr w:type="spellStart"/>
      <w:r w:rsidRPr="00AA31DB">
        <w:rPr>
          <w:rFonts w:ascii="Times New Roman" w:hAnsi="Times New Roman" w:cs="Times New Roman"/>
        </w:rPr>
        <w:t>Ядринского</w:t>
      </w:r>
      <w:proofErr w:type="spellEnd"/>
      <w:r w:rsidRPr="00AA31DB">
        <w:rPr>
          <w:rFonts w:ascii="Times New Roman" w:hAnsi="Times New Roman" w:cs="Times New Roman"/>
        </w:rPr>
        <w:t xml:space="preserve"> района Чувашской Республики</w:t>
      </w:r>
    </w:p>
    <w:p w:rsidR="00AA31DB" w:rsidRPr="00833BB7" w:rsidRDefault="00AA31DB">
      <w:pPr>
        <w:pStyle w:val="ConsPlusTitle"/>
        <w:jc w:val="center"/>
        <w:rPr>
          <w:rFonts w:ascii="Times New Roman" w:hAnsi="Times New Roman" w:cs="Times New Roman"/>
        </w:rPr>
      </w:pPr>
    </w:p>
    <w:p w:rsidR="00AA31DB" w:rsidRPr="00AA31DB" w:rsidRDefault="00AA31DB" w:rsidP="00AA31DB">
      <w:pPr>
        <w:pStyle w:val="ConsPlusNormal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Список изменяющих документов</w:t>
      </w:r>
    </w:p>
    <w:p w:rsidR="00AA31DB" w:rsidRPr="00AA31DB" w:rsidRDefault="00AA31DB" w:rsidP="00AA31DB">
      <w:pPr>
        <w:pStyle w:val="ConsPlusNormal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(в ред. </w:t>
      </w:r>
      <w:hyperlink r:id="rId42" w:history="1">
        <w:r w:rsidRPr="00AA31DB">
          <w:rPr>
            <w:rFonts w:ascii="Times New Roman" w:hAnsi="Times New Roman" w:cs="Times New Roman"/>
          </w:rPr>
          <w:t>Решения</w:t>
        </w:r>
      </w:hyperlink>
      <w:r w:rsidRPr="00AA31DB">
        <w:rPr>
          <w:rFonts w:ascii="Times New Roman" w:hAnsi="Times New Roman" w:cs="Times New Roman"/>
        </w:rPr>
        <w:t xml:space="preserve"> </w:t>
      </w:r>
      <w:proofErr w:type="spellStart"/>
      <w:r w:rsidRPr="00AA31DB">
        <w:rPr>
          <w:rFonts w:ascii="Times New Roman" w:hAnsi="Times New Roman" w:cs="Times New Roman"/>
        </w:rPr>
        <w:t>Ядринского</w:t>
      </w:r>
      <w:proofErr w:type="spellEnd"/>
      <w:r w:rsidRPr="00AA31DB">
        <w:rPr>
          <w:rFonts w:ascii="Times New Roman" w:hAnsi="Times New Roman" w:cs="Times New Roman"/>
        </w:rPr>
        <w:t xml:space="preserve"> районного Собрания депутатов ЧР</w:t>
      </w:r>
    </w:p>
    <w:p w:rsidR="00AA31DB" w:rsidRPr="00AA31DB" w:rsidRDefault="00AA31DB" w:rsidP="00AA31DB">
      <w:pPr>
        <w:pStyle w:val="ConsPlusTitle"/>
        <w:jc w:val="center"/>
        <w:rPr>
          <w:rFonts w:ascii="Times New Roman" w:hAnsi="Times New Roman" w:cs="Times New Roman"/>
          <w:b w:val="0"/>
          <w:lang w:val="en-US"/>
        </w:rPr>
      </w:pPr>
      <w:r w:rsidRPr="00AA31DB">
        <w:rPr>
          <w:rFonts w:ascii="Times New Roman" w:hAnsi="Times New Roman" w:cs="Times New Roman"/>
          <w:b w:val="0"/>
        </w:rPr>
        <w:t>от 30.08.2018 N 2)</w:t>
      </w:r>
    </w:p>
    <w:p w:rsidR="002F4533" w:rsidRPr="00AA31DB" w:rsidRDefault="002F4533">
      <w:pPr>
        <w:spacing w:after="1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3"/>
        <w:gridCol w:w="1191"/>
        <w:gridCol w:w="1587"/>
      </w:tblGrid>
      <w:tr w:rsidR="002F4533" w:rsidRPr="00AA31DB">
        <w:tc>
          <w:tcPr>
            <w:tcW w:w="6293" w:type="dxa"/>
            <w:vMerge w:val="restart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Бытовые услуги</w:t>
            </w:r>
          </w:p>
        </w:tc>
        <w:tc>
          <w:tcPr>
            <w:tcW w:w="2778" w:type="dxa"/>
            <w:gridSpan w:val="2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Корректирующий коэффициент К2 в зависимости от вида бытовых услуг</w:t>
            </w:r>
          </w:p>
        </w:tc>
      </w:tr>
      <w:tr w:rsidR="002F4533" w:rsidRPr="00AA31DB">
        <w:tc>
          <w:tcPr>
            <w:tcW w:w="6293" w:type="dxa"/>
            <w:vMerge/>
          </w:tcPr>
          <w:p w:rsidR="002F4533" w:rsidRPr="00AA31DB" w:rsidRDefault="002F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в г. Ядрин</w:t>
            </w:r>
          </w:p>
        </w:tc>
        <w:tc>
          <w:tcPr>
            <w:tcW w:w="1587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 xml:space="preserve">в населенных пунктах </w:t>
            </w:r>
            <w:proofErr w:type="spellStart"/>
            <w:r w:rsidRPr="00AA31DB">
              <w:rPr>
                <w:rFonts w:ascii="Times New Roman" w:hAnsi="Times New Roman" w:cs="Times New Roman"/>
              </w:rPr>
              <w:t>Ядринского</w:t>
            </w:r>
            <w:proofErr w:type="spellEnd"/>
            <w:r w:rsidRPr="00AA31DB">
              <w:rPr>
                <w:rFonts w:ascii="Times New Roman" w:hAnsi="Times New Roman" w:cs="Times New Roman"/>
              </w:rPr>
              <w:t xml:space="preserve"> района, кроме г. Ядрин</w:t>
            </w:r>
          </w:p>
        </w:tc>
      </w:tr>
      <w:tr w:rsidR="002F4533" w:rsidRPr="00AA31DB">
        <w:tc>
          <w:tcPr>
            <w:tcW w:w="6293" w:type="dxa"/>
          </w:tcPr>
          <w:p w:rsidR="002F4533" w:rsidRPr="00AA31DB" w:rsidRDefault="002F45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Услуги по ремонту обуви и изделий из кожи</w:t>
            </w:r>
          </w:p>
        </w:tc>
        <w:tc>
          <w:tcPr>
            <w:tcW w:w="1191" w:type="dxa"/>
          </w:tcPr>
          <w:p w:rsidR="002F4533" w:rsidRPr="00AA31DB" w:rsidRDefault="002F45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587" w:type="dxa"/>
          </w:tcPr>
          <w:p w:rsidR="002F4533" w:rsidRPr="00AA31DB" w:rsidRDefault="002F45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0,15</w:t>
            </w:r>
          </w:p>
        </w:tc>
      </w:tr>
      <w:tr w:rsidR="002F4533" w:rsidRPr="00AA31DB">
        <w:tc>
          <w:tcPr>
            <w:tcW w:w="6293" w:type="dxa"/>
          </w:tcPr>
          <w:p w:rsidR="002F4533" w:rsidRPr="00AA31DB" w:rsidRDefault="002F45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Услуги по ремонту и подгонке/перешиву одежды и бытовых текстильных изделий</w:t>
            </w:r>
          </w:p>
        </w:tc>
        <w:tc>
          <w:tcPr>
            <w:tcW w:w="1191" w:type="dxa"/>
          </w:tcPr>
          <w:p w:rsidR="002F4533" w:rsidRPr="00AA31DB" w:rsidRDefault="002F45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587" w:type="dxa"/>
          </w:tcPr>
          <w:p w:rsidR="002F4533" w:rsidRPr="00AA31DB" w:rsidRDefault="002F45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0,15</w:t>
            </w:r>
          </w:p>
        </w:tc>
      </w:tr>
      <w:tr w:rsidR="002F4533" w:rsidRPr="00AA31DB">
        <w:tc>
          <w:tcPr>
            <w:tcW w:w="6293" w:type="dxa"/>
          </w:tcPr>
          <w:p w:rsidR="002F4533" w:rsidRPr="00AA31DB" w:rsidRDefault="002F45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Услуги по ремонту металлоизделий</w:t>
            </w:r>
          </w:p>
        </w:tc>
        <w:tc>
          <w:tcPr>
            <w:tcW w:w="1191" w:type="dxa"/>
          </w:tcPr>
          <w:p w:rsidR="002F4533" w:rsidRPr="00AA31DB" w:rsidRDefault="002F45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87" w:type="dxa"/>
          </w:tcPr>
          <w:p w:rsidR="002F4533" w:rsidRPr="00AA31DB" w:rsidRDefault="002F45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0,15</w:t>
            </w:r>
          </w:p>
        </w:tc>
      </w:tr>
      <w:tr w:rsidR="002F4533" w:rsidRPr="00AA31DB">
        <w:tc>
          <w:tcPr>
            <w:tcW w:w="6293" w:type="dxa"/>
          </w:tcPr>
          <w:p w:rsidR="002F4533" w:rsidRPr="00AA31DB" w:rsidRDefault="002F45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Услуги по ремонту компьютеров и коммуникационного оборудования</w:t>
            </w:r>
          </w:p>
        </w:tc>
        <w:tc>
          <w:tcPr>
            <w:tcW w:w="1191" w:type="dxa"/>
          </w:tcPr>
          <w:p w:rsidR="002F4533" w:rsidRPr="00AA31DB" w:rsidRDefault="002F45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87" w:type="dxa"/>
          </w:tcPr>
          <w:p w:rsidR="002F4533" w:rsidRPr="00AA31DB" w:rsidRDefault="002F45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0,15</w:t>
            </w:r>
          </w:p>
        </w:tc>
      </w:tr>
      <w:tr w:rsidR="002F4533" w:rsidRPr="00AA31DB">
        <w:tc>
          <w:tcPr>
            <w:tcW w:w="6293" w:type="dxa"/>
          </w:tcPr>
          <w:p w:rsidR="002F4533" w:rsidRPr="00AA31DB" w:rsidRDefault="002F45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Услуги по ремонту приборов бытовой электроники</w:t>
            </w:r>
          </w:p>
        </w:tc>
        <w:tc>
          <w:tcPr>
            <w:tcW w:w="1191" w:type="dxa"/>
          </w:tcPr>
          <w:p w:rsidR="002F4533" w:rsidRPr="00AA31DB" w:rsidRDefault="002F45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87" w:type="dxa"/>
          </w:tcPr>
          <w:p w:rsidR="002F4533" w:rsidRPr="00AA31DB" w:rsidRDefault="002F45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0,15</w:t>
            </w:r>
          </w:p>
        </w:tc>
      </w:tr>
      <w:tr w:rsidR="002F4533" w:rsidRPr="00AA31DB">
        <w:tc>
          <w:tcPr>
            <w:tcW w:w="6293" w:type="dxa"/>
          </w:tcPr>
          <w:p w:rsidR="002F4533" w:rsidRPr="00AA31DB" w:rsidRDefault="002F45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Услуги по ремонту бытовых приборов, домашнего и садового инвентаря</w:t>
            </w:r>
          </w:p>
        </w:tc>
        <w:tc>
          <w:tcPr>
            <w:tcW w:w="1191" w:type="dxa"/>
          </w:tcPr>
          <w:p w:rsidR="002F4533" w:rsidRPr="00AA31DB" w:rsidRDefault="002F45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87" w:type="dxa"/>
          </w:tcPr>
          <w:p w:rsidR="002F4533" w:rsidRPr="00AA31DB" w:rsidRDefault="002F45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0,15</w:t>
            </w:r>
          </w:p>
        </w:tc>
      </w:tr>
      <w:tr w:rsidR="002F4533" w:rsidRPr="00AA31DB">
        <w:tc>
          <w:tcPr>
            <w:tcW w:w="6293" w:type="dxa"/>
          </w:tcPr>
          <w:p w:rsidR="002F4533" w:rsidRPr="00AA31DB" w:rsidRDefault="002F45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Услуги по ремонту часов и ювелирных изделий</w:t>
            </w:r>
          </w:p>
        </w:tc>
        <w:tc>
          <w:tcPr>
            <w:tcW w:w="1191" w:type="dxa"/>
          </w:tcPr>
          <w:p w:rsidR="002F4533" w:rsidRPr="00AA31DB" w:rsidRDefault="002F45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87" w:type="dxa"/>
          </w:tcPr>
          <w:p w:rsidR="002F4533" w:rsidRPr="00AA31DB" w:rsidRDefault="002F45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0,15</w:t>
            </w:r>
          </w:p>
        </w:tc>
      </w:tr>
      <w:tr w:rsidR="002F4533" w:rsidRPr="00AA31DB">
        <w:tc>
          <w:tcPr>
            <w:tcW w:w="6293" w:type="dxa"/>
          </w:tcPr>
          <w:p w:rsidR="002F4533" w:rsidRPr="00AA31DB" w:rsidRDefault="002F45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1191" w:type="dxa"/>
          </w:tcPr>
          <w:p w:rsidR="002F4533" w:rsidRPr="00AA31DB" w:rsidRDefault="002F45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87" w:type="dxa"/>
          </w:tcPr>
          <w:p w:rsidR="002F4533" w:rsidRPr="00AA31DB" w:rsidRDefault="002F45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0,15</w:t>
            </w:r>
          </w:p>
        </w:tc>
      </w:tr>
      <w:tr w:rsidR="002F4533" w:rsidRPr="00AA31DB">
        <w:tc>
          <w:tcPr>
            <w:tcW w:w="6293" w:type="dxa"/>
          </w:tcPr>
          <w:p w:rsidR="002F4533" w:rsidRPr="00AA31DB" w:rsidRDefault="002F45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Услуги по ремонту мебели и предметов домашнего обихода</w:t>
            </w:r>
          </w:p>
        </w:tc>
        <w:tc>
          <w:tcPr>
            <w:tcW w:w="1191" w:type="dxa"/>
          </w:tcPr>
          <w:p w:rsidR="002F4533" w:rsidRPr="00AA31DB" w:rsidRDefault="002F45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587" w:type="dxa"/>
          </w:tcPr>
          <w:p w:rsidR="002F4533" w:rsidRPr="00AA31DB" w:rsidRDefault="002F45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0,42</w:t>
            </w:r>
          </w:p>
        </w:tc>
      </w:tr>
      <w:tr w:rsidR="002F4533" w:rsidRPr="00AA31DB">
        <w:tc>
          <w:tcPr>
            <w:tcW w:w="6293" w:type="dxa"/>
          </w:tcPr>
          <w:p w:rsidR="002F4533" w:rsidRPr="00AA31DB" w:rsidRDefault="002F45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Услуги по стирке и чистке (в том числе химической) изделий из тканей и меха</w:t>
            </w:r>
          </w:p>
        </w:tc>
        <w:tc>
          <w:tcPr>
            <w:tcW w:w="1191" w:type="dxa"/>
          </w:tcPr>
          <w:p w:rsidR="002F4533" w:rsidRPr="00AA31DB" w:rsidRDefault="002F45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587" w:type="dxa"/>
          </w:tcPr>
          <w:p w:rsidR="002F4533" w:rsidRPr="00AA31DB" w:rsidRDefault="002F45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0,06</w:t>
            </w:r>
          </w:p>
        </w:tc>
      </w:tr>
      <w:tr w:rsidR="002F4533" w:rsidRPr="00AA31DB">
        <w:tc>
          <w:tcPr>
            <w:tcW w:w="6293" w:type="dxa"/>
          </w:tcPr>
          <w:p w:rsidR="002F4533" w:rsidRPr="00AA31DB" w:rsidRDefault="002F45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Услуги в области фотографии</w:t>
            </w:r>
          </w:p>
        </w:tc>
        <w:tc>
          <w:tcPr>
            <w:tcW w:w="1191" w:type="dxa"/>
          </w:tcPr>
          <w:p w:rsidR="002F4533" w:rsidRPr="00AA31DB" w:rsidRDefault="002F45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87" w:type="dxa"/>
          </w:tcPr>
          <w:p w:rsidR="002F4533" w:rsidRPr="00AA31DB" w:rsidRDefault="002F45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0,22</w:t>
            </w:r>
          </w:p>
        </w:tc>
      </w:tr>
      <w:tr w:rsidR="002F4533" w:rsidRPr="00AA31DB">
        <w:tc>
          <w:tcPr>
            <w:tcW w:w="6293" w:type="dxa"/>
          </w:tcPr>
          <w:p w:rsidR="002F4533" w:rsidRPr="00AA31DB" w:rsidRDefault="002F45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Услуги в области физкультурно-оздоровительной деятельности</w:t>
            </w:r>
          </w:p>
        </w:tc>
        <w:tc>
          <w:tcPr>
            <w:tcW w:w="1191" w:type="dxa"/>
          </w:tcPr>
          <w:p w:rsidR="002F4533" w:rsidRPr="00AA31DB" w:rsidRDefault="002F45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587" w:type="dxa"/>
          </w:tcPr>
          <w:p w:rsidR="002F4533" w:rsidRPr="00AA31DB" w:rsidRDefault="002F45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0,33</w:t>
            </w:r>
          </w:p>
        </w:tc>
      </w:tr>
      <w:tr w:rsidR="002F4533" w:rsidRPr="00AA31DB">
        <w:tc>
          <w:tcPr>
            <w:tcW w:w="6293" w:type="dxa"/>
          </w:tcPr>
          <w:p w:rsidR="002F4533" w:rsidRPr="00AA31DB" w:rsidRDefault="002F45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Услуги парикмахерских и услуги салонов красоты прочие</w:t>
            </w:r>
          </w:p>
        </w:tc>
        <w:tc>
          <w:tcPr>
            <w:tcW w:w="1191" w:type="dxa"/>
          </w:tcPr>
          <w:p w:rsidR="002F4533" w:rsidRPr="00AA31DB" w:rsidRDefault="002F45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587" w:type="dxa"/>
          </w:tcPr>
          <w:p w:rsidR="002F4533" w:rsidRPr="00AA31DB" w:rsidRDefault="002F45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0,09</w:t>
            </w:r>
          </w:p>
        </w:tc>
      </w:tr>
      <w:tr w:rsidR="002F4533" w:rsidRPr="00AA31DB">
        <w:tc>
          <w:tcPr>
            <w:tcW w:w="6293" w:type="dxa"/>
          </w:tcPr>
          <w:p w:rsidR="002F4533" w:rsidRPr="00AA31DB" w:rsidRDefault="002F45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Услуги по аренде и лизингу автотранспортных средств</w:t>
            </w:r>
          </w:p>
        </w:tc>
        <w:tc>
          <w:tcPr>
            <w:tcW w:w="1191" w:type="dxa"/>
          </w:tcPr>
          <w:p w:rsidR="002F4533" w:rsidRPr="00AA31DB" w:rsidRDefault="002F45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87" w:type="dxa"/>
          </w:tcPr>
          <w:p w:rsidR="002F4533" w:rsidRPr="00AA31DB" w:rsidRDefault="002F45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0,22</w:t>
            </w:r>
          </w:p>
        </w:tc>
      </w:tr>
      <w:tr w:rsidR="002F4533" w:rsidRPr="00AA31DB">
        <w:tc>
          <w:tcPr>
            <w:tcW w:w="6293" w:type="dxa"/>
          </w:tcPr>
          <w:p w:rsidR="002F4533" w:rsidRPr="00AA31DB" w:rsidRDefault="002F45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Услуги по прокату бытовых изделий и предметов личного пользования</w:t>
            </w:r>
          </w:p>
        </w:tc>
        <w:tc>
          <w:tcPr>
            <w:tcW w:w="1191" w:type="dxa"/>
          </w:tcPr>
          <w:p w:rsidR="002F4533" w:rsidRPr="00AA31DB" w:rsidRDefault="002F45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87" w:type="dxa"/>
          </w:tcPr>
          <w:p w:rsidR="002F4533" w:rsidRPr="00AA31DB" w:rsidRDefault="002F45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0,22</w:t>
            </w:r>
          </w:p>
        </w:tc>
      </w:tr>
      <w:tr w:rsidR="002F4533" w:rsidRPr="00AA31DB">
        <w:tc>
          <w:tcPr>
            <w:tcW w:w="6293" w:type="dxa"/>
          </w:tcPr>
          <w:p w:rsidR="002F4533" w:rsidRPr="00AA31DB" w:rsidRDefault="002F45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Услуги по организации похорон и связанные с этим услуги</w:t>
            </w:r>
          </w:p>
        </w:tc>
        <w:tc>
          <w:tcPr>
            <w:tcW w:w="1191" w:type="dxa"/>
          </w:tcPr>
          <w:p w:rsidR="002F4533" w:rsidRPr="00AA31DB" w:rsidRDefault="002F45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587" w:type="dxa"/>
          </w:tcPr>
          <w:p w:rsidR="002F4533" w:rsidRPr="00AA31DB" w:rsidRDefault="002F45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0,13</w:t>
            </w:r>
          </w:p>
        </w:tc>
      </w:tr>
      <w:tr w:rsidR="002F4533" w:rsidRPr="00AA31DB">
        <w:tc>
          <w:tcPr>
            <w:tcW w:w="6293" w:type="dxa"/>
          </w:tcPr>
          <w:p w:rsidR="002F4533" w:rsidRPr="00AA31DB" w:rsidRDefault="002F45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Услуги разнообразные прочие, не включенные в другие группировки</w:t>
            </w:r>
          </w:p>
        </w:tc>
        <w:tc>
          <w:tcPr>
            <w:tcW w:w="1191" w:type="dxa"/>
          </w:tcPr>
          <w:p w:rsidR="002F4533" w:rsidRPr="00AA31DB" w:rsidRDefault="002F45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587" w:type="dxa"/>
          </w:tcPr>
          <w:p w:rsidR="002F4533" w:rsidRPr="00AA31DB" w:rsidRDefault="002F45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0,13</w:t>
            </w:r>
          </w:p>
        </w:tc>
      </w:tr>
    </w:tbl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Приложение 2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к Положению о вопросах налогового регулирования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в </w:t>
      </w:r>
      <w:proofErr w:type="spellStart"/>
      <w:r w:rsidRPr="00AA31DB">
        <w:rPr>
          <w:rFonts w:ascii="Times New Roman" w:hAnsi="Times New Roman" w:cs="Times New Roman"/>
        </w:rPr>
        <w:t>Ядринском</w:t>
      </w:r>
      <w:proofErr w:type="spellEnd"/>
      <w:r w:rsidRPr="00AA31DB">
        <w:rPr>
          <w:rFonts w:ascii="Times New Roman" w:hAnsi="Times New Roman" w:cs="Times New Roman"/>
        </w:rPr>
        <w:t xml:space="preserve"> районе Чувашской Республики,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отнесенных законодательством Российской Федерации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и Чувашской Республики о налогах и сборах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к ведению органов местного самоуправления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Таблица</w:t>
      </w: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корректирующих коэффициентов базовой доходности</w:t>
      </w: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розничной торговли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60"/>
        <w:gridCol w:w="664"/>
        <w:gridCol w:w="794"/>
        <w:gridCol w:w="794"/>
        <w:gridCol w:w="772"/>
        <w:gridCol w:w="1984"/>
      </w:tblGrid>
      <w:tr w:rsidR="002F4533" w:rsidRPr="00AA31DB">
        <w:tc>
          <w:tcPr>
            <w:tcW w:w="4060" w:type="dxa"/>
            <w:vMerge w:val="restart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lastRenderedPageBreak/>
              <w:t>Виды предпринимательской деятельности</w:t>
            </w:r>
          </w:p>
        </w:tc>
        <w:tc>
          <w:tcPr>
            <w:tcW w:w="5008" w:type="dxa"/>
            <w:gridSpan w:val="5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Коэффициент К2 для населенных пунктов численностью (чел.)</w:t>
            </w:r>
          </w:p>
        </w:tc>
      </w:tr>
      <w:tr w:rsidR="002F4533" w:rsidRPr="00AA31DB">
        <w:tc>
          <w:tcPr>
            <w:tcW w:w="4060" w:type="dxa"/>
            <w:vMerge/>
          </w:tcPr>
          <w:p w:rsidR="002F4533" w:rsidRPr="00AA31DB" w:rsidRDefault="002F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до 200</w:t>
            </w:r>
          </w:p>
        </w:tc>
        <w:tc>
          <w:tcPr>
            <w:tcW w:w="79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от 201 до 500</w:t>
            </w:r>
          </w:p>
        </w:tc>
        <w:tc>
          <w:tcPr>
            <w:tcW w:w="79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от 501 до 1000</w:t>
            </w:r>
          </w:p>
        </w:tc>
        <w:tc>
          <w:tcPr>
            <w:tcW w:w="772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свыше 1000</w:t>
            </w:r>
          </w:p>
        </w:tc>
        <w:tc>
          <w:tcPr>
            <w:tcW w:w="198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объекты дорожного сервиса, расположенные на расстоянии до 300 м от оси (разделительной полосы) автодороги М-7 "Волга", независимо от категории земельного участка, на котором они расположены</w:t>
            </w:r>
          </w:p>
        </w:tc>
      </w:tr>
      <w:tr w:rsidR="002F4533" w:rsidRPr="00AA31DB">
        <w:tc>
          <w:tcPr>
            <w:tcW w:w="4060" w:type="dxa"/>
          </w:tcPr>
          <w:p w:rsidR="002F4533" w:rsidRPr="00AA31DB" w:rsidRDefault="002F45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66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79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9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72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98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0,79</w:t>
            </w:r>
          </w:p>
        </w:tc>
      </w:tr>
      <w:tr w:rsidR="002F4533" w:rsidRPr="00AA31DB">
        <w:tc>
          <w:tcPr>
            <w:tcW w:w="4060" w:type="dxa"/>
          </w:tcPr>
          <w:p w:rsidR="002F4533" w:rsidRPr="00AA31DB" w:rsidRDefault="002F45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в т.ч. алкогольной продукцией при круглосуточном режиме работы</w:t>
            </w:r>
          </w:p>
        </w:tc>
        <w:tc>
          <w:tcPr>
            <w:tcW w:w="66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9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9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72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1,0</w:t>
            </w:r>
          </w:p>
        </w:tc>
      </w:tr>
      <w:tr w:rsidR="002F4533" w:rsidRPr="00AA31DB">
        <w:tc>
          <w:tcPr>
            <w:tcW w:w="4060" w:type="dxa"/>
          </w:tcPr>
          <w:p w:rsidR="002F4533" w:rsidRPr="00AA31DB" w:rsidRDefault="002F45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66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9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772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98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0,25</w:t>
            </w:r>
          </w:p>
        </w:tc>
      </w:tr>
      <w:tr w:rsidR="002F4533" w:rsidRPr="00AA31DB">
        <w:tc>
          <w:tcPr>
            <w:tcW w:w="4060" w:type="dxa"/>
          </w:tcPr>
          <w:p w:rsidR="002F4533" w:rsidRPr="00AA31DB" w:rsidRDefault="002F45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66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9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772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98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0,20</w:t>
            </w:r>
          </w:p>
        </w:tc>
      </w:tr>
      <w:tr w:rsidR="002F4533" w:rsidRPr="00AA31DB">
        <w:tc>
          <w:tcPr>
            <w:tcW w:w="4060" w:type="dxa"/>
          </w:tcPr>
          <w:p w:rsidR="002F4533" w:rsidRPr="00AA31DB" w:rsidRDefault="002F45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Развозная и разносная розничная торговля</w:t>
            </w:r>
          </w:p>
        </w:tc>
        <w:tc>
          <w:tcPr>
            <w:tcW w:w="66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72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98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0,4</w:t>
            </w:r>
          </w:p>
        </w:tc>
      </w:tr>
      <w:tr w:rsidR="002F4533" w:rsidRPr="00AA31DB">
        <w:tc>
          <w:tcPr>
            <w:tcW w:w="4060" w:type="dxa"/>
          </w:tcPr>
          <w:p w:rsidR="002F4533" w:rsidRPr="00AA31DB" w:rsidRDefault="002F45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Реализация товаров с использованием торговых автоматов</w:t>
            </w:r>
          </w:p>
        </w:tc>
        <w:tc>
          <w:tcPr>
            <w:tcW w:w="66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772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98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0,25</w:t>
            </w:r>
          </w:p>
        </w:tc>
      </w:tr>
    </w:tbl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Приложение 3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к Положению о вопросах налогового регулирования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в </w:t>
      </w:r>
      <w:proofErr w:type="spellStart"/>
      <w:r w:rsidRPr="00AA31DB">
        <w:rPr>
          <w:rFonts w:ascii="Times New Roman" w:hAnsi="Times New Roman" w:cs="Times New Roman"/>
        </w:rPr>
        <w:t>Ядринском</w:t>
      </w:r>
      <w:proofErr w:type="spellEnd"/>
      <w:r w:rsidRPr="00AA31DB">
        <w:rPr>
          <w:rFonts w:ascii="Times New Roman" w:hAnsi="Times New Roman" w:cs="Times New Roman"/>
        </w:rPr>
        <w:t xml:space="preserve"> районе Чувашской Республики,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отнесенных законодательством Российской Федерации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и Чувашской Республики о налогах и сборах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к ведению органов местного самоуправления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Таблица</w:t>
      </w: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lastRenderedPageBreak/>
        <w:t>корректирующих коэффициентов базовой доходности</w:t>
      </w: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услуг общественного питания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20"/>
        <w:gridCol w:w="794"/>
        <w:gridCol w:w="794"/>
        <w:gridCol w:w="794"/>
        <w:gridCol w:w="772"/>
        <w:gridCol w:w="1984"/>
      </w:tblGrid>
      <w:tr w:rsidR="002F4533" w:rsidRPr="00AA31DB">
        <w:tc>
          <w:tcPr>
            <w:tcW w:w="3920" w:type="dxa"/>
            <w:vMerge w:val="restart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5138" w:type="dxa"/>
            <w:gridSpan w:val="5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Коэффициент К2 для населенных пунктов численностью (чел.)</w:t>
            </w:r>
          </w:p>
        </w:tc>
      </w:tr>
      <w:tr w:rsidR="002F4533" w:rsidRPr="00AA31DB">
        <w:tc>
          <w:tcPr>
            <w:tcW w:w="3920" w:type="dxa"/>
            <w:vMerge/>
          </w:tcPr>
          <w:p w:rsidR="002F4533" w:rsidRPr="00AA31DB" w:rsidRDefault="002F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до 200</w:t>
            </w:r>
          </w:p>
        </w:tc>
        <w:tc>
          <w:tcPr>
            <w:tcW w:w="79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от 201 до 500</w:t>
            </w:r>
          </w:p>
        </w:tc>
        <w:tc>
          <w:tcPr>
            <w:tcW w:w="79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от 501 до 1000</w:t>
            </w:r>
          </w:p>
        </w:tc>
        <w:tc>
          <w:tcPr>
            <w:tcW w:w="772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свыше 1000</w:t>
            </w:r>
          </w:p>
        </w:tc>
        <w:tc>
          <w:tcPr>
            <w:tcW w:w="198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объекты дорожного сервиса, расположенные на расстоянии до 300 м от оси (разделительной полосы) автодороги М-7 "Волга", независимо от категории земельного участка, на котором они расположены</w:t>
            </w:r>
          </w:p>
        </w:tc>
      </w:tr>
      <w:tr w:rsidR="002F4533" w:rsidRPr="00AA31DB">
        <w:tc>
          <w:tcPr>
            <w:tcW w:w="3920" w:type="dxa"/>
          </w:tcPr>
          <w:p w:rsidR="002F4533" w:rsidRPr="00AA31DB" w:rsidRDefault="002F45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79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79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9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772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98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0,94</w:t>
            </w:r>
          </w:p>
        </w:tc>
      </w:tr>
      <w:tr w:rsidR="002F4533" w:rsidRPr="00AA31DB">
        <w:tc>
          <w:tcPr>
            <w:tcW w:w="3920" w:type="dxa"/>
          </w:tcPr>
          <w:p w:rsidR="002F4533" w:rsidRPr="00AA31DB" w:rsidRDefault="002F45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Оказание услуг общественного питания через объект организации общественного питания при круглосуточном режиме работы</w:t>
            </w:r>
          </w:p>
        </w:tc>
        <w:tc>
          <w:tcPr>
            <w:tcW w:w="79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79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79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772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98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0,75</w:t>
            </w:r>
          </w:p>
        </w:tc>
      </w:tr>
      <w:tr w:rsidR="002F4533" w:rsidRPr="00AA31DB">
        <w:tc>
          <w:tcPr>
            <w:tcW w:w="3920" w:type="dxa"/>
          </w:tcPr>
          <w:p w:rsidR="002F4533" w:rsidRPr="00AA31DB" w:rsidRDefault="002F45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79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72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98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0,34</w:t>
            </w:r>
          </w:p>
        </w:tc>
      </w:tr>
    </w:tbl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Приложение 4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к Положению о вопросах налогового регулирования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в </w:t>
      </w:r>
      <w:proofErr w:type="spellStart"/>
      <w:r w:rsidRPr="00AA31DB">
        <w:rPr>
          <w:rFonts w:ascii="Times New Roman" w:hAnsi="Times New Roman" w:cs="Times New Roman"/>
        </w:rPr>
        <w:t>Ядринском</w:t>
      </w:r>
      <w:proofErr w:type="spellEnd"/>
      <w:r w:rsidRPr="00AA31DB">
        <w:rPr>
          <w:rFonts w:ascii="Times New Roman" w:hAnsi="Times New Roman" w:cs="Times New Roman"/>
        </w:rPr>
        <w:t xml:space="preserve"> районе Чувашской Республики,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отнесенных законодательством Российской Федерации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и Чувашской Республики о налогах и сборах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к ведению органов местного самоуправления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Таблица</w:t>
      </w: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корректирующих коэффициентов базовой доходности</w:t>
      </w: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оказания ветеринарных услуг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2F4533" w:rsidRPr="00AA31DB">
        <w:tc>
          <w:tcPr>
            <w:tcW w:w="4535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Ветеринарные услуги, оказываемые в</w:t>
            </w:r>
          </w:p>
        </w:tc>
        <w:tc>
          <w:tcPr>
            <w:tcW w:w="4535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Корректирующий коэффициент оказания ветеринарных услуг</w:t>
            </w:r>
          </w:p>
        </w:tc>
      </w:tr>
      <w:tr w:rsidR="002F4533" w:rsidRPr="00AA31DB">
        <w:tc>
          <w:tcPr>
            <w:tcW w:w="4535" w:type="dxa"/>
          </w:tcPr>
          <w:p w:rsidR="002F4533" w:rsidRPr="00AA31DB" w:rsidRDefault="002F4533">
            <w:pPr>
              <w:pStyle w:val="ConsPlusNormal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г. Ядрин</w:t>
            </w:r>
          </w:p>
        </w:tc>
        <w:tc>
          <w:tcPr>
            <w:tcW w:w="4535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0,2</w:t>
            </w:r>
          </w:p>
        </w:tc>
      </w:tr>
      <w:tr w:rsidR="002F4533" w:rsidRPr="00AA31DB">
        <w:tc>
          <w:tcPr>
            <w:tcW w:w="4535" w:type="dxa"/>
          </w:tcPr>
          <w:p w:rsidR="002F4533" w:rsidRPr="00AA31DB" w:rsidRDefault="002F4533">
            <w:pPr>
              <w:pStyle w:val="ConsPlusNormal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сельских населенных пунктах</w:t>
            </w:r>
          </w:p>
        </w:tc>
        <w:tc>
          <w:tcPr>
            <w:tcW w:w="4535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0,1</w:t>
            </w:r>
          </w:p>
        </w:tc>
      </w:tr>
    </w:tbl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Приложение 5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к Положению о вопросах налогового регулирования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в </w:t>
      </w:r>
      <w:proofErr w:type="spellStart"/>
      <w:r w:rsidRPr="00AA31DB">
        <w:rPr>
          <w:rFonts w:ascii="Times New Roman" w:hAnsi="Times New Roman" w:cs="Times New Roman"/>
        </w:rPr>
        <w:t>Ядринском</w:t>
      </w:r>
      <w:proofErr w:type="spellEnd"/>
      <w:r w:rsidRPr="00AA31DB">
        <w:rPr>
          <w:rFonts w:ascii="Times New Roman" w:hAnsi="Times New Roman" w:cs="Times New Roman"/>
        </w:rPr>
        <w:t xml:space="preserve"> районе Чувашской Республики,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отнесенных законодательством Российской Федерации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и Чувашской Республики о налогах и сборах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к ведению органов местного самоуправления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Таблица</w:t>
      </w: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корректирующих коэффициентов базовой доходности</w:t>
      </w: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оказания автотранспортных услуг по перевозке грузов</w:t>
      </w: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и пассажиров, оказываемых в г. Ядрин и в сельских</w:t>
      </w: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населенных пунктах </w:t>
      </w:r>
      <w:proofErr w:type="spellStart"/>
      <w:r w:rsidRPr="00AA31DB">
        <w:rPr>
          <w:rFonts w:ascii="Times New Roman" w:hAnsi="Times New Roman" w:cs="Times New Roman"/>
        </w:rPr>
        <w:t>Ядринского</w:t>
      </w:r>
      <w:proofErr w:type="spellEnd"/>
      <w:r w:rsidRPr="00AA31DB">
        <w:rPr>
          <w:rFonts w:ascii="Times New Roman" w:hAnsi="Times New Roman" w:cs="Times New Roman"/>
        </w:rPr>
        <w:t xml:space="preserve"> района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6"/>
        <w:gridCol w:w="3345"/>
      </w:tblGrid>
      <w:tr w:rsidR="002F4533" w:rsidRPr="00AA31DB">
        <w:tc>
          <w:tcPr>
            <w:tcW w:w="5726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Автотранспортные услуги</w:t>
            </w:r>
          </w:p>
        </w:tc>
        <w:tc>
          <w:tcPr>
            <w:tcW w:w="3345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Корректирующий коэффициент в зависимости от вида автотранспортных услуг</w:t>
            </w:r>
          </w:p>
        </w:tc>
      </w:tr>
      <w:tr w:rsidR="002F4533" w:rsidRPr="00AA31DB">
        <w:tc>
          <w:tcPr>
            <w:tcW w:w="5726" w:type="dxa"/>
          </w:tcPr>
          <w:p w:rsidR="002F4533" w:rsidRPr="00AA31DB" w:rsidRDefault="002F45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По перевозке грузов</w:t>
            </w:r>
          </w:p>
        </w:tc>
        <w:tc>
          <w:tcPr>
            <w:tcW w:w="3345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0,9</w:t>
            </w:r>
          </w:p>
        </w:tc>
      </w:tr>
      <w:tr w:rsidR="002F4533" w:rsidRPr="00AA31DB">
        <w:tc>
          <w:tcPr>
            <w:tcW w:w="5726" w:type="dxa"/>
          </w:tcPr>
          <w:p w:rsidR="002F4533" w:rsidRPr="00AA31DB" w:rsidRDefault="002F45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По перевозке пассажиров:</w:t>
            </w:r>
          </w:p>
        </w:tc>
        <w:tc>
          <w:tcPr>
            <w:tcW w:w="3345" w:type="dxa"/>
          </w:tcPr>
          <w:p w:rsidR="002F4533" w:rsidRPr="00AA31DB" w:rsidRDefault="002F45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4533" w:rsidRPr="00AA31DB">
        <w:tc>
          <w:tcPr>
            <w:tcW w:w="5726" w:type="dxa"/>
          </w:tcPr>
          <w:p w:rsidR="002F4533" w:rsidRPr="00AA31DB" w:rsidRDefault="002F45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легковым автотранспортом</w:t>
            </w:r>
          </w:p>
        </w:tc>
        <w:tc>
          <w:tcPr>
            <w:tcW w:w="3345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0,72</w:t>
            </w:r>
          </w:p>
        </w:tc>
      </w:tr>
      <w:tr w:rsidR="002F4533" w:rsidRPr="00AA31DB">
        <w:tc>
          <w:tcPr>
            <w:tcW w:w="5726" w:type="dxa"/>
          </w:tcPr>
          <w:p w:rsidR="002F4533" w:rsidRPr="00AA31DB" w:rsidRDefault="002F45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микроавтобусами пассажиров вместимостью до 22 мест</w:t>
            </w:r>
          </w:p>
        </w:tc>
        <w:tc>
          <w:tcPr>
            <w:tcW w:w="3345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0,83</w:t>
            </w:r>
          </w:p>
        </w:tc>
      </w:tr>
      <w:tr w:rsidR="002F4533" w:rsidRPr="00AA31DB">
        <w:tc>
          <w:tcPr>
            <w:tcW w:w="5726" w:type="dxa"/>
          </w:tcPr>
          <w:p w:rsidR="002F4533" w:rsidRPr="00AA31DB" w:rsidRDefault="002F45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автобусами пассажиров вместимостью свыше 22 мест</w:t>
            </w:r>
          </w:p>
        </w:tc>
        <w:tc>
          <w:tcPr>
            <w:tcW w:w="3345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0,83</w:t>
            </w:r>
          </w:p>
        </w:tc>
      </w:tr>
    </w:tbl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Приложение 6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к Положению о вопросах налогового регулирования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в </w:t>
      </w:r>
      <w:proofErr w:type="spellStart"/>
      <w:r w:rsidRPr="00AA31DB">
        <w:rPr>
          <w:rFonts w:ascii="Times New Roman" w:hAnsi="Times New Roman" w:cs="Times New Roman"/>
        </w:rPr>
        <w:t>Ядринском</w:t>
      </w:r>
      <w:proofErr w:type="spellEnd"/>
      <w:r w:rsidRPr="00AA31DB">
        <w:rPr>
          <w:rFonts w:ascii="Times New Roman" w:hAnsi="Times New Roman" w:cs="Times New Roman"/>
        </w:rPr>
        <w:t xml:space="preserve"> районе Чувашской Республики,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отнесенных законодательством Российской Федерации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и Чувашской Республики о налогах и сборах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к ведению органов местного самоуправления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Таблица</w:t>
      </w: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корректирующих коэффициентов базовой доходности</w:t>
      </w: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оказания услуг по предоставлению во временное владение</w:t>
      </w: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(в пользование) мест для стоянки автомототранспортных</w:t>
      </w: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средств, а также по хранению автомототранспортных средств</w:t>
      </w: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на платных стоянках (за исключением штрафных автостоянок)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2F4533" w:rsidRPr="00AA31DB">
        <w:tc>
          <w:tcPr>
            <w:tcW w:w="5272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Услуги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3798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Корректирующий коэффициент базовой доходности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</w:tr>
      <w:tr w:rsidR="002F4533" w:rsidRPr="00AA31DB">
        <w:tc>
          <w:tcPr>
            <w:tcW w:w="5272" w:type="dxa"/>
          </w:tcPr>
          <w:p w:rsidR="002F4533" w:rsidRPr="00AA31DB" w:rsidRDefault="002F45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г. Ядрин</w:t>
            </w:r>
          </w:p>
        </w:tc>
        <w:tc>
          <w:tcPr>
            <w:tcW w:w="3798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0,48</w:t>
            </w:r>
          </w:p>
        </w:tc>
      </w:tr>
      <w:tr w:rsidR="002F4533" w:rsidRPr="00AA31DB">
        <w:tc>
          <w:tcPr>
            <w:tcW w:w="5272" w:type="dxa"/>
          </w:tcPr>
          <w:p w:rsidR="002F4533" w:rsidRPr="00AA31DB" w:rsidRDefault="002F45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lastRenderedPageBreak/>
              <w:t>В сельских населенных пунктах</w:t>
            </w:r>
          </w:p>
        </w:tc>
        <w:tc>
          <w:tcPr>
            <w:tcW w:w="3798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0,38</w:t>
            </w:r>
          </w:p>
        </w:tc>
      </w:tr>
      <w:tr w:rsidR="002F4533" w:rsidRPr="00AA31DB">
        <w:tc>
          <w:tcPr>
            <w:tcW w:w="5272" w:type="dxa"/>
          </w:tcPr>
          <w:p w:rsidR="002F4533" w:rsidRPr="00AA31DB" w:rsidRDefault="002F45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Объекты дорожного сервиса, расположенные на расстоянии до 300 м от оси (разделительной полосы) автодороги М-7 "Волга", независимо от категории земельного участка, на котором они расположены</w:t>
            </w:r>
          </w:p>
        </w:tc>
        <w:tc>
          <w:tcPr>
            <w:tcW w:w="3798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0,48</w:t>
            </w:r>
          </w:p>
        </w:tc>
      </w:tr>
    </w:tbl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Приложение 7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к Положению о вопросах налогового регулирования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в </w:t>
      </w:r>
      <w:proofErr w:type="spellStart"/>
      <w:r w:rsidRPr="00AA31DB">
        <w:rPr>
          <w:rFonts w:ascii="Times New Roman" w:hAnsi="Times New Roman" w:cs="Times New Roman"/>
        </w:rPr>
        <w:t>Ядринском</w:t>
      </w:r>
      <w:proofErr w:type="spellEnd"/>
      <w:r w:rsidRPr="00AA31DB">
        <w:rPr>
          <w:rFonts w:ascii="Times New Roman" w:hAnsi="Times New Roman" w:cs="Times New Roman"/>
        </w:rPr>
        <w:t xml:space="preserve"> районе Чувашской Республики,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отнесенных законодательством Российской Федерации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и Чувашской Республики о налогах и сборах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к ведению органов местного самоуправления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Таблица</w:t>
      </w: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корректирующих коэффициентов базовой доходности</w:t>
      </w: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распространения и размещения наружной рекламы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9"/>
        <w:gridCol w:w="794"/>
        <w:gridCol w:w="1247"/>
        <w:gridCol w:w="1871"/>
      </w:tblGrid>
      <w:tr w:rsidR="002F4533" w:rsidRPr="00AA31DB">
        <w:tc>
          <w:tcPr>
            <w:tcW w:w="5159" w:type="dxa"/>
            <w:vMerge w:val="restart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3912" w:type="dxa"/>
            <w:gridSpan w:val="3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Коэффициент К2</w:t>
            </w:r>
          </w:p>
        </w:tc>
      </w:tr>
      <w:tr w:rsidR="002F4533" w:rsidRPr="00AA31DB">
        <w:tc>
          <w:tcPr>
            <w:tcW w:w="5159" w:type="dxa"/>
            <w:vMerge/>
          </w:tcPr>
          <w:p w:rsidR="002F4533" w:rsidRPr="00AA31DB" w:rsidRDefault="002F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в г. Ядрин</w:t>
            </w:r>
          </w:p>
        </w:tc>
        <w:tc>
          <w:tcPr>
            <w:tcW w:w="1247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в сельской местности</w:t>
            </w:r>
          </w:p>
        </w:tc>
        <w:tc>
          <w:tcPr>
            <w:tcW w:w="1871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объекты дорожного сервиса, расположенные на расстоянии до 300 м от оси (разделительной полосы) автодороги М-7 "Волга", независимо от категории земельного участка, на котором они расположены</w:t>
            </w:r>
          </w:p>
        </w:tc>
      </w:tr>
      <w:tr w:rsidR="002F4533" w:rsidRPr="00AA31DB">
        <w:tc>
          <w:tcPr>
            <w:tcW w:w="5159" w:type="dxa"/>
          </w:tcPr>
          <w:p w:rsidR="002F4533" w:rsidRPr="00AA31DB" w:rsidRDefault="002F45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(за исключением рекламных конструкции с автоматической сменой изображения и электронных табло)</w:t>
            </w:r>
          </w:p>
        </w:tc>
        <w:tc>
          <w:tcPr>
            <w:tcW w:w="79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47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871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0,03</w:t>
            </w:r>
          </w:p>
        </w:tc>
      </w:tr>
      <w:tr w:rsidR="002F4533" w:rsidRPr="00AA31DB">
        <w:tc>
          <w:tcPr>
            <w:tcW w:w="5159" w:type="dxa"/>
          </w:tcPr>
          <w:p w:rsidR="002F4533" w:rsidRPr="00AA31DB" w:rsidRDefault="002F45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79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47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871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0,03</w:t>
            </w:r>
          </w:p>
        </w:tc>
      </w:tr>
      <w:tr w:rsidR="002F4533" w:rsidRPr="00AA31DB">
        <w:tc>
          <w:tcPr>
            <w:tcW w:w="5159" w:type="dxa"/>
          </w:tcPr>
          <w:p w:rsidR="002F4533" w:rsidRPr="00AA31DB" w:rsidRDefault="002F45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Распространение наружной рекламы с использованием электронных табло</w:t>
            </w:r>
          </w:p>
        </w:tc>
        <w:tc>
          <w:tcPr>
            <w:tcW w:w="79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47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871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0,03</w:t>
            </w:r>
          </w:p>
        </w:tc>
      </w:tr>
      <w:tr w:rsidR="002F4533" w:rsidRPr="00AA31DB">
        <w:tc>
          <w:tcPr>
            <w:tcW w:w="5159" w:type="dxa"/>
          </w:tcPr>
          <w:p w:rsidR="002F4533" w:rsidRPr="00AA31DB" w:rsidRDefault="002F45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794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47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871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0,03</w:t>
            </w:r>
          </w:p>
        </w:tc>
      </w:tr>
    </w:tbl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Приложение 8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к Положению о вопросах налогового регулирования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в </w:t>
      </w:r>
      <w:proofErr w:type="spellStart"/>
      <w:r w:rsidRPr="00AA31DB">
        <w:rPr>
          <w:rFonts w:ascii="Times New Roman" w:hAnsi="Times New Roman" w:cs="Times New Roman"/>
        </w:rPr>
        <w:t>Ядринском</w:t>
      </w:r>
      <w:proofErr w:type="spellEnd"/>
      <w:r w:rsidRPr="00AA31DB">
        <w:rPr>
          <w:rFonts w:ascii="Times New Roman" w:hAnsi="Times New Roman" w:cs="Times New Roman"/>
        </w:rPr>
        <w:t xml:space="preserve"> районе Чувашской Республики,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отнесенных законодательством Российской Федерации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и Чувашской Республики о налогах и сборах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к ведению органов местного самоуправления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Таблица</w:t>
      </w: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корректирующих коэффициентов базовой доходности</w:t>
      </w: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оказания услуг по передаче во временное владение</w:t>
      </w: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и (или) в пользование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33"/>
        <w:gridCol w:w="1191"/>
        <w:gridCol w:w="1247"/>
      </w:tblGrid>
      <w:tr w:rsidR="002F4533" w:rsidRPr="00AA31DB">
        <w:tc>
          <w:tcPr>
            <w:tcW w:w="6633" w:type="dxa"/>
            <w:vMerge w:val="restart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2438" w:type="dxa"/>
            <w:gridSpan w:val="2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Корректирующий коэффициент базовой доходности услуг</w:t>
            </w:r>
          </w:p>
        </w:tc>
      </w:tr>
      <w:tr w:rsidR="002F4533" w:rsidRPr="00AA31DB">
        <w:tc>
          <w:tcPr>
            <w:tcW w:w="6633" w:type="dxa"/>
            <w:vMerge/>
          </w:tcPr>
          <w:p w:rsidR="002F4533" w:rsidRPr="00AA31DB" w:rsidRDefault="002F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в г. Ядрин</w:t>
            </w:r>
          </w:p>
        </w:tc>
        <w:tc>
          <w:tcPr>
            <w:tcW w:w="1247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в сельской местности</w:t>
            </w:r>
          </w:p>
        </w:tc>
      </w:tr>
      <w:tr w:rsidR="002F4533" w:rsidRPr="00AA31DB">
        <w:tc>
          <w:tcPr>
            <w:tcW w:w="6633" w:type="dxa"/>
          </w:tcPr>
          <w:p w:rsidR="002F4533" w:rsidRPr="00AA31DB" w:rsidRDefault="002F45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191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47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0,24</w:t>
            </w:r>
          </w:p>
        </w:tc>
      </w:tr>
      <w:tr w:rsidR="002F4533" w:rsidRPr="00AA31DB">
        <w:tc>
          <w:tcPr>
            <w:tcW w:w="6633" w:type="dxa"/>
          </w:tcPr>
          <w:p w:rsidR="002F4533" w:rsidRPr="00AA31DB" w:rsidRDefault="002F45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191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47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0,24</w:t>
            </w:r>
          </w:p>
        </w:tc>
      </w:tr>
      <w:tr w:rsidR="002F4533" w:rsidRPr="00AA31DB">
        <w:tc>
          <w:tcPr>
            <w:tcW w:w="6633" w:type="dxa"/>
          </w:tcPr>
          <w:p w:rsidR="002F4533" w:rsidRPr="00AA31DB" w:rsidRDefault="002F45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191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47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0,2</w:t>
            </w:r>
          </w:p>
        </w:tc>
      </w:tr>
      <w:tr w:rsidR="002F4533" w:rsidRPr="00AA31DB">
        <w:tc>
          <w:tcPr>
            <w:tcW w:w="6633" w:type="dxa"/>
          </w:tcPr>
          <w:p w:rsidR="002F4533" w:rsidRPr="00AA31DB" w:rsidRDefault="002F45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191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47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0,2</w:t>
            </w:r>
          </w:p>
        </w:tc>
      </w:tr>
    </w:tbl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Приложение 9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к Положению о вопросах налогового регулирования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в </w:t>
      </w:r>
      <w:proofErr w:type="spellStart"/>
      <w:r w:rsidRPr="00AA31DB">
        <w:rPr>
          <w:rFonts w:ascii="Times New Roman" w:hAnsi="Times New Roman" w:cs="Times New Roman"/>
        </w:rPr>
        <w:t>Ядринском</w:t>
      </w:r>
      <w:proofErr w:type="spellEnd"/>
      <w:r w:rsidRPr="00AA31DB">
        <w:rPr>
          <w:rFonts w:ascii="Times New Roman" w:hAnsi="Times New Roman" w:cs="Times New Roman"/>
        </w:rPr>
        <w:t xml:space="preserve"> районе Чувашской Республики,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отнесенных законодательством Российской Федерации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и Чувашской Республики о налогах и сборах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к ведению органов местного самоуправления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lastRenderedPageBreak/>
        <w:t>Таблица</w:t>
      </w: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корректирующих коэффициентов базовой доходности</w:t>
      </w: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оказания услуг по ремонту, техническому обслуживанию</w:t>
      </w: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и мойке автомототранспортных средств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1020"/>
        <w:gridCol w:w="1417"/>
        <w:gridCol w:w="2098"/>
      </w:tblGrid>
      <w:tr w:rsidR="002F4533" w:rsidRPr="00AA31DB">
        <w:tc>
          <w:tcPr>
            <w:tcW w:w="4535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Виды услуг</w:t>
            </w:r>
          </w:p>
        </w:tc>
        <w:tc>
          <w:tcPr>
            <w:tcW w:w="1020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г. Ядрин</w:t>
            </w:r>
          </w:p>
        </w:tc>
        <w:tc>
          <w:tcPr>
            <w:tcW w:w="1417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 xml:space="preserve">Сельские населенные пункты </w:t>
            </w:r>
            <w:proofErr w:type="spellStart"/>
            <w:r w:rsidRPr="00AA31DB">
              <w:rPr>
                <w:rFonts w:ascii="Times New Roman" w:hAnsi="Times New Roman" w:cs="Times New Roman"/>
              </w:rPr>
              <w:t>Ядринского</w:t>
            </w:r>
            <w:proofErr w:type="spellEnd"/>
            <w:r w:rsidRPr="00AA31D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098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Объекты дорожного сервиса, расположенные на расстоянии до 300 м от оси (разделительной полосы) автодороги М-7 "Волга", независимо от категории земельного участка, на котором они расположены</w:t>
            </w:r>
          </w:p>
        </w:tc>
      </w:tr>
      <w:tr w:rsidR="002F4533" w:rsidRPr="00AA31DB">
        <w:tc>
          <w:tcPr>
            <w:tcW w:w="4535" w:type="dxa"/>
          </w:tcPr>
          <w:p w:rsidR="002F4533" w:rsidRPr="00AA31DB" w:rsidRDefault="002F45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020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098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0,6</w:t>
            </w:r>
          </w:p>
        </w:tc>
      </w:tr>
    </w:tbl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Приложение 10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к Положению о вопросах налогового регулирования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 xml:space="preserve">в </w:t>
      </w:r>
      <w:proofErr w:type="spellStart"/>
      <w:r w:rsidRPr="00AA31DB">
        <w:rPr>
          <w:rFonts w:ascii="Times New Roman" w:hAnsi="Times New Roman" w:cs="Times New Roman"/>
        </w:rPr>
        <w:t>Ядринском</w:t>
      </w:r>
      <w:proofErr w:type="spellEnd"/>
      <w:r w:rsidRPr="00AA31DB">
        <w:rPr>
          <w:rFonts w:ascii="Times New Roman" w:hAnsi="Times New Roman" w:cs="Times New Roman"/>
        </w:rPr>
        <w:t xml:space="preserve"> районе Чувашской Республики,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отнесенных законодательством Российской Федерации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и Чувашской Республики о налогах и сборах</w:t>
      </w:r>
    </w:p>
    <w:p w:rsidR="002F4533" w:rsidRPr="00AA31DB" w:rsidRDefault="002F4533">
      <w:pPr>
        <w:pStyle w:val="ConsPlusNormal"/>
        <w:jc w:val="right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к ведению органов местного самоуправления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bookmarkStart w:id="11" w:name="P583"/>
      <w:bookmarkEnd w:id="11"/>
      <w:r w:rsidRPr="00AA31DB">
        <w:rPr>
          <w:rFonts w:ascii="Times New Roman" w:hAnsi="Times New Roman" w:cs="Times New Roman"/>
        </w:rPr>
        <w:t>Таблица</w:t>
      </w: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корректирующих коэффициентов базовой доходности</w:t>
      </w:r>
    </w:p>
    <w:p w:rsidR="002F4533" w:rsidRPr="00AA31DB" w:rsidRDefault="002F4533">
      <w:pPr>
        <w:pStyle w:val="ConsPlusTitle"/>
        <w:jc w:val="center"/>
        <w:rPr>
          <w:rFonts w:ascii="Times New Roman" w:hAnsi="Times New Roman" w:cs="Times New Roman"/>
        </w:rPr>
      </w:pPr>
      <w:r w:rsidRPr="00AA31DB">
        <w:rPr>
          <w:rFonts w:ascii="Times New Roman" w:hAnsi="Times New Roman" w:cs="Times New Roman"/>
        </w:rPr>
        <w:t>оказания услуг по временному размещению и проживанию</w:t>
      </w:r>
    </w:p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2835"/>
      </w:tblGrid>
      <w:tr w:rsidR="002F4533" w:rsidRPr="00AA31DB">
        <w:tc>
          <w:tcPr>
            <w:tcW w:w="6236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помещении для временного размещения и проживания не более 500 квадратных метров</w:t>
            </w:r>
          </w:p>
        </w:tc>
        <w:tc>
          <w:tcPr>
            <w:tcW w:w="2835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Корректирующий коэффициент базовой доходности услуг по временному размещению и проживанию</w:t>
            </w:r>
          </w:p>
        </w:tc>
      </w:tr>
      <w:tr w:rsidR="002F4533" w:rsidRPr="00AA31DB">
        <w:tc>
          <w:tcPr>
            <w:tcW w:w="6236" w:type="dxa"/>
          </w:tcPr>
          <w:p w:rsidR="002F4533" w:rsidRPr="00AA31DB" w:rsidRDefault="002F45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г. Ядрин</w:t>
            </w:r>
          </w:p>
        </w:tc>
        <w:tc>
          <w:tcPr>
            <w:tcW w:w="2835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0,4</w:t>
            </w:r>
          </w:p>
        </w:tc>
      </w:tr>
      <w:tr w:rsidR="002F4533" w:rsidRPr="00AA31DB">
        <w:tc>
          <w:tcPr>
            <w:tcW w:w="6236" w:type="dxa"/>
          </w:tcPr>
          <w:p w:rsidR="002F4533" w:rsidRPr="00AA31DB" w:rsidRDefault="002F45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В сельской местности</w:t>
            </w:r>
          </w:p>
        </w:tc>
        <w:tc>
          <w:tcPr>
            <w:tcW w:w="2835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0,4</w:t>
            </w:r>
          </w:p>
        </w:tc>
      </w:tr>
      <w:tr w:rsidR="002F4533" w:rsidRPr="00AA31DB">
        <w:tc>
          <w:tcPr>
            <w:tcW w:w="6236" w:type="dxa"/>
          </w:tcPr>
          <w:p w:rsidR="002F4533" w:rsidRPr="00AA31DB" w:rsidRDefault="002F45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Объекты дорожного сервиса, расположенные на расстоянии до 300 м от оси (разделительной полосы) автодороги М-7 "Волга", независимо от категории земельного участка, на котором они расположены</w:t>
            </w:r>
          </w:p>
        </w:tc>
        <w:tc>
          <w:tcPr>
            <w:tcW w:w="2835" w:type="dxa"/>
          </w:tcPr>
          <w:p w:rsidR="002F4533" w:rsidRPr="00AA31DB" w:rsidRDefault="002F4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1DB">
              <w:rPr>
                <w:rFonts w:ascii="Times New Roman" w:hAnsi="Times New Roman" w:cs="Times New Roman"/>
              </w:rPr>
              <w:t>0,4</w:t>
            </w:r>
          </w:p>
        </w:tc>
      </w:tr>
    </w:tbl>
    <w:p w:rsidR="002F4533" w:rsidRPr="00AA31DB" w:rsidRDefault="002F4533">
      <w:pPr>
        <w:pStyle w:val="ConsPlusNormal"/>
        <w:jc w:val="both"/>
        <w:rPr>
          <w:rFonts w:ascii="Times New Roman" w:hAnsi="Times New Roman" w:cs="Times New Roman"/>
        </w:rPr>
      </w:pPr>
    </w:p>
    <w:sectPr w:rsidR="002F4533" w:rsidRPr="00AA31DB" w:rsidSect="002F45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4533"/>
    <w:rsid w:val="002F4533"/>
    <w:rsid w:val="00833BB7"/>
    <w:rsid w:val="00AA31DB"/>
    <w:rsid w:val="00AA7001"/>
    <w:rsid w:val="00AF41F7"/>
    <w:rsid w:val="00B9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4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45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4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45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7E32C903F6396A8DFD69477D96B7DE710453019F898C3F6A124982017416D8CD7I6N" TargetMode="External"/><Relationship Id="rId13" Type="http://schemas.openxmlformats.org/officeDocument/2006/relationships/hyperlink" Target="consultantplus://offline/ref=EFE7E32C903F6396A8DFD69477D96B7DE710453011FE9ACBF2A97992284E4D6FD8IBN" TargetMode="External"/><Relationship Id="rId18" Type="http://schemas.openxmlformats.org/officeDocument/2006/relationships/hyperlink" Target="consultantplus://offline/ref=EFE7E32C903F6396A8DFC89961B53579EC1B1F3E1DFB929CA8F622CF7FD4I7N" TargetMode="External"/><Relationship Id="rId26" Type="http://schemas.openxmlformats.org/officeDocument/2006/relationships/hyperlink" Target="consultantplus://offline/ref=EFE7E32C903F6396A8DFC89961B53579EC1B1F3E1DFB929CA8F622CF7F474738CC36B0B27969DFIBN" TargetMode="External"/><Relationship Id="rId39" Type="http://schemas.openxmlformats.org/officeDocument/2006/relationships/hyperlink" Target="consultantplus://offline/ref=EFE7E32C903F6396A8DFC89961B53579EC1B1B3A1EFB929CA8F622CF7FD4I7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FE7E32C903F6396A8DFC89961B53579EC1B1F3E1DFB929CA8F622CF7F474738CC36B0B27969DFI0N" TargetMode="External"/><Relationship Id="rId34" Type="http://schemas.openxmlformats.org/officeDocument/2006/relationships/hyperlink" Target="consultantplus://offline/ref=EFE7E32C903F6396A8DFD69477D96B7DE710453019F89BCCF1A024982017416D8C76B6E53328F4E58809E5CDD9I4N" TargetMode="External"/><Relationship Id="rId42" Type="http://schemas.openxmlformats.org/officeDocument/2006/relationships/hyperlink" Target="consultantplus://offline/ref=EFE7E32C903F6396A8DFD69477D96B7DE710453019F89FC3FCA024982017416D8C76B6E53328F4E58809E5CCD9I7N" TargetMode="External"/><Relationship Id="rId7" Type="http://schemas.openxmlformats.org/officeDocument/2006/relationships/hyperlink" Target="consultantplus://offline/ref=EFE7E32C903F6396A8DFC89961B53579ED121A3F1FF1929CA8F622CF7FD4I7N" TargetMode="External"/><Relationship Id="rId12" Type="http://schemas.openxmlformats.org/officeDocument/2006/relationships/hyperlink" Target="consultantplus://offline/ref=EFE7E32C903F6396A8DFD69477D96B7DE71045301FFD9FC3F1A97992284E4D6FD8IBN" TargetMode="External"/><Relationship Id="rId17" Type="http://schemas.openxmlformats.org/officeDocument/2006/relationships/hyperlink" Target="consultantplus://offline/ref=EFE7E32C903F6396A8DFC89961B53579EC1B1F3E1DFB929CA8F622CF7FD4I7N" TargetMode="External"/><Relationship Id="rId25" Type="http://schemas.openxmlformats.org/officeDocument/2006/relationships/hyperlink" Target="consultantplus://offline/ref=EFE7E32C903F6396A8DFC89961B53579EC1B1F3E1DFB929CA8F622CF7F474738CC36B0B27969DFI8N" TargetMode="External"/><Relationship Id="rId33" Type="http://schemas.openxmlformats.org/officeDocument/2006/relationships/hyperlink" Target="consultantplus://offline/ref=EFE7E32C903F6396A8DFC89961B53579EE191F381BF3CF96A0AF2ECD7848182FCB7FBCB1706CF9DEI6N" TargetMode="External"/><Relationship Id="rId38" Type="http://schemas.openxmlformats.org/officeDocument/2006/relationships/hyperlink" Target="consultantplus://offline/ref=EFE7E32C903F6396A8DFC89961B53579EC1B1F3E1DFB929CA8F622CF7FD4I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E7E32C903F6396A8DFC89961B53579EC1B1F3E1DFB929CA8F622CF7FD4I7N" TargetMode="External"/><Relationship Id="rId20" Type="http://schemas.openxmlformats.org/officeDocument/2006/relationships/hyperlink" Target="consultantplus://offline/ref=EFE7E32C903F6396A8DFC89961B53579EC1B1F3E1DFB929CA8F622CF7F474738CC36B0B0716CDFIDN" TargetMode="External"/><Relationship Id="rId29" Type="http://schemas.openxmlformats.org/officeDocument/2006/relationships/hyperlink" Target="consultantplus://offline/ref=EFE7E32C903F6396A8DFC89961B53579EC1B1F3E1DFB929CA8F622CF7F474738CC36B0B27969DFI0N" TargetMode="External"/><Relationship Id="rId41" Type="http://schemas.openxmlformats.org/officeDocument/2006/relationships/hyperlink" Target="consultantplus://offline/ref=EFE7E32C903F6396A8DFC89961B53579EC1B1F391BFA929CA8F622CF7F474738CC36B0B2746ADFI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E7E32C903F6396A8DFC89961B53579EC1B1F3E1DFB929CA8F622CF7F474738CC36B0B079D6IFN" TargetMode="External"/><Relationship Id="rId11" Type="http://schemas.openxmlformats.org/officeDocument/2006/relationships/hyperlink" Target="consultantplus://offline/ref=EFE7E32C903F6396A8DFD69477D96B7DE71045301DF09ACEF3A97992284E4D6FD8IBN" TargetMode="External"/><Relationship Id="rId24" Type="http://schemas.openxmlformats.org/officeDocument/2006/relationships/hyperlink" Target="consultantplus://offline/ref=EFE7E32C903F6396A8DFC89961B53579EC1B1F3E1DFB929CA8F622CF7FD4I7N" TargetMode="External"/><Relationship Id="rId32" Type="http://schemas.openxmlformats.org/officeDocument/2006/relationships/hyperlink" Target="consultantplus://offline/ref=EFE7E32C903F6396A8DFD69477D96B7DE710453019F89BCCF1A024982017416D8C76B6E53328F4E58809E5CDD9I5N" TargetMode="External"/><Relationship Id="rId37" Type="http://schemas.openxmlformats.org/officeDocument/2006/relationships/hyperlink" Target="consultantplus://offline/ref=EFE7E32C903F6396A8DFC89961B53579EC1B1F3E1DFB929CA8F622CF7F474738CC36B0B575D6IBN" TargetMode="External"/><Relationship Id="rId40" Type="http://schemas.openxmlformats.org/officeDocument/2006/relationships/hyperlink" Target="consultantplus://offline/ref=EFE7E32C903F6396A8DFC89961B53579EC1B1B3A1EFA929CA8F622CF7FD4I7N" TargetMode="External"/><Relationship Id="rId45" Type="http://schemas.microsoft.com/office/2007/relationships/stylesWithEffects" Target="stylesWithEffects.xml"/><Relationship Id="rId5" Type="http://schemas.openxmlformats.org/officeDocument/2006/relationships/hyperlink" Target="consultantplus://offline/ref=EFE7E32C903F6396A8DFD69477D96B7DE710453019F89FC3FCA024982017416D8C76B6E53328F4E58809E5CCD9I4N" TargetMode="External"/><Relationship Id="rId15" Type="http://schemas.openxmlformats.org/officeDocument/2006/relationships/hyperlink" Target="consultantplus://offline/ref=EFE7E32C903F6396A8DFD69477D96B7DE710453019F89FC3FCA024982017416D8C76B6E53328F4E58809E5CCD9I4N" TargetMode="External"/><Relationship Id="rId23" Type="http://schemas.openxmlformats.org/officeDocument/2006/relationships/hyperlink" Target="consultantplus://offline/ref=EFE7E32C903F6396A8DFC89961B53579EC1B1F3E1DFB929CA8F622CF7FD4I7N" TargetMode="External"/><Relationship Id="rId28" Type="http://schemas.openxmlformats.org/officeDocument/2006/relationships/hyperlink" Target="consultantplus://offline/ref=EFE7E32C903F6396A8DFC89961B53579EC1B1F3E1DFB929CA8F622CF7FD4I7N" TargetMode="External"/><Relationship Id="rId36" Type="http://schemas.openxmlformats.org/officeDocument/2006/relationships/hyperlink" Target="consultantplus://offline/ref=EFE7E32C903F6396A8DFC89961B53579ED131C3C19F9929CA8F622CF7F474738CC36B0B373D6IDN" TargetMode="External"/><Relationship Id="rId10" Type="http://schemas.openxmlformats.org/officeDocument/2006/relationships/hyperlink" Target="consultantplus://offline/ref=EFE7E32C903F6396A8DFD69477D96B7DE71045301CFB98C2F3A97992284E4D6FD8IBN" TargetMode="External"/><Relationship Id="rId19" Type="http://schemas.openxmlformats.org/officeDocument/2006/relationships/hyperlink" Target="consultantplus://offline/ref=EFE7E32C903F6396A8DFC89961B53579EC1B1F3E1DFB929CA8F622CF7F474738CC36B0B27864DFIEN" TargetMode="External"/><Relationship Id="rId31" Type="http://schemas.openxmlformats.org/officeDocument/2006/relationships/hyperlink" Target="consultantplus://offline/ref=EFE7E32C903F6396A8DFD69477D96B7DE710453019F89BCCF1A024982017416D8C76B6E53328F4E58809E5CDD9I3N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EFE7E32C903F6396A8DFD69477D96B7DE710453019F89BCCF1A024982017416D8C76B6E53328F4E58809E5CCD9I4N" TargetMode="External"/><Relationship Id="rId9" Type="http://schemas.openxmlformats.org/officeDocument/2006/relationships/hyperlink" Target="consultantplus://offline/ref=EFE7E32C903F6396A8DFD69477D96B7DE71045301FFD9ECFFCA97992284E4D6FD8IBN" TargetMode="External"/><Relationship Id="rId14" Type="http://schemas.openxmlformats.org/officeDocument/2006/relationships/hyperlink" Target="consultantplus://offline/ref=EFE7E32C903F6396A8DFD69477D96B7DE710453019F89BCCF1A024982017416D8C76B6E53328F4E58809E5CCD9I4N" TargetMode="External"/><Relationship Id="rId22" Type="http://schemas.openxmlformats.org/officeDocument/2006/relationships/hyperlink" Target="consultantplus://offline/ref=EFE7E32C903F6396A8DFD69477D96B7DE710453019F89BCCF1A024982017416D8C76B6E53328F4E58809E5CCD9I7N" TargetMode="External"/><Relationship Id="rId27" Type="http://schemas.openxmlformats.org/officeDocument/2006/relationships/hyperlink" Target="consultantplus://offline/ref=EFE7E32C903F6396A8DFC89961B53579EC1B1F3E1DFB929CA8F622CF7FD4I7N" TargetMode="External"/><Relationship Id="rId30" Type="http://schemas.openxmlformats.org/officeDocument/2006/relationships/hyperlink" Target="consultantplus://offline/ref=EFE7E32C903F6396A8DFC89961B53579EC1B1F3E1DFB929CA8F622CF7F474738CC36B0B07169DFI0N" TargetMode="External"/><Relationship Id="rId35" Type="http://schemas.openxmlformats.org/officeDocument/2006/relationships/hyperlink" Target="consultantplus://offline/ref=EFE7E32C903F6396A8DFC89961B53579EC1B1F3E1DFB929CA8F622CF7F474738CC36B0B27969DFID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6341</Words>
  <Characters>36148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UFNS21</Company>
  <LinksUpToDate>false</LinksUpToDate>
  <CharactersWithSpaces>42405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Вячеславович Блинов</dc:creator>
  <cp:lastModifiedBy>11mav</cp:lastModifiedBy>
  <cp:revision>3</cp:revision>
  <dcterms:created xsi:type="dcterms:W3CDTF">2018-10-26T06:10:00Z</dcterms:created>
  <dcterms:modified xsi:type="dcterms:W3CDTF">2018-10-26T06:19:00Z</dcterms:modified>
</cp:coreProperties>
</file>