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9D27FC" w:rsidRDefault="006C5587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9D27FC" w:rsidRDefault="00197AAB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 w:rsidRPr="009D27FC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9D27FC" w:rsidRDefault="002D4A63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9D27F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6316D" w:rsidRPr="009D27FC">
        <w:rPr>
          <w:rFonts w:ascii="Times New Roman" w:hAnsi="Times New Roman" w:cs="Times New Roman"/>
          <w:b/>
          <w:sz w:val="28"/>
          <w:szCs w:val="28"/>
        </w:rPr>
        <w:t>Краснодарскому</w:t>
      </w:r>
      <w:r w:rsidR="00425528" w:rsidRPr="009D27FC">
        <w:rPr>
          <w:rFonts w:ascii="Times New Roman" w:hAnsi="Times New Roman" w:cs="Times New Roman"/>
          <w:b/>
          <w:sz w:val="28"/>
          <w:szCs w:val="28"/>
        </w:rPr>
        <w:t xml:space="preserve"> краю</w:t>
      </w:r>
    </w:p>
    <w:p w:rsidR="001B1A8D" w:rsidRPr="009D27FC" w:rsidRDefault="001B1A8D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9D27FC" w:rsidRDefault="00567059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9D27FC" w:rsidRDefault="00444DA2" w:rsidP="009D2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9D27FC" w:rsidRDefault="00124934" w:rsidP="009D27FC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FC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9D27FC" w:rsidRDefault="00EB3BE9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7FC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9D27FC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9D27FC">
        <w:rPr>
          <w:rFonts w:ascii="Times New Roman" w:hAnsi="Times New Roman" w:cs="Times New Roman"/>
          <w:sz w:val="28"/>
          <w:szCs w:val="28"/>
        </w:rPr>
        <w:t xml:space="preserve">ой Федерации от 30.01.2014 № 93, и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Управлением  Федеральной налоговой службы по </w:t>
      </w:r>
      <w:r w:rsidR="00FC084F" w:rsidRPr="009D27FC">
        <w:rPr>
          <w:rFonts w:ascii="Times New Roman" w:hAnsi="Times New Roman" w:cs="Times New Roman"/>
          <w:sz w:val="28"/>
          <w:szCs w:val="28"/>
        </w:rPr>
        <w:t>Краснодарскому</w:t>
      </w:r>
      <w:r w:rsidR="00425528" w:rsidRPr="009D27FC">
        <w:rPr>
          <w:rFonts w:ascii="Times New Roman" w:hAnsi="Times New Roman" w:cs="Times New Roman"/>
          <w:sz w:val="28"/>
          <w:szCs w:val="28"/>
        </w:rPr>
        <w:t xml:space="preserve"> краю </w:t>
      </w:r>
      <w:r w:rsidR="009F157B" w:rsidRPr="009D27FC">
        <w:rPr>
          <w:rFonts w:ascii="Times New Roman" w:hAnsi="Times New Roman" w:cs="Times New Roman"/>
          <w:sz w:val="28"/>
          <w:szCs w:val="28"/>
        </w:rPr>
        <w:t>(далее – Управление</w:t>
      </w:r>
      <w:proofErr w:type="gramEnd"/>
      <w:r w:rsidR="009F157B" w:rsidRPr="009D27FC">
        <w:rPr>
          <w:rFonts w:ascii="Times New Roman" w:hAnsi="Times New Roman" w:cs="Times New Roman"/>
          <w:sz w:val="28"/>
          <w:szCs w:val="28"/>
        </w:rPr>
        <w:t xml:space="preserve">) приказом от </w:t>
      </w:r>
      <w:r w:rsidR="00484904" w:rsidRPr="009D27FC">
        <w:rPr>
          <w:rFonts w:ascii="Times New Roman" w:hAnsi="Times New Roman" w:cs="Times New Roman"/>
          <w:sz w:val="28"/>
          <w:szCs w:val="28"/>
        </w:rPr>
        <w:t>14</w:t>
      </w:r>
      <w:r w:rsidR="009F157B" w:rsidRPr="009D27FC">
        <w:rPr>
          <w:rFonts w:ascii="Times New Roman" w:hAnsi="Times New Roman" w:cs="Times New Roman"/>
          <w:sz w:val="28"/>
          <w:szCs w:val="28"/>
        </w:rPr>
        <w:t>.0</w:t>
      </w:r>
      <w:r w:rsidR="00484904" w:rsidRPr="009D27FC">
        <w:rPr>
          <w:rFonts w:ascii="Times New Roman" w:hAnsi="Times New Roman" w:cs="Times New Roman"/>
          <w:sz w:val="28"/>
          <w:szCs w:val="28"/>
        </w:rPr>
        <w:t>2</w:t>
      </w:r>
      <w:r w:rsidR="009F157B" w:rsidRPr="009D27FC">
        <w:rPr>
          <w:rFonts w:ascii="Times New Roman" w:hAnsi="Times New Roman" w:cs="Times New Roman"/>
          <w:sz w:val="28"/>
          <w:szCs w:val="28"/>
        </w:rPr>
        <w:t>.2020 №</w:t>
      </w:r>
      <w:r w:rsidR="00484904" w:rsidRPr="009D27FC">
        <w:rPr>
          <w:rFonts w:ascii="Times New Roman" w:hAnsi="Times New Roman" w:cs="Times New Roman"/>
          <w:sz w:val="28"/>
          <w:szCs w:val="28"/>
        </w:rPr>
        <w:t xml:space="preserve"> 01-01/27@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7C2FE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по реализации Концепции открытости федеральных органов исполнительной власти на 2020 год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(далее – Ведомственный план).  </w:t>
      </w:r>
    </w:p>
    <w:p w:rsidR="00EB3BE9" w:rsidRPr="009D27FC" w:rsidRDefault="00C83AA7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FC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9D27FC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9D27FC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78624E" w:rsidRPr="009D27FC">
        <w:rPr>
          <w:rFonts w:ascii="Times New Roman" w:hAnsi="Times New Roman" w:cs="Times New Roman"/>
          <w:sz w:val="28"/>
          <w:szCs w:val="28"/>
        </w:rPr>
        <w:t>Краснодарского</w:t>
      </w:r>
      <w:r w:rsidR="00DD1FE8" w:rsidRPr="009D27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8331C" w:rsidRPr="009D27FC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 w:rsidRPr="009D27FC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9D27F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 w:rsidRPr="009D27FC">
        <w:rPr>
          <w:rFonts w:ascii="Times New Roman" w:hAnsi="Times New Roman" w:cs="Times New Roman"/>
          <w:sz w:val="28"/>
          <w:szCs w:val="28"/>
        </w:rPr>
        <w:t>.</w:t>
      </w:r>
    </w:p>
    <w:p w:rsidR="00165D2F" w:rsidRPr="009D27FC" w:rsidRDefault="00CA1F8B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27F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проведено 7 информационных кампаний, направленных на соблюдение норм налогового законодательства и побуждение налогоплательщиков/плательщиков страховых взносов к добросовестному и </w:t>
      </w:r>
      <w:r w:rsidR="000F644B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своевременному исполнению обязанности по уплате налогов, сборов и взносов.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Также п</w:t>
      </w:r>
      <w:r w:rsidR="00165D2F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роведены информационные кампании </w:t>
      </w:r>
      <w:r w:rsidR="003E771F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введением специального налогового режима «Налог на профессиональный доход», </w:t>
      </w:r>
      <w:r w:rsidR="00165D2F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системы налогообложения для субъектов малого и среднего предпринимательства в связи с отменой ЕНВД</w:t>
      </w:r>
      <w:r w:rsidR="003E771F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</w:t>
      </w:r>
      <w:r w:rsidR="00165D2F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0AEC" w:rsidRPr="009D27FC" w:rsidRDefault="00D80AEC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региональном блоке официального сайта ФНС России</w:t>
      </w:r>
      <w:r w:rsidR="002B5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68B" w:rsidRPr="002B568B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 (далее - сайт ФНС России)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размещались информационно-просветительские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граждан, сведения о проводимой работе в сфере противодействия коррупци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работе Общественного совета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7C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и другие.</w:t>
      </w:r>
      <w:proofErr w:type="gramEnd"/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за 2020 год в региональном блоке сайта ФНС России размещено </w:t>
      </w:r>
      <w:r w:rsidR="00152E99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270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информационно-просветительских материалов.</w:t>
      </w:r>
    </w:p>
    <w:p w:rsidR="00DC0461" w:rsidRPr="009D27FC" w:rsidRDefault="00C3045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и местных СМИ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том числе на сайтах других ведомств и администраций муниципальных образований)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размещено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2284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информационных материала для налогоплательщиков. </w:t>
      </w:r>
    </w:p>
    <w:p w:rsidR="00DC0461" w:rsidRPr="005A3C00" w:rsidRDefault="0030190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алоговыми органами края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публичного информирования граждан в течени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 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удио - видео информирование на рынках и ТЦ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Краснодарского края (информация воспроизведена 18 172 раз),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выездные мероприятия в формате «мобильные офисы налоговой службы» (более 220 мероприятий), акции в крупных ТЦ, на рынках и в других местах наибольшего скопления людей (95 акций).</w:t>
      </w:r>
      <w:proofErr w:type="gramEnd"/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166 бесплатных семинара для налогоплательщиков,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онные материалы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наружной рекламы на 154 поверхностях (баннеры, </w:t>
      </w:r>
      <w:proofErr w:type="spellStart"/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билборды</w:t>
      </w:r>
      <w:proofErr w:type="spellEnd"/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, светодиодные экраны и т.д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помещениях для приема налогоплательщиков,  государственных учреждениях, ЖКХ, банках, многофункциональных центрах, 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почтовых отделениях, на стендах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подъездах жилых домов и других местах массового скопления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</w:t>
      </w:r>
    </w:p>
    <w:p w:rsidR="00A761D5" w:rsidRPr="005A3C00" w:rsidRDefault="00A761D5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 Отчет об итогах реализации инициативных проектов.</w:t>
      </w:r>
    </w:p>
    <w:p w:rsidR="00A761D5" w:rsidRPr="005A3C00" w:rsidRDefault="00087B16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Pr="00087B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7213C6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Краткое описание сути</w:t>
      </w:r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референтные</w:t>
      </w:r>
      <w:proofErr w:type="spellEnd"/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группы направлена.</w:t>
      </w:r>
    </w:p>
    <w:p w:rsidR="003605C6" w:rsidRPr="005A3C00" w:rsidRDefault="004B6046" w:rsidP="00B13ADE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61D5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 w:rsidR="003605C6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публичного информирования </w:t>
      </w:r>
      <w:r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5A3C00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макеты листовок и баннеров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актуальным вопросам.</w:t>
      </w:r>
    </w:p>
    <w:p w:rsidR="00D6774B" w:rsidRDefault="003F14D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74B">
        <w:rPr>
          <w:rFonts w:ascii="Times New Roman" w:hAnsi="Times New Roman" w:cs="Times New Roman"/>
          <w:bCs/>
          <w:sz w:val="28"/>
          <w:szCs w:val="28"/>
        </w:rPr>
        <w:t xml:space="preserve">направлена на достижение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максимального </w:t>
      </w:r>
      <w:r w:rsidRPr="00BD7B9E">
        <w:rPr>
          <w:rFonts w:ascii="Times New Roman" w:hAnsi="Times New Roman" w:cs="Times New Roman"/>
          <w:bCs/>
          <w:sz w:val="28"/>
          <w:szCs w:val="28"/>
        </w:rPr>
        <w:t>охват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евой аудитории </w:t>
      </w:r>
      <w:r w:rsidR="004B604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BD7B9E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граждан о важных вопросах </w:t>
      </w:r>
      <w:r w:rsidR="001476DF">
        <w:rPr>
          <w:rFonts w:ascii="Times New Roman" w:hAnsi="Times New Roman" w:cs="Times New Roman"/>
          <w:bCs/>
          <w:sz w:val="28"/>
          <w:szCs w:val="28"/>
        </w:rPr>
        <w:t xml:space="preserve">налогового законодательства и </w:t>
      </w:r>
      <w:r w:rsidR="00D6774B" w:rsidRPr="00CA4E58">
        <w:rPr>
          <w:rFonts w:ascii="Times New Roman" w:hAnsi="Times New Roman" w:cs="Times New Roman"/>
          <w:sz w:val="28"/>
          <w:szCs w:val="28"/>
        </w:rPr>
        <w:t>профилактик</w:t>
      </w:r>
      <w:r w:rsidR="001476DF">
        <w:rPr>
          <w:rFonts w:ascii="Times New Roman" w:hAnsi="Times New Roman" w:cs="Times New Roman"/>
          <w:sz w:val="28"/>
          <w:szCs w:val="28"/>
        </w:rPr>
        <w:t>и</w:t>
      </w:r>
      <w:r w:rsidR="00D6774B" w:rsidRPr="00CA4E5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476DF">
        <w:rPr>
          <w:rFonts w:ascii="Times New Roman" w:hAnsi="Times New Roman" w:cs="Times New Roman"/>
          <w:sz w:val="28"/>
          <w:szCs w:val="28"/>
        </w:rPr>
        <w:t>.</w:t>
      </w:r>
    </w:p>
    <w:p w:rsidR="00A761D5" w:rsidRDefault="00A761D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2209FB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="00087B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7213C6">
        <w:rPr>
          <w:rFonts w:ascii="Times New Roman" w:hAnsi="Times New Roman" w:cs="Times New Roman"/>
          <w:i/>
          <w:sz w:val="28"/>
          <w:szCs w:val="28"/>
        </w:rPr>
        <w:t>,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 какие результаты получены.</w:t>
      </w:r>
    </w:p>
    <w:p w:rsidR="004B6046" w:rsidRPr="00A030BF" w:rsidRDefault="004B6046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достигнута договоренность с </w:t>
      </w:r>
      <w:r w:rsidRPr="00A030BF">
        <w:rPr>
          <w:rFonts w:ascii="Times New Roman" w:hAnsi="Times New Roman" w:cs="Times New Roman"/>
          <w:sz w:val="28"/>
          <w:szCs w:val="28"/>
        </w:rPr>
        <w:t>Министерством экономики Краснодарского края об изготовлении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0BF">
        <w:rPr>
          <w:rFonts w:ascii="Times New Roman" w:hAnsi="Times New Roman" w:cs="Times New Roman"/>
          <w:sz w:val="28"/>
          <w:szCs w:val="28"/>
        </w:rPr>
        <w:t xml:space="preserve"> баннеров</w:t>
      </w:r>
      <w:r w:rsidR="00760F2E">
        <w:rPr>
          <w:rFonts w:ascii="Times New Roman" w:hAnsi="Times New Roman" w:cs="Times New Roman"/>
          <w:sz w:val="28"/>
          <w:szCs w:val="28"/>
        </w:rPr>
        <w:t xml:space="preserve"> и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20</w:t>
      </w:r>
      <w:r w:rsidRPr="00A030BF">
        <w:rPr>
          <w:rFonts w:ascii="Times New Roman" w:hAnsi="Times New Roman" w:cs="Times New Roman"/>
          <w:sz w:val="28"/>
          <w:szCs w:val="28"/>
        </w:rPr>
        <w:t>0 000 буклетов.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91" w:rsidRPr="00A030BF" w:rsidRDefault="00134991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органы края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направили письма с приложением разработанных Управлением информационных материалов  в Администрации муниципальных образований, разместили л</w:t>
      </w:r>
      <w:r w:rsidRPr="00A030BF">
        <w:rPr>
          <w:rFonts w:ascii="Times New Roman" w:eastAsia="Calibri" w:hAnsi="Times New Roman" w:cs="Times New Roman"/>
          <w:color w:val="000000"/>
          <w:sz w:val="28"/>
          <w:szCs w:val="28"/>
        </w:rPr>
        <w:t>истовки в операционных залах инспекций</w:t>
      </w:r>
      <w:r w:rsidRPr="00A030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A030BF">
        <w:rPr>
          <w:rFonts w:ascii="Times New Roman" w:hAnsi="Times New Roman" w:cs="Times New Roman"/>
          <w:sz w:val="28"/>
          <w:szCs w:val="28"/>
        </w:rPr>
        <w:t xml:space="preserve">социальных сетях, МФЦ, подъездах жилых домов, приемных депутатов, </w:t>
      </w:r>
      <w:r w:rsidR="00A030BF">
        <w:rPr>
          <w:rFonts w:ascii="Times New Roman" w:hAnsi="Times New Roman" w:cs="Times New Roman"/>
          <w:sz w:val="28"/>
          <w:szCs w:val="28"/>
        </w:rPr>
        <w:t>на</w:t>
      </w:r>
      <w:r w:rsidR="004B6046">
        <w:rPr>
          <w:rFonts w:ascii="Times New Roman" w:hAnsi="Times New Roman" w:cs="Times New Roman"/>
          <w:sz w:val="28"/>
          <w:szCs w:val="28"/>
        </w:rPr>
        <w:t xml:space="preserve"> улицах города,</w:t>
      </w:r>
      <w:r w:rsidR="00A030BF">
        <w:rPr>
          <w:rFonts w:ascii="Times New Roman" w:hAnsi="Times New Roman" w:cs="Times New Roman"/>
          <w:sz w:val="28"/>
          <w:szCs w:val="28"/>
        </w:rPr>
        <w:t xml:space="preserve"> </w:t>
      </w:r>
      <w:r w:rsidRPr="00A030BF">
        <w:rPr>
          <w:rFonts w:ascii="Times New Roman" w:hAnsi="Times New Roman" w:cs="Times New Roman"/>
          <w:sz w:val="28"/>
          <w:szCs w:val="28"/>
        </w:rPr>
        <w:t>рекламных мониторах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общественного транспорта и </w:t>
      </w:r>
      <w:proofErr w:type="gramStart"/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другое</w:t>
      </w:r>
      <w:proofErr w:type="gramEnd"/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62050" w:rsidRPr="00A030BF" w:rsidRDefault="00262050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62050" w:rsidRPr="00A030BF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1B" w:rsidRDefault="003A231B" w:rsidP="00351537">
      <w:pPr>
        <w:spacing w:after="0" w:line="240" w:lineRule="auto"/>
      </w:pPr>
      <w:r>
        <w:separator/>
      </w:r>
    </w:p>
  </w:endnote>
  <w:endnote w:type="continuationSeparator" w:id="0">
    <w:p w:rsidR="003A231B" w:rsidRDefault="003A231B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1B" w:rsidRDefault="003A231B" w:rsidP="00351537">
      <w:pPr>
        <w:spacing w:after="0" w:line="240" w:lineRule="auto"/>
      </w:pPr>
      <w:r>
        <w:separator/>
      </w:r>
    </w:p>
  </w:footnote>
  <w:footnote w:type="continuationSeparator" w:id="0">
    <w:p w:rsidR="003A231B" w:rsidRDefault="003A231B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3B02D3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2209FB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22BA0"/>
    <w:multiLevelType w:val="hybridMultilevel"/>
    <w:tmpl w:val="BF70B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63773"/>
    <w:rsid w:val="00071D06"/>
    <w:rsid w:val="00074E7C"/>
    <w:rsid w:val="000763D0"/>
    <w:rsid w:val="00080CD5"/>
    <w:rsid w:val="000824F3"/>
    <w:rsid w:val="000839CD"/>
    <w:rsid w:val="00086660"/>
    <w:rsid w:val="00087B16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44B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991"/>
    <w:rsid w:val="00134D1E"/>
    <w:rsid w:val="00134F4B"/>
    <w:rsid w:val="00140FC0"/>
    <w:rsid w:val="00141DBF"/>
    <w:rsid w:val="001471C0"/>
    <w:rsid w:val="001476DF"/>
    <w:rsid w:val="00147B00"/>
    <w:rsid w:val="0015083C"/>
    <w:rsid w:val="00152E99"/>
    <w:rsid w:val="001562A8"/>
    <w:rsid w:val="00157201"/>
    <w:rsid w:val="00157C63"/>
    <w:rsid w:val="00163056"/>
    <w:rsid w:val="00165D2F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66A6"/>
    <w:rsid w:val="001F74A1"/>
    <w:rsid w:val="00206E50"/>
    <w:rsid w:val="0021002E"/>
    <w:rsid w:val="00213022"/>
    <w:rsid w:val="002145FF"/>
    <w:rsid w:val="002178B3"/>
    <w:rsid w:val="002202AF"/>
    <w:rsid w:val="002209FB"/>
    <w:rsid w:val="002213AB"/>
    <w:rsid w:val="00226E4F"/>
    <w:rsid w:val="002278B6"/>
    <w:rsid w:val="00235FC7"/>
    <w:rsid w:val="00244D4F"/>
    <w:rsid w:val="002507E8"/>
    <w:rsid w:val="00252097"/>
    <w:rsid w:val="002531AF"/>
    <w:rsid w:val="00253E64"/>
    <w:rsid w:val="002612BF"/>
    <w:rsid w:val="00262050"/>
    <w:rsid w:val="0026487C"/>
    <w:rsid w:val="002670B9"/>
    <w:rsid w:val="0027257F"/>
    <w:rsid w:val="00272FAB"/>
    <w:rsid w:val="00273295"/>
    <w:rsid w:val="002811AA"/>
    <w:rsid w:val="00283550"/>
    <w:rsid w:val="002979BF"/>
    <w:rsid w:val="002A2026"/>
    <w:rsid w:val="002A52A5"/>
    <w:rsid w:val="002B0D1D"/>
    <w:rsid w:val="002B2317"/>
    <w:rsid w:val="002B568B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908"/>
    <w:rsid w:val="00301E0E"/>
    <w:rsid w:val="00302B9C"/>
    <w:rsid w:val="00302D03"/>
    <w:rsid w:val="00311719"/>
    <w:rsid w:val="003179BC"/>
    <w:rsid w:val="00327D09"/>
    <w:rsid w:val="003338B3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05C6"/>
    <w:rsid w:val="00362FF2"/>
    <w:rsid w:val="00363CD8"/>
    <w:rsid w:val="00364DC6"/>
    <w:rsid w:val="00365A63"/>
    <w:rsid w:val="00365E77"/>
    <w:rsid w:val="003710ED"/>
    <w:rsid w:val="003716AF"/>
    <w:rsid w:val="00377F90"/>
    <w:rsid w:val="0038019F"/>
    <w:rsid w:val="0038148E"/>
    <w:rsid w:val="00381544"/>
    <w:rsid w:val="0039540D"/>
    <w:rsid w:val="003A011A"/>
    <w:rsid w:val="003A0603"/>
    <w:rsid w:val="003A17DC"/>
    <w:rsid w:val="003A231B"/>
    <w:rsid w:val="003A3842"/>
    <w:rsid w:val="003B02D3"/>
    <w:rsid w:val="003B1A9F"/>
    <w:rsid w:val="003B7844"/>
    <w:rsid w:val="003C06BE"/>
    <w:rsid w:val="003C4825"/>
    <w:rsid w:val="003C5E3E"/>
    <w:rsid w:val="003C6556"/>
    <w:rsid w:val="003C748A"/>
    <w:rsid w:val="003C7C9F"/>
    <w:rsid w:val="003C7D7B"/>
    <w:rsid w:val="003D466F"/>
    <w:rsid w:val="003E5DBE"/>
    <w:rsid w:val="003E771F"/>
    <w:rsid w:val="003F14D8"/>
    <w:rsid w:val="003F6D6E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5ABA"/>
    <w:rsid w:val="00482401"/>
    <w:rsid w:val="00484321"/>
    <w:rsid w:val="00484460"/>
    <w:rsid w:val="00484904"/>
    <w:rsid w:val="00493C72"/>
    <w:rsid w:val="00496C48"/>
    <w:rsid w:val="004A3B62"/>
    <w:rsid w:val="004A6702"/>
    <w:rsid w:val="004A7DCD"/>
    <w:rsid w:val="004B195D"/>
    <w:rsid w:val="004B19FB"/>
    <w:rsid w:val="004B5432"/>
    <w:rsid w:val="004B6046"/>
    <w:rsid w:val="004C2FF4"/>
    <w:rsid w:val="004C3842"/>
    <w:rsid w:val="004C570E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2D95"/>
    <w:rsid w:val="00523A90"/>
    <w:rsid w:val="00523F37"/>
    <w:rsid w:val="00526459"/>
    <w:rsid w:val="00530D5B"/>
    <w:rsid w:val="00531D81"/>
    <w:rsid w:val="00533F5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3C0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E7FB2"/>
    <w:rsid w:val="005F0EDF"/>
    <w:rsid w:val="005F1763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06E3"/>
    <w:rsid w:val="006C5587"/>
    <w:rsid w:val="006C6036"/>
    <w:rsid w:val="006D2843"/>
    <w:rsid w:val="006D299B"/>
    <w:rsid w:val="006D33EB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0F2E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8624E"/>
    <w:rsid w:val="00792463"/>
    <w:rsid w:val="007930E9"/>
    <w:rsid w:val="00793B3A"/>
    <w:rsid w:val="007A04A7"/>
    <w:rsid w:val="007A42B1"/>
    <w:rsid w:val="007A491F"/>
    <w:rsid w:val="007B02ED"/>
    <w:rsid w:val="007C1401"/>
    <w:rsid w:val="007C1E30"/>
    <w:rsid w:val="007C269E"/>
    <w:rsid w:val="007C2FE7"/>
    <w:rsid w:val="007D0FD2"/>
    <w:rsid w:val="007D2DC8"/>
    <w:rsid w:val="007D6F6E"/>
    <w:rsid w:val="007E48E0"/>
    <w:rsid w:val="007F725D"/>
    <w:rsid w:val="0080410A"/>
    <w:rsid w:val="00807023"/>
    <w:rsid w:val="00810FFC"/>
    <w:rsid w:val="00813805"/>
    <w:rsid w:val="00817EAD"/>
    <w:rsid w:val="00820DAB"/>
    <w:rsid w:val="00826135"/>
    <w:rsid w:val="008354E0"/>
    <w:rsid w:val="00840756"/>
    <w:rsid w:val="00847375"/>
    <w:rsid w:val="0085035E"/>
    <w:rsid w:val="00851B62"/>
    <w:rsid w:val="00852121"/>
    <w:rsid w:val="008528E4"/>
    <w:rsid w:val="008538FD"/>
    <w:rsid w:val="008550CC"/>
    <w:rsid w:val="008557E4"/>
    <w:rsid w:val="00857B81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63D6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27FC"/>
    <w:rsid w:val="009D3318"/>
    <w:rsid w:val="009D7632"/>
    <w:rsid w:val="009F0032"/>
    <w:rsid w:val="009F1534"/>
    <w:rsid w:val="009F157B"/>
    <w:rsid w:val="009F2305"/>
    <w:rsid w:val="009F3B4A"/>
    <w:rsid w:val="009F5036"/>
    <w:rsid w:val="00A01CA2"/>
    <w:rsid w:val="00A030BF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94F70"/>
    <w:rsid w:val="00AA064D"/>
    <w:rsid w:val="00AA1BF7"/>
    <w:rsid w:val="00AA4DD3"/>
    <w:rsid w:val="00AA7FB6"/>
    <w:rsid w:val="00AB4516"/>
    <w:rsid w:val="00AC792B"/>
    <w:rsid w:val="00AE5077"/>
    <w:rsid w:val="00AE6690"/>
    <w:rsid w:val="00AE7DDD"/>
    <w:rsid w:val="00AF1C50"/>
    <w:rsid w:val="00AF1F0B"/>
    <w:rsid w:val="00AF1F5D"/>
    <w:rsid w:val="00AF4008"/>
    <w:rsid w:val="00AF4DB8"/>
    <w:rsid w:val="00B04F7F"/>
    <w:rsid w:val="00B0644F"/>
    <w:rsid w:val="00B07059"/>
    <w:rsid w:val="00B123FB"/>
    <w:rsid w:val="00B128F3"/>
    <w:rsid w:val="00B13ADE"/>
    <w:rsid w:val="00B144A0"/>
    <w:rsid w:val="00B14F33"/>
    <w:rsid w:val="00B151AC"/>
    <w:rsid w:val="00B23E78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1EE4"/>
    <w:rsid w:val="00BC484E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455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8B"/>
    <w:rsid w:val="00CA4259"/>
    <w:rsid w:val="00CA4E58"/>
    <w:rsid w:val="00CA6F2E"/>
    <w:rsid w:val="00CB457B"/>
    <w:rsid w:val="00CB5D42"/>
    <w:rsid w:val="00CC5CCC"/>
    <w:rsid w:val="00CC64E7"/>
    <w:rsid w:val="00CD00A6"/>
    <w:rsid w:val="00CD54B2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2CE4"/>
    <w:rsid w:val="00D16182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B8C"/>
    <w:rsid w:val="00D62C9F"/>
    <w:rsid w:val="00D647C4"/>
    <w:rsid w:val="00D6774B"/>
    <w:rsid w:val="00D737CD"/>
    <w:rsid w:val="00D7689F"/>
    <w:rsid w:val="00D80AEC"/>
    <w:rsid w:val="00D80F38"/>
    <w:rsid w:val="00D82497"/>
    <w:rsid w:val="00D8555B"/>
    <w:rsid w:val="00D91457"/>
    <w:rsid w:val="00DB5311"/>
    <w:rsid w:val="00DC0461"/>
    <w:rsid w:val="00DC1948"/>
    <w:rsid w:val="00DC2751"/>
    <w:rsid w:val="00DC483F"/>
    <w:rsid w:val="00DC5879"/>
    <w:rsid w:val="00DC6BA2"/>
    <w:rsid w:val="00DD1FE8"/>
    <w:rsid w:val="00DD3D4E"/>
    <w:rsid w:val="00DE5C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316D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27C3"/>
    <w:rsid w:val="00EC5478"/>
    <w:rsid w:val="00EC7C05"/>
    <w:rsid w:val="00EC7ED7"/>
    <w:rsid w:val="00EC7FF1"/>
    <w:rsid w:val="00ED2E65"/>
    <w:rsid w:val="00ED3FD6"/>
    <w:rsid w:val="00ED416C"/>
    <w:rsid w:val="00ED4335"/>
    <w:rsid w:val="00ED74B6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876BD"/>
    <w:rsid w:val="00FA1B94"/>
    <w:rsid w:val="00FA69B8"/>
    <w:rsid w:val="00FA7869"/>
    <w:rsid w:val="00FB0732"/>
    <w:rsid w:val="00FB1272"/>
    <w:rsid w:val="00FB71C0"/>
    <w:rsid w:val="00FB735C"/>
    <w:rsid w:val="00FB78AC"/>
    <w:rsid w:val="00FC084F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49B9-FBA1-4115-BFA9-C1AF1D4D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Малашенко Мария Александровна</cp:lastModifiedBy>
  <cp:revision>38</cp:revision>
  <cp:lastPrinted>2016-12-13T11:47:00Z</cp:lastPrinted>
  <dcterms:created xsi:type="dcterms:W3CDTF">2021-03-29T09:47:00Z</dcterms:created>
  <dcterms:modified xsi:type="dcterms:W3CDTF">2021-04-01T12:20:00Z</dcterms:modified>
</cp:coreProperties>
</file>