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EF" w:rsidRDefault="00646E86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108D">
        <w:rPr>
          <w:rFonts w:ascii="Times New Roman" w:hAnsi="Times New Roman" w:cs="Times New Roman"/>
          <w:sz w:val="28"/>
          <w:szCs w:val="28"/>
        </w:rPr>
        <w:t xml:space="preserve">тчет </w:t>
      </w:r>
      <w:r w:rsidR="00DB39EF">
        <w:rPr>
          <w:rFonts w:ascii="Times New Roman" w:hAnsi="Times New Roman" w:cs="Times New Roman"/>
          <w:sz w:val="28"/>
          <w:szCs w:val="28"/>
        </w:rPr>
        <w:t>об итогах деятельности</w:t>
      </w:r>
      <w:r w:rsidR="00FC108D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FC108D" w:rsidRDefault="00FC108D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0682F">
        <w:rPr>
          <w:rFonts w:ascii="Times New Roman" w:hAnsi="Times New Roman" w:cs="Times New Roman"/>
          <w:sz w:val="28"/>
          <w:szCs w:val="28"/>
        </w:rPr>
        <w:t>УФНС России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EF">
        <w:rPr>
          <w:rFonts w:ascii="Times New Roman" w:hAnsi="Times New Roman" w:cs="Times New Roman"/>
          <w:sz w:val="28"/>
          <w:szCs w:val="28"/>
        </w:rPr>
        <w:t>за 201</w:t>
      </w:r>
      <w:r w:rsidR="00831B42">
        <w:rPr>
          <w:rFonts w:ascii="Times New Roman" w:hAnsi="Times New Roman" w:cs="Times New Roman"/>
          <w:sz w:val="28"/>
          <w:szCs w:val="28"/>
        </w:rPr>
        <w:t>9</w:t>
      </w:r>
      <w:r w:rsidR="00DB39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6E86" w:rsidRDefault="00646E86" w:rsidP="00CE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P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9E"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совета осуществлялась                        в соответствии с планом работы Общественного совета на 201</w:t>
      </w:r>
      <w:r w:rsidR="00D56C00" w:rsidRPr="00D56C00">
        <w:rPr>
          <w:rFonts w:ascii="Times New Roman" w:hAnsi="Times New Roman" w:cs="Times New Roman"/>
          <w:sz w:val="28"/>
          <w:szCs w:val="28"/>
        </w:rPr>
        <w:t>9</w:t>
      </w:r>
      <w:r w:rsidRPr="007D739E">
        <w:rPr>
          <w:rFonts w:ascii="Times New Roman" w:hAnsi="Times New Roman" w:cs="Times New Roman"/>
          <w:sz w:val="28"/>
          <w:szCs w:val="28"/>
        </w:rPr>
        <w:t xml:space="preserve"> год, утвержденным председателем Общественного совета и согласованным руководителем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39E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9E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при </w:t>
      </w:r>
      <w:r w:rsidR="000A4BAF" w:rsidRPr="000A4BAF">
        <w:rPr>
          <w:rFonts w:ascii="Times New Roman" w:hAnsi="Times New Roman" w:cs="Times New Roman"/>
          <w:sz w:val="28"/>
          <w:szCs w:val="28"/>
        </w:rPr>
        <w:t xml:space="preserve">УФНС России по Красноярскому краю </w:t>
      </w:r>
      <w:r w:rsidRPr="007D739E">
        <w:rPr>
          <w:rFonts w:ascii="Times New Roman" w:hAnsi="Times New Roman" w:cs="Times New Roman"/>
          <w:sz w:val="28"/>
          <w:szCs w:val="28"/>
        </w:rPr>
        <w:t xml:space="preserve">(далее – Общественный совет) являются представители разных </w:t>
      </w:r>
      <w:proofErr w:type="spellStart"/>
      <w:r w:rsidRPr="007D739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7D739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A4BAF">
        <w:rPr>
          <w:rFonts w:ascii="Times New Roman" w:hAnsi="Times New Roman" w:cs="Times New Roman"/>
          <w:sz w:val="28"/>
          <w:szCs w:val="28"/>
        </w:rPr>
        <w:t>, что</w:t>
      </w:r>
      <w:r w:rsidRPr="007D739E">
        <w:rPr>
          <w:rFonts w:ascii="Times New Roman" w:hAnsi="Times New Roman" w:cs="Times New Roman"/>
          <w:sz w:val="28"/>
          <w:szCs w:val="28"/>
        </w:rPr>
        <w:t xml:space="preserve"> позволяет рассматривать деятельность ФНС России с разных точек зрения: бизнеса, малого предпринимательства, науки, культуры, рядовых налогоплательщиков, а также общества и государства в целом.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Председателем Общественного совета является Председатель коллегии МООС «Союз работников налоговых органов г. Красноярска» А.Ю. Кондратьев.  </w:t>
      </w:r>
    </w:p>
    <w:p w:rsidR="000A4BAF" w:rsidRPr="000A4BAF" w:rsidRDefault="00831B42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в 2019</w:t>
      </w:r>
      <w:r w:rsidR="000A4BAF" w:rsidRPr="000A4BAF">
        <w:rPr>
          <w:rFonts w:ascii="Times New Roman" w:hAnsi="Times New Roman" w:cs="Times New Roman"/>
          <w:sz w:val="28"/>
          <w:szCs w:val="28"/>
        </w:rPr>
        <w:t xml:space="preserve"> году работал в соответствии с Положением и на основании плана работы Общественного совета при УФНС России по Красноярскому краю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4BAF" w:rsidRPr="000A4BA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В соответствии с планом работы Общественного совета на 201</w:t>
      </w:r>
      <w:r w:rsidR="00831B42" w:rsidRPr="00831B42">
        <w:rPr>
          <w:rFonts w:ascii="Times New Roman" w:hAnsi="Times New Roman" w:cs="Times New Roman"/>
          <w:sz w:val="28"/>
          <w:szCs w:val="28"/>
        </w:rPr>
        <w:t>9</w:t>
      </w:r>
      <w:r w:rsidR="00121DB9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4BAF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C5758C">
        <w:rPr>
          <w:rFonts w:ascii="Times New Roman" w:hAnsi="Times New Roman" w:cs="Times New Roman"/>
          <w:sz w:val="28"/>
          <w:szCs w:val="28"/>
        </w:rPr>
        <w:t>5</w:t>
      </w:r>
      <w:r w:rsidRPr="000A4BAF">
        <w:rPr>
          <w:rFonts w:ascii="Times New Roman" w:hAnsi="Times New Roman" w:cs="Times New Roman"/>
          <w:sz w:val="28"/>
          <w:szCs w:val="28"/>
        </w:rPr>
        <w:t xml:space="preserve"> плановых заседани</w:t>
      </w:r>
      <w:r w:rsidR="00564633">
        <w:rPr>
          <w:rFonts w:ascii="Times New Roman" w:hAnsi="Times New Roman" w:cs="Times New Roman"/>
          <w:sz w:val="28"/>
          <w:szCs w:val="28"/>
        </w:rPr>
        <w:t>й</w:t>
      </w:r>
      <w:r w:rsidR="00C5758C">
        <w:rPr>
          <w:rFonts w:ascii="Times New Roman" w:hAnsi="Times New Roman" w:cs="Times New Roman"/>
          <w:sz w:val="28"/>
          <w:szCs w:val="28"/>
        </w:rPr>
        <w:t xml:space="preserve"> (из них 1 выездное заседание)</w:t>
      </w:r>
      <w:r w:rsidRPr="000A4BAF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 w:rsidR="003435D3">
        <w:rPr>
          <w:rFonts w:ascii="Times New Roman" w:hAnsi="Times New Roman" w:cs="Times New Roman"/>
          <w:sz w:val="28"/>
          <w:szCs w:val="28"/>
        </w:rPr>
        <w:t>23 вопроса</w:t>
      </w:r>
      <w:r w:rsidRPr="000A4BAF">
        <w:rPr>
          <w:rFonts w:ascii="Times New Roman" w:hAnsi="Times New Roman" w:cs="Times New Roman"/>
          <w:sz w:val="28"/>
          <w:szCs w:val="28"/>
        </w:rPr>
        <w:t xml:space="preserve"> с заслушиванием исполнителей и принятием определённых решений.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На заседании № 1 от 2</w:t>
      </w:r>
      <w:r w:rsidR="00831B42">
        <w:rPr>
          <w:rFonts w:ascii="Times New Roman" w:hAnsi="Times New Roman" w:cs="Times New Roman"/>
          <w:sz w:val="28"/>
          <w:szCs w:val="28"/>
        </w:rPr>
        <w:t>6 марта</w:t>
      </w:r>
      <w:r w:rsidRPr="000A4BAF">
        <w:rPr>
          <w:rFonts w:ascii="Times New Roman" w:hAnsi="Times New Roman" w:cs="Times New Roman"/>
          <w:sz w:val="28"/>
          <w:szCs w:val="28"/>
        </w:rPr>
        <w:t xml:space="preserve"> 201</w:t>
      </w:r>
      <w:r w:rsidR="00831B42">
        <w:rPr>
          <w:rFonts w:ascii="Times New Roman" w:hAnsi="Times New Roman" w:cs="Times New Roman"/>
          <w:sz w:val="28"/>
          <w:szCs w:val="28"/>
        </w:rPr>
        <w:t>9</w:t>
      </w:r>
      <w:r w:rsidRPr="000A4BAF">
        <w:rPr>
          <w:rFonts w:ascii="Times New Roman" w:hAnsi="Times New Roman" w:cs="Times New Roman"/>
          <w:sz w:val="28"/>
          <w:szCs w:val="28"/>
        </w:rPr>
        <w:t xml:space="preserve"> года рассматривались вопросы:</w:t>
      </w:r>
    </w:p>
    <w:p w:rsidR="000A4BAF" w:rsidRPr="0084543C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1) </w:t>
      </w:r>
      <w:r w:rsidR="00831B42" w:rsidRPr="00831B42">
        <w:rPr>
          <w:rFonts w:ascii="Times New Roman" w:hAnsi="Times New Roman" w:cs="Times New Roman"/>
          <w:sz w:val="28"/>
          <w:szCs w:val="28"/>
        </w:rPr>
        <w:t>Рассмотрение отчета об осуществлении государственных закупок УФНС России по Красноярскому краю, а также территориальными</w:t>
      </w:r>
      <w:r w:rsidR="0084543C">
        <w:rPr>
          <w:rFonts w:ascii="Times New Roman" w:hAnsi="Times New Roman" w:cs="Times New Roman"/>
          <w:sz w:val="28"/>
          <w:szCs w:val="28"/>
        </w:rPr>
        <w:t xml:space="preserve"> налоговыми органами края в 201</w:t>
      </w:r>
      <w:r w:rsidR="0084543C" w:rsidRPr="0084543C">
        <w:rPr>
          <w:rFonts w:ascii="Times New Roman" w:hAnsi="Times New Roman" w:cs="Times New Roman"/>
          <w:sz w:val="28"/>
          <w:szCs w:val="28"/>
        </w:rPr>
        <w:t>9.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2) </w:t>
      </w:r>
      <w:r w:rsidR="00831B42" w:rsidRPr="00831B42">
        <w:rPr>
          <w:rFonts w:ascii="Times New Roman" w:hAnsi="Times New Roman" w:cs="Times New Roman"/>
          <w:sz w:val="28"/>
          <w:szCs w:val="28"/>
        </w:rPr>
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интернет-сайте ФНС России. ИР «Прозрачный бизнес». Сервис «Налоговый калькулятор по расчетам налоговой нагрузки</w:t>
      </w:r>
      <w:r w:rsidR="00831B42">
        <w:rPr>
          <w:rFonts w:ascii="Times New Roman" w:hAnsi="Times New Roman" w:cs="Times New Roman"/>
          <w:sz w:val="28"/>
          <w:szCs w:val="28"/>
        </w:rPr>
        <w:t>».</w:t>
      </w:r>
    </w:p>
    <w:p w:rsidR="00831B42" w:rsidRDefault="000A4BAF" w:rsidP="008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3) </w:t>
      </w:r>
      <w:r w:rsidR="00831B42" w:rsidRPr="00831B42">
        <w:rPr>
          <w:rFonts w:ascii="Times New Roman" w:hAnsi="Times New Roman" w:cs="Times New Roman"/>
          <w:sz w:val="28"/>
          <w:szCs w:val="28"/>
        </w:rPr>
        <w:t xml:space="preserve">Отчет по результатам </w:t>
      </w:r>
      <w:proofErr w:type="spellStart"/>
      <w:r w:rsidR="00831B42" w:rsidRPr="00831B4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31B42" w:rsidRPr="00831B42">
        <w:rPr>
          <w:rFonts w:ascii="Times New Roman" w:hAnsi="Times New Roman" w:cs="Times New Roman"/>
          <w:sz w:val="28"/>
          <w:szCs w:val="28"/>
        </w:rPr>
        <w:t xml:space="preserve"> уровня открытости УФНС России по Красноярскому краю за 2018 год, в соответствии с ведомственным планом по реализации Концепции открытости федеральны</w:t>
      </w:r>
      <w:r w:rsidR="00831B42">
        <w:rPr>
          <w:rFonts w:ascii="Times New Roman" w:hAnsi="Times New Roman" w:cs="Times New Roman"/>
          <w:sz w:val="28"/>
          <w:szCs w:val="28"/>
        </w:rPr>
        <w:t>х органов исполнительной власти.</w:t>
      </w:r>
    </w:p>
    <w:p w:rsidR="00831B42" w:rsidRDefault="00831B42" w:rsidP="008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31B42">
        <w:rPr>
          <w:rFonts w:ascii="Times New Roman" w:hAnsi="Times New Roman" w:cs="Times New Roman"/>
          <w:sz w:val="28"/>
          <w:szCs w:val="28"/>
        </w:rPr>
        <w:t xml:space="preserve"> Отчет об итогах деятельности Общественного совета при УФНС России по Красноярскому краю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AF" w:rsidRPr="000A4BAF" w:rsidRDefault="000A4BAF" w:rsidP="008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На заседании № 2 от 25 июня 2018 года  были  рассмотрены следующие вопросы: </w:t>
      </w:r>
    </w:p>
    <w:p w:rsidR="00831B42" w:rsidRPr="00831B42" w:rsidRDefault="00831B42" w:rsidP="008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42">
        <w:rPr>
          <w:rFonts w:ascii="Times New Roman" w:hAnsi="Times New Roman" w:cs="Times New Roman"/>
          <w:sz w:val="28"/>
          <w:szCs w:val="28"/>
        </w:rPr>
        <w:t xml:space="preserve">1) НДФЛ как источник наполнения бюджета Красноярского края, возврат НДФЛ при получении имущественного вычета. </w:t>
      </w:r>
    </w:p>
    <w:p w:rsidR="00831B42" w:rsidRPr="00831B42" w:rsidRDefault="00831B42" w:rsidP="008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42">
        <w:rPr>
          <w:rFonts w:ascii="Times New Roman" w:hAnsi="Times New Roman" w:cs="Times New Roman"/>
          <w:sz w:val="28"/>
          <w:szCs w:val="28"/>
        </w:rPr>
        <w:t>2) Об организации работы по декларированию доходов физических лиц.</w:t>
      </w:r>
    </w:p>
    <w:p w:rsidR="00831B42" w:rsidRDefault="00831B42" w:rsidP="00831B42">
      <w:pPr>
        <w:spacing w:after="0" w:line="240" w:lineRule="auto"/>
        <w:ind w:firstLine="709"/>
        <w:jc w:val="both"/>
      </w:pPr>
      <w:r w:rsidRPr="00831B42">
        <w:rPr>
          <w:rFonts w:ascii="Times New Roman" w:hAnsi="Times New Roman" w:cs="Times New Roman"/>
          <w:sz w:val="28"/>
          <w:szCs w:val="28"/>
        </w:rPr>
        <w:t xml:space="preserve">3) Работа налоговых органов по сокращению налогового разрыва по зарплатным налогам, эффективность контрольной работы с налоговыми </w:t>
      </w:r>
      <w:r w:rsidRPr="00831B42">
        <w:rPr>
          <w:rFonts w:ascii="Times New Roman" w:hAnsi="Times New Roman" w:cs="Times New Roman"/>
          <w:sz w:val="28"/>
          <w:szCs w:val="28"/>
        </w:rPr>
        <w:lastRenderedPageBreak/>
        <w:t>агентами – работодателями, выплачивающими «теневую» заработную плату».</w:t>
      </w:r>
      <w:r w:rsidRPr="00831B42">
        <w:t xml:space="preserve"> </w:t>
      </w:r>
    </w:p>
    <w:p w:rsidR="00831B42" w:rsidRDefault="00831B42" w:rsidP="008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31B42">
        <w:rPr>
          <w:rFonts w:ascii="Times New Roman" w:hAnsi="Times New Roman" w:cs="Times New Roman"/>
          <w:sz w:val="28"/>
          <w:szCs w:val="28"/>
        </w:rPr>
        <w:t xml:space="preserve"> О работе по взысканию задолженности по налогам и сборам.</w:t>
      </w:r>
    </w:p>
    <w:p w:rsidR="00831B42" w:rsidRDefault="00831B42" w:rsidP="00C5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31B42">
        <w:rPr>
          <w:rFonts w:ascii="Times New Roman" w:hAnsi="Times New Roman" w:cs="Times New Roman"/>
          <w:sz w:val="28"/>
          <w:szCs w:val="28"/>
        </w:rPr>
        <w:t xml:space="preserve"> Рассмотрение отчета о работе УФНС России по Красноярскому краю с обращениями граждан, включая анализ наиболее острых тем, поднимаемых в обращениях граждан. О качестве оказания услуг налогоплательщикам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58C" w:rsidRDefault="000D241C" w:rsidP="00C5758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58C">
        <w:rPr>
          <w:rFonts w:ascii="Times New Roman" w:hAnsi="Times New Roman" w:cs="Times New Roman"/>
          <w:sz w:val="28"/>
          <w:szCs w:val="28"/>
        </w:rPr>
        <w:t>На</w:t>
      </w:r>
      <w:r w:rsidR="00C5758C" w:rsidRPr="00C5758C">
        <w:rPr>
          <w:rFonts w:ascii="Times New Roman" w:hAnsi="Times New Roman" w:cs="Times New Roman"/>
          <w:sz w:val="28"/>
          <w:szCs w:val="28"/>
        </w:rPr>
        <w:t xml:space="preserve"> выездном </w:t>
      </w:r>
      <w:r w:rsidRPr="00C5758C">
        <w:rPr>
          <w:rFonts w:ascii="Times New Roman" w:hAnsi="Times New Roman" w:cs="Times New Roman"/>
          <w:sz w:val="28"/>
          <w:szCs w:val="28"/>
        </w:rPr>
        <w:t>заседании № 3 от 11 июня</w:t>
      </w:r>
      <w:r w:rsidR="000A4BAF" w:rsidRPr="00C5758C">
        <w:rPr>
          <w:rFonts w:ascii="Times New Roman" w:hAnsi="Times New Roman" w:cs="Times New Roman"/>
          <w:sz w:val="28"/>
          <w:szCs w:val="28"/>
        </w:rPr>
        <w:t xml:space="preserve"> 201</w:t>
      </w:r>
      <w:r w:rsidRPr="00C5758C">
        <w:rPr>
          <w:rFonts w:ascii="Times New Roman" w:hAnsi="Times New Roman" w:cs="Times New Roman"/>
          <w:sz w:val="28"/>
          <w:szCs w:val="28"/>
        </w:rPr>
        <w:t>9</w:t>
      </w:r>
      <w:r w:rsidR="000A4BAF" w:rsidRPr="00C575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758C" w:rsidRPr="00C5758C">
        <w:rPr>
          <w:rFonts w:ascii="Times New Roman" w:hAnsi="Times New Roman" w:cs="Times New Roman"/>
          <w:sz w:val="28"/>
          <w:szCs w:val="28"/>
        </w:rPr>
        <w:t>совместно с представителями РО ООО МСП «Опора России», АО «Агентство развития бизнеса и микрокредитная компания», РОР «Союз промышленников и предпринимателей Красноярского края», руководителей, бухгалтеров и представит</w:t>
      </w:r>
      <w:r w:rsidR="00C5758C">
        <w:rPr>
          <w:rFonts w:ascii="Times New Roman" w:hAnsi="Times New Roman" w:cs="Times New Roman"/>
          <w:sz w:val="28"/>
          <w:szCs w:val="28"/>
        </w:rPr>
        <w:t xml:space="preserve">елей малого и среднего бизнеса </w:t>
      </w:r>
      <w:r w:rsidR="00C5758C" w:rsidRPr="00C5758C">
        <w:rPr>
          <w:rFonts w:ascii="Times New Roman" w:hAnsi="Times New Roman" w:cs="Times New Roman"/>
          <w:sz w:val="28"/>
          <w:szCs w:val="28"/>
        </w:rPr>
        <w:t xml:space="preserve">на площадке КГАУ «Красноярский региональный инновационно – технологический бизнес-инкубатор» </w:t>
      </w:r>
      <w:r w:rsidR="000A4BAF" w:rsidRPr="00C5758C">
        <w:rPr>
          <w:rFonts w:ascii="Times New Roman" w:hAnsi="Times New Roman" w:cs="Times New Roman"/>
          <w:sz w:val="28"/>
          <w:szCs w:val="28"/>
        </w:rPr>
        <w:t>рассматривались вопросы:</w:t>
      </w:r>
    </w:p>
    <w:p w:rsidR="000A4BAF" w:rsidRPr="000A4BAF" w:rsidRDefault="000A4BAF" w:rsidP="00C5758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1) </w:t>
      </w:r>
      <w:r w:rsidR="000D241C" w:rsidRPr="000D241C">
        <w:rPr>
          <w:rFonts w:ascii="Times New Roman" w:hAnsi="Times New Roman" w:cs="Times New Roman"/>
          <w:sz w:val="28"/>
          <w:szCs w:val="28"/>
        </w:rPr>
        <w:t xml:space="preserve">Налоговые функции будущего: как меняются взаимоотношения налоговых органов и налогоплательщиков, как влияет </w:t>
      </w:r>
      <w:proofErr w:type="spellStart"/>
      <w:r w:rsidR="000D241C" w:rsidRPr="000D241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0D241C">
        <w:rPr>
          <w:rFonts w:ascii="Times New Roman" w:hAnsi="Times New Roman" w:cs="Times New Roman"/>
          <w:sz w:val="28"/>
          <w:szCs w:val="28"/>
        </w:rPr>
        <w:t>.</w:t>
      </w:r>
    </w:p>
    <w:p w:rsidR="000A4BAF" w:rsidRPr="000A4BAF" w:rsidRDefault="000A4BAF" w:rsidP="00C5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2)</w:t>
      </w:r>
      <w:r w:rsidR="000D241C" w:rsidRPr="000D241C">
        <w:t xml:space="preserve"> </w:t>
      </w:r>
      <w:r w:rsidR="000D241C" w:rsidRPr="000D241C">
        <w:rPr>
          <w:rFonts w:ascii="Times New Roman" w:hAnsi="Times New Roman" w:cs="Times New Roman"/>
          <w:sz w:val="28"/>
          <w:szCs w:val="28"/>
        </w:rPr>
        <w:t>Применяемые программные средства для проведения камеральных проверок. Обратная связь. Алгоритм взаимодействия в случае получения запроса из налогового органа</w:t>
      </w:r>
      <w:r w:rsidR="000D241C">
        <w:rPr>
          <w:rFonts w:ascii="Times New Roman" w:hAnsi="Times New Roman" w:cs="Times New Roman"/>
          <w:sz w:val="28"/>
          <w:szCs w:val="28"/>
        </w:rPr>
        <w:t>.</w:t>
      </w:r>
    </w:p>
    <w:p w:rsidR="000A4BAF" w:rsidRDefault="000A4BAF" w:rsidP="00C5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3) </w:t>
      </w:r>
      <w:r w:rsidR="000D241C" w:rsidRPr="000D241C">
        <w:rPr>
          <w:rFonts w:ascii="Times New Roman" w:hAnsi="Times New Roman" w:cs="Times New Roman"/>
          <w:sz w:val="28"/>
          <w:szCs w:val="28"/>
        </w:rPr>
        <w:t>Тенденции развития налогового администрирования</w:t>
      </w:r>
      <w:r w:rsidR="000D241C">
        <w:rPr>
          <w:rFonts w:ascii="Times New Roman" w:hAnsi="Times New Roman" w:cs="Times New Roman"/>
          <w:sz w:val="28"/>
          <w:szCs w:val="28"/>
        </w:rPr>
        <w:t>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На заседании № 4 от </w:t>
      </w:r>
      <w:r w:rsidR="000D241C">
        <w:rPr>
          <w:rFonts w:ascii="Times New Roman" w:hAnsi="Times New Roman" w:cs="Times New Roman"/>
          <w:sz w:val="28"/>
          <w:szCs w:val="28"/>
        </w:rPr>
        <w:t>23</w:t>
      </w:r>
      <w:r w:rsidRPr="000A4BAF">
        <w:rPr>
          <w:rFonts w:ascii="Times New Roman" w:hAnsi="Times New Roman" w:cs="Times New Roman"/>
          <w:sz w:val="28"/>
          <w:szCs w:val="28"/>
        </w:rPr>
        <w:t xml:space="preserve"> </w:t>
      </w:r>
      <w:r w:rsidR="000D241C">
        <w:rPr>
          <w:rFonts w:ascii="Times New Roman" w:hAnsi="Times New Roman" w:cs="Times New Roman"/>
          <w:sz w:val="28"/>
          <w:szCs w:val="28"/>
        </w:rPr>
        <w:t>октяб</w:t>
      </w:r>
      <w:r w:rsidRPr="000A4BAF">
        <w:rPr>
          <w:rFonts w:ascii="Times New Roman" w:hAnsi="Times New Roman" w:cs="Times New Roman"/>
          <w:sz w:val="28"/>
          <w:szCs w:val="28"/>
        </w:rPr>
        <w:t>ря 201</w:t>
      </w:r>
      <w:r w:rsidR="000D241C">
        <w:rPr>
          <w:rFonts w:ascii="Times New Roman" w:hAnsi="Times New Roman" w:cs="Times New Roman"/>
          <w:sz w:val="28"/>
          <w:szCs w:val="28"/>
        </w:rPr>
        <w:t>9</w:t>
      </w:r>
      <w:r w:rsidRPr="000A4BAF">
        <w:rPr>
          <w:rFonts w:ascii="Times New Roman" w:hAnsi="Times New Roman" w:cs="Times New Roman"/>
          <w:sz w:val="28"/>
          <w:szCs w:val="28"/>
        </w:rPr>
        <w:t xml:space="preserve"> года рассматривались  вопросы:</w:t>
      </w:r>
    </w:p>
    <w:p w:rsidR="000D241C" w:rsidRPr="000D241C" w:rsidRDefault="000A4BAF" w:rsidP="000D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1) </w:t>
      </w:r>
      <w:r w:rsidR="000D241C" w:rsidRPr="000D241C">
        <w:rPr>
          <w:rFonts w:ascii="Times New Roman" w:hAnsi="Times New Roman" w:cs="Times New Roman"/>
          <w:sz w:val="28"/>
          <w:szCs w:val="28"/>
        </w:rPr>
        <w:t xml:space="preserve">Проблемы бизнеса, связанные с недостоверностью сведений о себе и своих партнерах. О работе налоговых органов в целях создания прозрачности налоговой среды. </w:t>
      </w:r>
    </w:p>
    <w:p w:rsidR="000A4BAF" w:rsidRPr="000A4BAF" w:rsidRDefault="000D241C" w:rsidP="000D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241C">
        <w:rPr>
          <w:rFonts w:ascii="Times New Roman" w:hAnsi="Times New Roman" w:cs="Times New Roman"/>
          <w:sz w:val="28"/>
          <w:szCs w:val="28"/>
        </w:rPr>
        <w:t>О работе по исключению налогоплательщиков из ЕГРЮЛ, имеющими записи о недостоверности сведений в ЕГРЮЛ.</w:t>
      </w:r>
    </w:p>
    <w:p w:rsidR="000A4BAF" w:rsidRDefault="000D241C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BAF" w:rsidRPr="000A4BAF">
        <w:rPr>
          <w:rFonts w:ascii="Times New Roman" w:hAnsi="Times New Roman" w:cs="Times New Roman"/>
          <w:sz w:val="28"/>
          <w:szCs w:val="28"/>
        </w:rPr>
        <w:t xml:space="preserve">) </w:t>
      </w:r>
      <w:r w:rsidRPr="000D24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отсутствии налоговой нагрузки</w:t>
      </w:r>
      <w:r w:rsidRPr="000D241C">
        <w:rPr>
          <w:rFonts w:ascii="Times New Roman" w:hAnsi="Times New Roman" w:cs="Times New Roman"/>
          <w:sz w:val="28"/>
          <w:szCs w:val="28"/>
        </w:rPr>
        <w:t xml:space="preserve"> на население Красноярского края для предотвращения осложнений в социальной сфере в связи с проведением XXIX всемирной зимней Универсиады 2019 в г. Красноярске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41C" w:rsidRPr="000D241C" w:rsidRDefault="000D241C" w:rsidP="000D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D241C">
        <w:rPr>
          <w:rFonts w:ascii="Times New Roman" w:hAnsi="Times New Roman" w:cs="Times New Roman"/>
          <w:sz w:val="28"/>
          <w:szCs w:val="28"/>
        </w:rPr>
        <w:t>Оценка влияния на бюджет края изменения с 01.01.2019 года порядка исчисления налога на имущество физических лиц в связи с принятием Закона Красноярского края от 01.11.2018 № 6-2108 "Об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 w:rsidR="00121DB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D241C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налогообложения". </w:t>
      </w:r>
    </w:p>
    <w:p w:rsidR="000D241C" w:rsidRPr="000A4BAF" w:rsidRDefault="000D241C" w:rsidP="000D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D241C">
        <w:rPr>
          <w:rFonts w:ascii="Times New Roman" w:hAnsi="Times New Roman" w:cs="Times New Roman"/>
          <w:sz w:val="28"/>
          <w:szCs w:val="28"/>
        </w:rPr>
        <w:t xml:space="preserve">О налоговых льготах для граждан </w:t>
      </w:r>
      <w:proofErr w:type="spellStart"/>
      <w:r w:rsidRPr="000D241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D241C">
        <w:rPr>
          <w:rFonts w:ascii="Times New Roman" w:hAnsi="Times New Roman" w:cs="Times New Roman"/>
          <w:sz w:val="28"/>
          <w:szCs w:val="28"/>
        </w:rPr>
        <w:t xml:space="preserve"> возраста. О сохранении льгот по земельному налогу и налогу на имущество физических лиц для граждан, срок выхода на пенсию которых отложен, в соответствии с федеральным законом от 30.10.2018 №381-Ф3.</w:t>
      </w:r>
    </w:p>
    <w:p w:rsidR="000D241C" w:rsidRDefault="000D241C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D241C">
        <w:rPr>
          <w:rFonts w:ascii="Times New Roman" w:hAnsi="Times New Roman" w:cs="Times New Roman"/>
          <w:sz w:val="28"/>
          <w:szCs w:val="28"/>
        </w:rPr>
        <w:t>Отчет о реализации 3 этапа перехода на новую систему применения контрольно-кассовой техники.</w:t>
      </w:r>
    </w:p>
    <w:p w:rsidR="000D241C" w:rsidRDefault="000D241C" w:rsidP="000D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1C">
        <w:rPr>
          <w:rFonts w:ascii="Times New Roman" w:hAnsi="Times New Roman" w:cs="Times New Roman"/>
          <w:sz w:val="28"/>
          <w:szCs w:val="28"/>
        </w:rPr>
        <w:t xml:space="preserve">На заседании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41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 декаб</w:t>
      </w:r>
      <w:r w:rsidRPr="000D241C">
        <w:rPr>
          <w:rFonts w:ascii="Times New Roman" w:hAnsi="Times New Roman" w:cs="Times New Roman"/>
          <w:sz w:val="28"/>
          <w:szCs w:val="28"/>
        </w:rPr>
        <w:t>ря 2019 года рассматривались  вопросы:</w:t>
      </w:r>
    </w:p>
    <w:p w:rsidR="000D241C" w:rsidRDefault="000D241C" w:rsidP="000D24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1C">
        <w:rPr>
          <w:rFonts w:ascii="Times New Roman" w:hAnsi="Times New Roman" w:cs="Times New Roman"/>
          <w:sz w:val="28"/>
          <w:szCs w:val="28"/>
        </w:rPr>
        <w:t>Изменения в налоговом законодательстве по патентной системе налогообложения с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41C" w:rsidRDefault="000D241C" w:rsidP="000D24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1C">
        <w:rPr>
          <w:rFonts w:ascii="Times New Roman" w:hAnsi="Times New Roman" w:cs="Times New Roman"/>
          <w:sz w:val="28"/>
          <w:szCs w:val="28"/>
        </w:rPr>
        <w:lastRenderedPageBreak/>
        <w:t>О выполнении государственными гражданскими служащими ограничений, предусмотренных законодательством Российской Федерации. Особенности профилактики коррупционных проявлений в налоговых органах в рамках выполнения Плана противодействия коррупции в УФНС России по Красноярскому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41C" w:rsidRPr="000D241C" w:rsidRDefault="000D241C" w:rsidP="000D24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1C">
        <w:rPr>
          <w:rFonts w:ascii="Times New Roman" w:hAnsi="Times New Roman" w:cs="Times New Roman"/>
          <w:sz w:val="28"/>
          <w:szCs w:val="28"/>
        </w:rPr>
        <w:t>О новом специальном налоговом режиме для самозанятых граждан "Налог на профессиональный доход".</w:t>
      </w:r>
    </w:p>
    <w:p w:rsidR="000D241C" w:rsidRPr="000D241C" w:rsidRDefault="000D241C" w:rsidP="00C2711B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D241C">
        <w:rPr>
          <w:rFonts w:ascii="Times New Roman" w:hAnsi="Times New Roman" w:cs="Times New Roman"/>
          <w:sz w:val="28"/>
          <w:szCs w:val="28"/>
        </w:rPr>
        <w:t>Подведение предварительных итогов деятельности УФНС России по Красноярскому краю за 2019 год.</w:t>
      </w:r>
    </w:p>
    <w:p w:rsidR="000D241C" w:rsidRDefault="000D241C" w:rsidP="000D24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41C">
        <w:rPr>
          <w:rFonts w:ascii="Times New Roman" w:hAnsi="Times New Roman" w:cs="Times New Roman"/>
          <w:sz w:val="28"/>
          <w:szCs w:val="28"/>
        </w:rPr>
        <w:t>Разработка Плана работы Общественного совета на 2020 год.</w:t>
      </w:r>
    </w:p>
    <w:p w:rsid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В течение года члены Общественного совета принимали участие в постоянно действующих комиссиях: аттестационных и конкурсных по замещению должностей</w:t>
      </w:r>
      <w:r w:rsidR="0070553A">
        <w:rPr>
          <w:rFonts w:ascii="Times New Roman" w:hAnsi="Times New Roman" w:cs="Times New Roman"/>
          <w:sz w:val="28"/>
          <w:szCs w:val="28"/>
        </w:rPr>
        <w:t xml:space="preserve"> (представители</w:t>
      </w:r>
      <w:r w:rsidR="0070553A" w:rsidRPr="0070553A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70553A">
        <w:rPr>
          <w:rFonts w:ascii="Times New Roman" w:hAnsi="Times New Roman" w:cs="Times New Roman"/>
          <w:sz w:val="28"/>
          <w:szCs w:val="28"/>
        </w:rPr>
        <w:t>:</w:t>
      </w:r>
      <w:r w:rsidR="0070553A" w:rsidRPr="0070553A">
        <w:rPr>
          <w:rFonts w:ascii="Times New Roman" w:hAnsi="Times New Roman" w:cs="Times New Roman"/>
          <w:sz w:val="28"/>
          <w:szCs w:val="28"/>
        </w:rPr>
        <w:t xml:space="preserve"> С.Н. Гриб</w:t>
      </w:r>
      <w:r w:rsidR="0070553A">
        <w:rPr>
          <w:rFonts w:ascii="Times New Roman" w:hAnsi="Times New Roman" w:cs="Times New Roman"/>
          <w:sz w:val="28"/>
          <w:szCs w:val="28"/>
        </w:rPr>
        <w:t xml:space="preserve"> и А.Ю. Кондратьев</w:t>
      </w:r>
      <w:r w:rsidR="0070553A" w:rsidRPr="0070553A">
        <w:rPr>
          <w:rFonts w:ascii="Times New Roman" w:hAnsi="Times New Roman" w:cs="Times New Roman"/>
          <w:sz w:val="28"/>
          <w:szCs w:val="28"/>
        </w:rPr>
        <w:t>)</w:t>
      </w:r>
      <w:r w:rsidRPr="000A4BAF">
        <w:rPr>
          <w:rFonts w:ascii="Times New Roman" w:hAnsi="Times New Roman" w:cs="Times New Roman"/>
          <w:sz w:val="28"/>
          <w:szCs w:val="28"/>
        </w:rPr>
        <w:t>; в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0553A">
        <w:rPr>
          <w:rFonts w:ascii="Times New Roman" w:hAnsi="Times New Roman" w:cs="Times New Roman"/>
          <w:sz w:val="28"/>
          <w:szCs w:val="28"/>
        </w:rPr>
        <w:t xml:space="preserve"> </w:t>
      </w:r>
      <w:r w:rsidR="0070553A" w:rsidRPr="0070553A">
        <w:rPr>
          <w:rFonts w:ascii="Times New Roman" w:hAnsi="Times New Roman" w:cs="Times New Roman"/>
          <w:sz w:val="28"/>
          <w:szCs w:val="28"/>
        </w:rPr>
        <w:t>(представители Общественного совета</w:t>
      </w:r>
      <w:r w:rsidR="0070553A">
        <w:rPr>
          <w:rFonts w:ascii="Times New Roman" w:hAnsi="Times New Roman" w:cs="Times New Roman"/>
          <w:sz w:val="28"/>
          <w:szCs w:val="28"/>
        </w:rPr>
        <w:t>:</w:t>
      </w:r>
      <w:r w:rsidR="0070553A" w:rsidRPr="0070553A">
        <w:rPr>
          <w:rFonts w:ascii="Times New Roman" w:hAnsi="Times New Roman" w:cs="Times New Roman"/>
          <w:sz w:val="28"/>
          <w:szCs w:val="28"/>
        </w:rPr>
        <w:t xml:space="preserve"> С.Н. Гриб и А.Ю. Кондратьев)</w:t>
      </w:r>
      <w:r w:rsidRPr="000A4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AF" w:rsidRDefault="00BC4903" w:rsidP="00BC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4BAF" w:rsidRPr="000A4BAF">
        <w:rPr>
          <w:rFonts w:ascii="Times New Roman" w:hAnsi="Times New Roman" w:cs="Times New Roman"/>
          <w:sz w:val="28"/>
          <w:szCs w:val="28"/>
        </w:rPr>
        <w:t xml:space="preserve"> соответствии с планом коллегий принимается участие в </w:t>
      </w:r>
      <w:r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0A4BAF" w:rsidRPr="000A4BAF">
        <w:rPr>
          <w:rFonts w:ascii="Times New Roman" w:hAnsi="Times New Roman" w:cs="Times New Roman"/>
          <w:sz w:val="28"/>
          <w:szCs w:val="28"/>
        </w:rPr>
        <w:t>расширенных коллеги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A4BAF" w:rsidRPr="000A4BAF">
        <w:rPr>
          <w:rFonts w:ascii="Times New Roman" w:hAnsi="Times New Roman" w:cs="Times New Roman"/>
          <w:sz w:val="28"/>
          <w:szCs w:val="28"/>
        </w:rPr>
        <w:t>, итоговых заседаниях.</w:t>
      </w:r>
    </w:p>
    <w:p w:rsidR="000A4BAF" w:rsidRDefault="000A4BAF" w:rsidP="000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Члены Общественного совета участвовали в мероприятиях, направленных на воспитание гражданственности и патриотизма, в мероприятиях, посвящённых дню работника налоговых органов и осуществляемых в рамках проводимого в Российской Федерации Года </w:t>
      </w:r>
      <w:r w:rsidR="0084543C">
        <w:rPr>
          <w:rFonts w:ascii="Times New Roman" w:hAnsi="Times New Roman" w:cs="Times New Roman"/>
          <w:sz w:val="28"/>
          <w:szCs w:val="28"/>
        </w:rPr>
        <w:t>театра</w:t>
      </w:r>
      <w:r w:rsidRPr="000A4BAF">
        <w:rPr>
          <w:rFonts w:ascii="Times New Roman" w:hAnsi="Times New Roman" w:cs="Times New Roman"/>
          <w:sz w:val="28"/>
          <w:szCs w:val="28"/>
        </w:rPr>
        <w:t>. Приняли активное участие в оценке работ на отборочных и финальных турах</w:t>
      </w:r>
      <w:r w:rsidR="00D56C00" w:rsidRPr="00D56C00">
        <w:rPr>
          <w:rFonts w:ascii="Times New Roman" w:hAnsi="Times New Roman" w:cs="Times New Roman"/>
          <w:sz w:val="28"/>
          <w:szCs w:val="28"/>
        </w:rPr>
        <w:t xml:space="preserve"> </w:t>
      </w:r>
      <w:r w:rsidR="00D56C00">
        <w:rPr>
          <w:rFonts w:ascii="Times New Roman" w:hAnsi="Times New Roman" w:cs="Times New Roman"/>
          <w:sz w:val="28"/>
          <w:szCs w:val="28"/>
        </w:rPr>
        <w:t>проводимых</w:t>
      </w:r>
      <w:r w:rsidRPr="000A4BAF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84543C">
        <w:rPr>
          <w:rFonts w:ascii="Times New Roman" w:hAnsi="Times New Roman" w:cs="Times New Roman"/>
          <w:sz w:val="28"/>
          <w:szCs w:val="28"/>
        </w:rPr>
        <w:t>.</w:t>
      </w:r>
      <w:r w:rsidRPr="000A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AF" w:rsidRDefault="000A4BAF" w:rsidP="000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С целью формирования представления о значении и важности налогов и повышения интереса молодого поколения к налоговым органам члены Общественного совета приняли непосредственное участие в проведении уроков налоговой грамотности в общеобразовательных школах края.</w:t>
      </w:r>
    </w:p>
    <w:p w:rsidR="0009026D" w:rsidRPr="000A4BAF" w:rsidRDefault="003D545F" w:rsidP="000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545F">
        <w:rPr>
          <w:rFonts w:ascii="Times New Roman" w:hAnsi="Times New Roman" w:cs="Times New Roman"/>
          <w:sz w:val="28"/>
          <w:szCs w:val="28"/>
        </w:rPr>
        <w:t xml:space="preserve"> рамках реформы </w:t>
      </w:r>
      <w:proofErr w:type="spellStart"/>
      <w:r w:rsidRPr="003D545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3D545F">
        <w:rPr>
          <w:rFonts w:ascii="Times New Roman" w:hAnsi="Times New Roman" w:cs="Times New Roman"/>
          <w:sz w:val="28"/>
          <w:szCs w:val="28"/>
        </w:rPr>
        <w:t xml:space="preserve"> - надзорной деятельности </w:t>
      </w:r>
      <w:r w:rsidR="00831B42">
        <w:rPr>
          <w:rFonts w:ascii="Times New Roman" w:hAnsi="Times New Roman" w:cs="Times New Roman"/>
          <w:sz w:val="28"/>
          <w:szCs w:val="28"/>
        </w:rPr>
        <w:t>Общественный совет принимал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D545F">
        <w:rPr>
          <w:rFonts w:ascii="Times New Roman" w:hAnsi="Times New Roman" w:cs="Times New Roman"/>
          <w:sz w:val="28"/>
          <w:szCs w:val="28"/>
        </w:rPr>
        <w:t>частие в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D545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545F">
        <w:rPr>
          <w:rFonts w:ascii="Times New Roman" w:hAnsi="Times New Roman" w:cs="Times New Roman"/>
          <w:sz w:val="28"/>
          <w:szCs w:val="28"/>
        </w:rPr>
        <w:t xml:space="preserve"> –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545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УФНС Рос</w:t>
      </w:r>
      <w:r w:rsidR="00831B42">
        <w:rPr>
          <w:rFonts w:ascii="Times New Roman" w:hAnsi="Times New Roman" w:cs="Times New Roman"/>
          <w:sz w:val="28"/>
          <w:szCs w:val="28"/>
        </w:rPr>
        <w:t>сии по Красноярскому краю в 201</w:t>
      </w:r>
      <w:r w:rsidR="00831B42" w:rsidRPr="00831B42">
        <w:rPr>
          <w:rFonts w:ascii="Times New Roman" w:hAnsi="Times New Roman" w:cs="Times New Roman"/>
          <w:sz w:val="28"/>
          <w:szCs w:val="28"/>
        </w:rPr>
        <w:t>9</w:t>
      </w:r>
      <w:r w:rsidRPr="003D545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Информация о деятельности  Общественного совета размещается в обязательном порядке на официальном сайте ФНС России и в газете «Налоговые вести Красноярского края».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AF" w:rsidRPr="000A4BAF" w:rsidRDefault="000A4BAF" w:rsidP="000A4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7D739E" w:rsidRDefault="000A4BAF" w:rsidP="0084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при УФНС России по Красноярск</w:t>
      </w:r>
      <w:r>
        <w:rPr>
          <w:rFonts w:ascii="Times New Roman" w:hAnsi="Times New Roman" w:cs="Times New Roman"/>
          <w:sz w:val="28"/>
          <w:szCs w:val="28"/>
        </w:rPr>
        <w:t xml:space="preserve">ому краю                     </w:t>
      </w:r>
      <w:proofErr w:type="spellStart"/>
      <w:r w:rsidRPr="000A4BAF">
        <w:rPr>
          <w:rFonts w:ascii="Times New Roman" w:hAnsi="Times New Roman" w:cs="Times New Roman"/>
          <w:sz w:val="28"/>
          <w:szCs w:val="28"/>
        </w:rPr>
        <w:t>А.Ю.Кондратьев</w:t>
      </w:r>
      <w:proofErr w:type="spellEnd"/>
    </w:p>
    <w:sectPr w:rsidR="007D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361"/>
    <w:multiLevelType w:val="hybridMultilevel"/>
    <w:tmpl w:val="9F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31E"/>
    <w:multiLevelType w:val="hybridMultilevel"/>
    <w:tmpl w:val="70E2075E"/>
    <w:lvl w:ilvl="0" w:tplc="77C68CF0">
      <w:start w:val="1"/>
      <w:numFmt w:val="decimal"/>
      <w:lvlText w:val="%1."/>
      <w:lvlJc w:val="left"/>
      <w:pPr>
        <w:ind w:left="705" w:hanging="48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75265B7"/>
    <w:multiLevelType w:val="hybridMultilevel"/>
    <w:tmpl w:val="CCB6DE12"/>
    <w:lvl w:ilvl="0" w:tplc="EDC069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6FE8"/>
    <w:multiLevelType w:val="hybridMultilevel"/>
    <w:tmpl w:val="E28A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017A"/>
    <w:multiLevelType w:val="hybridMultilevel"/>
    <w:tmpl w:val="E66A1CFC"/>
    <w:lvl w:ilvl="0" w:tplc="6D6069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572A"/>
    <w:multiLevelType w:val="hybridMultilevel"/>
    <w:tmpl w:val="841E148A"/>
    <w:lvl w:ilvl="0" w:tplc="AD88D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50C72"/>
    <w:multiLevelType w:val="hybridMultilevel"/>
    <w:tmpl w:val="B51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04E"/>
    <w:multiLevelType w:val="hybridMultilevel"/>
    <w:tmpl w:val="0868DAE2"/>
    <w:lvl w:ilvl="0" w:tplc="5FA4A9E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728528FF"/>
    <w:multiLevelType w:val="hybridMultilevel"/>
    <w:tmpl w:val="E460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D"/>
    <w:rsid w:val="0009026D"/>
    <w:rsid w:val="000A4BAF"/>
    <w:rsid w:val="000D241C"/>
    <w:rsid w:val="000E6398"/>
    <w:rsid w:val="00121DB9"/>
    <w:rsid w:val="00196B34"/>
    <w:rsid w:val="001D40E4"/>
    <w:rsid w:val="001E643E"/>
    <w:rsid w:val="0030682F"/>
    <w:rsid w:val="003435D3"/>
    <w:rsid w:val="003C7060"/>
    <w:rsid w:val="003D545F"/>
    <w:rsid w:val="004752AB"/>
    <w:rsid w:val="004C4BD4"/>
    <w:rsid w:val="00505B12"/>
    <w:rsid w:val="00531604"/>
    <w:rsid w:val="00546922"/>
    <w:rsid w:val="00564633"/>
    <w:rsid w:val="005D631E"/>
    <w:rsid w:val="00616735"/>
    <w:rsid w:val="00646E86"/>
    <w:rsid w:val="00664BED"/>
    <w:rsid w:val="00694225"/>
    <w:rsid w:val="006A4C16"/>
    <w:rsid w:val="006D0FC0"/>
    <w:rsid w:val="0070553A"/>
    <w:rsid w:val="00721AB9"/>
    <w:rsid w:val="00737C44"/>
    <w:rsid w:val="007833E4"/>
    <w:rsid w:val="007D739E"/>
    <w:rsid w:val="008027AE"/>
    <w:rsid w:val="00803D5F"/>
    <w:rsid w:val="00811434"/>
    <w:rsid w:val="00831B42"/>
    <w:rsid w:val="0084543C"/>
    <w:rsid w:val="0085708E"/>
    <w:rsid w:val="00893154"/>
    <w:rsid w:val="008E0A4F"/>
    <w:rsid w:val="009968B3"/>
    <w:rsid w:val="009A1029"/>
    <w:rsid w:val="009D6D8A"/>
    <w:rsid w:val="009E15F5"/>
    <w:rsid w:val="00A534D0"/>
    <w:rsid w:val="00A8040A"/>
    <w:rsid w:val="00AF1396"/>
    <w:rsid w:val="00B5174F"/>
    <w:rsid w:val="00B93993"/>
    <w:rsid w:val="00BC4903"/>
    <w:rsid w:val="00C01B9A"/>
    <w:rsid w:val="00C02039"/>
    <w:rsid w:val="00C2711B"/>
    <w:rsid w:val="00C5758C"/>
    <w:rsid w:val="00CA02CE"/>
    <w:rsid w:val="00CE6774"/>
    <w:rsid w:val="00D02F3A"/>
    <w:rsid w:val="00D07805"/>
    <w:rsid w:val="00D269DE"/>
    <w:rsid w:val="00D3330F"/>
    <w:rsid w:val="00D56C00"/>
    <w:rsid w:val="00DA26FC"/>
    <w:rsid w:val="00DB39EF"/>
    <w:rsid w:val="00DD6CF6"/>
    <w:rsid w:val="00E2063C"/>
    <w:rsid w:val="00E22D8B"/>
    <w:rsid w:val="00E4727A"/>
    <w:rsid w:val="00E84312"/>
    <w:rsid w:val="00EC1146"/>
    <w:rsid w:val="00EC3C7E"/>
    <w:rsid w:val="00EE678F"/>
    <w:rsid w:val="00F51344"/>
    <w:rsid w:val="00F736A1"/>
    <w:rsid w:val="00FC108D"/>
    <w:rsid w:val="00FC1CAD"/>
    <w:rsid w:val="00FC30D4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8DCF"/>
  <w15:docId w15:val="{3C446B04-F5A5-4CCE-BB1B-6425AB8D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D618-BF54-4D09-A84F-FDDF58B8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Виталий Бобырь</cp:lastModifiedBy>
  <cp:revision>10</cp:revision>
  <cp:lastPrinted>2020-01-24T03:15:00Z</cp:lastPrinted>
  <dcterms:created xsi:type="dcterms:W3CDTF">2020-01-23T04:49:00Z</dcterms:created>
  <dcterms:modified xsi:type="dcterms:W3CDTF">2020-01-27T05:14:00Z</dcterms:modified>
</cp:coreProperties>
</file>