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FD" w:rsidRDefault="009A4AFD">
      <w:pPr>
        <w:rPr>
          <w:sz w:val="2"/>
          <w:szCs w:val="2"/>
        </w:rPr>
      </w:pPr>
    </w:p>
    <w:p w:rsidR="009F7849" w:rsidRDefault="009F7849">
      <w:pPr>
        <w:rPr>
          <w:sz w:val="2"/>
          <w:szCs w:val="2"/>
        </w:rPr>
      </w:pPr>
    </w:p>
    <w:p w:rsidR="009F7849" w:rsidRDefault="009F7849">
      <w:pPr>
        <w:rPr>
          <w:sz w:val="2"/>
          <w:szCs w:val="2"/>
        </w:rPr>
      </w:pPr>
    </w:p>
    <w:p w:rsidR="009F7849" w:rsidRPr="00507539" w:rsidRDefault="009F7849" w:rsidP="009F784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539">
        <w:rPr>
          <w:rFonts w:ascii="Times New Roman" w:hAnsi="Times New Roman" w:cs="Times New Roman"/>
          <w:b/>
          <w:sz w:val="28"/>
          <w:szCs w:val="28"/>
        </w:rPr>
        <w:t xml:space="preserve">СОВЕТ НЕФТЕКУМСКОГО МУНИЦИПАЛЬНОГО РАЙОНА </w:t>
      </w:r>
      <w:r w:rsidRPr="00507539">
        <w:rPr>
          <w:rFonts w:ascii="Times New Roman" w:hAnsi="Times New Roman" w:cs="Times New Roman"/>
          <w:b/>
          <w:sz w:val="28"/>
          <w:szCs w:val="28"/>
        </w:rPr>
        <w:tab/>
        <w:t>СТАВРОПОЛЬСКОГО КРАЯ</w:t>
      </w:r>
    </w:p>
    <w:p w:rsidR="009F7849" w:rsidRPr="00507539" w:rsidRDefault="009F7849" w:rsidP="009F784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507539">
        <w:rPr>
          <w:rFonts w:ascii="Times New Roman" w:hAnsi="Times New Roman" w:cs="Times New Roman"/>
          <w:b/>
          <w:sz w:val="28"/>
          <w:szCs w:val="28"/>
        </w:rPr>
        <w:t>ТРЕТЬЕГО СОЗЫВА</w:t>
      </w:r>
      <w:bookmarkEnd w:id="0"/>
    </w:p>
    <w:p w:rsidR="009F7849" w:rsidRPr="00507539" w:rsidRDefault="009F7849" w:rsidP="009F784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507539">
        <w:rPr>
          <w:rFonts w:ascii="Times New Roman" w:hAnsi="Times New Roman" w:cs="Times New Roman"/>
          <w:b/>
          <w:sz w:val="28"/>
          <w:szCs w:val="28"/>
        </w:rPr>
        <w:t>РЕШЕНИЕ</w:t>
      </w:r>
      <w:bookmarkEnd w:id="1"/>
    </w:p>
    <w:p w:rsidR="009F7849" w:rsidRDefault="009F7849" w:rsidP="009F7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39">
        <w:rPr>
          <w:rFonts w:ascii="Times New Roman" w:hAnsi="Times New Roman" w:cs="Times New Roman"/>
          <w:sz w:val="28"/>
          <w:szCs w:val="28"/>
        </w:rPr>
        <w:t>15 ноября 2016 года</w:t>
      </w:r>
      <w:r w:rsidRPr="00507539">
        <w:rPr>
          <w:rFonts w:ascii="Times New Roman" w:hAnsi="Times New Roman" w:cs="Times New Roman"/>
          <w:sz w:val="28"/>
          <w:szCs w:val="28"/>
        </w:rPr>
        <w:tab/>
      </w:r>
    </w:p>
    <w:p w:rsidR="009F7849" w:rsidRDefault="009F7849" w:rsidP="009F7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39">
        <w:rPr>
          <w:rFonts w:ascii="Times New Roman" w:hAnsi="Times New Roman" w:cs="Times New Roman"/>
          <w:sz w:val="28"/>
          <w:szCs w:val="28"/>
        </w:rPr>
        <w:t>г. Нефтекумск</w:t>
      </w:r>
      <w:r w:rsidRPr="00507539">
        <w:rPr>
          <w:rFonts w:ascii="Times New Roman" w:hAnsi="Times New Roman" w:cs="Times New Roman"/>
          <w:sz w:val="28"/>
          <w:szCs w:val="28"/>
        </w:rPr>
        <w:tab/>
      </w:r>
    </w:p>
    <w:p w:rsidR="009F7849" w:rsidRPr="00507539" w:rsidRDefault="009F7849" w:rsidP="009F7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39">
        <w:rPr>
          <w:rFonts w:ascii="Times New Roman" w:hAnsi="Times New Roman" w:cs="Times New Roman"/>
          <w:sz w:val="28"/>
          <w:szCs w:val="28"/>
        </w:rPr>
        <w:t>№417</w:t>
      </w:r>
    </w:p>
    <w:p w:rsidR="009F7849" w:rsidRDefault="009F7849" w:rsidP="009F784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07539">
        <w:rPr>
          <w:rFonts w:ascii="Times New Roman" w:hAnsi="Times New Roman" w:cs="Times New Roman"/>
          <w:sz w:val="28"/>
          <w:szCs w:val="28"/>
        </w:rPr>
        <w:t>О системе налогообложения в виде единого налога на вмененный доход для отдельных видов деятельности на территории</w:t>
      </w:r>
      <w:proofErr w:type="gramEnd"/>
      <w:r w:rsidRPr="0050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539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Pr="0050753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539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9F7849" w:rsidRPr="00507539" w:rsidRDefault="009F7849" w:rsidP="009F784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7849" w:rsidRPr="00507539" w:rsidRDefault="009F7849" w:rsidP="009F7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39">
        <w:rPr>
          <w:rFonts w:ascii="Times New Roman" w:hAnsi="Times New Roman" w:cs="Times New Roman"/>
          <w:sz w:val="28"/>
          <w:szCs w:val="28"/>
        </w:rPr>
        <w:t xml:space="preserve">В соответствии с главой 26.3 Налогового кодекса Российской Федерации, Уставом </w:t>
      </w:r>
      <w:proofErr w:type="spellStart"/>
      <w:r w:rsidRPr="00507539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Pr="00507539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утвержденным решением Совета </w:t>
      </w:r>
      <w:proofErr w:type="spellStart"/>
      <w:r w:rsidRPr="00507539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Pr="00507539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19 марта 2016 г. № 42,</w:t>
      </w:r>
    </w:p>
    <w:p w:rsidR="009F7849" w:rsidRPr="00507539" w:rsidRDefault="009F7849" w:rsidP="009F7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39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Pr="00507539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Pr="00507539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</w:p>
    <w:p w:rsidR="009F7849" w:rsidRDefault="009F7849" w:rsidP="009F7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3"/>
    </w:p>
    <w:p w:rsidR="009F7849" w:rsidRPr="00507539" w:rsidRDefault="009F7849" w:rsidP="009F7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39">
        <w:rPr>
          <w:rFonts w:ascii="Times New Roman" w:hAnsi="Times New Roman" w:cs="Times New Roman"/>
          <w:b/>
          <w:sz w:val="28"/>
          <w:szCs w:val="28"/>
        </w:rPr>
        <w:t>РЕШИЛ</w:t>
      </w:r>
      <w:r w:rsidRPr="00507539">
        <w:rPr>
          <w:rFonts w:ascii="Times New Roman" w:hAnsi="Times New Roman" w:cs="Times New Roman"/>
          <w:sz w:val="28"/>
          <w:szCs w:val="28"/>
        </w:rPr>
        <w:t>:</w:t>
      </w:r>
      <w:bookmarkEnd w:id="2"/>
    </w:p>
    <w:p w:rsidR="009F7849" w:rsidRPr="00507539" w:rsidRDefault="009F7849" w:rsidP="009F7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39">
        <w:rPr>
          <w:rFonts w:ascii="Times New Roman" w:hAnsi="Times New Roman" w:cs="Times New Roman"/>
          <w:sz w:val="28"/>
          <w:szCs w:val="28"/>
        </w:rPr>
        <w:tab/>
      </w:r>
    </w:p>
    <w:p w:rsidR="009F7849" w:rsidRPr="00507539" w:rsidRDefault="009F7849" w:rsidP="009F784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539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9F7849" w:rsidRPr="00507539" w:rsidRDefault="009F7849" w:rsidP="009F7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39">
        <w:rPr>
          <w:rFonts w:ascii="Times New Roman" w:hAnsi="Times New Roman" w:cs="Times New Roman"/>
          <w:sz w:val="28"/>
          <w:szCs w:val="28"/>
        </w:rPr>
        <w:t xml:space="preserve">Система налогообложения в виде единого налога на вмененный доход для отдельных видов деятельности применяется на территории </w:t>
      </w:r>
      <w:proofErr w:type="spellStart"/>
      <w:r w:rsidRPr="00507539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Pr="00507539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в отношении следующих видов предпринимательской деятельности:</w:t>
      </w:r>
    </w:p>
    <w:p w:rsidR="009F7849" w:rsidRPr="00507539" w:rsidRDefault="009F7849" w:rsidP="009F7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39">
        <w:rPr>
          <w:rFonts w:ascii="Times New Roman" w:hAnsi="Times New Roman" w:cs="Times New Roman"/>
          <w:sz w:val="28"/>
          <w:szCs w:val="28"/>
        </w:rPr>
        <w:t>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9F7849" w:rsidRPr="00507539" w:rsidRDefault="009F7849" w:rsidP="009F7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39">
        <w:rPr>
          <w:rFonts w:ascii="Times New Roman" w:hAnsi="Times New Roman" w:cs="Times New Roman"/>
          <w:sz w:val="28"/>
          <w:szCs w:val="28"/>
        </w:rPr>
        <w:t>оказания ветеринарных услуг;</w:t>
      </w:r>
    </w:p>
    <w:p w:rsidR="009F7849" w:rsidRPr="00507539" w:rsidRDefault="009F7849" w:rsidP="009F7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39">
        <w:rPr>
          <w:rFonts w:ascii="Times New Roman" w:hAnsi="Times New Roman" w:cs="Times New Roman"/>
          <w:sz w:val="28"/>
          <w:szCs w:val="28"/>
        </w:rPr>
        <w:t>оказания услуг по ремонту, техническому обслуживанию и мойке автомототранспортных средств;</w:t>
      </w:r>
    </w:p>
    <w:p w:rsidR="009F7849" w:rsidRPr="00507539" w:rsidRDefault="009F7849" w:rsidP="009F7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39">
        <w:rPr>
          <w:rFonts w:ascii="Times New Roman" w:hAnsi="Times New Roman" w:cs="Times New Roman"/>
          <w:sz w:val="28"/>
          <w:szCs w:val="28"/>
        </w:rPr>
        <w:t>оказания услуг, по предоставлению во временное,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9F7849" w:rsidRPr="00507539" w:rsidRDefault="009F7849" w:rsidP="009F7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39">
        <w:rPr>
          <w:rFonts w:ascii="Times New Roman" w:hAnsi="Times New Roman" w:cs="Times New Roman"/>
          <w:sz w:val="28"/>
          <w:szCs w:val="28"/>
        </w:rPr>
        <w:t>оказания автотранспортных услуг по перевозке пассажиров и грузов,</w:t>
      </w:r>
    </w:p>
    <w:p w:rsidR="009F7849" w:rsidRPr="00507539" w:rsidRDefault="009F7849" w:rsidP="009F7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39">
        <w:rPr>
          <w:rFonts w:ascii="Times New Roman" w:hAnsi="Times New Roman" w:cs="Times New Roman"/>
          <w:sz w:val="28"/>
          <w:szCs w:val="28"/>
        </w:rPr>
        <w:t>осуществляемых организациями и индивидуальными предпринимателями, имеющими на праве собственности или,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9F7849" w:rsidRPr="00507539" w:rsidRDefault="009F7849" w:rsidP="009F7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39">
        <w:rPr>
          <w:rFonts w:ascii="Times New Roman" w:hAnsi="Times New Roman" w:cs="Times New Roman"/>
          <w:sz w:val="28"/>
          <w:szCs w:val="28"/>
        </w:rPr>
        <w:t>6)</w:t>
      </w:r>
      <w:r w:rsidRPr="00507539">
        <w:rPr>
          <w:rFonts w:ascii="Times New Roman" w:hAnsi="Times New Roman" w:cs="Times New Roman"/>
          <w:sz w:val="28"/>
          <w:szCs w:val="28"/>
        </w:rPr>
        <w:tab/>
        <w:t>розничной торговли, осуществляемой через магазины и павиль</w:t>
      </w:r>
      <w:r>
        <w:rPr>
          <w:rFonts w:ascii="Times New Roman" w:hAnsi="Times New Roman" w:cs="Times New Roman"/>
          <w:sz w:val="28"/>
          <w:szCs w:val="28"/>
        </w:rPr>
        <w:t xml:space="preserve">оны с </w:t>
      </w:r>
      <w:r w:rsidRPr="00507539">
        <w:rPr>
          <w:rFonts w:ascii="Times New Roman" w:hAnsi="Times New Roman" w:cs="Times New Roman"/>
          <w:sz w:val="28"/>
          <w:szCs w:val="28"/>
        </w:rPr>
        <w:t xml:space="preserve">площадью торгового зала не более 150 квадратных метров по каждому объекту организации торговли. Для целей настоящей статьи розничная торговля, осуществляемая через магазины и павильоны с площадью торгового зала более </w:t>
      </w:r>
      <w:r w:rsidRPr="00507539">
        <w:rPr>
          <w:rFonts w:ascii="Times New Roman" w:hAnsi="Times New Roman" w:cs="Times New Roman"/>
          <w:sz w:val="28"/>
          <w:szCs w:val="28"/>
        </w:rPr>
        <w:lastRenderedPageBreak/>
        <w:t>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9F7849" w:rsidRPr="00507539" w:rsidRDefault="009F7849" w:rsidP="009F7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39">
        <w:rPr>
          <w:rFonts w:ascii="Times New Roman" w:hAnsi="Times New Roman" w:cs="Times New Roman"/>
          <w:sz w:val="28"/>
          <w:szCs w:val="28"/>
        </w:rPr>
        <w:t>7)</w:t>
      </w:r>
      <w:r w:rsidRPr="00507539">
        <w:rPr>
          <w:rFonts w:ascii="Times New Roman" w:hAnsi="Times New Roman" w:cs="Times New Roman"/>
          <w:sz w:val="28"/>
          <w:szCs w:val="28"/>
        </w:rPr>
        <w:tab/>
        <w:t>розничной торговли, осуществляемой через объекты стационарной</w:t>
      </w:r>
    </w:p>
    <w:p w:rsidR="009F7849" w:rsidRPr="00507539" w:rsidRDefault="009F7849" w:rsidP="009F7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39">
        <w:rPr>
          <w:rFonts w:ascii="Times New Roman" w:hAnsi="Times New Roman" w:cs="Times New Roman"/>
          <w:sz w:val="28"/>
          <w:szCs w:val="28"/>
        </w:rPr>
        <w:t>торговой сети, не имеющей торговых залов, а также объекты нестационарной торговой сети;</w:t>
      </w:r>
    </w:p>
    <w:p w:rsidR="009F7849" w:rsidRPr="00507539" w:rsidRDefault="009F7849" w:rsidP="009F7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39">
        <w:rPr>
          <w:rFonts w:ascii="Times New Roman" w:hAnsi="Times New Roman" w:cs="Times New Roman"/>
          <w:sz w:val="28"/>
          <w:szCs w:val="28"/>
        </w:rPr>
        <w:t>8)</w:t>
      </w:r>
      <w:r w:rsidRPr="00507539">
        <w:rPr>
          <w:rFonts w:ascii="Times New Roman" w:hAnsi="Times New Roman" w:cs="Times New Roman"/>
          <w:sz w:val="28"/>
          <w:szCs w:val="28"/>
        </w:rPr>
        <w:tab/>
        <w:t xml:space="preserve">оказания услуг общественного питания, осуществляемых через объекты организации - общественного питания с площадью зала обслуживания посетителей не более 150 квадратных метров по каждому  объекту организации общественного питания. </w:t>
      </w:r>
      <w:proofErr w:type="gramStart"/>
      <w:r w:rsidRPr="00507539">
        <w:rPr>
          <w:rFonts w:ascii="Times New Roman" w:hAnsi="Times New Roman" w:cs="Times New Roman"/>
          <w:sz w:val="28"/>
          <w:szCs w:val="28"/>
        </w:rPr>
        <w:t>Для целей настоящей статьи   оказание услуг общественного питания, осуществляемых через объекты  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предпринимательской, деятельности, в отношении которого единый налог не применяется;</w:t>
      </w:r>
      <w:proofErr w:type="gramEnd"/>
    </w:p>
    <w:p w:rsidR="009F7849" w:rsidRPr="00507539" w:rsidRDefault="009F7849" w:rsidP="009F7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39">
        <w:rPr>
          <w:rFonts w:ascii="Times New Roman" w:hAnsi="Times New Roman" w:cs="Times New Roman"/>
          <w:sz w:val="28"/>
          <w:szCs w:val="28"/>
        </w:rPr>
        <w:t>9)</w:t>
      </w:r>
      <w:r w:rsidRPr="00507539">
        <w:rPr>
          <w:rFonts w:ascii="Times New Roman" w:hAnsi="Times New Roman" w:cs="Times New Roman"/>
          <w:sz w:val="28"/>
          <w:szCs w:val="28"/>
        </w:rPr>
        <w:tab/>
        <w:t>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9F7849" w:rsidRPr="00507539" w:rsidRDefault="009F7849" w:rsidP="009F7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39">
        <w:rPr>
          <w:rFonts w:ascii="Times New Roman" w:hAnsi="Times New Roman" w:cs="Times New Roman"/>
          <w:sz w:val="28"/>
          <w:szCs w:val="28"/>
        </w:rPr>
        <w:t>10)</w:t>
      </w:r>
      <w:r w:rsidRPr="00507539">
        <w:rPr>
          <w:rFonts w:ascii="Times New Roman" w:hAnsi="Times New Roman" w:cs="Times New Roman"/>
          <w:sz w:val="28"/>
          <w:szCs w:val="28"/>
        </w:rPr>
        <w:tab/>
        <w:t>распространения наружной рекламы с использованием рекламных конструкций;</w:t>
      </w:r>
    </w:p>
    <w:p w:rsidR="009F7849" w:rsidRPr="00507539" w:rsidRDefault="009F7849" w:rsidP="009F7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39">
        <w:rPr>
          <w:rFonts w:ascii="Times New Roman" w:hAnsi="Times New Roman" w:cs="Times New Roman"/>
          <w:sz w:val="28"/>
          <w:szCs w:val="28"/>
        </w:rPr>
        <w:t>11)</w:t>
      </w:r>
      <w:r w:rsidRPr="00507539">
        <w:rPr>
          <w:rFonts w:ascii="Times New Roman" w:hAnsi="Times New Roman" w:cs="Times New Roman"/>
          <w:sz w:val="28"/>
          <w:szCs w:val="28"/>
        </w:rPr>
        <w:tab/>
        <w:t>размещения рекламы с использованием внешних и внутренних поверхностей транспортных средств;</w:t>
      </w:r>
    </w:p>
    <w:p w:rsidR="009F7849" w:rsidRPr="00507539" w:rsidRDefault="009F7849" w:rsidP="009F7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39">
        <w:rPr>
          <w:rFonts w:ascii="Times New Roman" w:hAnsi="Times New Roman" w:cs="Times New Roman"/>
          <w:sz w:val="28"/>
          <w:szCs w:val="28"/>
        </w:rPr>
        <w:t>12) оказания услуг по временному размещению и проживанию</w:t>
      </w:r>
    </w:p>
    <w:p w:rsidR="009F7849" w:rsidRPr="00507539" w:rsidRDefault="009F7849" w:rsidP="009F7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39">
        <w:rPr>
          <w:rFonts w:ascii="Times New Roman" w:hAnsi="Times New Roman" w:cs="Times New Roman"/>
          <w:sz w:val="28"/>
          <w:szCs w:val="28"/>
        </w:rPr>
        <w:t>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9F7849" w:rsidRPr="00507539" w:rsidRDefault="009F7849" w:rsidP="009F7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39">
        <w:rPr>
          <w:rFonts w:ascii="Times New Roman" w:hAnsi="Times New Roman" w:cs="Times New Roman"/>
          <w:sz w:val="28"/>
          <w:szCs w:val="28"/>
        </w:rPr>
        <w:t xml:space="preserve">13), оказания услуг по передаче во временное владение и (или) в пользование торговых мест, расположенных в объектах стационарной торговой сети,- не имеющих торговых залов, объектов </w:t>
      </w:r>
      <w:proofErr w:type="gramStart"/>
      <w:r w:rsidRPr="00507539">
        <w:rPr>
          <w:rFonts w:ascii="Times New Roman" w:hAnsi="Times New Roman" w:cs="Times New Roman"/>
          <w:sz w:val="28"/>
          <w:szCs w:val="28"/>
        </w:rPr>
        <w:t>нестационарному</w:t>
      </w:r>
      <w:proofErr w:type="gramEnd"/>
      <w:r w:rsidRPr="00507539">
        <w:rPr>
          <w:rFonts w:ascii="Times New Roman" w:hAnsi="Times New Roman" w:cs="Times New Roman"/>
          <w:sz w:val="28"/>
          <w:szCs w:val="28"/>
        </w:rPr>
        <w:t xml:space="preserve"> торговой сети, а также объектов  организации Общественного питания, не имеющих зала обслуживания посетителей;</w:t>
      </w:r>
    </w:p>
    <w:p w:rsidR="009F7849" w:rsidRPr="00507539" w:rsidRDefault="009F7849" w:rsidP="009F7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39">
        <w:rPr>
          <w:rFonts w:ascii="Times New Roman" w:hAnsi="Times New Roman" w:cs="Times New Roman"/>
          <w:sz w:val="28"/>
          <w:szCs w:val="28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9F7849" w:rsidRPr="00507539" w:rsidRDefault="009F7849" w:rsidP="009F784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539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9F7849" w:rsidRPr="00507539" w:rsidRDefault="009F7849" w:rsidP="009F7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39">
        <w:rPr>
          <w:rFonts w:ascii="Times New Roman" w:hAnsi="Times New Roman" w:cs="Times New Roman"/>
          <w:sz w:val="28"/>
          <w:szCs w:val="28"/>
        </w:rPr>
        <w:t>Для исчисления суммы единого налога на вмененный доход в зависимости от вида предпринимательской деятельности устанавливаются значения корректирующего коэффициента базовой доходности К</w:t>
      </w:r>
      <w:proofErr w:type="gramStart"/>
      <w:r w:rsidRPr="0050753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07539">
        <w:rPr>
          <w:rFonts w:ascii="Times New Roman" w:hAnsi="Times New Roman" w:cs="Times New Roman"/>
          <w:sz w:val="28"/>
          <w:szCs w:val="28"/>
        </w:rPr>
        <w:t xml:space="preserve"> в следующих размерах:</w:t>
      </w:r>
    </w:p>
    <w:p w:rsidR="009F7849" w:rsidRDefault="009F7849" w:rsidP="009F7849"/>
    <w:p w:rsidR="009F7849" w:rsidRDefault="009F7849" w:rsidP="009F7849"/>
    <w:p w:rsidR="009F7849" w:rsidRDefault="009F7849" w:rsidP="009F7849"/>
    <w:p w:rsidR="009F7849" w:rsidRDefault="009F7849" w:rsidP="009F7849"/>
    <w:p w:rsidR="009F7849" w:rsidRPr="009F7849" w:rsidRDefault="009F7849" w:rsidP="009F7849"/>
    <w:p w:rsidR="009F7849" w:rsidRDefault="009F7849">
      <w:pPr>
        <w:rPr>
          <w:sz w:val="2"/>
          <w:szCs w:val="2"/>
        </w:rPr>
        <w:sectPr w:rsidR="009F7849" w:rsidSect="009F7849">
          <w:pgSz w:w="11900" w:h="16840"/>
          <w:pgMar w:top="1134" w:right="985" w:bottom="993" w:left="127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3235"/>
        <w:gridCol w:w="989"/>
        <w:gridCol w:w="1123"/>
        <w:gridCol w:w="1123"/>
        <w:gridCol w:w="989"/>
        <w:gridCol w:w="1147"/>
      </w:tblGrid>
      <w:tr w:rsidR="009A4AFD" w:rsidTr="004956E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30" w:type="dxa"/>
            <w:shd w:val="clear" w:color="auto" w:fill="FFFFFF"/>
          </w:tcPr>
          <w:p w:rsidR="009A4AFD" w:rsidRDefault="009A4AFD">
            <w:pPr>
              <w:framePr w:w="9336" w:h="14602" w:wrap="none" w:vAnchor="page" w:hAnchor="page" w:x="1368" w:y="1098"/>
              <w:rPr>
                <w:sz w:val="10"/>
                <w:szCs w:val="10"/>
              </w:rPr>
            </w:pPr>
          </w:p>
        </w:tc>
        <w:tc>
          <w:tcPr>
            <w:tcW w:w="3235" w:type="dxa"/>
            <w:shd w:val="clear" w:color="auto" w:fill="FFFFFF"/>
          </w:tcPr>
          <w:p w:rsidR="009A4AFD" w:rsidRDefault="009A4AFD">
            <w:pPr>
              <w:framePr w:w="9336" w:h="14602" w:wrap="none" w:vAnchor="page" w:hAnchor="page" w:x="1368" w:y="1098"/>
              <w:rPr>
                <w:sz w:val="10"/>
                <w:szCs w:val="10"/>
              </w:rPr>
            </w:pPr>
          </w:p>
        </w:tc>
        <w:tc>
          <w:tcPr>
            <w:tcW w:w="4224" w:type="dxa"/>
            <w:gridSpan w:val="4"/>
            <w:shd w:val="clear" w:color="auto" w:fill="FFFFFF"/>
            <w:vAlign w:val="bottom"/>
          </w:tcPr>
          <w:p w:rsidR="009A4AFD" w:rsidRDefault="00D04EFE" w:rsidP="006A6049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Тип населенного пункта</w:t>
            </w:r>
          </w:p>
        </w:tc>
        <w:tc>
          <w:tcPr>
            <w:tcW w:w="1147" w:type="dxa"/>
            <w:shd w:val="clear" w:color="auto" w:fill="FFFFFF"/>
          </w:tcPr>
          <w:p w:rsidR="009A4AFD" w:rsidRDefault="009A4AFD" w:rsidP="006A6049">
            <w:pPr>
              <w:framePr w:w="9336" w:h="14602" w:wrap="none" w:vAnchor="page" w:hAnchor="page" w:x="1368" w:y="1098"/>
              <w:jc w:val="center"/>
              <w:rPr>
                <w:sz w:val="10"/>
                <w:szCs w:val="10"/>
              </w:rPr>
            </w:pPr>
          </w:p>
        </w:tc>
      </w:tr>
      <w:tr w:rsidR="009A4AFD" w:rsidTr="004956E3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730" w:type="dxa"/>
            <w:shd w:val="clear" w:color="auto" w:fill="FFFFFF"/>
            <w:vAlign w:val="center"/>
          </w:tcPr>
          <w:p w:rsidR="009A4AFD" w:rsidRDefault="00D04EF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60" w:line="280" w:lineRule="exact"/>
              <w:ind w:left="220" w:firstLine="0"/>
              <w:jc w:val="left"/>
            </w:pPr>
            <w:r>
              <w:rPr>
                <w:rStyle w:val="21"/>
              </w:rPr>
              <w:t>№</w:t>
            </w:r>
          </w:p>
          <w:p w:rsidR="009A4AFD" w:rsidRDefault="00D04EFE">
            <w:pPr>
              <w:pStyle w:val="20"/>
              <w:framePr w:w="9336" w:h="14602" w:wrap="none" w:vAnchor="page" w:hAnchor="page" w:x="1368" w:y="1098"/>
              <w:shd w:val="clear" w:color="auto" w:fill="auto"/>
              <w:spacing w:before="60" w:after="0" w:line="230" w:lineRule="exact"/>
              <w:ind w:left="220" w:firstLine="0"/>
              <w:jc w:val="left"/>
            </w:pPr>
            <w:proofErr w:type="gramStart"/>
            <w:r>
              <w:rPr>
                <w:rStyle w:val="2115pt"/>
              </w:rPr>
              <w:t>п</w:t>
            </w:r>
            <w:proofErr w:type="gramEnd"/>
            <w:r>
              <w:rPr>
                <w:rStyle w:val="2115pt"/>
              </w:rPr>
              <w:t>/п</w:t>
            </w:r>
          </w:p>
        </w:tc>
        <w:tc>
          <w:tcPr>
            <w:tcW w:w="3235" w:type="dxa"/>
            <w:shd w:val="clear" w:color="auto" w:fill="FFFFFF"/>
          </w:tcPr>
          <w:p w:rsidR="009A4AFD" w:rsidRDefault="00D04EF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15pt"/>
              </w:rPr>
              <w:t>Вид предпринимательской деятельности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9A4AFD" w:rsidRDefault="00D04EFE" w:rsidP="006A6049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5pt"/>
              </w:rPr>
              <w:t>город</w:t>
            </w:r>
          </w:p>
          <w:p w:rsidR="009A4AFD" w:rsidRDefault="00D04EFE" w:rsidP="006A6049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5pt"/>
              </w:rPr>
              <w:t>Нефте</w:t>
            </w:r>
            <w:r>
              <w:rPr>
                <w:rStyle w:val="2115pt"/>
              </w:rPr>
              <w:t>кумск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9A4AFD" w:rsidRDefault="00D04EFE" w:rsidP="006A6049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5pt"/>
              </w:rPr>
              <w:t>поселок</w:t>
            </w:r>
          </w:p>
          <w:p w:rsidR="009A4AFD" w:rsidRDefault="00D04EFE" w:rsidP="006A6049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5pt"/>
              </w:rPr>
              <w:t>Затереч</w:t>
            </w:r>
            <w:r>
              <w:rPr>
                <w:rStyle w:val="2115pt"/>
              </w:rPr>
              <w:t>ный</w:t>
            </w:r>
          </w:p>
        </w:tc>
        <w:tc>
          <w:tcPr>
            <w:tcW w:w="2112" w:type="dxa"/>
            <w:gridSpan w:val="2"/>
            <w:shd w:val="clear" w:color="auto" w:fill="FFFFFF"/>
            <w:vAlign w:val="bottom"/>
          </w:tcPr>
          <w:p w:rsidR="009A4AFD" w:rsidRDefault="00D04EFE" w:rsidP="006A6049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5pt"/>
              </w:rPr>
              <w:t>Прочие населен</w:t>
            </w:r>
            <w:r>
              <w:rPr>
                <w:rStyle w:val="2115pt"/>
              </w:rPr>
              <w:softHyphen/>
              <w:t>ные пункты с чис</w:t>
            </w:r>
            <w:r>
              <w:rPr>
                <w:rStyle w:val="2115pt"/>
              </w:rPr>
              <w:softHyphen/>
              <w:t>ленностью населения (тыс. чел.)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9A4AFD" w:rsidRDefault="00D04EFE" w:rsidP="006A6049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5pt"/>
              </w:rPr>
              <w:t>Вне</w:t>
            </w:r>
          </w:p>
          <w:p w:rsidR="009A4AFD" w:rsidRDefault="00D04EFE" w:rsidP="006A6049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5pt"/>
              </w:rPr>
              <w:t>границ</w:t>
            </w:r>
          </w:p>
          <w:p w:rsidR="009A4AFD" w:rsidRDefault="00D04EFE" w:rsidP="006A6049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5pt"/>
              </w:rPr>
              <w:t>населен</w:t>
            </w:r>
            <w:r>
              <w:rPr>
                <w:rStyle w:val="2115pt"/>
              </w:rPr>
              <w:softHyphen/>
            </w:r>
            <w:r>
              <w:rPr>
                <w:rStyle w:val="2115pt"/>
              </w:rPr>
              <w:t>ного</w:t>
            </w:r>
          </w:p>
        </w:tc>
      </w:tr>
      <w:tr w:rsidR="009A4AFD" w:rsidTr="004956E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730" w:type="dxa"/>
            <w:shd w:val="clear" w:color="auto" w:fill="FFFFFF"/>
          </w:tcPr>
          <w:p w:rsidR="009A4AFD" w:rsidRDefault="009A4AFD">
            <w:pPr>
              <w:framePr w:w="9336" w:h="14602" w:wrap="none" w:vAnchor="page" w:hAnchor="page" w:x="1368" w:y="1098"/>
              <w:rPr>
                <w:sz w:val="10"/>
                <w:szCs w:val="10"/>
              </w:rPr>
            </w:pPr>
          </w:p>
        </w:tc>
        <w:tc>
          <w:tcPr>
            <w:tcW w:w="3235" w:type="dxa"/>
            <w:shd w:val="clear" w:color="auto" w:fill="FFFFFF"/>
          </w:tcPr>
          <w:p w:rsidR="009A4AFD" w:rsidRDefault="009A4AFD">
            <w:pPr>
              <w:framePr w:w="9336" w:h="14602" w:wrap="none" w:vAnchor="page" w:hAnchor="page" w:x="1368" w:y="1098"/>
              <w:rPr>
                <w:sz w:val="10"/>
                <w:szCs w:val="10"/>
              </w:rPr>
            </w:pPr>
          </w:p>
        </w:tc>
        <w:tc>
          <w:tcPr>
            <w:tcW w:w="989" w:type="dxa"/>
            <w:shd w:val="clear" w:color="auto" w:fill="FFFFFF"/>
          </w:tcPr>
          <w:p w:rsidR="009A4AFD" w:rsidRDefault="009A4AFD">
            <w:pPr>
              <w:framePr w:w="9336" w:h="14602" w:wrap="none" w:vAnchor="page" w:hAnchor="page" w:x="1368" w:y="1098"/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9A4AFD" w:rsidRDefault="009A4AFD">
            <w:pPr>
              <w:framePr w:w="9336" w:h="14602" w:wrap="none" w:vAnchor="page" w:hAnchor="page" w:x="1368" w:y="1098"/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  <w:vAlign w:val="bottom"/>
          </w:tcPr>
          <w:p w:rsidR="009A4AFD" w:rsidRDefault="00D04EF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74" w:lineRule="exact"/>
              <w:ind w:left="400" w:firstLine="0"/>
              <w:jc w:val="left"/>
            </w:pPr>
            <w:r>
              <w:rPr>
                <w:rStyle w:val="2115pt"/>
              </w:rPr>
              <w:t xml:space="preserve">от </w:t>
            </w:r>
            <w:r>
              <w:rPr>
                <w:rStyle w:val="21"/>
              </w:rPr>
              <w:t xml:space="preserve">3 </w:t>
            </w:r>
            <w:r>
              <w:rPr>
                <w:rStyle w:val="2115pt"/>
              </w:rPr>
              <w:t xml:space="preserve">до </w:t>
            </w:r>
            <w:r>
              <w:rPr>
                <w:rStyle w:val="21"/>
              </w:rPr>
              <w:t>10 *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9A4AFD" w:rsidRDefault="00D04EF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60" w:line="230" w:lineRule="exact"/>
              <w:ind w:left="280" w:firstLine="0"/>
              <w:jc w:val="left"/>
            </w:pPr>
            <w:r>
              <w:rPr>
                <w:rStyle w:val="2115pt"/>
              </w:rPr>
              <w:t>менее</w:t>
            </w:r>
          </w:p>
          <w:p w:rsidR="009A4AFD" w:rsidRDefault="00D04EFE">
            <w:pPr>
              <w:pStyle w:val="20"/>
              <w:framePr w:w="9336" w:h="14602" w:wrap="none" w:vAnchor="page" w:hAnchor="page" w:x="1368" w:y="1098"/>
              <w:shd w:val="clear" w:color="auto" w:fill="auto"/>
              <w:spacing w:before="60" w:after="0" w:line="280" w:lineRule="exact"/>
              <w:ind w:firstLine="0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147" w:type="dxa"/>
            <w:shd w:val="clear" w:color="auto" w:fill="FFFFFF"/>
          </w:tcPr>
          <w:p w:rsidR="009A4AFD" w:rsidRDefault="00D04EF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15pt"/>
              </w:rPr>
              <w:t>пункта</w:t>
            </w:r>
          </w:p>
        </w:tc>
      </w:tr>
      <w:tr w:rsidR="009A4AFD" w:rsidTr="004956E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30" w:type="dxa"/>
            <w:shd w:val="clear" w:color="auto" w:fill="FFFFFF"/>
            <w:vAlign w:val="bottom"/>
          </w:tcPr>
          <w:p w:rsidR="009A4AFD" w:rsidRDefault="00D04EF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235" w:type="dxa"/>
            <w:shd w:val="clear" w:color="auto" w:fill="FFFFFF"/>
            <w:vAlign w:val="bottom"/>
          </w:tcPr>
          <w:p w:rsidR="009A4AFD" w:rsidRDefault="00D04EF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989" w:type="dxa"/>
            <w:shd w:val="clear" w:color="auto" w:fill="FFFFFF"/>
          </w:tcPr>
          <w:p w:rsidR="009A4AFD" w:rsidRDefault="00D04EFE" w:rsidP="006A6049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123" w:type="dxa"/>
            <w:shd w:val="clear" w:color="auto" w:fill="FFFFFF"/>
          </w:tcPr>
          <w:p w:rsidR="009A4AFD" w:rsidRDefault="00D04EF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123" w:type="dxa"/>
            <w:shd w:val="clear" w:color="auto" w:fill="FFFFFF"/>
          </w:tcPr>
          <w:p w:rsidR="009A4AFD" w:rsidRDefault="00D04EF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9A4AFD" w:rsidRDefault="00D04EF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147" w:type="dxa"/>
            <w:shd w:val="clear" w:color="auto" w:fill="FFFFFF"/>
          </w:tcPr>
          <w:p w:rsidR="009A4AFD" w:rsidRDefault="00D04EF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1"/>
              </w:rPr>
              <w:t>7</w:t>
            </w:r>
          </w:p>
        </w:tc>
      </w:tr>
      <w:tr w:rsidR="009A4AFD" w:rsidRPr="00677932" w:rsidTr="00E72A86">
        <w:tblPrEx>
          <w:tblCellMar>
            <w:top w:w="0" w:type="dxa"/>
            <w:bottom w:w="0" w:type="dxa"/>
          </w:tblCellMar>
        </w:tblPrEx>
        <w:trPr>
          <w:trHeight w:hRule="exact" w:val="401"/>
        </w:trPr>
        <w:tc>
          <w:tcPr>
            <w:tcW w:w="730" w:type="dxa"/>
            <w:shd w:val="clear" w:color="auto" w:fill="FFFFFF"/>
            <w:vAlign w:val="center"/>
          </w:tcPr>
          <w:p w:rsidR="009A4AFD" w:rsidRPr="00677932" w:rsidRDefault="00D04EF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30" w:lineRule="exact"/>
              <w:ind w:left="220" w:firstLine="0"/>
              <w:jc w:val="left"/>
              <w:rPr>
                <w:b/>
              </w:rPr>
            </w:pPr>
            <w:r w:rsidRPr="00677932">
              <w:rPr>
                <w:rStyle w:val="2115pt"/>
                <w:b w:val="0"/>
              </w:rPr>
              <w:t>1.</w:t>
            </w:r>
          </w:p>
        </w:tc>
        <w:tc>
          <w:tcPr>
            <w:tcW w:w="3235" w:type="dxa"/>
            <w:shd w:val="clear" w:color="auto" w:fill="FFFFFF"/>
            <w:vAlign w:val="bottom"/>
          </w:tcPr>
          <w:p w:rsidR="006A6049" w:rsidRDefault="00D04EFE" w:rsidP="006A6049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 xml:space="preserve">Оказание бытовых услуг </w:t>
            </w:r>
          </w:p>
          <w:p w:rsidR="009A4AFD" w:rsidRDefault="009A4AFD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/>
              <w:ind w:firstLine="0"/>
              <w:jc w:val="center"/>
            </w:pPr>
          </w:p>
        </w:tc>
        <w:tc>
          <w:tcPr>
            <w:tcW w:w="989" w:type="dxa"/>
            <w:shd w:val="clear" w:color="auto" w:fill="FFFFFF"/>
          </w:tcPr>
          <w:p w:rsidR="009A4AFD" w:rsidRPr="00677932" w:rsidRDefault="00D04EF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30" w:lineRule="exact"/>
              <w:ind w:firstLine="0"/>
              <w:jc w:val="right"/>
            </w:pPr>
            <w:r w:rsidRPr="00677932">
              <w:rPr>
                <w:rStyle w:val="2115pt"/>
                <w:b w:val="0"/>
              </w:rPr>
              <w:t>0,511</w:t>
            </w:r>
          </w:p>
        </w:tc>
        <w:tc>
          <w:tcPr>
            <w:tcW w:w="1123" w:type="dxa"/>
            <w:shd w:val="clear" w:color="auto" w:fill="FFFFFF"/>
          </w:tcPr>
          <w:p w:rsidR="009A4AFD" w:rsidRPr="00677932" w:rsidRDefault="00D04EF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60" w:line="230" w:lineRule="exact"/>
              <w:ind w:firstLine="0"/>
              <w:jc w:val="right"/>
            </w:pPr>
            <w:r w:rsidRPr="00677932">
              <w:rPr>
                <w:rStyle w:val="2115pt"/>
                <w:b w:val="0"/>
              </w:rPr>
              <w:t>0,384</w:t>
            </w:r>
          </w:p>
          <w:p w:rsidR="009A4AFD" w:rsidRPr="00677932" w:rsidRDefault="009A4AFD">
            <w:pPr>
              <w:pStyle w:val="20"/>
              <w:framePr w:w="9336" w:h="14602" w:wrap="none" w:vAnchor="page" w:hAnchor="page" w:x="1368" w:y="1098"/>
              <w:shd w:val="clear" w:color="auto" w:fill="auto"/>
              <w:spacing w:before="60" w:after="0" w:line="280" w:lineRule="exact"/>
              <w:ind w:firstLine="0"/>
              <w:jc w:val="left"/>
            </w:pPr>
          </w:p>
        </w:tc>
        <w:tc>
          <w:tcPr>
            <w:tcW w:w="1123" w:type="dxa"/>
            <w:shd w:val="clear" w:color="auto" w:fill="FFFFFF"/>
          </w:tcPr>
          <w:p w:rsidR="009A4AFD" w:rsidRPr="00677932" w:rsidRDefault="00D04EFE" w:rsidP="006A6049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30" w:lineRule="exact"/>
              <w:ind w:firstLine="0"/>
              <w:jc w:val="center"/>
            </w:pPr>
            <w:r w:rsidRPr="00677932">
              <w:rPr>
                <w:rStyle w:val="2115pt"/>
                <w:b w:val="0"/>
              </w:rPr>
              <w:t>0,281</w:t>
            </w:r>
          </w:p>
        </w:tc>
        <w:tc>
          <w:tcPr>
            <w:tcW w:w="989" w:type="dxa"/>
            <w:shd w:val="clear" w:color="auto" w:fill="FFFFFF"/>
          </w:tcPr>
          <w:p w:rsidR="009A4AFD" w:rsidRPr="00677932" w:rsidRDefault="00D04EF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30" w:lineRule="exact"/>
              <w:ind w:left="280" w:firstLine="0"/>
              <w:jc w:val="left"/>
            </w:pPr>
            <w:r w:rsidRPr="00677932">
              <w:rPr>
                <w:rStyle w:val="2115pt"/>
                <w:b w:val="0"/>
              </w:rPr>
              <w:t>0,179</w:t>
            </w:r>
          </w:p>
        </w:tc>
        <w:tc>
          <w:tcPr>
            <w:tcW w:w="1147" w:type="dxa"/>
            <w:shd w:val="clear" w:color="auto" w:fill="FFFFFF"/>
          </w:tcPr>
          <w:p w:rsidR="009A4AFD" w:rsidRPr="00677932" w:rsidRDefault="00D04EF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30" w:lineRule="exact"/>
              <w:ind w:firstLine="0"/>
              <w:jc w:val="right"/>
            </w:pPr>
            <w:r w:rsidRPr="00677932">
              <w:rPr>
                <w:rStyle w:val="2115pt"/>
                <w:b w:val="0"/>
              </w:rPr>
              <w:t>0,511</w:t>
            </w:r>
          </w:p>
        </w:tc>
      </w:tr>
      <w:tr w:rsidR="009A4AFD" w:rsidRPr="00677932" w:rsidTr="00E72A86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730" w:type="dxa"/>
            <w:shd w:val="clear" w:color="auto" w:fill="FFFFFF"/>
          </w:tcPr>
          <w:p w:rsidR="009A4AFD" w:rsidRPr="00677932" w:rsidRDefault="00D04EF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30" w:lineRule="exact"/>
              <w:ind w:left="220" w:firstLine="0"/>
              <w:jc w:val="left"/>
              <w:rPr>
                <w:b/>
              </w:rPr>
            </w:pPr>
            <w:r w:rsidRPr="00677932">
              <w:rPr>
                <w:rStyle w:val="2115pt"/>
                <w:b w:val="0"/>
              </w:rPr>
              <w:t>2.</w:t>
            </w:r>
          </w:p>
        </w:tc>
        <w:tc>
          <w:tcPr>
            <w:tcW w:w="3235" w:type="dxa"/>
            <w:shd w:val="clear" w:color="auto" w:fill="FFFFFF"/>
            <w:vAlign w:val="bottom"/>
          </w:tcPr>
          <w:p w:rsidR="006A6049" w:rsidRDefault="00E72A86" w:rsidP="006A6049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Оказание ветеринарных услуг</w:t>
            </w:r>
            <w:r>
              <w:rPr>
                <w:rStyle w:val="21"/>
              </w:rPr>
              <w:t xml:space="preserve"> </w:t>
            </w:r>
          </w:p>
          <w:p w:rsidR="009A4AFD" w:rsidRDefault="009A4AFD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322" w:lineRule="exact"/>
              <w:ind w:firstLine="0"/>
            </w:pPr>
          </w:p>
        </w:tc>
        <w:tc>
          <w:tcPr>
            <w:tcW w:w="989" w:type="dxa"/>
            <w:shd w:val="clear" w:color="auto" w:fill="FFFFFF"/>
          </w:tcPr>
          <w:p w:rsidR="009A4AFD" w:rsidRPr="00677932" w:rsidRDefault="00D04EF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1020" w:line="230" w:lineRule="exact"/>
              <w:ind w:firstLine="0"/>
              <w:jc w:val="right"/>
            </w:pPr>
            <w:r w:rsidRPr="00677932">
              <w:rPr>
                <w:rStyle w:val="2115pt"/>
                <w:b w:val="0"/>
              </w:rPr>
              <w:t>0,636</w:t>
            </w:r>
          </w:p>
          <w:p w:rsidR="009A4AFD" w:rsidRPr="00677932" w:rsidRDefault="009A4AFD">
            <w:pPr>
              <w:pStyle w:val="20"/>
              <w:framePr w:w="9336" w:h="14602" w:wrap="none" w:vAnchor="page" w:hAnchor="page" w:x="1368" w:y="1098"/>
              <w:shd w:val="clear" w:color="auto" w:fill="auto"/>
              <w:spacing w:before="1020" w:after="0" w:line="280" w:lineRule="exact"/>
              <w:ind w:firstLine="0"/>
              <w:jc w:val="right"/>
            </w:pPr>
          </w:p>
        </w:tc>
        <w:tc>
          <w:tcPr>
            <w:tcW w:w="1123" w:type="dxa"/>
            <w:shd w:val="clear" w:color="auto" w:fill="FFFFFF"/>
          </w:tcPr>
          <w:p w:rsidR="009A4AFD" w:rsidRPr="00677932" w:rsidRDefault="00D04EF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30" w:lineRule="exact"/>
              <w:ind w:firstLine="0"/>
              <w:jc w:val="right"/>
            </w:pPr>
            <w:r w:rsidRPr="00677932">
              <w:rPr>
                <w:rStyle w:val="2115pt"/>
                <w:b w:val="0"/>
              </w:rPr>
              <w:t>0,477</w:t>
            </w:r>
          </w:p>
        </w:tc>
        <w:tc>
          <w:tcPr>
            <w:tcW w:w="1123" w:type="dxa"/>
            <w:shd w:val="clear" w:color="auto" w:fill="FFFFFF"/>
          </w:tcPr>
          <w:p w:rsidR="009A4AFD" w:rsidRPr="00677932" w:rsidRDefault="00D04EF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30" w:lineRule="exact"/>
              <w:ind w:left="400" w:firstLine="0"/>
              <w:jc w:val="left"/>
            </w:pPr>
            <w:r w:rsidRPr="00677932">
              <w:rPr>
                <w:rStyle w:val="2115pt"/>
                <w:b w:val="0"/>
              </w:rPr>
              <w:t>0,350</w:t>
            </w:r>
          </w:p>
        </w:tc>
        <w:tc>
          <w:tcPr>
            <w:tcW w:w="989" w:type="dxa"/>
            <w:shd w:val="clear" w:color="auto" w:fill="FFFFFF"/>
          </w:tcPr>
          <w:p w:rsidR="009A4AFD" w:rsidRPr="00677932" w:rsidRDefault="00D04EF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80" w:lineRule="exact"/>
              <w:ind w:firstLine="0"/>
              <w:jc w:val="left"/>
            </w:pPr>
            <w:r w:rsidRPr="00677932">
              <w:rPr>
                <w:rStyle w:val="2115pt"/>
                <w:b w:val="0"/>
              </w:rPr>
              <w:t>0,223</w:t>
            </w:r>
          </w:p>
        </w:tc>
        <w:tc>
          <w:tcPr>
            <w:tcW w:w="1147" w:type="dxa"/>
            <w:shd w:val="clear" w:color="auto" w:fill="FFFFFF"/>
          </w:tcPr>
          <w:p w:rsidR="009A4AFD" w:rsidRPr="00677932" w:rsidRDefault="00D04EF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30" w:lineRule="exact"/>
              <w:ind w:firstLine="0"/>
              <w:jc w:val="right"/>
            </w:pPr>
            <w:r w:rsidRPr="00677932">
              <w:rPr>
                <w:rStyle w:val="2115pt"/>
                <w:b w:val="0"/>
              </w:rPr>
              <w:t>0,938</w:t>
            </w:r>
          </w:p>
        </w:tc>
      </w:tr>
      <w:tr w:rsidR="009A4AFD" w:rsidRPr="00677932" w:rsidTr="00E72A86">
        <w:tblPrEx>
          <w:tblCellMar>
            <w:top w:w="0" w:type="dxa"/>
            <w:bottom w:w="0" w:type="dxa"/>
          </w:tblCellMar>
        </w:tblPrEx>
        <w:trPr>
          <w:trHeight w:hRule="exact" w:val="1721"/>
        </w:trPr>
        <w:tc>
          <w:tcPr>
            <w:tcW w:w="730" w:type="dxa"/>
            <w:shd w:val="clear" w:color="auto" w:fill="FFFFFF"/>
          </w:tcPr>
          <w:p w:rsidR="009A4AFD" w:rsidRPr="00677932" w:rsidRDefault="00D04EF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30" w:lineRule="exact"/>
              <w:ind w:left="220" w:firstLine="0"/>
              <w:jc w:val="left"/>
              <w:rPr>
                <w:b/>
              </w:rPr>
            </w:pPr>
            <w:r w:rsidRPr="00677932">
              <w:rPr>
                <w:rStyle w:val="2115pt"/>
                <w:b w:val="0"/>
              </w:rPr>
              <w:t>3.</w:t>
            </w:r>
          </w:p>
        </w:tc>
        <w:tc>
          <w:tcPr>
            <w:tcW w:w="3235" w:type="dxa"/>
            <w:shd w:val="clear" w:color="auto" w:fill="FFFFFF"/>
            <w:vAlign w:val="bottom"/>
          </w:tcPr>
          <w:p w:rsidR="00E72A86" w:rsidRDefault="00E72A86" w:rsidP="00E72A86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322" w:lineRule="exact"/>
              <w:ind w:firstLine="0"/>
              <w:rPr>
                <w:rStyle w:val="21"/>
              </w:rPr>
            </w:pPr>
            <w:r>
              <w:rPr>
                <w:rStyle w:val="21"/>
              </w:rPr>
              <w:t xml:space="preserve">Оказание услуг по ремонту, техническому обслуживанию и мойке автомототранспортных </w:t>
            </w:r>
            <w:r>
              <w:rPr>
                <w:rStyle w:val="21"/>
              </w:rPr>
              <w:t xml:space="preserve"> </w:t>
            </w:r>
            <w:r>
              <w:rPr>
                <w:rStyle w:val="21"/>
              </w:rPr>
              <w:t>средств</w:t>
            </w:r>
            <w:r>
              <w:rPr>
                <w:rStyle w:val="21"/>
              </w:rPr>
              <w:t xml:space="preserve"> </w:t>
            </w:r>
          </w:p>
          <w:p w:rsidR="009A4AFD" w:rsidRDefault="009A4AFD" w:rsidP="00E72A86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322" w:lineRule="exact"/>
              <w:ind w:firstLine="0"/>
            </w:pPr>
          </w:p>
        </w:tc>
        <w:tc>
          <w:tcPr>
            <w:tcW w:w="989" w:type="dxa"/>
            <w:shd w:val="clear" w:color="auto" w:fill="FFFFFF"/>
          </w:tcPr>
          <w:p w:rsidR="009A4AFD" w:rsidRPr="00677932" w:rsidRDefault="00D04EF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30" w:lineRule="exact"/>
              <w:ind w:firstLine="0"/>
              <w:jc w:val="right"/>
            </w:pPr>
            <w:r w:rsidRPr="00677932">
              <w:rPr>
                <w:rStyle w:val="2115pt"/>
                <w:b w:val="0"/>
              </w:rPr>
              <w:t>0,458</w:t>
            </w:r>
          </w:p>
        </w:tc>
        <w:tc>
          <w:tcPr>
            <w:tcW w:w="1123" w:type="dxa"/>
            <w:shd w:val="clear" w:color="auto" w:fill="FFFFFF"/>
          </w:tcPr>
          <w:p w:rsidR="009A4AFD" w:rsidRPr="00677932" w:rsidRDefault="00D04EFE" w:rsidP="006A6049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1140" w:line="230" w:lineRule="exact"/>
              <w:ind w:firstLine="0"/>
              <w:jc w:val="right"/>
            </w:pPr>
            <w:r w:rsidRPr="00677932">
              <w:rPr>
                <w:rStyle w:val="2115pt"/>
                <w:b w:val="0"/>
              </w:rPr>
              <w:t>0,343</w:t>
            </w:r>
          </w:p>
        </w:tc>
        <w:tc>
          <w:tcPr>
            <w:tcW w:w="1123" w:type="dxa"/>
            <w:shd w:val="clear" w:color="auto" w:fill="FFFFFF"/>
          </w:tcPr>
          <w:p w:rsidR="009A4AFD" w:rsidRPr="00677932" w:rsidRDefault="00D04EF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1080" w:line="230" w:lineRule="exact"/>
              <w:ind w:left="400" w:firstLine="0"/>
              <w:jc w:val="left"/>
            </w:pPr>
            <w:r w:rsidRPr="00677932">
              <w:rPr>
                <w:rStyle w:val="2115pt"/>
                <w:b w:val="0"/>
              </w:rPr>
              <w:t>0,252</w:t>
            </w:r>
          </w:p>
          <w:p w:rsidR="009A4AFD" w:rsidRPr="00677932" w:rsidRDefault="00D04EFE">
            <w:pPr>
              <w:pStyle w:val="20"/>
              <w:framePr w:w="9336" w:h="14602" w:wrap="none" w:vAnchor="page" w:hAnchor="page" w:x="1368" w:y="1098"/>
              <w:shd w:val="clear" w:color="auto" w:fill="auto"/>
              <w:spacing w:before="1080" w:after="0" w:line="80" w:lineRule="exact"/>
              <w:ind w:left="400" w:firstLine="0"/>
              <w:jc w:val="left"/>
            </w:pPr>
            <w:proofErr w:type="spellStart"/>
            <w:r w:rsidRPr="00677932">
              <w:rPr>
                <w:rStyle w:val="2CenturyGothic4pt0pt"/>
              </w:rPr>
              <w:t>i</w:t>
            </w:r>
            <w:proofErr w:type="spellEnd"/>
          </w:p>
        </w:tc>
        <w:tc>
          <w:tcPr>
            <w:tcW w:w="989" w:type="dxa"/>
            <w:shd w:val="clear" w:color="auto" w:fill="FFFFFF"/>
          </w:tcPr>
          <w:p w:rsidR="009A4AFD" w:rsidRPr="00677932" w:rsidRDefault="00D04EF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30" w:lineRule="exact"/>
              <w:ind w:left="280" w:firstLine="0"/>
              <w:jc w:val="left"/>
            </w:pPr>
            <w:r w:rsidRPr="00677932">
              <w:rPr>
                <w:rStyle w:val="2115pt"/>
                <w:b w:val="0"/>
              </w:rPr>
              <w:t>0,160</w:t>
            </w:r>
          </w:p>
        </w:tc>
        <w:tc>
          <w:tcPr>
            <w:tcW w:w="1147" w:type="dxa"/>
            <w:shd w:val="clear" w:color="auto" w:fill="FFFFFF"/>
          </w:tcPr>
          <w:p w:rsidR="009A4AFD" w:rsidRPr="00677932" w:rsidRDefault="00D04EF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30" w:lineRule="exact"/>
              <w:ind w:firstLine="0"/>
              <w:jc w:val="right"/>
            </w:pPr>
            <w:r w:rsidRPr="00677932">
              <w:rPr>
                <w:rStyle w:val="2115pt"/>
                <w:b w:val="0"/>
              </w:rPr>
              <w:t>0,938</w:t>
            </w:r>
          </w:p>
        </w:tc>
      </w:tr>
      <w:tr w:rsidR="009A4AFD" w:rsidRPr="00677932" w:rsidTr="00E72A86">
        <w:tblPrEx>
          <w:tblCellMar>
            <w:top w:w="0" w:type="dxa"/>
            <w:bottom w:w="0" w:type="dxa"/>
          </w:tblCellMar>
        </w:tblPrEx>
        <w:trPr>
          <w:trHeight w:hRule="exact" w:val="3689"/>
        </w:trPr>
        <w:tc>
          <w:tcPr>
            <w:tcW w:w="730" w:type="dxa"/>
            <w:shd w:val="clear" w:color="auto" w:fill="FFFFFF"/>
          </w:tcPr>
          <w:p w:rsidR="009A4AFD" w:rsidRPr="00677932" w:rsidRDefault="00D04EF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30" w:lineRule="exact"/>
              <w:ind w:left="220" w:firstLine="0"/>
              <w:jc w:val="left"/>
              <w:rPr>
                <w:b/>
              </w:rPr>
            </w:pPr>
            <w:r w:rsidRPr="00677932">
              <w:rPr>
                <w:rStyle w:val="2115pt"/>
                <w:b w:val="0"/>
              </w:rPr>
              <w:t>4.</w:t>
            </w:r>
          </w:p>
        </w:tc>
        <w:tc>
          <w:tcPr>
            <w:tcW w:w="3235" w:type="dxa"/>
            <w:shd w:val="clear" w:color="auto" w:fill="FFFFFF"/>
            <w:vAlign w:val="bottom"/>
          </w:tcPr>
          <w:p w:rsidR="00E72A86" w:rsidRDefault="00E72A86" w:rsidP="00E72A86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Оказание услуг по предоставлению во временное владение (в пользование) мест для стоянки</w:t>
            </w:r>
          </w:p>
          <w:p w:rsidR="00E72A86" w:rsidRDefault="00E72A86" w:rsidP="00E72A86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322" w:lineRule="exact"/>
              <w:ind w:left="140" w:firstLine="0"/>
              <w:jc w:val="left"/>
            </w:pPr>
            <w:r>
              <w:rPr>
                <w:rStyle w:val="21"/>
              </w:rPr>
              <w:t xml:space="preserve">автомототранспортных средств, а также по </w:t>
            </w:r>
            <w:r>
              <w:rPr>
                <w:rStyle w:val="21"/>
              </w:rPr>
              <w:t xml:space="preserve"> </w:t>
            </w:r>
            <w:r>
              <w:rPr>
                <w:rStyle w:val="21"/>
              </w:rPr>
              <w:t>хранению</w:t>
            </w:r>
          </w:p>
          <w:p w:rsidR="00E72A86" w:rsidRDefault="00E72A86" w:rsidP="00E72A86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автомототранспортных средств на платных стоянках</w:t>
            </w:r>
          </w:p>
          <w:p w:rsidR="009A4AFD" w:rsidRDefault="009A4AFD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322" w:lineRule="exact"/>
              <w:ind w:firstLine="0"/>
            </w:pPr>
          </w:p>
        </w:tc>
        <w:tc>
          <w:tcPr>
            <w:tcW w:w="989" w:type="dxa"/>
            <w:shd w:val="clear" w:color="auto" w:fill="FFFFFF"/>
          </w:tcPr>
          <w:p w:rsidR="009A4AFD" w:rsidRPr="00677932" w:rsidRDefault="00D04EF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30" w:lineRule="exact"/>
              <w:ind w:firstLine="0"/>
              <w:jc w:val="right"/>
            </w:pPr>
            <w:r w:rsidRPr="00677932">
              <w:rPr>
                <w:rStyle w:val="2115pt"/>
                <w:b w:val="0"/>
              </w:rPr>
              <w:t>0,609</w:t>
            </w:r>
          </w:p>
        </w:tc>
        <w:tc>
          <w:tcPr>
            <w:tcW w:w="1123" w:type="dxa"/>
            <w:shd w:val="clear" w:color="auto" w:fill="FFFFFF"/>
          </w:tcPr>
          <w:p w:rsidR="009A4AFD" w:rsidRPr="00677932" w:rsidRDefault="00D04EF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30" w:lineRule="exact"/>
              <w:ind w:firstLine="0"/>
              <w:jc w:val="right"/>
            </w:pPr>
            <w:r w:rsidRPr="00677932">
              <w:rPr>
                <w:rStyle w:val="2115pt"/>
                <w:b w:val="0"/>
              </w:rPr>
              <w:t>0,457</w:t>
            </w:r>
          </w:p>
        </w:tc>
        <w:tc>
          <w:tcPr>
            <w:tcW w:w="1123" w:type="dxa"/>
            <w:shd w:val="clear" w:color="auto" w:fill="FFFFFF"/>
          </w:tcPr>
          <w:p w:rsidR="009A4AFD" w:rsidRPr="00677932" w:rsidRDefault="00D04EF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30" w:lineRule="exact"/>
              <w:ind w:left="400" w:firstLine="0"/>
              <w:jc w:val="left"/>
            </w:pPr>
            <w:r w:rsidRPr="00677932">
              <w:rPr>
                <w:rStyle w:val="2115pt"/>
                <w:b w:val="0"/>
              </w:rPr>
              <w:t>0,335</w:t>
            </w:r>
          </w:p>
        </w:tc>
        <w:tc>
          <w:tcPr>
            <w:tcW w:w="989" w:type="dxa"/>
            <w:shd w:val="clear" w:color="auto" w:fill="FFFFFF"/>
          </w:tcPr>
          <w:p w:rsidR="009A4AFD" w:rsidRPr="00677932" w:rsidRDefault="00D04EF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30" w:lineRule="exact"/>
              <w:ind w:left="280" w:firstLine="0"/>
              <w:jc w:val="left"/>
            </w:pPr>
            <w:r w:rsidRPr="00677932">
              <w:rPr>
                <w:rStyle w:val="2115pt"/>
                <w:b w:val="0"/>
              </w:rPr>
              <w:t>0,213</w:t>
            </w:r>
          </w:p>
        </w:tc>
        <w:tc>
          <w:tcPr>
            <w:tcW w:w="1147" w:type="dxa"/>
            <w:shd w:val="clear" w:color="auto" w:fill="FFFFFF"/>
          </w:tcPr>
          <w:p w:rsidR="009A4AFD" w:rsidRPr="00677932" w:rsidRDefault="00D04EF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30" w:lineRule="exact"/>
              <w:ind w:firstLine="0"/>
              <w:jc w:val="right"/>
            </w:pPr>
            <w:r w:rsidRPr="00677932">
              <w:rPr>
                <w:rStyle w:val="2115pt"/>
                <w:b w:val="0"/>
              </w:rPr>
              <w:t>0,938</w:t>
            </w:r>
          </w:p>
        </w:tc>
      </w:tr>
      <w:tr w:rsidR="009A4AFD" w:rsidRPr="00677932" w:rsidTr="00E72A86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730" w:type="dxa"/>
            <w:shd w:val="clear" w:color="auto" w:fill="FFFFFF"/>
          </w:tcPr>
          <w:p w:rsidR="009A4AFD" w:rsidRPr="00677932" w:rsidRDefault="00D04EF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1080" w:line="230" w:lineRule="exact"/>
              <w:ind w:left="220" w:firstLine="0"/>
              <w:jc w:val="left"/>
            </w:pPr>
            <w:r w:rsidRPr="00677932">
              <w:rPr>
                <w:rStyle w:val="2115pt"/>
                <w:b w:val="0"/>
              </w:rPr>
              <w:t>5.</w:t>
            </w:r>
          </w:p>
          <w:p w:rsidR="009A4AFD" w:rsidRPr="00677932" w:rsidRDefault="009A4AFD">
            <w:pPr>
              <w:pStyle w:val="20"/>
              <w:framePr w:w="9336" w:h="14602" w:wrap="none" w:vAnchor="page" w:hAnchor="page" w:x="1368" w:y="1098"/>
              <w:shd w:val="clear" w:color="auto" w:fill="auto"/>
              <w:spacing w:before="1080" w:after="0" w:line="230" w:lineRule="exact"/>
              <w:ind w:left="220" w:firstLine="0"/>
              <w:jc w:val="left"/>
            </w:pPr>
          </w:p>
        </w:tc>
        <w:tc>
          <w:tcPr>
            <w:tcW w:w="3235" w:type="dxa"/>
            <w:shd w:val="clear" w:color="auto" w:fill="FFFFFF"/>
          </w:tcPr>
          <w:p w:rsidR="00E72A86" w:rsidRDefault="00E72A86" w:rsidP="00E72A86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Оказание</w:t>
            </w:r>
          </w:p>
          <w:p w:rsidR="009A4AFD" w:rsidRDefault="00E72A86" w:rsidP="00E72A86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"/>
              </w:rPr>
              <w:t>автотранспортных услуг по перевозке грузов</w:t>
            </w:r>
            <w:r>
              <w:rPr>
                <w:rStyle w:val="21"/>
              </w:rPr>
              <w:t xml:space="preserve"> </w:t>
            </w:r>
          </w:p>
        </w:tc>
        <w:tc>
          <w:tcPr>
            <w:tcW w:w="989" w:type="dxa"/>
            <w:shd w:val="clear" w:color="auto" w:fill="FFFFFF"/>
          </w:tcPr>
          <w:p w:rsidR="009A4AFD" w:rsidRPr="00677932" w:rsidRDefault="00E72A86" w:rsidP="00E72A86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30" w:lineRule="exact"/>
              <w:ind w:firstLine="0"/>
              <w:jc w:val="right"/>
            </w:pPr>
            <w:r w:rsidRPr="00677932">
              <w:rPr>
                <w:rStyle w:val="2115pt"/>
                <w:b w:val="0"/>
              </w:rPr>
              <w:t>0,86</w:t>
            </w:r>
            <w:r w:rsidR="00D04EFE" w:rsidRPr="00677932">
              <w:rPr>
                <w:rStyle w:val="2115pt"/>
                <w:b w:val="0"/>
              </w:rPr>
              <w:t>6</w:t>
            </w:r>
          </w:p>
        </w:tc>
        <w:tc>
          <w:tcPr>
            <w:tcW w:w="1123" w:type="dxa"/>
            <w:shd w:val="clear" w:color="auto" w:fill="FFFFFF"/>
          </w:tcPr>
          <w:p w:rsidR="009A4AFD" w:rsidRPr="00677932" w:rsidRDefault="00D04EF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30" w:lineRule="exact"/>
              <w:ind w:firstLine="0"/>
              <w:jc w:val="right"/>
            </w:pPr>
            <w:r w:rsidRPr="00677932">
              <w:rPr>
                <w:rStyle w:val="2115pt"/>
                <w:b w:val="0"/>
              </w:rPr>
              <w:t>0,650</w:t>
            </w:r>
          </w:p>
        </w:tc>
        <w:tc>
          <w:tcPr>
            <w:tcW w:w="1123" w:type="dxa"/>
            <w:shd w:val="clear" w:color="auto" w:fill="FFFFFF"/>
          </w:tcPr>
          <w:p w:rsidR="009A4AFD" w:rsidRPr="00677932" w:rsidRDefault="00D04EF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30" w:lineRule="exact"/>
              <w:ind w:left="400" w:firstLine="0"/>
              <w:jc w:val="left"/>
            </w:pPr>
            <w:r w:rsidRPr="00677932">
              <w:rPr>
                <w:rStyle w:val="2115pt"/>
                <w:b w:val="0"/>
              </w:rPr>
              <w:t>0,476</w:t>
            </w:r>
          </w:p>
        </w:tc>
        <w:tc>
          <w:tcPr>
            <w:tcW w:w="989" w:type="dxa"/>
            <w:shd w:val="clear" w:color="auto" w:fill="FFFFFF"/>
          </w:tcPr>
          <w:p w:rsidR="009A4AFD" w:rsidRPr="00677932" w:rsidRDefault="00D04EF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30" w:lineRule="exact"/>
              <w:ind w:left="280" w:firstLine="0"/>
              <w:jc w:val="left"/>
            </w:pPr>
            <w:r w:rsidRPr="00677932">
              <w:rPr>
                <w:rStyle w:val="2115pt"/>
                <w:b w:val="0"/>
              </w:rPr>
              <w:t>0,303</w:t>
            </w:r>
          </w:p>
        </w:tc>
        <w:tc>
          <w:tcPr>
            <w:tcW w:w="1147" w:type="dxa"/>
            <w:shd w:val="clear" w:color="auto" w:fill="FFFFFF"/>
          </w:tcPr>
          <w:p w:rsidR="009A4AFD" w:rsidRPr="00677932" w:rsidRDefault="00D04EF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30" w:lineRule="exact"/>
              <w:ind w:firstLine="0"/>
              <w:jc w:val="right"/>
            </w:pPr>
            <w:r w:rsidRPr="00677932">
              <w:rPr>
                <w:rStyle w:val="2115pt"/>
                <w:b w:val="0"/>
              </w:rPr>
              <w:t>0,938</w:t>
            </w:r>
          </w:p>
        </w:tc>
      </w:tr>
      <w:tr w:rsidR="006A6049" w:rsidRPr="00677932" w:rsidTr="004956E3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730" w:type="dxa"/>
            <w:shd w:val="clear" w:color="auto" w:fill="FFFFFF"/>
          </w:tcPr>
          <w:p w:rsidR="006A6049" w:rsidRPr="00677932" w:rsidRDefault="006A6049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30" w:lineRule="exact"/>
              <w:ind w:left="220" w:firstLine="0"/>
              <w:jc w:val="left"/>
              <w:rPr>
                <w:rStyle w:val="2115pt"/>
                <w:b w:val="0"/>
              </w:rPr>
            </w:pPr>
            <w:r w:rsidRPr="00677932">
              <w:rPr>
                <w:rStyle w:val="2115pt"/>
                <w:b w:val="0"/>
              </w:rPr>
              <w:t>6.</w:t>
            </w:r>
          </w:p>
        </w:tc>
        <w:tc>
          <w:tcPr>
            <w:tcW w:w="3235" w:type="dxa"/>
            <w:shd w:val="clear" w:color="auto" w:fill="FFFFFF"/>
          </w:tcPr>
          <w:p w:rsidR="00E72A86" w:rsidRDefault="00E72A86" w:rsidP="00E72A86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"/>
              </w:rPr>
              <w:t>Оказание</w:t>
            </w:r>
          </w:p>
          <w:p w:rsidR="00E72A86" w:rsidRDefault="00E72A86" w:rsidP="00E72A86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322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автотранспортных услуг по перевозке пассажиров, в том числе: </w:t>
            </w:r>
          </w:p>
          <w:p w:rsidR="006A6049" w:rsidRDefault="006A6049" w:rsidP="006A6049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"/>
              </w:rPr>
              <w:t>Оказание</w:t>
            </w:r>
          </w:p>
          <w:p w:rsidR="006A6049" w:rsidRDefault="006A6049" w:rsidP="006A6049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322" w:lineRule="exact"/>
              <w:ind w:left="140"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автотранспортных услуг по перевозке пассажиров более восьми человек</w:t>
            </w:r>
          </w:p>
        </w:tc>
        <w:tc>
          <w:tcPr>
            <w:tcW w:w="989" w:type="dxa"/>
            <w:shd w:val="clear" w:color="auto" w:fill="FFFFFF"/>
          </w:tcPr>
          <w:p w:rsidR="006A6049" w:rsidRPr="00677932" w:rsidRDefault="006A6049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30" w:lineRule="exact"/>
              <w:ind w:firstLine="0"/>
              <w:jc w:val="right"/>
              <w:rPr>
                <w:rStyle w:val="2115pt"/>
                <w:b w:val="0"/>
              </w:rPr>
            </w:pPr>
          </w:p>
        </w:tc>
        <w:tc>
          <w:tcPr>
            <w:tcW w:w="1123" w:type="dxa"/>
            <w:shd w:val="clear" w:color="auto" w:fill="FFFFFF"/>
          </w:tcPr>
          <w:p w:rsidR="006A6049" w:rsidRPr="00677932" w:rsidRDefault="006A6049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30" w:lineRule="exact"/>
              <w:ind w:firstLine="0"/>
              <w:jc w:val="right"/>
              <w:rPr>
                <w:rStyle w:val="2115pt"/>
                <w:b w:val="0"/>
              </w:rPr>
            </w:pPr>
          </w:p>
        </w:tc>
        <w:tc>
          <w:tcPr>
            <w:tcW w:w="1123" w:type="dxa"/>
            <w:shd w:val="clear" w:color="auto" w:fill="FFFFFF"/>
          </w:tcPr>
          <w:p w:rsidR="006A6049" w:rsidRPr="00677932" w:rsidRDefault="006A6049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30" w:lineRule="exact"/>
              <w:ind w:left="400" w:firstLine="0"/>
              <w:jc w:val="left"/>
              <w:rPr>
                <w:rStyle w:val="2115pt"/>
                <w:b w:val="0"/>
              </w:rPr>
            </w:pPr>
          </w:p>
        </w:tc>
        <w:tc>
          <w:tcPr>
            <w:tcW w:w="989" w:type="dxa"/>
            <w:shd w:val="clear" w:color="auto" w:fill="FFFFFF"/>
          </w:tcPr>
          <w:p w:rsidR="006A6049" w:rsidRPr="00677932" w:rsidRDefault="006A6049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30" w:lineRule="exact"/>
              <w:ind w:left="280" w:firstLine="0"/>
              <w:jc w:val="left"/>
              <w:rPr>
                <w:rStyle w:val="2115pt"/>
                <w:b w:val="0"/>
              </w:rPr>
            </w:pPr>
          </w:p>
        </w:tc>
        <w:tc>
          <w:tcPr>
            <w:tcW w:w="1147" w:type="dxa"/>
            <w:shd w:val="clear" w:color="auto" w:fill="FFFFFF"/>
          </w:tcPr>
          <w:p w:rsidR="006A6049" w:rsidRPr="00677932" w:rsidRDefault="006A6049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30" w:lineRule="exact"/>
              <w:ind w:firstLine="0"/>
              <w:jc w:val="right"/>
              <w:rPr>
                <w:rStyle w:val="2115pt"/>
                <w:b w:val="0"/>
              </w:rPr>
            </w:pPr>
          </w:p>
        </w:tc>
      </w:tr>
      <w:tr w:rsidR="009A4AFD" w:rsidRPr="00677932" w:rsidTr="004956E3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730" w:type="dxa"/>
            <w:shd w:val="clear" w:color="auto" w:fill="FFFFFF"/>
          </w:tcPr>
          <w:p w:rsidR="009A4AFD" w:rsidRPr="00677932" w:rsidRDefault="00D04EF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30" w:lineRule="exact"/>
              <w:ind w:left="220" w:firstLine="0"/>
              <w:jc w:val="left"/>
              <w:rPr>
                <w:b/>
              </w:rPr>
            </w:pPr>
            <w:r w:rsidRPr="00677932">
              <w:rPr>
                <w:rStyle w:val="2115pt"/>
                <w:b w:val="0"/>
              </w:rPr>
              <w:t>6.1.</w:t>
            </w:r>
          </w:p>
        </w:tc>
        <w:tc>
          <w:tcPr>
            <w:tcW w:w="3235" w:type="dxa"/>
            <w:shd w:val="clear" w:color="auto" w:fill="FFFFFF"/>
          </w:tcPr>
          <w:p w:rsidR="009A4AFD" w:rsidRDefault="00D04EF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322" w:lineRule="exact"/>
              <w:ind w:left="140" w:firstLine="0"/>
              <w:jc w:val="left"/>
            </w:pPr>
            <w:r>
              <w:rPr>
                <w:rStyle w:val="21"/>
              </w:rPr>
              <w:t>Оказание</w:t>
            </w:r>
          </w:p>
          <w:p w:rsidR="009A4AFD" w:rsidRDefault="00D04EF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1"/>
              </w:rPr>
              <w:t>автотранспортных услуг</w:t>
            </w:r>
            <w:r>
              <w:rPr>
                <w:rStyle w:val="21"/>
              </w:rPr>
              <w:t xml:space="preserve"> по перевозке</w:t>
            </w:r>
            <w:r w:rsidR="00E72A86">
              <w:rPr>
                <w:rStyle w:val="21"/>
              </w:rPr>
              <w:t xml:space="preserve"> пассажиров</w:t>
            </w:r>
            <w:r>
              <w:rPr>
                <w:rStyle w:val="21"/>
              </w:rPr>
              <w:t xml:space="preserve"> </w:t>
            </w:r>
            <w:r w:rsidR="00E72A86">
              <w:rPr>
                <w:rStyle w:val="21"/>
              </w:rPr>
              <w:t xml:space="preserve">более </w:t>
            </w:r>
            <w:r>
              <w:rPr>
                <w:rStyle w:val="21"/>
              </w:rPr>
              <w:t>восьми</w:t>
            </w:r>
            <w:r w:rsidR="00E72A86">
              <w:rPr>
                <w:rStyle w:val="21"/>
              </w:rPr>
              <w:t xml:space="preserve"> человек</w:t>
            </w:r>
          </w:p>
        </w:tc>
        <w:tc>
          <w:tcPr>
            <w:tcW w:w="989" w:type="dxa"/>
            <w:shd w:val="clear" w:color="auto" w:fill="FFFFFF"/>
          </w:tcPr>
          <w:p w:rsidR="009A4AFD" w:rsidRPr="00677932" w:rsidRDefault="00D04EF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30" w:lineRule="exact"/>
              <w:ind w:firstLine="0"/>
              <w:jc w:val="right"/>
            </w:pPr>
            <w:r w:rsidRPr="00677932">
              <w:rPr>
                <w:rStyle w:val="2115pt"/>
                <w:b w:val="0"/>
              </w:rPr>
              <w:t>0,378</w:t>
            </w:r>
          </w:p>
        </w:tc>
        <w:tc>
          <w:tcPr>
            <w:tcW w:w="1123" w:type="dxa"/>
            <w:shd w:val="clear" w:color="auto" w:fill="FFFFFF"/>
          </w:tcPr>
          <w:p w:rsidR="009A4AFD" w:rsidRPr="00677932" w:rsidRDefault="00D04EF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30" w:lineRule="exact"/>
              <w:ind w:firstLine="0"/>
              <w:jc w:val="right"/>
            </w:pPr>
            <w:r w:rsidRPr="00677932">
              <w:rPr>
                <w:rStyle w:val="2115pt"/>
                <w:b w:val="0"/>
              </w:rPr>
              <w:t>0,284</w:t>
            </w:r>
          </w:p>
        </w:tc>
        <w:tc>
          <w:tcPr>
            <w:tcW w:w="1123" w:type="dxa"/>
            <w:shd w:val="clear" w:color="auto" w:fill="FFFFFF"/>
          </w:tcPr>
          <w:p w:rsidR="009A4AFD" w:rsidRPr="00677932" w:rsidRDefault="00D04EF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30" w:lineRule="exact"/>
              <w:ind w:left="400" w:firstLine="0"/>
              <w:jc w:val="left"/>
            </w:pPr>
            <w:r w:rsidRPr="00677932">
              <w:rPr>
                <w:rStyle w:val="2115pt"/>
                <w:b w:val="0"/>
              </w:rPr>
              <w:t>0,208</w:t>
            </w:r>
          </w:p>
        </w:tc>
        <w:tc>
          <w:tcPr>
            <w:tcW w:w="989" w:type="dxa"/>
            <w:shd w:val="clear" w:color="auto" w:fill="FFFFFF"/>
          </w:tcPr>
          <w:p w:rsidR="009A4AFD" w:rsidRPr="00677932" w:rsidRDefault="00D04EF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30" w:lineRule="exact"/>
              <w:ind w:left="280" w:firstLine="0"/>
              <w:jc w:val="left"/>
            </w:pPr>
            <w:r w:rsidRPr="00677932">
              <w:rPr>
                <w:rStyle w:val="2115pt"/>
                <w:b w:val="0"/>
              </w:rPr>
              <w:t>0,132</w:t>
            </w:r>
          </w:p>
        </w:tc>
        <w:tc>
          <w:tcPr>
            <w:tcW w:w="1147" w:type="dxa"/>
            <w:shd w:val="clear" w:color="auto" w:fill="FFFFFF"/>
          </w:tcPr>
          <w:p w:rsidR="009A4AFD" w:rsidRPr="00677932" w:rsidRDefault="00D04EF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30" w:lineRule="exact"/>
              <w:ind w:firstLine="0"/>
              <w:jc w:val="right"/>
            </w:pPr>
            <w:r w:rsidRPr="00677932">
              <w:rPr>
                <w:rStyle w:val="2115pt"/>
                <w:b w:val="0"/>
              </w:rPr>
              <w:t>0,528</w:t>
            </w:r>
          </w:p>
        </w:tc>
      </w:tr>
      <w:tr w:rsidR="009A4AFD" w:rsidRPr="00677932" w:rsidTr="00E72A86">
        <w:tblPrEx>
          <w:tblCellMar>
            <w:top w:w="0" w:type="dxa"/>
            <w:bottom w:w="0" w:type="dxa"/>
          </w:tblCellMar>
        </w:tblPrEx>
        <w:trPr>
          <w:trHeight w:hRule="exact" w:val="1688"/>
        </w:trPr>
        <w:tc>
          <w:tcPr>
            <w:tcW w:w="730" w:type="dxa"/>
            <w:shd w:val="clear" w:color="auto" w:fill="FFFFFF"/>
          </w:tcPr>
          <w:p w:rsidR="009A4AFD" w:rsidRPr="00677932" w:rsidRDefault="00D04EF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30" w:lineRule="exact"/>
              <w:ind w:left="220" w:firstLine="0"/>
              <w:jc w:val="left"/>
              <w:rPr>
                <w:b/>
              </w:rPr>
            </w:pPr>
            <w:r w:rsidRPr="00677932">
              <w:rPr>
                <w:rStyle w:val="2115pt"/>
                <w:b w:val="0"/>
              </w:rPr>
              <w:t>6.2.</w:t>
            </w:r>
          </w:p>
        </w:tc>
        <w:tc>
          <w:tcPr>
            <w:tcW w:w="3235" w:type="dxa"/>
            <w:shd w:val="clear" w:color="auto" w:fill="FFFFFF"/>
            <w:vAlign w:val="bottom"/>
          </w:tcPr>
          <w:p w:rsidR="00E72A86" w:rsidRDefault="00E72A86" w:rsidP="00E72A86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322" w:lineRule="exact"/>
              <w:ind w:left="140" w:firstLine="0"/>
              <w:jc w:val="left"/>
            </w:pPr>
            <w:r>
              <w:rPr>
                <w:rStyle w:val="21"/>
              </w:rPr>
              <w:t>Оказание</w:t>
            </w:r>
          </w:p>
          <w:p w:rsidR="009A4AFD" w:rsidRDefault="00E72A86" w:rsidP="00CF68B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322" w:lineRule="exact"/>
              <w:ind w:left="140" w:firstLine="0"/>
              <w:jc w:val="left"/>
            </w:pPr>
            <w:r>
              <w:rPr>
                <w:rStyle w:val="21"/>
              </w:rPr>
              <w:t xml:space="preserve">автотранспортных услуг по перевозке </w:t>
            </w:r>
            <w:r>
              <w:rPr>
                <w:rStyle w:val="21"/>
              </w:rPr>
              <w:t xml:space="preserve">восьми </w:t>
            </w:r>
            <w:r>
              <w:rPr>
                <w:rStyle w:val="21"/>
              </w:rPr>
              <w:t xml:space="preserve">пассажиров </w:t>
            </w:r>
            <w:r w:rsidR="00D04EFE">
              <w:rPr>
                <w:rStyle w:val="21"/>
              </w:rPr>
              <w:t xml:space="preserve">и менее </w:t>
            </w:r>
            <w:proofErr w:type="gramStart"/>
            <w:r w:rsidR="00D04EFE">
              <w:rPr>
                <w:rStyle w:val="21"/>
              </w:rPr>
              <w:t>осуществляемая</w:t>
            </w:r>
            <w:proofErr w:type="gramEnd"/>
            <w:r w:rsidR="00D04EFE">
              <w:rPr>
                <w:rStyle w:val="21"/>
              </w:rPr>
              <w:t xml:space="preserve"> через</w:t>
            </w:r>
          </w:p>
        </w:tc>
        <w:tc>
          <w:tcPr>
            <w:tcW w:w="989" w:type="dxa"/>
            <w:shd w:val="clear" w:color="auto" w:fill="FFFFFF"/>
          </w:tcPr>
          <w:p w:rsidR="009A4AFD" w:rsidRPr="00677932" w:rsidRDefault="00D04EF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30" w:lineRule="exact"/>
              <w:ind w:firstLine="0"/>
              <w:jc w:val="right"/>
            </w:pPr>
            <w:r w:rsidRPr="00677932">
              <w:rPr>
                <w:rStyle w:val="2115pt"/>
                <w:b w:val="0"/>
              </w:rPr>
              <w:t>0,938</w:t>
            </w:r>
          </w:p>
        </w:tc>
        <w:tc>
          <w:tcPr>
            <w:tcW w:w="1123" w:type="dxa"/>
            <w:shd w:val="clear" w:color="auto" w:fill="FFFFFF"/>
          </w:tcPr>
          <w:p w:rsidR="009A4AFD" w:rsidRPr="00677932" w:rsidRDefault="00D04EF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30" w:lineRule="exact"/>
              <w:ind w:firstLine="0"/>
              <w:jc w:val="right"/>
            </w:pPr>
            <w:r w:rsidRPr="00677932">
              <w:rPr>
                <w:rStyle w:val="2115pt"/>
                <w:b w:val="0"/>
              </w:rPr>
              <w:t>0,703</w:t>
            </w:r>
          </w:p>
        </w:tc>
        <w:tc>
          <w:tcPr>
            <w:tcW w:w="1123" w:type="dxa"/>
            <w:shd w:val="clear" w:color="auto" w:fill="FFFFFF"/>
          </w:tcPr>
          <w:p w:rsidR="009A4AFD" w:rsidRPr="00677932" w:rsidRDefault="00D04EF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300" w:line="230" w:lineRule="exact"/>
              <w:ind w:left="400" w:firstLine="0"/>
              <w:jc w:val="left"/>
            </w:pPr>
            <w:r w:rsidRPr="00677932">
              <w:rPr>
                <w:rStyle w:val="2115pt"/>
                <w:b w:val="0"/>
              </w:rPr>
              <w:t>0,516</w:t>
            </w:r>
          </w:p>
          <w:p w:rsidR="009A4AFD" w:rsidRPr="00677932" w:rsidRDefault="009A4AFD">
            <w:pPr>
              <w:pStyle w:val="20"/>
              <w:framePr w:w="9336" w:h="14602" w:wrap="none" w:vAnchor="page" w:hAnchor="page" w:x="1368" w:y="1098"/>
              <w:shd w:val="clear" w:color="auto" w:fill="auto"/>
              <w:spacing w:before="300" w:after="0" w:line="280" w:lineRule="exact"/>
              <w:ind w:left="600" w:firstLine="0"/>
              <w:jc w:val="left"/>
            </w:pPr>
          </w:p>
        </w:tc>
        <w:tc>
          <w:tcPr>
            <w:tcW w:w="989" w:type="dxa"/>
            <w:shd w:val="clear" w:color="auto" w:fill="FFFFFF"/>
          </w:tcPr>
          <w:p w:rsidR="009A4AFD" w:rsidRPr="00677932" w:rsidRDefault="00D04EF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30" w:lineRule="exact"/>
              <w:ind w:left="280" w:firstLine="0"/>
              <w:jc w:val="left"/>
            </w:pPr>
            <w:r w:rsidRPr="00677932">
              <w:rPr>
                <w:rStyle w:val="2115pt"/>
                <w:b w:val="0"/>
              </w:rPr>
              <w:t>0,328</w:t>
            </w:r>
          </w:p>
        </w:tc>
        <w:tc>
          <w:tcPr>
            <w:tcW w:w="1147" w:type="dxa"/>
            <w:shd w:val="clear" w:color="auto" w:fill="FFFFFF"/>
          </w:tcPr>
          <w:p w:rsidR="009A4AFD" w:rsidRPr="00677932" w:rsidRDefault="00D04EF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180" w:line="230" w:lineRule="exact"/>
              <w:ind w:firstLine="0"/>
              <w:jc w:val="right"/>
            </w:pPr>
            <w:r w:rsidRPr="00677932">
              <w:rPr>
                <w:rStyle w:val="2115pt"/>
                <w:b w:val="0"/>
              </w:rPr>
              <w:t>0,938</w:t>
            </w:r>
          </w:p>
          <w:p w:rsidR="009A4AFD" w:rsidRPr="00677932" w:rsidRDefault="00D04EFE">
            <w:pPr>
              <w:pStyle w:val="20"/>
              <w:framePr w:w="9336" w:h="14602" w:wrap="none" w:vAnchor="page" w:hAnchor="page" w:x="1368" w:y="1098"/>
              <w:shd w:val="clear" w:color="auto" w:fill="auto"/>
              <w:spacing w:before="180" w:after="0" w:line="280" w:lineRule="exact"/>
              <w:ind w:firstLine="0"/>
              <w:jc w:val="right"/>
            </w:pPr>
            <w:r w:rsidRPr="00677932">
              <w:rPr>
                <w:rStyle w:val="21"/>
              </w:rPr>
              <w:t>_</w:t>
            </w:r>
          </w:p>
        </w:tc>
      </w:tr>
      <w:tr w:rsidR="009A4AFD" w:rsidRPr="00677932" w:rsidTr="00CF68BE">
        <w:tblPrEx>
          <w:tblCellMar>
            <w:top w:w="0" w:type="dxa"/>
            <w:bottom w:w="0" w:type="dxa"/>
          </w:tblCellMar>
        </w:tblPrEx>
        <w:trPr>
          <w:trHeight w:hRule="exact" w:val="692"/>
        </w:trPr>
        <w:tc>
          <w:tcPr>
            <w:tcW w:w="730" w:type="dxa"/>
            <w:shd w:val="clear" w:color="auto" w:fill="FFFFFF"/>
          </w:tcPr>
          <w:p w:rsidR="009A4AFD" w:rsidRPr="00677932" w:rsidRDefault="00D04EF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30" w:lineRule="exact"/>
              <w:ind w:left="220" w:firstLine="0"/>
              <w:jc w:val="left"/>
              <w:rPr>
                <w:b/>
              </w:rPr>
            </w:pPr>
            <w:r w:rsidRPr="00677932">
              <w:rPr>
                <w:rStyle w:val="2115pt"/>
                <w:b w:val="0"/>
              </w:rPr>
              <w:t>7.</w:t>
            </w:r>
          </w:p>
        </w:tc>
        <w:tc>
          <w:tcPr>
            <w:tcW w:w="3235" w:type="dxa"/>
            <w:shd w:val="clear" w:color="auto" w:fill="FFFFFF"/>
          </w:tcPr>
          <w:p w:rsidR="009A4AFD" w:rsidRDefault="00CF68B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 xml:space="preserve">Розничная торговля, </w:t>
            </w:r>
            <w:r>
              <w:rPr>
                <w:rStyle w:val="21"/>
              </w:rPr>
              <w:t xml:space="preserve">объекты </w:t>
            </w:r>
            <w:proofErr w:type="gramStart"/>
            <w:r>
              <w:rPr>
                <w:rStyle w:val="21"/>
              </w:rPr>
              <w:t>стационарной</w:t>
            </w:r>
            <w:proofErr w:type="gramEnd"/>
          </w:p>
        </w:tc>
        <w:tc>
          <w:tcPr>
            <w:tcW w:w="989" w:type="dxa"/>
            <w:shd w:val="clear" w:color="auto" w:fill="FFFFFF"/>
          </w:tcPr>
          <w:p w:rsidR="009A4AFD" w:rsidRPr="00677932" w:rsidRDefault="00D04EFE" w:rsidP="00CF68B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30" w:lineRule="exact"/>
              <w:ind w:firstLine="0"/>
              <w:jc w:val="center"/>
            </w:pPr>
            <w:r w:rsidRPr="00677932">
              <w:rPr>
                <w:rStyle w:val="2115pt"/>
                <w:b w:val="0"/>
              </w:rPr>
              <w:t>0,349</w:t>
            </w:r>
          </w:p>
        </w:tc>
        <w:tc>
          <w:tcPr>
            <w:tcW w:w="1123" w:type="dxa"/>
            <w:shd w:val="clear" w:color="auto" w:fill="FFFFFF"/>
          </w:tcPr>
          <w:p w:rsidR="009A4AFD" w:rsidRPr="00677932" w:rsidRDefault="00D04EFE" w:rsidP="00CF68B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30" w:lineRule="exact"/>
              <w:ind w:firstLine="0"/>
              <w:jc w:val="center"/>
            </w:pPr>
            <w:r w:rsidRPr="00677932">
              <w:rPr>
                <w:rStyle w:val="2115pt"/>
                <w:b w:val="0"/>
              </w:rPr>
              <w:t>0,261</w:t>
            </w:r>
          </w:p>
        </w:tc>
        <w:tc>
          <w:tcPr>
            <w:tcW w:w="1123" w:type="dxa"/>
            <w:shd w:val="clear" w:color="auto" w:fill="FFFFFF"/>
          </w:tcPr>
          <w:p w:rsidR="009A4AFD" w:rsidRPr="00677932" w:rsidRDefault="00D04EFE" w:rsidP="00CF68B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30" w:lineRule="exact"/>
              <w:ind w:left="400" w:firstLine="0"/>
              <w:jc w:val="center"/>
            </w:pPr>
            <w:r w:rsidRPr="00677932">
              <w:rPr>
                <w:rStyle w:val="2115pt"/>
                <w:b w:val="0"/>
              </w:rPr>
              <w:t>0,192'</w:t>
            </w:r>
          </w:p>
        </w:tc>
        <w:tc>
          <w:tcPr>
            <w:tcW w:w="989" w:type="dxa"/>
            <w:shd w:val="clear" w:color="auto" w:fill="FFFFFF"/>
          </w:tcPr>
          <w:p w:rsidR="009A4AFD" w:rsidRPr="00677932" w:rsidRDefault="00D04EFE" w:rsidP="00CF68B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30" w:lineRule="exact"/>
              <w:ind w:left="280" w:firstLine="0"/>
              <w:jc w:val="center"/>
            </w:pPr>
            <w:r w:rsidRPr="00677932">
              <w:rPr>
                <w:rStyle w:val="2115pt"/>
                <w:b w:val="0"/>
              </w:rPr>
              <w:t>0,122</w:t>
            </w:r>
          </w:p>
        </w:tc>
        <w:tc>
          <w:tcPr>
            <w:tcW w:w="1147" w:type="dxa"/>
            <w:shd w:val="clear" w:color="auto" w:fill="FFFFFF"/>
          </w:tcPr>
          <w:p w:rsidR="009A4AFD" w:rsidRPr="00677932" w:rsidRDefault="00D04EFE" w:rsidP="00CF68BE">
            <w:pPr>
              <w:pStyle w:val="20"/>
              <w:framePr w:w="9336" w:h="14602" w:wrap="none" w:vAnchor="page" w:hAnchor="page" w:x="1368" w:y="1098"/>
              <w:shd w:val="clear" w:color="auto" w:fill="auto"/>
              <w:spacing w:after="0" w:line="230" w:lineRule="exact"/>
              <w:ind w:firstLine="0"/>
              <w:jc w:val="center"/>
            </w:pPr>
            <w:r w:rsidRPr="00677932">
              <w:rPr>
                <w:rStyle w:val="2115pt"/>
                <w:b w:val="0"/>
              </w:rPr>
              <w:t>0,746</w:t>
            </w:r>
          </w:p>
        </w:tc>
      </w:tr>
    </w:tbl>
    <w:p w:rsidR="009A4AFD" w:rsidRDefault="009A4AFD">
      <w:pPr>
        <w:rPr>
          <w:sz w:val="2"/>
          <w:szCs w:val="2"/>
        </w:rPr>
        <w:sectPr w:rsidR="009A4AF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1142"/>
        <w:gridCol w:w="3422"/>
        <w:gridCol w:w="989"/>
        <w:gridCol w:w="1157"/>
        <w:gridCol w:w="1094"/>
        <w:gridCol w:w="1046"/>
        <w:gridCol w:w="1114"/>
      </w:tblGrid>
      <w:tr w:rsidR="009A4AFD" w:rsidTr="00CF68BE">
        <w:trPr>
          <w:trHeight w:hRule="exact" w:val="994"/>
        </w:trPr>
        <w:tc>
          <w:tcPr>
            <w:tcW w:w="1142" w:type="dxa"/>
          </w:tcPr>
          <w:p w:rsidR="009A4AFD" w:rsidRDefault="009A4AFD" w:rsidP="00CF68BE">
            <w:pPr>
              <w:framePr w:w="9965" w:h="14578" w:wrap="none" w:vAnchor="page" w:hAnchor="page" w:x="1306" w:y="1078"/>
              <w:rPr>
                <w:sz w:val="10"/>
                <w:szCs w:val="10"/>
              </w:rPr>
            </w:pPr>
          </w:p>
        </w:tc>
        <w:tc>
          <w:tcPr>
            <w:tcW w:w="3422" w:type="dxa"/>
          </w:tcPr>
          <w:p w:rsidR="00CF68BE" w:rsidRDefault="00D04EFE" w:rsidP="00CF68BE">
            <w:pPr>
              <w:pStyle w:val="20"/>
              <w:framePr w:w="9965" w:h="14578" w:wrap="none" w:vAnchor="page" w:hAnchor="page" w:x="1306" w:y="1078"/>
              <w:shd w:val="clear" w:color="auto" w:fill="auto"/>
              <w:spacing w:after="0" w:line="322" w:lineRule="exact"/>
              <w:ind w:left="180" w:firstLine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торговой сети, </w:t>
            </w:r>
            <w:r>
              <w:rPr>
                <w:rStyle w:val="21"/>
              </w:rPr>
              <w:t xml:space="preserve">имеющие торговые залы </w:t>
            </w:r>
          </w:p>
          <w:p w:rsidR="009A4AFD" w:rsidRDefault="00D04EFE" w:rsidP="00CF68BE">
            <w:pPr>
              <w:pStyle w:val="20"/>
              <w:framePr w:w="9965" w:h="14578" w:wrap="none" w:vAnchor="page" w:hAnchor="page" w:x="1306" w:y="1078"/>
              <w:shd w:val="clear" w:color="auto" w:fill="auto"/>
              <w:spacing w:after="0" w:line="322" w:lineRule="exact"/>
              <w:ind w:left="180" w:firstLine="0"/>
              <w:jc w:val="left"/>
            </w:pPr>
            <w:r>
              <w:rPr>
                <w:rStyle w:val="21"/>
              </w:rPr>
              <w:t>Розничная торговля,</w:t>
            </w:r>
          </w:p>
        </w:tc>
        <w:tc>
          <w:tcPr>
            <w:tcW w:w="989" w:type="dxa"/>
          </w:tcPr>
          <w:p w:rsidR="009A4AFD" w:rsidRDefault="00D04EFE" w:rsidP="00CF68BE">
            <w:pPr>
              <w:pStyle w:val="20"/>
              <w:framePr w:w="9965" w:h="14578" w:wrap="none" w:vAnchor="page" w:hAnchor="page" w:x="1306" w:y="1078"/>
              <w:shd w:val="clear" w:color="auto" w:fill="auto"/>
              <w:spacing w:after="0" w:line="90" w:lineRule="exact"/>
              <w:ind w:left="620" w:firstLine="0"/>
              <w:jc w:val="left"/>
            </w:pPr>
            <w:r>
              <w:rPr>
                <w:rStyle w:val="245pt0pt"/>
                <w:lang w:val="en-US" w:eastAsia="en-US" w:bidi="en-US"/>
              </w:rPr>
              <w:t>t</w:t>
            </w:r>
          </w:p>
        </w:tc>
        <w:tc>
          <w:tcPr>
            <w:tcW w:w="1157" w:type="dxa"/>
          </w:tcPr>
          <w:p w:rsidR="009A4AFD" w:rsidRDefault="009A4AFD" w:rsidP="00CF68BE">
            <w:pPr>
              <w:framePr w:w="9965" w:h="14578" w:wrap="none" w:vAnchor="page" w:hAnchor="page" w:x="1306" w:y="1078"/>
              <w:rPr>
                <w:sz w:val="10"/>
                <w:szCs w:val="10"/>
              </w:rPr>
            </w:pPr>
          </w:p>
        </w:tc>
        <w:tc>
          <w:tcPr>
            <w:tcW w:w="1094" w:type="dxa"/>
          </w:tcPr>
          <w:p w:rsidR="009A4AFD" w:rsidRDefault="009A4AFD" w:rsidP="00CF68BE">
            <w:pPr>
              <w:pStyle w:val="20"/>
              <w:framePr w:w="9965" w:h="14578" w:wrap="none" w:vAnchor="page" w:hAnchor="page" w:x="1306" w:y="1078"/>
              <w:shd w:val="clear" w:color="auto" w:fill="auto"/>
              <w:spacing w:after="0" w:line="280" w:lineRule="exact"/>
              <w:ind w:left="160" w:firstLine="0"/>
              <w:jc w:val="left"/>
            </w:pPr>
          </w:p>
        </w:tc>
        <w:tc>
          <w:tcPr>
            <w:tcW w:w="1046" w:type="dxa"/>
          </w:tcPr>
          <w:p w:rsidR="009A4AFD" w:rsidRDefault="009A4AFD" w:rsidP="00CF68BE">
            <w:pPr>
              <w:framePr w:w="9965" w:h="14578" w:wrap="none" w:vAnchor="page" w:hAnchor="page" w:x="1306" w:y="1078"/>
              <w:rPr>
                <w:sz w:val="10"/>
                <w:szCs w:val="10"/>
              </w:rPr>
            </w:pPr>
          </w:p>
        </w:tc>
        <w:tc>
          <w:tcPr>
            <w:tcW w:w="1114" w:type="dxa"/>
          </w:tcPr>
          <w:p w:rsidR="009A4AFD" w:rsidRDefault="009A4AFD" w:rsidP="00CF68BE">
            <w:pPr>
              <w:framePr w:w="9965" w:h="14578" w:wrap="none" w:vAnchor="page" w:hAnchor="page" w:x="1306" w:y="1078"/>
              <w:rPr>
                <w:sz w:val="10"/>
                <w:szCs w:val="10"/>
              </w:rPr>
            </w:pPr>
          </w:p>
        </w:tc>
      </w:tr>
      <w:tr w:rsidR="009A4AFD" w:rsidTr="00CF68BE">
        <w:trPr>
          <w:trHeight w:hRule="exact" w:val="2880"/>
        </w:trPr>
        <w:tc>
          <w:tcPr>
            <w:tcW w:w="1142" w:type="dxa"/>
          </w:tcPr>
          <w:p w:rsidR="009A4AFD" w:rsidRDefault="00CF68BE" w:rsidP="00CF68BE">
            <w:pPr>
              <w:framePr w:w="9965" w:h="14578" w:wrap="none" w:vAnchor="page" w:hAnchor="page" w:x="1306" w:y="1078"/>
              <w:rPr>
                <w:sz w:val="10"/>
                <w:szCs w:val="10"/>
              </w:rPr>
            </w:pPr>
            <w:r>
              <w:rPr>
                <w:rStyle w:val="21"/>
                <w:rFonts w:eastAsia="Arial Unicode MS"/>
              </w:rPr>
              <w:t>8.</w:t>
            </w:r>
          </w:p>
        </w:tc>
        <w:tc>
          <w:tcPr>
            <w:tcW w:w="3422" w:type="dxa"/>
          </w:tcPr>
          <w:p w:rsidR="009A4AFD" w:rsidRDefault="00D04EFE" w:rsidP="00CF68BE">
            <w:pPr>
              <w:pStyle w:val="20"/>
              <w:framePr w:w="9965" w:h="14578" w:wrap="none" w:vAnchor="page" w:hAnchor="page" w:x="1306" w:y="1078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</w:t>
            </w:r>
            <w:r w:rsidR="00CF68BE">
              <w:rPr>
                <w:rStyle w:val="21"/>
              </w:rPr>
              <w:t xml:space="preserve">  </w:t>
            </w:r>
            <w:r w:rsidR="00CF68BE">
              <w:rPr>
                <w:rStyle w:val="21"/>
              </w:rPr>
              <w:t>квадратных метров</w:t>
            </w:r>
          </w:p>
        </w:tc>
        <w:tc>
          <w:tcPr>
            <w:tcW w:w="989" w:type="dxa"/>
          </w:tcPr>
          <w:p w:rsidR="00CF68BE" w:rsidRDefault="00CF68BE" w:rsidP="00CF68BE">
            <w:pPr>
              <w:pStyle w:val="20"/>
              <w:framePr w:w="9965" w:h="14578" w:wrap="none" w:vAnchor="page" w:hAnchor="page" w:x="1306" w:y="1078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0,464</w:t>
            </w:r>
          </w:p>
          <w:p w:rsidR="009A4AFD" w:rsidRDefault="00D04EFE" w:rsidP="00CF68BE">
            <w:pPr>
              <w:pStyle w:val="20"/>
              <w:framePr w:w="9965" w:h="14578" w:wrap="none" w:vAnchor="page" w:hAnchor="page" w:x="1306" w:y="1078"/>
              <w:shd w:val="clear" w:color="auto" w:fill="auto"/>
              <w:spacing w:after="0" w:line="80" w:lineRule="exact"/>
              <w:ind w:left="620" w:firstLine="0"/>
              <w:jc w:val="left"/>
            </w:pPr>
            <w:r>
              <w:rPr>
                <w:rStyle w:val="2CenturyGothic4pt0pt"/>
                <w:lang w:val="ru-RU" w:eastAsia="ru-RU" w:bidi="ru-RU"/>
              </w:rPr>
              <w:t>\</w:t>
            </w:r>
          </w:p>
        </w:tc>
        <w:tc>
          <w:tcPr>
            <w:tcW w:w="1157" w:type="dxa"/>
          </w:tcPr>
          <w:p w:rsidR="009A4AFD" w:rsidRDefault="00CF68BE" w:rsidP="00CF68BE">
            <w:pPr>
              <w:pStyle w:val="20"/>
              <w:framePr w:w="9965" w:h="14578" w:wrap="none" w:vAnchor="page" w:hAnchor="page" w:x="1306" w:y="1078"/>
              <w:shd w:val="clear" w:color="auto" w:fill="auto"/>
              <w:spacing w:after="0" w:line="280" w:lineRule="exact"/>
              <w:ind w:right="260" w:firstLine="0"/>
              <w:jc w:val="right"/>
            </w:pPr>
            <w:r>
              <w:rPr>
                <w:rStyle w:val="21"/>
              </w:rPr>
              <w:t>0,348</w:t>
            </w:r>
          </w:p>
        </w:tc>
        <w:tc>
          <w:tcPr>
            <w:tcW w:w="1094" w:type="dxa"/>
          </w:tcPr>
          <w:p w:rsidR="009A4AFD" w:rsidRDefault="00CF68BE" w:rsidP="00CF68BE">
            <w:pPr>
              <w:framePr w:w="9965" w:h="14578" w:wrap="none" w:vAnchor="page" w:hAnchor="page" w:x="1306" w:y="1078"/>
              <w:rPr>
                <w:sz w:val="10"/>
                <w:szCs w:val="10"/>
              </w:rPr>
            </w:pPr>
            <w:r>
              <w:rPr>
                <w:rStyle w:val="21"/>
                <w:rFonts w:eastAsia="Arial Unicode MS"/>
              </w:rPr>
              <w:t>0,255</w:t>
            </w:r>
          </w:p>
        </w:tc>
        <w:tc>
          <w:tcPr>
            <w:tcW w:w="1046" w:type="dxa"/>
          </w:tcPr>
          <w:p w:rsidR="009A4AFD" w:rsidRDefault="00CF68BE" w:rsidP="00CF68BE">
            <w:pPr>
              <w:framePr w:w="9965" w:h="14578" w:wrap="none" w:vAnchor="page" w:hAnchor="page" w:x="1306" w:y="1078"/>
              <w:rPr>
                <w:sz w:val="10"/>
                <w:szCs w:val="10"/>
              </w:rPr>
            </w:pPr>
            <w:r>
              <w:rPr>
                <w:rStyle w:val="21"/>
                <w:rFonts w:eastAsia="Arial Unicode MS"/>
              </w:rPr>
              <w:t>0,162</w:t>
            </w:r>
          </w:p>
        </w:tc>
        <w:tc>
          <w:tcPr>
            <w:tcW w:w="1114" w:type="dxa"/>
          </w:tcPr>
          <w:p w:rsidR="009A4AFD" w:rsidRDefault="00CF68BE" w:rsidP="00CF68BE">
            <w:pPr>
              <w:framePr w:w="9965" w:h="14578" w:wrap="none" w:vAnchor="page" w:hAnchor="page" w:x="1306" w:y="1078"/>
              <w:rPr>
                <w:sz w:val="10"/>
                <w:szCs w:val="10"/>
              </w:rPr>
            </w:pPr>
            <w:r>
              <w:rPr>
                <w:rStyle w:val="21"/>
                <w:rFonts w:eastAsia="Arial Unicode MS"/>
              </w:rPr>
              <w:t>0,938</w:t>
            </w:r>
          </w:p>
        </w:tc>
      </w:tr>
      <w:tr w:rsidR="009A4AFD" w:rsidTr="00CF68BE">
        <w:trPr>
          <w:trHeight w:hRule="exact" w:val="3222"/>
        </w:trPr>
        <w:tc>
          <w:tcPr>
            <w:tcW w:w="1142" w:type="dxa"/>
          </w:tcPr>
          <w:p w:rsidR="009A4AFD" w:rsidRDefault="00CF68BE" w:rsidP="00CF68BE">
            <w:pPr>
              <w:framePr w:w="9965" w:h="14578" w:wrap="none" w:vAnchor="page" w:hAnchor="page" w:x="1306" w:y="1078"/>
              <w:rPr>
                <w:sz w:val="10"/>
                <w:szCs w:val="10"/>
              </w:rPr>
            </w:pPr>
            <w:r>
              <w:rPr>
                <w:rStyle w:val="21"/>
                <w:rFonts w:eastAsia="Arial Unicode MS"/>
              </w:rPr>
              <w:t>9.</w:t>
            </w:r>
          </w:p>
        </w:tc>
        <w:tc>
          <w:tcPr>
            <w:tcW w:w="3422" w:type="dxa"/>
          </w:tcPr>
          <w:p w:rsidR="009A4AFD" w:rsidRDefault="00CF68BE" w:rsidP="00B85D57">
            <w:pPr>
              <w:pStyle w:val="20"/>
              <w:framePr w:w="9965" w:h="14578" w:wrap="none" w:vAnchor="page" w:hAnchor="page" w:x="1306" w:y="1078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Розничная торговля,</w:t>
            </w:r>
            <w:r>
              <w:rPr>
                <w:rStyle w:val="21"/>
              </w:rPr>
              <w:t xml:space="preserve"> осуществляемая через объек</w:t>
            </w:r>
            <w:r w:rsidR="00D04EFE">
              <w:rPr>
                <w:rStyle w:val="21"/>
              </w:rPr>
              <w:t>ты стационарной</w:t>
            </w:r>
            <w:r>
              <w:rPr>
                <w:rStyle w:val="21"/>
              </w:rPr>
              <w:t xml:space="preserve"> </w:t>
            </w:r>
            <w:r>
              <w:rPr>
                <w:rStyle w:val="21"/>
              </w:rPr>
              <w:t xml:space="preserve">торговой сети, не имеющие торговых залов, а также </w:t>
            </w:r>
            <w:proofErr w:type="gramStart"/>
            <w:r>
              <w:rPr>
                <w:rStyle w:val="21"/>
              </w:rPr>
              <w:t>через</w:t>
            </w:r>
            <w:proofErr w:type="gramEnd"/>
            <w:r>
              <w:rPr>
                <w:rStyle w:val="21"/>
              </w:rPr>
              <w:t xml:space="preserve"> </w:t>
            </w:r>
            <w:proofErr w:type="gramStart"/>
            <w:r>
              <w:rPr>
                <w:rStyle w:val="21"/>
              </w:rPr>
              <w:t>объекта</w:t>
            </w:r>
            <w:proofErr w:type="gramEnd"/>
            <w:r>
              <w:rPr>
                <w:rStyle w:val="21"/>
              </w:rPr>
              <w:t xml:space="preserve"> нестационарной</w:t>
            </w:r>
            <w:r>
              <w:rPr>
                <w:rStyle w:val="21"/>
              </w:rPr>
              <w:t xml:space="preserve"> </w:t>
            </w:r>
            <w:r>
              <w:rPr>
                <w:rStyle w:val="21"/>
              </w:rPr>
              <w:t>торговой сети, площадь</w:t>
            </w:r>
            <w:r>
              <w:rPr>
                <w:rStyle w:val="21"/>
              </w:rPr>
              <w:t xml:space="preserve"> </w:t>
            </w:r>
            <w:r>
              <w:rPr>
                <w:rStyle w:val="21"/>
              </w:rPr>
              <w:t>торгового места в которых превышает 5</w:t>
            </w:r>
            <w:r>
              <w:rPr>
                <w:rStyle w:val="21"/>
              </w:rPr>
              <w:t xml:space="preserve"> </w:t>
            </w:r>
            <w:r>
              <w:rPr>
                <w:rStyle w:val="21"/>
              </w:rPr>
              <w:t>квадратных метров</w:t>
            </w:r>
          </w:p>
        </w:tc>
        <w:tc>
          <w:tcPr>
            <w:tcW w:w="989" w:type="dxa"/>
          </w:tcPr>
          <w:p w:rsidR="009A4AFD" w:rsidRDefault="00CF68BE" w:rsidP="00CF68BE">
            <w:pPr>
              <w:framePr w:w="9965" w:h="14578" w:wrap="none" w:vAnchor="page" w:hAnchor="page" w:x="1306" w:y="1078"/>
              <w:rPr>
                <w:sz w:val="10"/>
                <w:szCs w:val="10"/>
              </w:rPr>
            </w:pPr>
            <w:r>
              <w:rPr>
                <w:rStyle w:val="21"/>
                <w:rFonts w:eastAsia="Arial Unicode MS"/>
              </w:rPr>
              <w:t>0,464</w:t>
            </w:r>
          </w:p>
        </w:tc>
        <w:tc>
          <w:tcPr>
            <w:tcW w:w="1157" w:type="dxa"/>
          </w:tcPr>
          <w:p w:rsidR="009A4AFD" w:rsidRDefault="00CF68BE" w:rsidP="00CF68BE">
            <w:pPr>
              <w:framePr w:w="9965" w:h="14578" w:wrap="none" w:vAnchor="page" w:hAnchor="page" w:x="1306" w:y="1078"/>
              <w:rPr>
                <w:sz w:val="10"/>
                <w:szCs w:val="10"/>
              </w:rPr>
            </w:pPr>
            <w:r>
              <w:rPr>
                <w:rStyle w:val="21"/>
                <w:rFonts w:eastAsia="Arial Unicode MS"/>
              </w:rPr>
              <w:t>0,348</w:t>
            </w:r>
          </w:p>
        </w:tc>
        <w:tc>
          <w:tcPr>
            <w:tcW w:w="1094" w:type="dxa"/>
          </w:tcPr>
          <w:p w:rsidR="009A4AFD" w:rsidRDefault="00CF68BE" w:rsidP="00CF68BE">
            <w:pPr>
              <w:framePr w:w="9965" w:h="14578" w:wrap="none" w:vAnchor="page" w:hAnchor="page" w:x="1306" w:y="1078"/>
              <w:rPr>
                <w:sz w:val="10"/>
                <w:szCs w:val="10"/>
              </w:rPr>
            </w:pPr>
            <w:r>
              <w:rPr>
                <w:rStyle w:val="21"/>
                <w:rFonts w:eastAsia="Arial Unicode MS"/>
              </w:rPr>
              <w:t>0,255</w:t>
            </w:r>
          </w:p>
        </w:tc>
        <w:tc>
          <w:tcPr>
            <w:tcW w:w="1046" w:type="dxa"/>
          </w:tcPr>
          <w:p w:rsidR="009A4AFD" w:rsidRDefault="00CF68BE" w:rsidP="00CF68BE">
            <w:pPr>
              <w:framePr w:w="9965" w:h="14578" w:wrap="none" w:vAnchor="page" w:hAnchor="page" w:x="1306" w:y="1078"/>
              <w:rPr>
                <w:sz w:val="10"/>
                <w:szCs w:val="10"/>
              </w:rPr>
            </w:pPr>
            <w:r>
              <w:rPr>
                <w:rStyle w:val="21"/>
                <w:rFonts w:eastAsia="Arial Unicode MS"/>
              </w:rPr>
              <w:t>0,162</w:t>
            </w:r>
          </w:p>
        </w:tc>
        <w:tc>
          <w:tcPr>
            <w:tcW w:w="1114" w:type="dxa"/>
          </w:tcPr>
          <w:p w:rsidR="009A4AFD" w:rsidRDefault="00CF68BE" w:rsidP="00CF68BE">
            <w:pPr>
              <w:framePr w:w="9965" w:h="14578" w:wrap="none" w:vAnchor="page" w:hAnchor="page" w:x="1306" w:y="1078"/>
              <w:rPr>
                <w:sz w:val="10"/>
                <w:szCs w:val="10"/>
              </w:rPr>
            </w:pPr>
            <w:r>
              <w:rPr>
                <w:rStyle w:val="21"/>
                <w:rFonts w:eastAsia="Arial Unicode MS"/>
              </w:rPr>
              <w:t>0,938</w:t>
            </w:r>
          </w:p>
        </w:tc>
      </w:tr>
      <w:tr w:rsidR="00CF68BE" w:rsidTr="00CF68BE">
        <w:trPr>
          <w:trHeight w:hRule="exact" w:val="638"/>
        </w:trPr>
        <w:tc>
          <w:tcPr>
            <w:tcW w:w="1142" w:type="dxa"/>
          </w:tcPr>
          <w:p w:rsidR="00CF68BE" w:rsidRDefault="00CF68BE" w:rsidP="00CF68BE">
            <w:pPr>
              <w:pStyle w:val="20"/>
              <w:framePr w:w="9965" w:h="14578" w:wrap="none" w:vAnchor="page" w:hAnchor="page" w:x="1306" w:y="1078"/>
              <w:shd w:val="clear" w:color="auto" w:fill="auto"/>
              <w:spacing w:after="0" w:line="280" w:lineRule="exact"/>
              <w:ind w:right="300" w:firstLine="0"/>
              <w:jc w:val="right"/>
            </w:pPr>
            <w:r>
              <w:rPr>
                <w:rStyle w:val="21"/>
              </w:rPr>
              <w:t>10.</w:t>
            </w:r>
          </w:p>
        </w:tc>
        <w:tc>
          <w:tcPr>
            <w:tcW w:w="3422" w:type="dxa"/>
          </w:tcPr>
          <w:p w:rsidR="00CF68BE" w:rsidRDefault="00CF68BE" w:rsidP="00CF68BE">
            <w:pPr>
              <w:pStyle w:val="20"/>
              <w:framePr w:w="9965" w:h="14578" w:wrap="none" w:vAnchor="page" w:hAnchor="page" w:x="1306" w:y="1078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 xml:space="preserve">Развозная и разносная </w:t>
            </w:r>
            <w:r>
              <w:rPr>
                <w:rStyle w:val="21"/>
              </w:rPr>
              <w:t>розничная торговля</w:t>
            </w:r>
          </w:p>
        </w:tc>
        <w:tc>
          <w:tcPr>
            <w:tcW w:w="989" w:type="dxa"/>
          </w:tcPr>
          <w:p w:rsidR="00CF68BE" w:rsidRDefault="00CF68BE" w:rsidP="00CF68BE">
            <w:pPr>
              <w:pStyle w:val="20"/>
              <w:framePr w:w="9965" w:h="14578" w:wrap="none" w:vAnchor="page" w:hAnchor="page" w:x="1306" w:y="1078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0,542</w:t>
            </w:r>
          </w:p>
        </w:tc>
        <w:tc>
          <w:tcPr>
            <w:tcW w:w="1157" w:type="dxa"/>
          </w:tcPr>
          <w:p w:rsidR="00CF68BE" w:rsidRDefault="00CF68BE" w:rsidP="00CF68BE">
            <w:pPr>
              <w:pStyle w:val="20"/>
              <w:framePr w:w="9965" w:h="14578" w:wrap="none" w:vAnchor="page" w:hAnchor="page" w:x="1306" w:y="1078"/>
              <w:shd w:val="clear" w:color="auto" w:fill="auto"/>
              <w:spacing w:after="0" w:line="280" w:lineRule="exact"/>
              <w:ind w:right="260" w:firstLine="0"/>
              <w:jc w:val="right"/>
            </w:pPr>
            <w:r>
              <w:rPr>
                <w:rStyle w:val="21"/>
              </w:rPr>
              <w:t>0,406</w:t>
            </w:r>
          </w:p>
        </w:tc>
        <w:tc>
          <w:tcPr>
            <w:tcW w:w="1094" w:type="dxa"/>
          </w:tcPr>
          <w:p w:rsidR="00CF68BE" w:rsidRDefault="00CF68BE" w:rsidP="00CF68BE">
            <w:pPr>
              <w:pStyle w:val="20"/>
              <w:framePr w:w="9965" w:h="14578" w:wrap="none" w:vAnchor="page" w:hAnchor="page" w:x="1306" w:y="1078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rPr>
                <w:rStyle w:val="21"/>
              </w:rPr>
              <w:t>0,298</w:t>
            </w:r>
          </w:p>
        </w:tc>
        <w:tc>
          <w:tcPr>
            <w:tcW w:w="1046" w:type="dxa"/>
          </w:tcPr>
          <w:p w:rsidR="00CF68BE" w:rsidRDefault="00CF68BE" w:rsidP="00CF68BE">
            <w:pPr>
              <w:pStyle w:val="20"/>
              <w:framePr w:w="9965" w:h="14578" w:wrap="none" w:vAnchor="page" w:hAnchor="page" w:x="1306" w:y="1078"/>
              <w:shd w:val="clear" w:color="auto" w:fill="auto"/>
              <w:spacing w:after="0" w:line="280" w:lineRule="exact"/>
              <w:ind w:left="160" w:firstLine="0"/>
              <w:jc w:val="left"/>
            </w:pPr>
            <w:r>
              <w:rPr>
                <w:rStyle w:val="21"/>
              </w:rPr>
              <w:t>0,190</w:t>
            </w:r>
          </w:p>
        </w:tc>
        <w:tc>
          <w:tcPr>
            <w:tcW w:w="1114" w:type="dxa"/>
          </w:tcPr>
          <w:p w:rsidR="00CF68BE" w:rsidRDefault="00CF68BE" w:rsidP="00CF68BE">
            <w:pPr>
              <w:pStyle w:val="20"/>
              <w:framePr w:w="9965" w:h="14578" w:wrap="none" w:vAnchor="page" w:hAnchor="page" w:x="1306" w:y="1078"/>
              <w:shd w:val="clear" w:color="auto" w:fill="auto"/>
              <w:spacing w:after="0" w:line="280" w:lineRule="exact"/>
              <w:ind w:left="260" w:firstLine="0"/>
              <w:jc w:val="left"/>
            </w:pPr>
            <w:r>
              <w:rPr>
                <w:rStyle w:val="21"/>
              </w:rPr>
              <w:t>0,938</w:t>
            </w:r>
          </w:p>
        </w:tc>
      </w:tr>
      <w:tr w:rsidR="00CF68BE" w:rsidTr="00CF68BE">
        <w:trPr>
          <w:trHeight w:hRule="exact" w:val="1052"/>
        </w:trPr>
        <w:tc>
          <w:tcPr>
            <w:tcW w:w="1142" w:type="dxa"/>
          </w:tcPr>
          <w:p w:rsidR="00CF68BE" w:rsidRDefault="00CF68BE" w:rsidP="00CF68BE">
            <w:pPr>
              <w:pStyle w:val="20"/>
              <w:framePr w:w="9965" w:h="14578" w:wrap="none" w:vAnchor="page" w:hAnchor="page" w:x="1306" w:y="1078"/>
              <w:shd w:val="clear" w:color="auto" w:fill="auto"/>
              <w:spacing w:after="0" w:line="280" w:lineRule="exact"/>
              <w:ind w:firstLine="0"/>
              <w:jc w:val="right"/>
            </w:pPr>
            <w:r>
              <w:rPr>
                <w:rStyle w:val="21"/>
              </w:rPr>
              <w:t>11.</w:t>
            </w:r>
          </w:p>
        </w:tc>
        <w:tc>
          <w:tcPr>
            <w:tcW w:w="3422" w:type="dxa"/>
          </w:tcPr>
          <w:p w:rsidR="00CF68BE" w:rsidRDefault="00CF68BE" w:rsidP="00CF68BE">
            <w:pPr>
              <w:pStyle w:val="20"/>
              <w:framePr w:w="9965" w:h="14578" w:wrap="none" w:vAnchor="page" w:hAnchor="page" w:x="1306" w:y="1078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 xml:space="preserve">Реализация товаров с </w:t>
            </w:r>
            <w:r>
              <w:rPr>
                <w:rStyle w:val="21"/>
              </w:rPr>
              <w:t>использованием</w:t>
            </w:r>
            <w:r>
              <w:rPr>
                <w:rStyle w:val="21"/>
              </w:rPr>
              <w:t xml:space="preserve"> </w:t>
            </w:r>
            <w:r>
              <w:rPr>
                <w:rStyle w:val="21"/>
              </w:rPr>
              <w:t>торговых автоматов</w:t>
            </w:r>
          </w:p>
        </w:tc>
        <w:tc>
          <w:tcPr>
            <w:tcW w:w="989" w:type="dxa"/>
          </w:tcPr>
          <w:p w:rsidR="00CF68BE" w:rsidRDefault="00CF68BE" w:rsidP="00CF68BE">
            <w:pPr>
              <w:pStyle w:val="20"/>
              <w:framePr w:w="9965" w:h="14578" w:wrap="none" w:vAnchor="page" w:hAnchor="page" w:x="1306" w:y="1078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0,464</w:t>
            </w:r>
          </w:p>
        </w:tc>
        <w:tc>
          <w:tcPr>
            <w:tcW w:w="1157" w:type="dxa"/>
          </w:tcPr>
          <w:p w:rsidR="00CF68BE" w:rsidRDefault="00CF68BE" w:rsidP="00CF68BE">
            <w:pPr>
              <w:pStyle w:val="20"/>
              <w:framePr w:w="9965" w:h="14578" w:wrap="none" w:vAnchor="page" w:hAnchor="page" w:x="1306" w:y="1078"/>
              <w:shd w:val="clear" w:color="auto" w:fill="auto"/>
              <w:spacing w:after="0" w:line="280" w:lineRule="exact"/>
              <w:ind w:right="260" w:firstLine="0"/>
              <w:jc w:val="right"/>
            </w:pPr>
            <w:r>
              <w:rPr>
                <w:rStyle w:val="21"/>
              </w:rPr>
              <w:t>0,348</w:t>
            </w:r>
          </w:p>
        </w:tc>
        <w:tc>
          <w:tcPr>
            <w:tcW w:w="1094" w:type="dxa"/>
          </w:tcPr>
          <w:p w:rsidR="00CF68BE" w:rsidRDefault="00CF68BE" w:rsidP="00CF68BE">
            <w:pPr>
              <w:pStyle w:val="20"/>
              <w:framePr w:w="9965" w:h="14578" w:wrap="none" w:vAnchor="page" w:hAnchor="page" w:x="1306" w:y="1078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rPr>
                <w:rStyle w:val="21"/>
              </w:rPr>
              <w:t>0,255</w:t>
            </w:r>
          </w:p>
        </w:tc>
        <w:tc>
          <w:tcPr>
            <w:tcW w:w="1046" w:type="dxa"/>
          </w:tcPr>
          <w:p w:rsidR="00CF68BE" w:rsidRDefault="00CF68BE" w:rsidP="00CF68BE">
            <w:pPr>
              <w:pStyle w:val="20"/>
              <w:framePr w:w="9965" w:h="14578" w:wrap="none" w:vAnchor="page" w:hAnchor="page" w:x="1306" w:y="1078"/>
              <w:shd w:val="clear" w:color="auto" w:fill="auto"/>
              <w:spacing w:after="0" w:line="280" w:lineRule="exact"/>
              <w:ind w:left="160" w:firstLine="0"/>
              <w:jc w:val="left"/>
            </w:pPr>
            <w:r>
              <w:rPr>
                <w:rStyle w:val="21"/>
              </w:rPr>
              <w:t>0,162</w:t>
            </w:r>
          </w:p>
        </w:tc>
        <w:tc>
          <w:tcPr>
            <w:tcW w:w="1114" w:type="dxa"/>
          </w:tcPr>
          <w:p w:rsidR="00CF68BE" w:rsidRDefault="00CF68BE" w:rsidP="00CF68BE">
            <w:pPr>
              <w:pStyle w:val="20"/>
              <w:framePr w:w="9965" w:h="14578" w:wrap="none" w:vAnchor="page" w:hAnchor="page" w:x="1306" w:y="1078"/>
              <w:shd w:val="clear" w:color="auto" w:fill="auto"/>
              <w:spacing w:after="0" w:line="280" w:lineRule="exact"/>
              <w:ind w:left="260" w:firstLine="0"/>
              <w:jc w:val="left"/>
            </w:pPr>
            <w:r>
              <w:rPr>
                <w:rStyle w:val="21"/>
              </w:rPr>
              <w:t>0,938</w:t>
            </w:r>
          </w:p>
        </w:tc>
      </w:tr>
      <w:tr w:rsidR="00CF68BE" w:rsidTr="00CF68BE">
        <w:trPr>
          <w:trHeight w:hRule="exact" w:val="2281"/>
        </w:trPr>
        <w:tc>
          <w:tcPr>
            <w:tcW w:w="1142" w:type="dxa"/>
          </w:tcPr>
          <w:p w:rsidR="00CF68BE" w:rsidRDefault="00CF68BE" w:rsidP="00CF68BE">
            <w:pPr>
              <w:pStyle w:val="20"/>
              <w:framePr w:w="9965" w:h="14578" w:wrap="none" w:vAnchor="page" w:hAnchor="page" w:x="1306" w:y="1078"/>
              <w:shd w:val="clear" w:color="auto" w:fill="auto"/>
              <w:spacing w:after="0" w:line="280" w:lineRule="exact"/>
              <w:ind w:firstLine="0"/>
              <w:jc w:val="right"/>
              <w:rPr>
                <w:rStyle w:val="21"/>
              </w:rPr>
            </w:pPr>
            <w:r>
              <w:rPr>
                <w:rStyle w:val="21"/>
              </w:rPr>
              <w:t>12.</w:t>
            </w:r>
          </w:p>
        </w:tc>
        <w:tc>
          <w:tcPr>
            <w:tcW w:w="3422" w:type="dxa"/>
          </w:tcPr>
          <w:p w:rsidR="00CF68BE" w:rsidRDefault="00CF68BE" w:rsidP="00B85D57">
            <w:pPr>
              <w:pStyle w:val="20"/>
              <w:framePr w:w="9965" w:h="14578" w:wrap="none" w:vAnchor="page" w:hAnchor="page" w:x="1306" w:y="1078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1"/>
              </w:rPr>
              <w:t>Оказание услуг общественного питания через объект</w:t>
            </w:r>
            <w:r>
              <w:rPr>
                <w:rStyle w:val="21"/>
              </w:rPr>
              <w:t xml:space="preserve"> </w:t>
            </w:r>
            <w:r>
              <w:rPr>
                <w:rStyle w:val="21"/>
              </w:rPr>
              <w:t>организации</w:t>
            </w:r>
          </w:p>
          <w:p w:rsidR="00CF68BE" w:rsidRDefault="00CF68BE" w:rsidP="00B85D57">
            <w:pPr>
              <w:pStyle w:val="20"/>
              <w:framePr w:w="9965" w:h="14578" w:wrap="none" w:vAnchor="page" w:hAnchor="page" w:x="1306" w:y="1078"/>
              <w:shd w:val="clear" w:color="auto" w:fill="auto"/>
              <w:spacing w:after="0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общественного питания, имеющий зал </w:t>
            </w:r>
            <w:r>
              <w:rPr>
                <w:rStyle w:val="21"/>
              </w:rPr>
              <w:t xml:space="preserve">  </w:t>
            </w:r>
            <w:r>
              <w:rPr>
                <w:rStyle w:val="21"/>
              </w:rPr>
              <w:t>обслуживания</w:t>
            </w:r>
            <w:r>
              <w:rPr>
                <w:rStyle w:val="21"/>
              </w:rPr>
              <w:t xml:space="preserve"> </w:t>
            </w:r>
            <w:r>
              <w:rPr>
                <w:rStyle w:val="21"/>
              </w:rPr>
              <w:t>посетителей</w:t>
            </w:r>
            <w:r>
              <w:rPr>
                <w:rStyle w:val="21"/>
              </w:rPr>
              <w:t xml:space="preserve"> </w:t>
            </w:r>
          </w:p>
        </w:tc>
        <w:tc>
          <w:tcPr>
            <w:tcW w:w="989" w:type="dxa"/>
          </w:tcPr>
          <w:p w:rsidR="00CF68BE" w:rsidRDefault="00CF68BE" w:rsidP="00CF68BE">
            <w:pPr>
              <w:pStyle w:val="20"/>
              <w:framePr w:w="9965" w:h="14578" w:wrap="none" w:vAnchor="page" w:hAnchor="page" w:x="1306" w:y="1078"/>
              <w:shd w:val="clear" w:color="auto" w:fill="auto"/>
              <w:spacing w:after="0" w:line="280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0,250</w:t>
            </w:r>
          </w:p>
        </w:tc>
        <w:tc>
          <w:tcPr>
            <w:tcW w:w="1157" w:type="dxa"/>
          </w:tcPr>
          <w:p w:rsidR="00CF68BE" w:rsidRDefault="00CF68BE" w:rsidP="00CF68BE">
            <w:pPr>
              <w:pStyle w:val="20"/>
              <w:framePr w:w="9965" w:h="14578" w:wrap="none" w:vAnchor="page" w:hAnchor="page" w:x="1306" w:y="1078"/>
              <w:shd w:val="clear" w:color="auto" w:fill="auto"/>
              <w:spacing w:after="0" w:line="280" w:lineRule="exact"/>
              <w:ind w:right="260" w:firstLine="0"/>
              <w:jc w:val="right"/>
              <w:rPr>
                <w:rStyle w:val="21"/>
              </w:rPr>
            </w:pPr>
            <w:r>
              <w:rPr>
                <w:rStyle w:val="21"/>
              </w:rPr>
              <w:t>0,187</w:t>
            </w:r>
          </w:p>
        </w:tc>
        <w:tc>
          <w:tcPr>
            <w:tcW w:w="1094" w:type="dxa"/>
          </w:tcPr>
          <w:p w:rsidR="00CF68BE" w:rsidRDefault="00CF68BE" w:rsidP="00CF68BE">
            <w:pPr>
              <w:pStyle w:val="20"/>
              <w:framePr w:w="9965" w:h="14578" w:wrap="none" w:vAnchor="page" w:hAnchor="page" w:x="1306" w:y="1078"/>
              <w:shd w:val="clear" w:color="auto" w:fill="auto"/>
              <w:spacing w:after="0" w:line="280" w:lineRule="exact"/>
              <w:ind w:right="240" w:firstLine="0"/>
              <w:jc w:val="right"/>
              <w:rPr>
                <w:rStyle w:val="21"/>
              </w:rPr>
            </w:pPr>
            <w:r>
              <w:rPr>
                <w:rStyle w:val="21"/>
              </w:rPr>
              <w:t>0,137</w:t>
            </w:r>
          </w:p>
        </w:tc>
        <w:tc>
          <w:tcPr>
            <w:tcW w:w="1046" w:type="dxa"/>
          </w:tcPr>
          <w:p w:rsidR="00CF68BE" w:rsidRDefault="00CF68BE" w:rsidP="00CF68BE">
            <w:pPr>
              <w:pStyle w:val="20"/>
              <w:framePr w:w="9965" w:h="14578" w:wrap="none" w:vAnchor="page" w:hAnchor="page" w:x="1306" w:y="1078"/>
              <w:shd w:val="clear" w:color="auto" w:fill="auto"/>
              <w:spacing w:after="0" w:line="280" w:lineRule="exact"/>
              <w:ind w:left="160"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0,087</w:t>
            </w:r>
          </w:p>
        </w:tc>
        <w:tc>
          <w:tcPr>
            <w:tcW w:w="1114" w:type="dxa"/>
          </w:tcPr>
          <w:p w:rsidR="00CF68BE" w:rsidRDefault="00CF68BE" w:rsidP="00CF68BE">
            <w:pPr>
              <w:pStyle w:val="20"/>
              <w:framePr w:w="9965" w:h="14578" w:wrap="none" w:vAnchor="page" w:hAnchor="page" w:x="1306" w:y="1078"/>
              <w:shd w:val="clear" w:color="auto" w:fill="auto"/>
              <w:spacing w:after="0" w:line="280" w:lineRule="exact"/>
              <w:ind w:left="260"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0,536</w:t>
            </w:r>
          </w:p>
        </w:tc>
      </w:tr>
      <w:tr w:rsidR="00B85D57" w:rsidTr="00B85D57">
        <w:trPr>
          <w:trHeight w:hRule="exact" w:val="2532"/>
        </w:trPr>
        <w:tc>
          <w:tcPr>
            <w:tcW w:w="1142" w:type="dxa"/>
          </w:tcPr>
          <w:p w:rsidR="00B85D57" w:rsidRDefault="00B85D57" w:rsidP="00B85D57">
            <w:pPr>
              <w:framePr w:w="9965" w:h="14578" w:wrap="none" w:vAnchor="page" w:hAnchor="page" w:x="1306" w:y="1078"/>
              <w:rPr>
                <w:sz w:val="10"/>
                <w:szCs w:val="10"/>
              </w:rPr>
            </w:pPr>
            <w:r>
              <w:rPr>
                <w:rStyle w:val="21"/>
                <w:rFonts w:eastAsia="Arial Unicode MS"/>
              </w:rPr>
              <w:t>13.</w:t>
            </w:r>
          </w:p>
        </w:tc>
        <w:tc>
          <w:tcPr>
            <w:tcW w:w="3422" w:type="dxa"/>
          </w:tcPr>
          <w:p w:rsidR="00B85D57" w:rsidRDefault="00B85D57" w:rsidP="00B85D57">
            <w:pPr>
              <w:pStyle w:val="20"/>
              <w:framePr w:w="9965" w:h="14578" w:wrap="none" w:vAnchor="page" w:hAnchor="page" w:x="1306" w:y="1078"/>
              <w:shd w:val="clear" w:color="auto" w:fill="auto"/>
              <w:spacing w:after="60" w:line="280" w:lineRule="exact"/>
              <w:ind w:firstLine="0"/>
              <w:jc w:val="left"/>
            </w:pPr>
            <w:r>
              <w:rPr>
                <w:rStyle w:val="21"/>
              </w:rPr>
              <w:t xml:space="preserve">Оказание услуг общественного питания через объект </w:t>
            </w:r>
            <w:r>
              <w:rPr>
                <w:rStyle w:val="21"/>
              </w:rPr>
              <w:t>организации</w:t>
            </w:r>
          </w:p>
          <w:p w:rsidR="00B85D57" w:rsidRDefault="00B85D57" w:rsidP="00B85D57">
            <w:pPr>
              <w:pStyle w:val="20"/>
              <w:framePr w:w="9965" w:h="14578" w:wrap="none" w:vAnchor="page" w:hAnchor="page" w:x="1306" w:y="1078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общественного питани</w:t>
            </w:r>
            <w:r>
              <w:rPr>
                <w:rStyle w:val="21"/>
              </w:rPr>
              <w:t xml:space="preserve">я, </w:t>
            </w:r>
            <w:r>
              <w:rPr>
                <w:rStyle w:val="21"/>
              </w:rPr>
              <w:t xml:space="preserve">не </w:t>
            </w:r>
            <w:proofErr w:type="gramStart"/>
            <w:r>
              <w:rPr>
                <w:rStyle w:val="21"/>
              </w:rPr>
              <w:t>имеющий</w:t>
            </w:r>
            <w:proofErr w:type="gramEnd"/>
            <w:r>
              <w:rPr>
                <w:rStyle w:val="21"/>
              </w:rPr>
              <w:t xml:space="preserve"> зала</w:t>
            </w:r>
            <w:r>
              <w:rPr>
                <w:rStyle w:val="21"/>
              </w:rPr>
              <w:t xml:space="preserve">   </w:t>
            </w:r>
            <w:r>
              <w:rPr>
                <w:rStyle w:val="21"/>
              </w:rPr>
              <w:t>обслуживания</w:t>
            </w:r>
            <w:r>
              <w:rPr>
                <w:rStyle w:val="21"/>
              </w:rPr>
              <w:t xml:space="preserve"> </w:t>
            </w:r>
            <w:r>
              <w:rPr>
                <w:rStyle w:val="21"/>
              </w:rPr>
              <w:t>посетителей</w:t>
            </w:r>
            <w:r>
              <w:rPr>
                <w:rStyle w:val="21"/>
              </w:rPr>
              <w:t xml:space="preserve"> </w:t>
            </w:r>
          </w:p>
        </w:tc>
        <w:tc>
          <w:tcPr>
            <w:tcW w:w="989" w:type="dxa"/>
          </w:tcPr>
          <w:p w:rsidR="00B85D57" w:rsidRDefault="00B85D57" w:rsidP="00B85D57">
            <w:pPr>
              <w:pStyle w:val="20"/>
              <w:framePr w:w="9965" w:h="14578" w:wrap="none" w:vAnchor="page" w:hAnchor="page" w:x="1306" w:y="1078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0,681</w:t>
            </w:r>
          </w:p>
        </w:tc>
        <w:tc>
          <w:tcPr>
            <w:tcW w:w="1157" w:type="dxa"/>
          </w:tcPr>
          <w:p w:rsidR="00B85D57" w:rsidRDefault="00B85D57" w:rsidP="00B85D57">
            <w:pPr>
              <w:pStyle w:val="20"/>
              <w:framePr w:w="9965" w:h="14578" w:wrap="none" w:vAnchor="page" w:hAnchor="page" w:x="1306" w:y="1078"/>
              <w:shd w:val="clear" w:color="auto" w:fill="auto"/>
              <w:spacing w:after="0" w:line="280" w:lineRule="exact"/>
              <w:ind w:right="260" w:firstLine="0"/>
              <w:jc w:val="right"/>
            </w:pPr>
            <w:r>
              <w:rPr>
                <w:rStyle w:val="21"/>
              </w:rPr>
              <w:t>0,511</w:t>
            </w:r>
          </w:p>
        </w:tc>
        <w:tc>
          <w:tcPr>
            <w:tcW w:w="1094" w:type="dxa"/>
          </w:tcPr>
          <w:p w:rsidR="00B85D57" w:rsidRDefault="00B85D57" w:rsidP="00B85D57">
            <w:pPr>
              <w:pStyle w:val="20"/>
              <w:framePr w:w="9965" w:h="14578" w:wrap="none" w:vAnchor="page" w:hAnchor="page" w:x="1306" w:y="1078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rPr>
                <w:rStyle w:val="21"/>
              </w:rPr>
              <w:t>0,375</w:t>
            </w:r>
          </w:p>
        </w:tc>
        <w:tc>
          <w:tcPr>
            <w:tcW w:w="1046" w:type="dxa"/>
          </w:tcPr>
          <w:p w:rsidR="00B85D57" w:rsidRDefault="00B85D57" w:rsidP="00B85D57">
            <w:pPr>
              <w:pStyle w:val="20"/>
              <w:framePr w:w="9965" w:h="14578" w:wrap="none" w:vAnchor="page" w:hAnchor="page" w:x="1306" w:y="1078"/>
              <w:shd w:val="clear" w:color="auto" w:fill="auto"/>
              <w:spacing w:after="0" w:line="280" w:lineRule="exact"/>
              <w:ind w:left="160" w:firstLine="0"/>
              <w:jc w:val="left"/>
            </w:pPr>
            <w:r>
              <w:rPr>
                <w:rStyle w:val="21"/>
              </w:rPr>
              <w:t>0,239</w:t>
            </w:r>
          </w:p>
        </w:tc>
        <w:tc>
          <w:tcPr>
            <w:tcW w:w="1114" w:type="dxa"/>
          </w:tcPr>
          <w:p w:rsidR="00B85D57" w:rsidRDefault="00B85D57" w:rsidP="00B85D57">
            <w:pPr>
              <w:pStyle w:val="20"/>
              <w:framePr w:w="9965" w:h="14578" w:wrap="none" w:vAnchor="page" w:hAnchor="page" w:x="1306" w:y="1078"/>
              <w:shd w:val="clear" w:color="auto" w:fill="auto"/>
              <w:spacing w:after="0" w:line="280" w:lineRule="exact"/>
              <w:ind w:left="260" w:firstLine="0"/>
              <w:jc w:val="left"/>
            </w:pPr>
            <w:r>
              <w:rPr>
                <w:rStyle w:val="21"/>
              </w:rPr>
              <w:t>0,890</w:t>
            </w:r>
          </w:p>
        </w:tc>
      </w:tr>
    </w:tbl>
    <w:p w:rsidR="009A4AFD" w:rsidRDefault="009A4AFD">
      <w:pPr>
        <w:rPr>
          <w:sz w:val="2"/>
          <w:szCs w:val="2"/>
        </w:rPr>
        <w:sectPr w:rsidR="009A4AF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3209"/>
        <w:gridCol w:w="1094"/>
        <w:gridCol w:w="1104"/>
        <w:gridCol w:w="1037"/>
        <w:gridCol w:w="1066"/>
        <w:gridCol w:w="1137"/>
      </w:tblGrid>
      <w:tr w:rsidR="009A4AFD" w:rsidTr="00775BAD">
        <w:trPr>
          <w:trHeight w:hRule="exact" w:val="2933"/>
        </w:trPr>
        <w:tc>
          <w:tcPr>
            <w:tcW w:w="675" w:type="dxa"/>
          </w:tcPr>
          <w:p w:rsidR="009A4AFD" w:rsidRDefault="001F5A4D">
            <w:pPr>
              <w:pStyle w:val="20"/>
              <w:framePr w:w="9120" w:h="15274" w:wrap="none" w:vAnchor="page" w:hAnchor="page" w:x="1551" w:y="1170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lastRenderedPageBreak/>
              <w:t>14.</w:t>
            </w:r>
          </w:p>
        </w:tc>
        <w:tc>
          <w:tcPr>
            <w:tcW w:w="3209" w:type="dxa"/>
          </w:tcPr>
          <w:p w:rsidR="009A4AFD" w:rsidRDefault="00D04EFE">
            <w:pPr>
              <w:pStyle w:val="20"/>
              <w:framePr w:w="9120" w:h="15274" w:wrap="none" w:vAnchor="page" w:hAnchor="page" w:x="1551" w:y="1170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Распространение наружной рекламы с использованием рекламных конструкций (за</w:t>
            </w:r>
            <w:r>
              <w:rPr>
                <w:rStyle w:val="21"/>
              </w:rPr>
              <w:t xml:space="preserve">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094" w:type="dxa"/>
          </w:tcPr>
          <w:p w:rsidR="009A4AFD" w:rsidRDefault="00D04EFE" w:rsidP="001F5A4D">
            <w:pPr>
              <w:pStyle w:val="20"/>
              <w:framePr w:w="9120" w:h="15274" w:wrap="none" w:vAnchor="page" w:hAnchor="page" w:x="1551" w:y="1170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0,156</w:t>
            </w:r>
          </w:p>
        </w:tc>
        <w:tc>
          <w:tcPr>
            <w:tcW w:w="1104" w:type="dxa"/>
          </w:tcPr>
          <w:p w:rsidR="009A4AFD" w:rsidRDefault="00D04EFE" w:rsidP="001F5A4D">
            <w:pPr>
              <w:pStyle w:val="20"/>
              <w:framePr w:w="9120" w:h="15274" w:wrap="none" w:vAnchor="page" w:hAnchor="page" w:x="1551" w:y="1170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0,117</w:t>
            </w:r>
          </w:p>
        </w:tc>
        <w:tc>
          <w:tcPr>
            <w:tcW w:w="1037" w:type="dxa"/>
          </w:tcPr>
          <w:p w:rsidR="009A4AFD" w:rsidRDefault="00D04EFE" w:rsidP="001F5A4D">
            <w:pPr>
              <w:pStyle w:val="20"/>
              <w:framePr w:w="9120" w:h="15274" w:wrap="none" w:vAnchor="page" w:hAnchor="page" w:x="1551" w:y="1170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0,086</w:t>
            </w:r>
          </w:p>
        </w:tc>
        <w:tc>
          <w:tcPr>
            <w:tcW w:w="1066" w:type="dxa"/>
          </w:tcPr>
          <w:p w:rsidR="009A4AFD" w:rsidRDefault="00D04EFE" w:rsidP="001F5A4D">
            <w:pPr>
              <w:pStyle w:val="20"/>
              <w:framePr w:w="9120" w:h="15274" w:wrap="none" w:vAnchor="page" w:hAnchor="page" w:x="1551" w:y="1170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0,055</w:t>
            </w:r>
          </w:p>
        </w:tc>
        <w:tc>
          <w:tcPr>
            <w:tcW w:w="1137" w:type="dxa"/>
          </w:tcPr>
          <w:p w:rsidR="009A4AFD" w:rsidRDefault="00D04EFE" w:rsidP="001F5A4D">
            <w:pPr>
              <w:pStyle w:val="20"/>
              <w:framePr w:w="9120" w:h="15274" w:wrap="none" w:vAnchor="page" w:hAnchor="page" w:x="1551" w:y="1170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0,258</w:t>
            </w:r>
          </w:p>
        </w:tc>
      </w:tr>
      <w:tr w:rsidR="009A4AFD" w:rsidTr="00775BAD">
        <w:trPr>
          <w:trHeight w:hRule="exact" w:val="1954"/>
        </w:trPr>
        <w:tc>
          <w:tcPr>
            <w:tcW w:w="675" w:type="dxa"/>
          </w:tcPr>
          <w:p w:rsidR="009A4AFD" w:rsidRDefault="00D04EFE">
            <w:pPr>
              <w:pStyle w:val="20"/>
              <w:framePr w:w="9120" w:h="15274" w:wrap="none" w:vAnchor="page" w:hAnchor="page" w:x="1551" w:y="1170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3209" w:type="dxa"/>
          </w:tcPr>
          <w:p w:rsidR="009A4AFD" w:rsidRDefault="00D04EFE" w:rsidP="001F5A4D">
            <w:pPr>
              <w:pStyle w:val="20"/>
              <w:framePr w:w="9120" w:h="15274" w:wrap="none" w:vAnchor="page" w:hAnchor="page" w:x="1551" w:y="1170"/>
              <w:shd w:val="clear" w:color="auto" w:fill="auto"/>
              <w:spacing w:after="0"/>
              <w:ind w:firstLine="34"/>
              <w:jc w:val="left"/>
            </w:pPr>
            <w:r>
              <w:rPr>
                <w:rStyle w:val="21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094" w:type="dxa"/>
          </w:tcPr>
          <w:p w:rsidR="009A4AFD" w:rsidRDefault="00D04EFE" w:rsidP="001F5A4D">
            <w:pPr>
              <w:pStyle w:val="20"/>
              <w:framePr w:w="9120" w:h="15274" w:wrap="none" w:vAnchor="page" w:hAnchor="page" w:x="1551" w:y="1170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0,231</w:t>
            </w:r>
          </w:p>
        </w:tc>
        <w:tc>
          <w:tcPr>
            <w:tcW w:w="1104" w:type="dxa"/>
          </w:tcPr>
          <w:p w:rsidR="009A4AFD" w:rsidRDefault="00D04EFE" w:rsidP="001F5A4D">
            <w:pPr>
              <w:pStyle w:val="20"/>
              <w:framePr w:w="9120" w:h="15274" w:wrap="none" w:vAnchor="page" w:hAnchor="page" w:x="1551" w:y="1170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0,173</w:t>
            </w:r>
          </w:p>
        </w:tc>
        <w:tc>
          <w:tcPr>
            <w:tcW w:w="1037" w:type="dxa"/>
          </w:tcPr>
          <w:p w:rsidR="009A4AFD" w:rsidRDefault="00D04EFE" w:rsidP="001F5A4D">
            <w:pPr>
              <w:pStyle w:val="20"/>
              <w:framePr w:w="9120" w:h="15274" w:wrap="none" w:vAnchor="page" w:hAnchor="page" w:x="1551" w:y="1170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0,127</w:t>
            </w:r>
          </w:p>
        </w:tc>
        <w:tc>
          <w:tcPr>
            <w:tcW w:w="1066" w:type="dxa"/>
          </w:tcPr>
          <w:p w:rsidR="009A4AFD" w:rsidRDefault="00D04EFE" w:rsidP="001F5A4D">
            <w:pPr>
              <w:pStyle w:val="20"/>
              <w:framePr w:w="9120" w:h="15274" w:wrap="none" w:vAnchor="page" w:hAnchor="page" w:x="1551" w:y="1170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0,081</w:t>
            </w:r>
          </w:p>
        </w:tc>
        <w:tc>
          <w:tcPr>
            <w:tcW w:w="1137" w:type="dxa"/>
          </w:tcPr>
          <w:p w:rsidR="009A4AFD" w:rsidRDefault="00D04EFE" w:rsidP="001F5A4D">
            <w:pPr>
              <w:pStyle w:val="20"/>
              <w:framePr w:w="9120" w:h="15274" w:wrap="none" w:vAnchor="page" w:hAnchor="page" w:x="1551" w:y="1170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0,382</w:t>
            </w:r>
          </w:p>
        </w:tc>
      </w:tr>
      <w:tr w:rsidR="009A4AFD" w:rsidTr="00775BAD">
        <w:trPr>
          <w:trHeight w:hRule="exact" w:val="1310"/>
        </w:trPr>
        <w:tc>
          <w:tcPr>
            <w:tcW w:w="675" w:type="dxa"/>
          </w:tcPr>
          <w:p w:rsidR="009A4AFD" w:rsidRDefault="00D04EFE">
            <w:pPr>
              <w:pStyle w:val="20"/>
              <w:framePr w:w="9120" w:h="15274" w:wrap="none" w:vAnchor="page" w:hAnchor="page" w:x="1551" w:y="1170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3209" w:type="dxa"/>
          </w:tcPr>
          <w:p w:rsidR="009A4AFD" w:rsidRDefault="00D04EFE" w:rsidP="001F5A4D">
            <w:pPr>
              <w:pStyle w:val="20"/>
              <w:framePr w:w="9120" w:h="15274" w:wrap="none" w:vAnchor="page" w:hAnchor="page" w:x="1551" w:y="1170"/>
              <w:shd w:val="clear" w:color="auto" w:fill="auto"/>
              <w:spacing w:after="0"/>
              <w:ind w:firstLine="34"/>
              <w:jc w:val="left"/>
            </w:pPr>
            <w:r>
              <w:rPr>
                <w:rStyle w:val="21"/>
              </w:rPr>
              <w:t>Распространение наружной рекламы с использованием электронных табло</w:t>
            </w:r>
          </w:p>
        </w:tc>
        <w:tc>
          <w:tcPr>
            <w:tcW w:w="1094" w:type="dxa"/>
          </w:tcPr>
          <w:p w:rsidR="009A4AFD" w:rsidRDefault="00D04EFE" w:rsidP="001F5A4D">
            <w:pPr>
              <w:pStyle w:val="20"/>
              <w:framePr w:w="9120" w:h="15274" w:wrap="none" w:vAnchor="page" w:hAnchor="page" w:x="1551" w:y="1170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0,156</w:t>
            </w:r>
          </w:p>
        </w:tc>
        <w:tc>
          <w:tcPr>
            <w:tcW w:w="1104" w:type="dxa"/>
          </w:tcPr>
          <w:p w:rsidR="009A4AFD" w:rsidRDefault="00D04EFE" w:rsidP="001F5A4D">
            <w:pPr>
              <w:pStyle w:val="20"/>
              <w:framePr w:w="9120" w:h="15274" w:wrap="none" w:vAnchor="page" w:hAnchor="page" w:x="1551" w:y="1170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0,117</w:t>
            </w:r>
          </w:p>
        </w:tc>
        <w:tc>
          <w:tcPr>
            <w:tcW w:w="1037" w:type="dxa"/>
          </w:tcPr>
          <w:p w:rsidR="009A4AFD" w:rsidRDefault="00D04EFE" w:rsidP="001F5A4D">
            <w:pPr>
              <w:pStyle w:val="20"/>
              <w:framePr w:w="9120" w:h="15274" w:wrap="none" w:vAnchor="page" w:hAnchor="page" w:x="1551" w:y="1170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0,086</w:t>
            </w:r>
          </w:p>
        </w:tc>
        <w:tc>
          <w:tcPr>
            <w:tcW w:w="1066" w:type="dxa"/>
          </w:tcPr>
          <w:p w:rsidR="009A4AFD" w:rsidRDefault="00D04EFE" w:rsidP="001F5A4D">
            <w:pPr>
              <w:pStyle w:val="20"/>
              <w:framePr w:w="9120" w:h="15274" w:wrap="none" w:vAnchor="page" w:hAnchor="page" w:x="1551" w:y="1170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0,055</w:t>
            </w:r>
          </w:p>
        </w:tc>
        <w:tc>
          <w:tcPr>
            <w:tcW w:w="1137" w:type="dxa"/>
          </w:tcPr>
          <w:p w:rsidR="009A4AFD" w:rsidRDefault="00D04EFE" w:rsidP="001F5A4D">
            <w:pPr>
              <w:pStyle w:val="20"/>
              <w:framePr w:w="9120" w:h="15274" w:wrap="none" w:vAnchor="page" w:hAnchor="page" w:x="1551" w:y="1170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0,333</w:t>
            </w:r>
          </w:p>
        </w:tc>
      </w:tr>
      <w:tr w:rsidR="009A4AFD" w:rsidTr="00775BAD">
        <w:trPr>
          <w:trHeight w:hRule="exact" w:val="1637"/>
        </w:trPr>
        <w:tc>
          <w:tcPr>
            <w:tcW w:w="675" w:type="dxa"/>
          </w:tcPr>
          <w:p w:rsidR="009A4AFD" w:rsidRDefault="00D04EFE">
            <w:pPr>
              <w:pStyle w:val="20"/>
              <w:framePr w:w="9120" w:h="15274" w:wrap="none" w:vAnchor="page" w:hAnchor="page" w:x="1551" w:y="1170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3209" w:type="dxa"/>
          </w:tcPr>
          <w:p w:rsidR="009A4AFD" w:rsidRDefault="00D04EFE" w:rsidP="001F5A4D">
            <w:pPr>
              <w:pStyle w:val="20"/>
              <w:framePr w:w="9120" w:h="15274" w:wrap="none" w:vAnchor="page" w:hAnchor="page" w:x="1551" w:y="1170"/>
              <w:shd w:val="clear" w:color="auto" w:fill="auto"/>
              <w:spacing w:after="0"/>
              <w:ind w:firstLine="34"/>
              <w:jc w:val="left"/>
            </w:pPr>
            <w:r>
              <w:rPr>
                <w:rStyle w:val="21"/>
              </w:rPr>
              <w:t>Разме</w:t>
            </w:r>
            <w:r w:rsidR="001F5A4D">
              <w:rPr>
                <w:rStyle w:val="21"/>
              </w:rPr>
              <w:t>щение рекламы с использованием</w:t>
            </w:r>
            <w:r>
              <w:rPr>
                <w:rStyle w:val="21"/>
              </w:rPr>
              <w:t>, внешних и внутренних поверхностей транспортных средств</w:t>
            </w:r>
          </w:p>
        </w:tc>
        <w:tc>
          <w:tcPr>
            <w:tcW w:w="1094" w:type="dxa"/>
          </w:tcPr>
          <w:p w:rsidR="009A4AFD" w:rsidRDefault="001F5A4D" w:rsidP="001F5A4D">
            <w:pPr>
              <w:pStyle w:val="20"/>
              <w:framePr w:w="9120" w:h="15274" w:wrap="none" w:vAnchor="page" w:hAnchor="page" w:x="1551" w:y="1170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0,172</w:t>
            </w:r>
          </w:p>
        </w:tc>
        <w:tc>
          <w:tcPr>
            <w:tcW w:w="1104" w:type="dxa"/>
          </w:tcPr>
          <w:p w:rsidR="009A4AFD" w:rsidRDefault="001F5A4D" w:rsidP="001F5A4D">
            <w:pPr>
              <w:pStyle w:val="20"/>
              <w:framePr w:w="9120" w:h="15274" w:wrap="none" w:vAnchor="page" w:hAnchor="page" w:x="1551" w:y="1170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0,129</w:t>
            </w:r>
          </w:p>
        </w:tc>
        <w:tc>
          <w:tcPr>
            <w:tcW w:w="1037" w:type="dxa"/>
          </w:tcPr>
          <w:p w:rsidR="009A4AFD" w:rsidRDefault="00D04EFE" w:rsidP="001F5A4D">
            <w:pPr>
              <w:pStyle w:val="20"/>
              <w:framePr w:w="9120" w:h="15274" w:wrap="none" w:vAnchor="page" w:hAnchor="page" w:x="1551" w:y="1170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0,095</w:t>
            </w:r>
          </w:p>
        </w:tc>
        <w:tc>
          <w:tcPr>
            <w:tcW w:w="1066" w:type="dxa"/>
          </w:tcPr>
          <w:p w:rsidR="009A4AFD" w:rsidRDefault="00D04EFE" w:rsidP="001F5A4D">
            <w:pPr>
              <w:pStyle w:val="20"/>
              <w:framePr w:w="9120" w:h="15274" w:wrap="none" w:vAnchor="page" w:hAnchor="page" w:x="1551" w:y="1170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0,060</w:t>
            </w:r>
          </w:p>
        </w:tc>
        <w:tc>
          <w:tcPr>
            <w:tcW w:w="1137" w:type="dxa"/>
          </w:tcPr>
          <w:p w:rsidR="009A4AFD" w:rsidRDefault="00D04EFE" w:rsidP="001F5A4D">
            <w:pPr>
              <w:pStyle w:val="20"/>
              <w:framePr w:w="9120" w:h="15274" w:wrap="none" w:vAnchor="page" w:hAnchor="page" w:x="1551" w:y="1170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0,287</w:t>
            </w:r>
          </w:p>
        </w:tc>
      </w:tr>
      <w:tr w:rsidR="009A4AFD" w:rsidTr="00775BAD">
        <w:trPr>
          <w:trHeight w:hRule="exact" w:val="1301"/>
        </w:trPr>
        <w:tc>
          <w:tcPr>
            <w:tcW w:w="675" w:type="dxa"/>
          </w:tcPr>
          <w:p w:rsidR="009A4AFD" w:rsidRDefault="00D04EFE">
            <w:pPr>
              <w:pStyle w:val="20"/>
              <w:framePr w:w="9120" w:h="15274" w:wrap="none" w:vAnchor="page" w:hAnchor="page" w:x="1551" w:y="1170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3209" w:type="dxa"/>
          </w:tcPr>
          <w:p w:rsidR="009A4AFD" w:rsidRDefault="00D04EFE" w:rsidP="001F5A4D">
            <w:pPr>
              <w:pStyle w:val="20"/>
              <w:framePr w:w="9120" w:h="15274" w:wrap="none" w:vAnchor="page" w:hAnchor="page" w:x="1551" w:y="1170"/>
              <w:shd w:val="clear" w:color="auto" w:fill="auto"/>
              <w:spacing w:after="0"/>
              <w:ind w:firstLine="34"/>
              <w:jc w:val="left"/>
            </w:pPr>
            <w:r>
              <w:rPr>
                <w:rStyle w:val="21"/>
              </w:rPr>
              <w:t xml:space="preserve">Оказание услуг по </w:t>
            </w:r>
            <w:proofErr w:type="gramStart"/>
            <w:r>
              <w:rPr>
                <w:rStyle w:val="21"/>
              </w:rPr>
              <w:t>временному</w:t>
            </w:r>
            <w:proofErr w:type="gramEnd"/>
          </w:p>
          <w:p w:rsidR="009A4AFD" w:rsidRDefault="00D04EFE" w:rsidP="001F5A4D">
            <w:pPr>
              <w:pStyle w:val="20"/>
              <w:framePr w:w="9120" w:h="15274" w:wrap="none" w:vAnchor="page" w:hAnchor="page" w:x="1551" w:y="1170"/>
              <w:shd w:val="clear" w:color="auto" w:fill="auto"/>
              <w:spacing w:after="0"/>
              <w:ind w:firstLine="34"/>
              <w:jc w:val="left"/>
            </w:pPr>
            <w:r>
              <w:rPr>
                <w:rStyle w:val="21"/>
              </w:rPr>
              <w:t>размещению и проживанию</w:t>
            </w:r>
          </w:p>
        </w:tc>
        <w:tc>
          <w:tcPr>
            <w:tcW w:w="1094" w:type="dxa"/>
          </w:tcPr>
          <w:p w:rsidR="009A4AFD" w:rsidRDefault="00D04EFE">
            <w:pPr>
              <w:pStyle w:val="20"/>
              <w:framePr w:w="9120" w:h="15274" w:wrap="none" w:vAnchor="page" w:hAnchor="page" w:x="1551" w:y="1170"/>
              <w:shd w:val="clear" w:color="auto" w:fill="auto"/>
              <w:spacing w:after="0" w:line="280" w:lineRule="exact"/>
              <w:ind w:left="180" w:firstLine="0"/>
              <w:jc w:val="left"/>
            </w:pPr>
            <w:r>
              <w:rPr>
                <w:rStyle w:val="21"/>
              </w:rPr>
              <w:t>0,184</w:t>
            </w:r>
          </w:p>
        </w:tc>
        <w:tc>
          <w:tcPr>
            <w:tcW w:w="1104" w:type="dxa"/>
          </w:tcPr>
          <w:p w:rsidR="009A4AFD" w:rsidRDefault="00D04EFE">
            <w:pPr>
              <w:pStyle w:val="20"/>
              <w:framePr w:w="9120" w:h="15274" w:wrap="none" w:vAnchor="page" w:hAnchor="page" w:x="1551" w:y="1170"/>
              <w:shd w:val="clear" w:color="auto" w:fill="auto"/>
              <w:spacing w:after="0" w:line="280" w:lineRule="exact"/>
              <w:ind w:left="200" w:firstLine="0"/>
              <w:jc w:val="left"/>
            </w:pPr>
            <w:r>
              <w:rPr>
                <w:rStyle w:val="21"/>
              </w:rPr>
              <w:t>0,138</w:t>
            </w:r>
          </w:p>
        </w:tc>
        <w:tc>
          <w:tcPr>
            <w:tcW w:w="1037" w:type="dxa"/>
          </w:tcPr>
          <w:p w:rsidR="009A4AFD" w:rsidRDefault="00D04EFE" w:rsidP="001F5A4D">
            <w:pPr>
              <w:pStyle w:val="20"/>
              <w:framePr w:w="9120" w:h="15274" w:wrap="none" w:vAnchor="page" w:hAnchor="page" w:x="1551" w:y="1170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0,101</w:t>
            </w:r>
          </w:p>
        </w:tc>
        <w:tc>
          <w:tcPr>
            <w:tcW w:w="1066" w:type="dxa"/>
          </w:tcPr>
          <w:p w:rsidR="009A4AFD" w:rsidRDefault="00D04EFE" w:rsidP="001F5A4D">
            <w:pPr>
              <w:pStyle w:val="20"/>
              <w:framePr w:w="9120" w:h="15274" w:wrap="none" w:vAnchor="page" w:hAnchor="page" w:x="1551" w:y="1170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0,064</w:t>
            </w:r>
          </w:p>
        </w:tc>
        <w:tc>
          <w:tcPr>
            <w:tcW w:w="1137" w:type="dxa"/>
          </w:tcPr>
          <w:p w:rsidR="009A4AFD" w:rsidRDefault="00D04EFE" w:rsidP="001F5A4D">
            <w:pPr>
              <w:pStyle w:val="20"/>
              <w:framePr w:w="9120" w:h="15274" w:wrap="none" w:vAnchor="page" w:hAnchor="page" w:x="1551" w:y="1170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0,268</w:t>
            </w:r>
          </w:p>
        </w:tc>
      </w:tr>
      <w:tr w:rsidR="009A4AFD" w:rsidTr="00775BAD">
        <w:trPr>
          <w:trHeight w:hRule="exact" w:val="5603"/>
        </w:trPr>
        <w:tc>
          <w:tcPr>
            <w:tcW w:w="675" w:type="dxa"/>
          </w:tcPr>
          <w:p w:rsidR="009A4AFD" w:rsidRDefault="00D04EFE">
            <w:pPr>
              <w:pStyle w:val="20"/>
              <w:framePr w:w="9120" w:h="15274" w:wrap="none" w:vAnchor="page" w:hAnchor="page" w:x="1551" w:y="1170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3209" w:type="dxa"/>
          </w:tcPr>
          <w:p w:rsidR="009A4AFD" w:rsidRDefault="00D04EFE" w:rsidP="001F5A4D">
            <w:pPr>
              <w:pStyle w:val="20"/>
              <w:framePr w:w="9120" w:h="15274" w:wrap="none" w:vAnchor="page" w:hAnchor="page" w:x="1551" w:y="1170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</w:t>
            </w:r>
            <w:r>
              <w:rPr>
                <w:rStyle w:val="21"/>
              </w:rPr>
              <w:t xml:space="preserve">объектов нестационарной торговой сети, а также объектов организации общественного питания, не имеющих залов обслуживания посетителей, </w:t>
            </w:r>
            <w:r>
              <w:rPr>
                <w:rStyle w:val="21"/>
              </w:rPr>
              <w:t>если площадь каждого из них</w:t>
            </w:r>
          </w:p>
        </w:tc>
        <w:tc>
          <w:tcPr>
            <w:tcW w:w="1094" w:type="dxa"/>
          </w:tcPr>
          <w:p w:rsidR="009A4AFD" w:rsidRPr="00775BAD" w:rsidRDefault="00D04EFE" w:rsidP="0077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BA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775BAD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04" w:type="dxa"/>
          </w:tcPr>
          <w:p w:rsidR="009A4AFD" w:rsidRDefault="00D04EFE">
            <w:pPr>
              <w:pStyle w:val="20"/>
              <w:framePr w:w="9120" w:h="15274" w:wrap="none" w:vAnchor="page" w:hAnchor="page" w:x="1551" w:y="1170"/>
              <w:shd w:val="clear" w:color="auto" w:fill="auto"/>
              <w:spacing w:after="0" w:line="280" w:lineRule="exact"/>
              <w:ind w:left="200" w:firstLine="0"/>
              <w:jc w:val="left"/>
            </w:pPr>
            <w:r>
              <w:rPr>
                <w:rStyle w:val="21"/>
              </w:rPr>
              <w:t>0,120</w:t>
            </w:r>
          </w:p>
        </w:tc>
        <w:tc>
          <w:tcPr>
            <w:tcW w:w="1037" w:type="dxa"/>
          </w:tcPr>
          <w:p w:rsidR="009A4AFD" w:rsidRDefault="00D04EFE" w:rsidP="001F5A4D">
            <w:pPr>
              <w:pStyle w:val="20"/>
              <w:framePr w:w="9120" w:h="15274" w:wrap="none" w:vAnchor="page" w:hAnchor="page" w:x="1551" w:y="1170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0,088</w:t>
            </w:r>
          </w:p>
        </w:tc>
        <w:tc>
          <w:tcPr>
            <w:tcW w:w="1066" w:type="dxa"/>
          </w:tcPr>
          <w:p w:rsidR="009A4AFD" w:rsidRDefault="00D04EFE" w:rsidP="001F5A4D">
            <w:pPr>
              <w:pStyle w:val="20"/>
              <w:framePr w:w="9120" w:h="15274" w:wrap="none" w:vAnchor="page" w:hAnchor="page" w:x="1551" w:y="1170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0,056</w:t>
            </w:r>
          </w:p>
        </w:tc>
        <w:tc>
          <w:tcPr>
            <w:tcW w:w="1137" w:type="dxa"/>
          </w:tcPr>
          <w:p w:rsidR="009A4AFD" w:rsidRDefault="00D04EFE" w:rsidP="001F5A4D">
            <w:pPr>
              <w:pStyle w:val="20"/>
              <w:framePr w:w="9120" w:h="15274" w:wrap="none" w:vAnchor="page" w:hAnchor="page" w:x="1551" w:y="1170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0,320</w:t>
            </w:r>
          </w:p>
        </w:tc>
      </w:tr>
    </w:tbl>
    <w:p w:rsidR="009A4AFD" w:rsidRDefault="009A4AFD">
      <w:pPr>
        <w:rPr>
          <w:sz w:val="2"/>
          <w:szCs w:val="2"/>
        </w:rPr>
        <w:sectPr w:rsidR="009A4AF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917"/>
        <w:gridCol w:w="3422"/>
        <w:gridCol w:w="1070"/>
        <w:gridCol w:w="1075"/>
        <w:gridCol w:w="1181"/>
        <w:gridCol w:w="984"/>
        <w:gridCol w:w="1085"/>
      </w:tblGrid>
      <w:tr w:rsidR="00775BAD" w:rsidTr="00870BF9">
        <w:trPr>
          <w:trHeight w:hRule="exact" w:val="741"/>
        </w:trPr>
        <w:tc>
          <w:tcPr>
            <w:tcW w:w="917" w:type="dxa"/>
            <w:textDirection w:val="tbRl"/>
          </w:tcPr>
          <w:p w:rsidR="00870BF9" w:rsidRDefault="00870BF9" w:rsidP="00870BF9">
            <w:pPr>
              <w:pStyle w:val="20"/>
              <w:framePr w:w="10243" w:h="14669" w:wrap="none" w:vAnchor="page" w:hAnchor="page" w:x="946" w:y="1074"/>
              <w:shd w:val="clear" w:color="auto" w:fill="auto"/>
              <w:spacing w:after="60" w:line="280" w:lineRule="exact"/>
              <w:ind w:firstLine="0"/>
              <w:jc w:val="right"/>
              <w:rPr>
                <w:rStyle w:val="21"/>
              </w:rPr>
            </w:pPr>
          </w:p>
          <w:p w:rsidR="00775BAD" w:rsidRDefault="00775BAD" w:rsidP="00870BF9">
            <w:pPr>
              <w:pStyle w:val="20"/>
              <w:framePr w:w="10243" w:h="14669" w:wrap="none" w:vAnchor="page" w:hAnchor="page" w:x="946" w:y="1074"/>
              <w:shd w:val="clear" w:color="auto" w:fill="auto"/>
              <w:spacing w:before="60" w:after="0" w:line="280" w:lineRule="exact"/>
              <w:ind w:left="113" w:firstLine="0"/>
              <w:jc w:val="right"/>
            </w:pPr>
          </w:p>
        </w:tc>
        <w:tc>
          <w:tcPr>
            <w:tcW w:w="3422" w:type="dxa"/>
          </w:tcPr>
          <w:p w:rsidR="00775BAD" w:rsidRDefault="00775BAD" w:rsidP="00870BF9">
            <w:pPr>
              <w:pStyle w:val="20"/>
              <w:framePr w:w="10243" w:h="14669" w:wrap="none" w:vAnchor="page" w:hAnchor="page" w:x="946" w:y="1074"/>
              <w:shd w:val="clear" w:color="auto" w:fill="auto"/>
              <w:spacing w:after="120"/>
              <w:ind w:firstLine="0"/>
            </w:pPr>
            <w:r>
              <w:rPr>
                <w:rStyle w:val="21"/>
              </w:rPr>
              <w:t>не превышает 5 квадратных метров</w:t>
            </w:r>
          </w:p>
          <w:p w:rsidR="00775BAD" w:rsidRDefault="00775BAD" w:rsidP="00870BF9">
            <w:pPr>
              <w:pStyle w:val="20"/>
              <w:framePr w:w="10243" w:h="14669" w:wrap="none" w:vAnchor="page" w:hAnchor="page" w:x="946" w:y="1074"/>
              <w:shd w:val="clear" w:color="auto" w:fill="auto"/>
              <w:spacing w:before="120" w:after="0" w:line="322" w:lineRule="exact"/>
              <w:ind w:firstLine="200"/>
            </w:pPr>
            <w:r>
              <w:rPr>
                <w:rStyle w:val="21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- площадь каждого из них превышает 5 квадратных метров</w:t>
            </w:r>
          </w:p>
        </w:tc>
        <w:tc>
          <w:tcPr>
            <w:tcW w:w="1070" w:type="dxa"/>
          </w:tcPr>
          <w:p w:rsidR="00775BAD" w:rsidRDefault="00775BAD" w:rsidP="00870BF9">
            <w:pPr>
              <w:pStyle w:val="20"/>
              <w:framePr w:w="10243" w:h="14669" w:wrap="none" w:vAnchor="page" w:hAnchor="page" w:x="946" w:y="1074"/>
              <w:shd w:val="clear" w:color="auto" w:fill="auto"/>
              <w:spacing w:before="4020" w:after="900" w:line="80" w:lineRule="exact"/>
              <w:ind w:left="320" w:firstLine="0"/>
              <w:jc w:val="left"/>
            </w:pPr>
            <w:r>
              <w:rPr>
                <w:rStyle w:val="2CenturyGothic4pt"/>
              </w:rPr>
              <w:t>J</w:t>
            </w:r>
          </w:p>
          <w:p w:rsidR="00775BAD" w:rsidRDefault="00775BAD" w:rsidP="00870BF9">
            <w:pPr>
              <w:pStyle w:val="20"/>
              <w:framePr w:w="10243" w:h="14669" w:wrap="none" w:vAnchor="page" w:hAnchor="page" w:x="946" w:y="1074"/>
              <w:shd w:val="clear" w:color="auto" w:fill="auto"/>
              <w:spacing w:before="900" w:after="120" w:line="280" w:lineRule="exact"/>
              <w:ind w:left="320" w:firstLine="0"/>
              <w:jc w:val="left"/>
            </w:pPr>
            <w:r>
              <w:rPr>
                <w:rStyle w:val="21"/>
              </w:rPr>
              <w:t>у</w:t>
            </w:r>
          </w:p>
          <w:p w:rsidR="00775BAD" w:rsidRDefault="00775BAD" w:rsidP="00870BF9">
            <w:pPr>
              <w:pStyle w:val="20"/>
              <w:framePr w:w="10243" w:h="14669" w:wrap="none" w:vAnchor="page" w:hAnchor="page" w:x="946" w:y="1074"/>
              <w:shd w:val="clear" w:color="auto" w:fill="auto"/>
              <w:spacing w:before="120" w:after="0" w:line="280" w:lineRule="exact"/>
              <w:ind w:left="200" w:firstLine="0"/>
              <w:jc w:val="left"/>
            </w:pPr>
            <w:r>
              <w:rPr>
                <w:rStyle w:val="21"/>
              </w:rPr>
              <w:t>0,160</w:t>
            </w:r>
          </w:p>
        </w:tc>
        <w:tc>
          <w:tcPr>
            <w:tcW w:w="1075" w:type="dxa"/>
          </w:tcPr>
          <w:p w:rsidR="00775BAD" w:rsidRDefault="00775BAD" w:rsidP="00870BF9">
            <w:pPr>
              <w:pStyle w:val="20"/>
              <w:framePr w:w="10243" w:h="14669" w:wrap="none" w:vAnchor="page" w:hAnchor="page" w:x="946" w:y="1074"/>
              <w:shd w:val="clear" w:color="auto" w:fill="auto"/>
              <w:spacing w:after="0" w:line="280" w:lineRule="exact"/>
              <w:ind w:right="240" w:firstLine="0"/>
              <w:jc w:val="right"/>
            </w:pPr>
          </w:p>
        </w:tc>
        <w:tc>
          <w:tcPr>
            <w:tcW w:w="1181" w:type="dxa"/>
          </w:tcPr>
          <w:p w:rsidR="00775BAD" w:rsidRDefault="00775BAD" w:rsidP="00870BF9">
            <w:pPr>
              <w:pStyle w:val="20"/>
              <w:framePr w:w="10243" w:h="14669" w:wrap="none" w:vAnchor="page" w:hAnchor="page" w:x="946" w:y="1074"/>
              <w:shd w:val="clear" w:color="auto" w:fill="auto"/>
              <w:spacing w:after="180" w:line="80" w:lineRule="exact"/>
              <w:ind w:left="780" w:firstLine="0"/>
              <w:jc w:val="left"/>
            </w:pPr>
            <w:proofErr w:type="spellStart"/>
            <w:r>
              <w:rPr>
                <w:rStyle w:val="2CenturyGothic4pt0pt"/>
              </w:rPr>
              <w:t>i</w:t>
            </w:r>
            <w:proofErr w:type="spellEnd"/>
          </w:p>
          <w:p w:rsidR="00775BAD" w:rsidRDefault="00775BAD" w:rsidP="00870BF9">
            <w:pPr>
              <w:pStyle w:val="20"/>
              <w:framePr w:w="10243" w:h="14669" w:wrap="none" w:vAnchor="page" w:hAnchor="page" w:x="946" w:y="1074"/>
              <w:shd w:val="clear" w:color="auto" w:fill="auto"/>
              <w:spacing w:before="180" w:after="0" w:line="384" w:lineRule="exact"/>
              <w:ind w:firstLine="0"/>
              <w:jc w:val="right"/>
            </w:pPr>
            <w:r>
              <w:rPr>
                <w:rStyle w:val="2CenturyGothic4pt0pt"/>
              </w:rPr>
              <w:t>t</w:t>
            </w:r>
          </w:p>
          <w:p w:rsidR="00775BAD" w:rsidRDefault="00775BAD" w:rsidP="00870BF9">
            <w:pPr>
              <w:pStyle w:val="20"/>
              <w:framePr w:w="10243" w:h="14669" w:wrap="none" w:vAnchor="page" w:hAnchor="page" w:x="946" w:y="1074"/>
              <w:shd w:val="clear" w:color="auto" w:fill="auto"/>
              <w:spacing w:after="0" w:line="384" w:lineRule="exact"/>
              <w:ind w:left="300" w:firstLine="0"/>
              <w:jc w:val="left"/>
            </w:pPr>
            <w:r>
              <w:rPr>
                <w:rStyle w:val="21"/>
              </w:rPr>
              <w:t>¥</w:t>
            </w:r>
          </w:p>
          <w:p w:rsidR="00775BAD" w:rsidRDefault="00775BAD" w:rsidP="00870BF9">
            <w:pPr>
              <w:pStyle w:val="20"/>
              <w:framePr w:w="10243" w:h="14669" w:wrap="none" w:vAnchor="page" w:hAnchor="page" w:x="946" w:y="1074"/>
              <w:shd w:val="clear" w:color="auto" w:fill="auto"/>
              <w:spacing w:after="0" w:line="384" w:lineRule="exact"/>
              <w:ind w:left="300" w:firstLine="0"/>
              <w:jc w:val="left"/>
            </w:pPr>
            <w:r>
              <w:rPr>
                <w:rStyle w:val="21"/>
              </w:rPr>
              <w:t>0,088-</w:t>
            </w:r>
          </w:p>
        </w:tc>
        <w:tc>
          <w:tcPr>
            <w:tcW w:w="984" w:type="dxa"/>
          </w:tcPr>
          <w:p w:rsidR="00775BAD" w:rsidRDefault="00775BAD" w:rsidP="00870BF9">
            <w:pPr>
              <w:pStyle w:val="20"/>
              <w:framePr w:w="10243" w:h="14669" w:wrap="none" w:vAnchor="page" w:hAnchor="page" w:x="946" w:y="1074"/>
              <w:shd w:val="clear" w:color="auto" w:fill="auto"/>
              <w:spacing w:after="0" w:line="280" w:lineRule="exact"/>
              <w:ind w:firstLine="0"/>
              <w:jc w:val="left"/>
            </w:pPr>
          </w:p>
        </w:tc>
        <w:tc>
          <w:tcPr>
            <w:tcW w:w="1085" w:type="dxa"/>
          </w:tcPr>
          <w:p w:rsidR="00775BAD" w:rsidRDefault="00775BAD" w:rsidP="00870BF9">
            <w:pPr>
              <w:pStyle w:val="20"/>
              <w:framePr w:w="10243" w:h="14669" w:wrap="none" w:vAnchor="page" w:hAnchor="page" w:x="946" w:y="1074"/>
              <w:shd w:val="clear" w:color="auto" w:fill="auto"/>
              <w:spacing w:before="600" w:after="0" w:line="280" w:lineRule="exact"/>
              <w:ind w:left="280" w:firstLine="0"/>
              <w:jc w:val="left"/>
            </w:pPr>
          </w:p>
        </w:tc>
      </w:tr>
      <w:tr w:rsidR="00870BF9" w:rsidTr="00677932">
        <w:trPr>
          <w:trHeight w:hRule="exact" w:val="5801"/>
        </w:trPr>
        <w:tc>
          <w:tcPr>
            <w:tcW w:w="917" w:type="dxa"/>
          </w:tcPr>
          <w:p w:rsidR="00870BF9" w:rsidRDefault="00870BF9" w:rsidP="00870BF9">
            <w:pPr>
              <w:pStyle w:val="20"/>
              <w:framePr w:w="10243" w:h="14669" w:wrap="none" w:vAnchor="page" w:hAnchor="page" w:x="946" w:y="1074"/>
              <w:shd w:val="clear" w:color="auto" w:fill="auto"/>
              <w:spacing w:after="0" w:line="280" w:lineRule="exact"/>
              <w:ind w:firstLine="0"/>
              <w:jc w:val="right"/>
              <w:rPr>
                <w:rStyle w:val="21"/>
              </w:rPr>
            </w:pPr>
            <w:r>
              <w:rPr>
                <w:rStyle w:val="21"/>
              </w:rPr>
              <w:t>20.</w:t>
            </w:r>
          </w:p>
        </w:tc>
        <w:tc>
          <w:tcPr>
            <w:tcW w:w="3422" w:type="dxa"/>
          </w:tcPr>
          <w:p w:rsidR="00870BF9" w:rsidRDefault="00870BF9" w:rsidP="00870BF9">
            <w:pPr>
              <w:pStyle w:val="20"/>
              <w:framePr w:w="10243" w:h="14669" w:wrap="none" w:vAnchor="page" w:hAnchor="page" w:x="946" w:y="1074"/>
              <w:shd w:val="clear" w:color="auto" w:fill="auto"/>
              <w:spacing w:after="0" w:line="322" w:lineRule="exact"/>
              <w:ind w:firstLine="200"/>
              <w:rPr>
                <w:rStyle w:val="21"/>
              </w:rPr>
            </w:pPr>
            <w:r>
              <w:rPr>
                <w:rStyle w:val="21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</w:t>
            </w:r>
            <w:r>
              <w:rPr>
                <w:rStyle w:val="21"/>
              </w:rPr>
              <w:t xml:space="preserve"> площадь каждого из них  </w:t>
            </w:r>
            <w:r>
              <w:rPr>
                <w:rStyle w:val="21"/>
              </w:rPr>
              <w:t>превышает 5 квадратных метров</w:t>
            </w:r>
            <w:r>
              <w:rPr>
                <w:rStyle w:val="21"/>
              </w:rPr>
              <w:t xml:space="preserve"> </w:t>
            </w:r>
          </w:p>
        </w:tc>
        <w:tc>
          <w:tcPr>
            <w:tcW w:w="1070" w:type="dxa"/>
          </w:tcPr>
          <w:p w:rsidR="00870BF9" w:rsidRPr="00775BAD" w:rsidRDefault="00870BF9" w:rsidP="00870BF9">
            <w:pPr>
              <w:framePr w:w="10243" w:h="14669" w:wrap="none" w:vAnchor="page" w:hAnchor="page" w:x="946" w:y="1074"/>
              <w:rPr>
                <w:rFonts w:ascii="Times New Roman" w:hAnsi="Times New Roman" w:cs="Times New Roman"/>
                <w:sz w:val="28"/>
                <w:szCs w:val="28"/>
              </w:rPr>
            </w:pPr>
            <w:r w:rsidRPr="00775BAD">
              <w:rPr>
                <w:rFonts w:ascii="Times New Roman" w:hAnsi="Times New Roman" w:cs="Times New Roman"/>
                <w:sz w:val="28"/>
                <w:szCs w:val="28"/>
              </w:rPr>
              <w:t>0,160</w:t>
            </w:r>
          </w:p>
        </w:tc>
        <w:tc>
          <w:tcPr>
            <w:tcW w:w="1075" w:type="dxa"/>
          </w:tcPr>
          <w:p w:rsidR="00870BF9" w:rsidRDefault="00870BF9" w:rsidP="00870BF9">
            <w:pPr>
              <w:pStyle w:val="20"/>
              <w:framePr w:w="10243" w:h="14669" w:wrap="none" w:vAnchor="page" w:hAnchor="page" w:x="946" w:y="1074"/>
              <w:shd w:val="clear" w:color="auto" w:fill="auto"/>
              <w:spacing w:after="0" w:line="280" w:lineRule="exact"/>
              <w:ind w:left="200" w:firstLine="0"/>
              <w:jc w:val="left"/>
            </w:pPr>
            <w:r>
              <w:rPr>
                <w:rStyle w:val="21"/>
              </w:rPr>
              <w:t>0,120</w:t>
            </w:r>
          </w:p>
        </w:tc>
        <w:tc>
          <w:tcPr>
            <w:tcW w:w="1181" w:type="dxa"/>
          </w:tcPr>
          <w:p w:rsidR="00870BF9" w:rsidRDefault="00870BF9" w:rsidP="00870BF9">
            <w:pPr>
              <w:pStyle w:val="20"/>
              <w:framePr w:w="10243" w:h="14669" w:wrap="none" w:vAnchor="page" w:hAnchor="page" w:x="946" w:y="1074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0,088</w:t>
            </w:r>
          </w:p>
        </w:tc>
        <w:tc>
          <w:tcPr>
            <w:tcW w:w="984" w:type="dxa"/>
          </w:tcPr>
          <w:p w:rsidR="00870BF9" w:rsidRDefault="00870BF9" w:rsidP="00870BF9">
            <w:pPr>
              <w:pStyle w:val="20"/>
              <w:framePr w:w="10243" w:h="14669" w:wrap="none" w:vAnchor="page" w:hAnchor="page" w:x="946" w:y="1074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0,056</w:t>
            </w:r>
          </w:p>
        </w:tc>
        <w:tc>
          <w:tcPr>
            <w:tcW w:w="1085" w:type="dxa"/>
          </w:tcPr>
          <w:p w:rsidR="00870BF9" w:rsidRDefault="00870BF9" w:rsidP="00870BF9">
            <w:pPr>
              <w:pStyle w:val="20"/>
              <w:framePr w:w="10243" w:h="14669" w:wrap="none" w:vAnchor="page" w:hAnchor="page" w:x="946" w:y="1074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0,320</w:t>
            </w:r>
          </w:p>
        </w:tc>
      </w:tr>
      <w:tr w:rsidR="00775BAD" w:rsidTr="00677932">
        <w:trPr>
          <w:trHeight w:hRule="exact" w:val="4380"/>
        </w:trPr>
        <w:tc>
          <w:tcPr>
            <w:tcW w:w="917" w:type="dxa"/>
          </w:tcPr>
          <w:p w:rsidR="00775BAD" w:rsidRDefault="00775BAD" w:rsidP="00870BF9">
            <w:pPr>
              <w:pStyle w:val="20"/>
              <w:framePr w:w="10243" w:h="14669" w:wrap="none" w:vAnchor="page" w:hAnchor="page" w:x="946" w:y="1074"/>
              <w:shd w:val="clear" w:color="auto" w:fill="auto"/>
              <w:spacing w:after="0" w:line="280" w:lineRule="exact"/>
              <w:ind w:firstLine="0"/>
              <w:jc w:val="right"/>
            </w:pPr>
            <w:r>
              <w:rPr>
                <w:rStyle w:val="21"/>
              </w:rPr>
              <w:t>21.</w:t>
            </w:r>
          </w:p>
        </w:tc>
        <w:tc>
          <w:tcPr>
            <w:tcW w:w="3422" w:type="dxa"/>
          </w:tcPr>
          <w:p w:rsidR="00775BAD" w:rsidRDefault="00775BAD" w:rsidP="00677932">
            <w:pPr>
              <w:pStyle w:val="20"/>
              <w:framePr w:w="10243" w:h="14669" w:wrap="none" w:vAnchor="page" w:hAnchor="page" w:x="946" w:y="1074"/>
              <w:shd w:val="clear" w:color="auto" w:fill="auto"/>
              <w:spacing w:after="0" w:line="322" w:lineRule="exact"/>
              <w:ind w:firstLine="200"/>
            </w:pPr>
            <w:r>
              <w:rPr>
                <w:rStyle w:val="21"/>
              </w:rPr>
              <w:t xml:space="preserve">Оказание услуг по передаче во временное </w:t>
            </w:r>
            <w:r w:rsidR="00677932">
              <w:rPr>
                <w:rStyle w:val="21"/>
              </w:rPr>
              <w:t>владение и (или) в</w:t>
            </w:r>
            <w:r>
              <w:rPr>
                <w:rStyle w:val="21"/>
              </w:rPr>
              <w:t xml:space="preserve">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070" w:type="dxa"/>
          </w:tcPr>
          <w:p w:rsidR="00775BAD" w:rsidRPr="00677932" w:rsidRDefault="00775BAD" w:rsidP="00677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32">
              <w:rPr>
                <w:rFonts w:ascii="Times New Roman" w:hAnsi="Times New Roman" w:cs="Times New Roman"/>
                <w:sz w:val="28"/>
                <w:szCs w:val="28"/>
              </w:rPr>
              <w:t>0,271</w:t>
            </w:r>
          </w:p>
        </w:tc>
        <w:tc>
          <w:tcPr>
            <w:tcW w:w="1075" w:type="dxa"/>
          </w:tcPr>
          <w:p w:rsidR="00775BAD" w:rsidRDefault="00775BAD" w:rsidP="00677932">
            <w:pPr>
              <w:pStyle w:val="20"/>
              <w:framePr w:w="10243" w:h="14669" w:wrap="none" w:vAnchor="page" w:hAnchor="page" w:x="946" w:y="1074"/>
              <w:shd w:val="clear" w:color="auto" w:fill="auto"/>
              <w:spacing w:after="0" w:line="280" w:lineRule="exact"/>
              <w:ind w:right="31" w:firstLine="0"/>
            </w:pPr>
            <w:r>
              <w:rPr>
                <w:rStyle w:val="21"/>
              </w:rPr>
              <w:t>0,20</w:t>
            </w:r>
            <w:r w:rsidR="00677932">
              <w:rPr>
                <w:rStyle w:val="21"/>
              </w:rPr>
              <w:t>3</w:t>
            </w:r>
          </w:p>
        </w:tc>
        <w:tc>
          <w:tcPr>
            <w:tcW w:w="1181" w:type="dxa"/>
          </w:tcPr>
          <w:p w:rsidR="00775BAD" w:rsidRDefault="00775BAD" w:rsidP="00677932">
            <w:pPr>
              <w:pStyle w:val="20"/>
              <w:framePr w:w="10243" w:h="14669" w:wrap="none" w:vAnchor="page" w:hAnchor="page" w:x="946" w:y="1074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0,149</w:t>
            </w:r>
          </w:p>
        </w:tc>
        <w:tc>
          <w:tcPr>
            <w:tcW w:w="984" w:type="dxa"/>
          </w:tcPr>
          <w:p w:rsidR="00775BAD" w:rsidRDefault="00775BAD" w:rsidP="00870BF9">
            <w:pPr>
              <w:pStyle w:val="20"/>
              <w:framePr w:w="10243" w:h="14669" w:wrap="none" w:vAnchor="page" w:hAnchor="page" w:x="946" w:y="1074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0,095</w:t>
            </w:r>
          </w:p>
        </w:tc>
        <w:tc>
          <w:tcPr>
            <w:tcW w:w="1085" w:type="dxa"/>
          </w:tcPr>
          <w:p w:rsidR="00775BAD" w:rsidRPr="00677932" w:rsidRDefault="00775BAD" w:rsidP="00677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32">
              <w:rPr>
                <w:rFonts w:ascii="Times New Roman" w:hAnsi="Times New Roman" w:cs="Times New Roman"/>
                <w:sz w:val="28"/>
                <w:szCs w:val="28"/>
              </w:rPr>
              <w:t>0,408</w:t>
            </w:r>
          </w:p>
        </w:tc>
      </w:tr>
      <w:tr w:rsidR="00775BAD" w:rsidTr="00677932">
        <w:trPr>
          <w:trHeight w:hRule="exact" w:val="4259"/>
        </w:trPr>
        <w:tc>
          <w:tcPr>
            <w:tcW w:w="917" w:type="dxa"/>
          </w:tcPr>
          <w:p w:rsidR="00775BAD" w:rsidRDefault="00775BAD" w:rsidP="003501A3">
            <w:pPr>
              <w:pStyle w:val="20"/>
              <w:framePr w:w="10243" w:h="14669" w:wrap="none" w:vAnchor="page" w:hAnchor="page" w:x="946" w:y="1074"/>
              <w:shd w:val="clear" w:color="auto" w:fill="auto"/>
              <w:spacing w:after="180" w:line="280" w:lineRule="exact"/>
              <w:ind w:firstLine="0"/>
              <w:jc w:val="right"/>
            </w:pPr>
            <w:r>
              <w:rPr>
                <w:rStyle w:val="21"/>
              </w:rPr>
              <w:t>22.</w:t>
            </w:r>
          </w:p>
        </w:tc>
        <w:tc>
          <w:tcPr>
            <w:tcW w:w="3422" w:type="dxa"/>
          </w:tcPr>
          <w:p w:rsidR="00775BAD" w:rsidRDefault="00775BAD" w:rsidP="00677932">
            <w:pPr>
              <w:pStyle w:val="20"/>
              <w:framePr w:w="10243" w:h="14669" w:wrap="none" w:vAnchor="page" w:hAnchor="page" w:x="946" w:y="1074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</w:t>
            </w:r>
            <w:r w:rsidR="00677932">
              <w:rPr>
                <w:rStyle w:val="21"/>
              </w:rPr>
              <w:t xml:space="preserve">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070" w:type="dxa"/>
          </w:tcPr>
          <w:p w:rsidR="00775BAD" w:rsidRDefault="00775BAD" w:rsidP="00677932">
            <w:pPr>
              <w:pStyle w:val="20"/>
              <w:framePr w:w="10243" w:h="14669" w:wrap="none" w:vAnchor="page" w:hAnchor="page" w:x="946" w:y="1074"/>
              <w:shd w:val="clear" w:color="auto" w:fill="auto"/>
              <w:spacing w:after="0" w:line="280" w:lineRule="exact"/>
              <w:ind w:right="200" w:firstLine="0"/>
              <w:jc w:val="right"/>
            </w:pPr>
            <w:r>
              <w:rPr>
                <w:rStyle w:val="21"/>
              </w:rPr>
              <w:t>0,193</w:t>
            </w:r>
          </w:p>
        </w:tc>
        <w:tc>
          <w:tcPr>
            <w:tcW w:w="1075" w:type="dxa"/>
          </w:tcPr>
          <w:p w:rsidR="00775BAD" w:rsidRPr="00677932" w:rsidRDefault="00775BAD" w:rsidP="00677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32">
              <w:rPr>
                <w:rFonts w:ascii="Times New Roman" w:hAnsi="Times New Roman" w:cs="Times New Roman"/>
                <w:sz w:val="28"/>
                <w:szCs w:val="28"/>
              </w:rPr>
              <w:t>0,145</w:t>
            </w:r>
          </w:p>
        </w:tc>
        <w:tc>
          <w:tcPr>
            <w:tcW w:w="1181" w:type="dxa"/>
          </w:tcPr>
          <w:p w:rsidR="00775BAD" w:rsidRDefault="00775BAD" w:rsidP="00677932">
            <w:pPr>
              <w:pStyle w:val="20"/>
              <w:framePr w:w="10243" w:h="14669" w:wrap="none" w:vAnchor="page" w:hAnchor="page" w:x="946" w:y="1074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0,106</w:t>
            </w:r>
          </w:p>
        </w:tc>
        <w:tc>
          <w:tcPr>
            <w:tcW w:w="984" w:type="dxa"/>
          </w:tcPr>
          <w:p w:rsidR="00775BAD" w:rsidRDefault="00775BAD" w:rsidP="00870BF9">
            <w:pPr>
              <w:pStyle w:val="20"/>
              <w:framePr w:w="10243" w:h="14669" w:wrap="none" w:vAnchor="page" w:hAnchor="page" w:x="946" w:y="1074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0,068</w:t>
            </w:r>
          </w:p>
        </w:tc>
        <w:tc>
          <w:tcPr>
            <w:tcW w:w="1085" w:type="dxa"/>
          </w:tcPr>
          <w:p w:rsidR="00775BAD" w:rsidRDefault="00775BAD" w:rsidP="00677932">
            <w:pPr>
              <w:pStyle w:val="20"/>
              <w:framePr w:w="10243" w:h="14669" w:wrap="none" w:vAnchor="page" w:hAnchor="page" w:x="946" w:y="1074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1"/>
              </w:rPr>
              <w:t>0,229</w:t>
            </w:r>
          </w:p>
        </w:tc>
      </w:tr>
    </w:tbl>
    <w:p w:rsidR="009A4AFD" w:rsidRDefault="009A4AFD">
      <w:pPr>
        <w:rPr>
          <w:sz w:val="2"/>
          <w:szCs w:val="2"/>
        </w:rPr>
        <w:sectPr w:rsidR="009A4AF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501A3" w:rsidRPr="00E24057" w:rsidRDefault="003501A3" w:rsidP="003501A3">
      <w:pPr>
        <w:rPr>
          <w:rFonts w:ascii="Times New Roman" w:hAnsi="Times New Roman" w:cs="Times New Roman"/>
          <w:b/>
          <w:sz w:val="28"/>
          <w:szCs w:val="28"/>
        </w:rPr>
      </w:pPr>
      <w:r w:rsidRPr="00E24057">
        <w:rPr>
          <w:rFonts w:ascii="Times New Roman" w:hAnsi="Times New Roman" w:cs="Times New Roman"/>
          <w:b/>
          <w:sz w:val="28"/>
          <w:szCs w:val="28"/>
        </w:rPr>
        <w:lastRenderedPageBreak/>
        <w:t>Статья 3</w:t>
      </w:r>
    </w:p>
    <w:p w:rsidR="003501A3" w:rsidRPr="00E24057" w:rsidRDefault="003501A3" w:rsidP="003501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57">
        <w:rPr>
          <w:rFonts w:ascii="Times New Roman" w:hAnsi="Times New Roman" w:cs="Times New Roman"/>
          <w:sz w:val="28"/>
          <w:szCs w:val="28"/>
        </w:rPr>
        <w:t xml:space="preserve">Признать утратившими силу решения Совета </w:t>
      </w:r>
      <w:proofErr w:type="spellStart"/>
      <w:r w:rsidRPr="00E24057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Pr="00E24057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края: </w:t>
      </w:r>
    </w:p>
    <w:p w:rsidR="003501A3" w:rsidRPr="00E24057" w:rsidRDefault="003501A3" w:rsidP="003501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57">
        <w:rPr>
          <w:rFonts w:ascii="Times New Roman" w:hAnsi="Times New Roman" w:cs="Times New Roman"/>
          <w:sz w:val="28"/>
          <w:szCs w:val="28"/>
        </w:rPr>
        <w:t xml:space="preserve">от 3 ноября 2009 года № 182 «О видах предпринимательской деятельности, в отношении которых вводится система налогообложения в виде единого налога на вмененный доход для отдельных видов деятельности на территории </w:t>
      </w:r>
      <w:proofErr w:type="spellStart"/>
      <w:r w:rsidRPr="00E24057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Pr="00E24057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о значении корректирующего коэффициента базовой доходности К</w:t>
      </w:r>
      <w:proofErr w:type="gramStart"/>
      <w:r w:rsidRPr="00E2405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24057">
        <w:rPr>
          <w:rFonts w:ascii="Times New Roman" w:hAnsi="Times New Roman" w:cs="Times New Roman"/>
          <w:sz w:val="28"/>
          <w:szCs w:val="28"/>
        </w:rPr>
        <w:t>»;</w:t>
      </w:r>
    </w:p>
    <w:p w:rsidR="003501A3" w:rsidRPr="00E24057" w:rsidRDefault="003501A3" w:rsidP="003501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57">
        <w:rPr>
          <w:rFonts w:ascii="Times New Roman" w:hAnsi="Times New Roman" w:cs="Times New Roman"/>
          <w:sz w:val="28"/>
          <w:szCs w:val="28"/>
        </w:rPr>
        <w:t xml:space="preserve">от 16 февраля 2011 года № 285 «О внесении изменений в решение Совета </w:t>
      </w:r>
      <w:proofErr w:type="spellStart"/>
      <w:r w:rsidRPr="00E24057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Pr="00E24057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03 ноября 2009 года № 182 «О видах предпринимательской деятельности, в отношении которых вводится система налогообложения в виде единого налога на вмененный доход для отдельных видов деятельности на территории </w:t>
      </w:r>
      <w:proofErr w:type="spellStart"/>
      <w:r w:rsidRPr="00E24057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Pr="00E24057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о значении корректирующего коэффициента базовой доходности К</w:t>
      </w:r>
      <w:proofErr w:type="gramStart"/>
      <w:r w:rsidRPr="00E2405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24057">
        <w:rPr>
          <w:rFonts w:ascii="Times New Roman" w:hAnsi="Times New Roman" w:cs="Times New Roman"/>
          <w:sz w:val="28"/>
          <w:szCs w:val="28"/>
        </w:rPr>
        <w:t>»;</w:t>
      </w:r>
    </w:p>
    <w:p w:rsidR="003501A3" w:rsidRPr="00E24057" w:rsidRDefault="003501A3" w:rsidP="003501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57">
        <w:rPr>
          <w:rFonts w:ascii="Times New Roman" w:hAnsi="Times New Roman" w:cs="Times New Roman"/>
          <w:sz w:val="28"/>
          <w:szCs w:val="28"/>
        </w:rPr>
        <w:t xml:space="preserve">от 22 января 2013 года № 38 «О внесении изменений в решение Совета </w:t>
      </w:r>
      <w:proofErr w:type="spellStart"/>
      <w:r w:rsidRPr="00E24057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Pr="00E24057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03 ноября 2009 года № 182 «О видах предпринимательской деятельности, в отношении которых вводится система налогообложения в виде единого налога; на вмененный доход для отдельных видов деятельности на территории </w:t>
      </w:r>
      <w:proofErr w:type="spellStart"/>
      <w:r w:rsidRPr="00E24057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Pr="00E24057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о значении корректирующего коэффициента базовой доходности К</w:t>
      </w:r>
      <w:proofErr w:type="gramStart"/>
      <w:r w:rsidRPr="00E2405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24057">
        <w:rPr>
          <w:rFonts w:ascii="Times New Roman" w:hAnsi="Times New Roman" w:cs="Times New Roman"/>
          <w:sz w:val="28"/>
          <w:szCs w:val="28"/>
        </w:rPr>
        <w:t>»;</w:t>
      </w:r>
    </w:p>
    <w:p w:rsidR="003501A3" w:rsidRPr="00E24057" w:rsidRDefault="003501A3" w:rsidP="003501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57">
        <w:rPr>
          <w:rFonts w:ascii="Times New Roman" w:hAnsi="Times New Roman" w:cs="Times New Roman"/>
          <w:sz w:val="28"/>
          <w:szCs w:val="28"/>
        </w:rPr>
        <w:t xml:space="preserve">от 12 ноября 2013 года № 113 «О внесении изменений в решение Совета </w:t>
      </w:r>
      <w:proofErr w:type="spellStart"/>
      <w:r w:rsidRPr="00E24057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Pr="00E24057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03 ноября 2009 года № 182 «О видах предпринимательской деятельности, в отношении которых вводится система налогообложения в виде единого налога на вмененный доход для отдельных видов деятельности на территории </w:t>
      </w:r>
      <w:proofErr w:type="spellStart"/>
      <w:r w:rsidRPr="00E24057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Pr="00E24057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о значении корректирующего коэффициента базовой доходности К</w:t>
      </w:r>
      <w:proofErr w:type="gramStart"/>
      <w:r w:rsidRPr="00E2405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24057">
        <w:rPr>
          <w:rFonts w:ascii="Times New Roman" w:hAnsi="Times New Roman" w:cs="Times New Roman"/>
          <w:sz w:val="28"/>
          <w:szCs w:val="28"/>
        </w:rPr>
        <w:t>»;</w:t>
      </w:r>
    </w:p>
    <w:p w:rsidR="003501A3" w:rsidRPr="00E24057" w:rsidRDefault="003501A3" w:rsidP="003501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57">
        <w:rPr>
          <w:rFonts w:ascii="Times New Roman" w:hAnsi="Times New Roman" w:cs="Times New Roman"/>
          <w:sz w:val="28"/>
          <w:szCs w:val="28"/>
        </w:rPr>
        <w:t>от 10 июня 2014 года № 180 «О внесении</w:t>
      </w:r>
      <w:proofErr w:type="gramStart"/>
      <w:r w:rsidRPr="00E240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40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05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24057">
        <w:rPr>
          <w:rFonts w:ascii="Times New Roman" w:hAnsi="Times New Roman" w:cs="Times New Roman"/>
          <w:sz w:val="28"/>
          <w:szCs w:val="28"/>
        </w:rPr>
        <w:t xml:space="preserve">зменений в решение Совета </w:t>
      </w:r>
      <w:proofErr w:type="spellStart"/>
      <w:r w:rsidRPr="00E24057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Pr="00E24057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03 ноября 2009 года № 182 «О видах предпринимательской деятельности, в отношении которых вводится система налогообложения в виде единого налога на вмененный доход для отдельных видов деятельности на территории </w:t>
      </w:r>
      <w:proofErr w:type="spellStart"/>
      <w:r w:rsidRPr="00E24057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Pr="00E24057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о значении корректирующего коэффициента базовой доходности К2»;</w:t>
      </w:r>
    </w:p>
    <w:p w:rsidR="003501A3" w:rsidRPr="00E24057" w:rsidRDefault="003501A3" w:rsidP="003501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57">
        <w:rPr>
          <w:rFonts w:ascii="Times New Roman" w:hAnsi="Times New Roman" w:cs="Times New Roman"/>
          <w:sz w:val="28"/>
          <w:szCs w:val="28"/>
        </w:rPr>
        <w:t xml:space="preserve">от 19 ноября 2014 года № 227 «О внесении изменений в решение Совета </w:t>
      </w:r>
      <w:proofErr w:type="spellStart"/>
      <w:r w:rsidRPr="00E24057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Pr="00E24057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03 ноября 2009 года № 182 «О видах предпринимательской: деятельности, в отношении которых вводится система налогообложения в виде единого налога на вмененный доход для отдельных видов деятельности на территории </w:t>
      </w:r>
      <w:proofErr w:type="spellStart"/>
      <w:r w:rsidRPr="00E24057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Pr="00E24057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о значении корректирующего коэффициента базовой доходности К</w:t>
      </w:r>
      <w:proofErr w:type="gramStart"/>
      <w:r w:rsidRPr="00E2405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24057">
        <w:rPr>
          <w:rFonts w:ascii="Times New Roman" w:hAnsi="Times New Roman" w:cs="Times New Roman"/>
          <w:sz w:val="28"/>
          <w:szCs w:val="28"/>
        </w:rPr>
        <w:t>».</w:t>
      </w:r>
    </w:p>
    <w:p w:rsidR="003501A3" w:rsidRDefault="003501A3" w:rsidP="003501A3">
      <w:pPr>
        <w:rPr>
          <w:rFonts w:ascii="Times New Roman" w:hAnsi="Times New Roman" w:cs="Times New Roman"/>
          <w:b/>
          <w:sz w:val="28"/>
          <w:szCs w:val="28"/>
        </w:rPr>
      </w:pPr>
    </w:p>
    <w:p w:rsidR="003501A3" w:rsidRDefault="003501A3" w:rsidP="003501A3">
      <w:pPr>
        <w:rPr>
          <w:rFonts w:ascii="Times New Roman" w:hAnsi="Times New Roman" w:cs="Times New Roman"/>
          <w:b/>
          <w:sz w:val="28"/>
          <w:szCs w:val="28"/>
        </w:rPr>
      </w:pPr>
    </w:p>
    <w:p w:rsidR="003501A3" w:rsidRPr="00E24057" w:rsidRDefault="003501A3" w:rsidP="003501A3">
      <w:pPr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  <w:r w:rsidRPr="00E24057">
        <w:rPr>
          <w:rFonts w:ascii="Times New Roman" w:hAnsi="Times New Roman" w:cs="Times New Roman"/>
          <w:b/>
          <w:sz w:val="28"/>
          <w:szCs w:val="28"/>
        </w:rPr>
        <w:lastRenderedPageBreak/>
        <w:t>Статья 4</w:t>
      </w:r>
    </w:p>
    <w:p w:rsidR="003501A3" w:rsidRPr="00E24057" w:rsidRDefault="003501A3" w:rsidP="003501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0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405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 w:rsidRPr="00E24057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Pr="00E24057">
        <w:rPr>
          <w:rFonts w:ascii="Times New Roman" w:hAnsi="Times New Roman" w:cs="Times New Roman"/>
          <w:sz w:val="28"/>
          <w:szCs w:val="28"/>
        </w:rPr>
        <w:t xml:space="preserve"> муниципального района по бюджету, экономической политике, налогам, собственности и инвестициям.</w:t>
      </w:r>
    </w:p>
    <w:p w:rsidR="003501A3" w:rsidRDefault="003501A3" w:rsidP="003501A3">
      <w:pPr>
        <w:rPr>
          <w:rFonts w:ascii="Times New Roman" w:hAnsi="Times New Roman" w:cs="Times New Roman"/>
          <w:b/>
          <w:sz w:val="28"/>
          <w:szCs w:val="28"/>
        </w:rPr>
      </w:pPr>
    </w:p>
    <w:p w:rsidR="003501A3" w:rsidRPr="00E24057" w:rsidRDefault="003501A3" w:rsidP="003501A3">
      <w:pPr>
        <w:rPr>
          <w:rFonts w:ascii="Times New Roman" w:hAnsi="Times New Roman" w:cs="Times New Roman"/>
          <w:b/>
          <w:sz w:val="28"/>
          <w:szCs w:val="28"/>
        </w:rPr>
      </w:pPr>
      <w:r w:rsidRPr="00E24057">
        <w:rPr>
          <w:rFonts w:ascii="Times New Roman" w:hAnsi="Times New Roman" w:cs="Times New Roman"/>
          <w:b/>
          <w:sz w:val="28"/>
          <w:szCs w:val="28"/>
        </w:rPr>
        <w:t>Статья 5</w:t>
      </w:r>
    </w:p>
    <w:p w:rsidR="003501A3" w:rsidRPr="00E24057" w:rsidRDefault="003501A3" w:rsidP="003501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57">
        <w:rPr>
          <w:rFonts w:ascii="Times New Roman" w:hAnsi="Times New Roman" w:cs="Times New Roman"/>
          <w:sz w:val="28"/>
          <w:szCs w:val="28"/>
        </w:rPr>
        <w:t>Настоящее решение вступает в силу по истечении одного месяца со дня его официального опубликования, но не ранее 1 января 2017 года.</w:t>
      </w:r>
    </w:p>
    <w:p w:rsidR="003501A3" w:rsidRPr="00E24057" w:rsidRDefault="003501A3" w:rsidP="003501A3">
      <w:pPr>
        <w:rPr>
          <w:rFonts w:ascii="Times New Roman" w:hAnsi="Times New Roman" w:cs="Times New Roman"/>
          <w:sz w:val="28"/>
          <w:szCs w:val="28"/>
        </w:rPr>
      </w:pPr>
    </w:p>
    <w:p w:rsidR="003501A3" w:rsidRPr="00E24057" w:rsidRDefault="003501A3" w:rsidP="003501A3">
      <w:pPr>
        <w:ind w:left="4678"/>
        <w:rPr>
          <w:rFonts w:ascii="Times New Roman" w:hAnsi="Times New Roman" w:cs="Times New Roman"/>
          <w:i/>
          <w:sz w:val="28"/>
          <w:szCs w:val="28"/>
        </w:rPr>
      </w:pPr>
      <w:r w:rsidRPr="00E24057">
        <w:rPr>
          <w:rFonts w:ascii="Times New Roman" w:hAnsi="Times New Roman" w:cs="Times New Roman"/>
          <w:i/>
          <w:sz w:val="28"/>
          <w:szCs w:val="28"/>
        </w:rPr>
        <w:t xml:space="preserve">Заместитель председателя  Совета </w:t>
      </w:r>
      <w:proofErr w:type="spellStart"/>
      <w:r w:rsidRPr="00E24057">
        <w:rPr>
          <w:rFonts w:ascii="Times New Roman" w:hAnsi="Times New Roman" w:cs="Times New Roman"/>
          <w:i/>
          <w:sz w:val="28"/>
          <w:szCs w:val="28"/>
        </w:rPr>
        <w:t>Нефтекумского</w:t>
      </w:r>
      <w:proofErr w:type="spellEnd"/>
      <w:r w:rsidRPr="00E24057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Ставропольского края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E24057">
        <w:rPr>
          <w:rFonts w:ascii="Times New Roman" w:hAnsi="Times New Roman" w:cs="Times New Roman"/>
          <w:i/>
          <w:sz w:val="28"/>
          <w:szCs w:val="28"/>
        </w:rPr>
        <w:t xml:space="preserve">А.А.-Х. </w:t>
      </w:r>
      <w:proofErr w:type="spellStart"/>
      <w:r w:rsidRPr="00E24057">
        <w:rPr>
          <w:rFonts w:ascii="Times New Roman" w:hAnsi="Times New Roman" w:cs="Times New Roman"/>
          <w:i/>
          <w:sz w:val="28"/>
          <w:szCs w:val="28"/>
        </w:rPr>
        <w:t>Канаев</w:t>
      </w:r>
      <w:proofErr w:type="spellEnd"/>
      <w:r w:rsidRPr="00E2405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01A3" w:rsidRPr="00E24057" w:rsidRDefault="003501A3" w:rsidP="003501A3">
      <w:pPr>
        <w:rPr>
          <w:rFonts w:ascii="Times New Roman" w:hAnsi="Times New Roman" w:cs="Times New Roman"/>
          <w:sz w:val="28"/>
          <w:szCs w:val="28"/>
        </w:rPr>
      </w:pPr>
    </w:p>
    <w:p w:rsidR="003501A3" w:rsidRPr="00E24057" w:rsidRDefault="003501A3" w:rsidP="003501A3">
      <w:pPr>
        <w:rPr>
          <w:rFonts w:ascii="Times New Roman" w:hAnsi="Times New Roman" w:cs="Times New Roman"/>
          <w:sz w:val="28"/>
          <w:szCs w:val="28"/>
        </w:rPr>
      </w:pPr>
    </w:p>
    <w:p w:rsidR="00677932" w:rsidRDefault="00677932" w:rsidP="003501A3">
      <w:pPr>
        <w:rPr>
          <w:sz w:val="2"/>
          <w:szCs w:val="2"/>
        </w:rPr>
      </w:pPr>
    </w:p>
    <w:sectPr w:rsidR="0067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C96" w:rsidRDefault="00E31C96">
      <w:r>
        <w:separator/>
      </w:r>
    </w:p>
  </w:endnote>
  <w:endnote w:type="continuationSeparator" w:id="0">
    <w:p w:rsidR="00E31C96" w:rsidRDefault="00E3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C96" w:rsidRDefault="00E31C96"/>
  </w:footnote>
  <w:footnote w:type="continuationSeparator" w:id="0">
    <w:p w:rsidR="00E31C96" w:rsidRDefault="00E31C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C01A0"/>
    <w:multiLevelType w:val="multilevel"/>
    <w:tmpl w:val="03E85D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F58BB"/>
    <w:multiLevelType w:val="multilevel"/>
    <w:tmpl w:val="96CA5384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FD"/>
    <w:rsid w:val="001F5A4D"/>
    <w:rsid w:val="003501A3"/>
    <w:rsid w:val="004956E3"/>
    <w:rsid w:val="00677932"/>
    <w:rsid w:val="006A6049"/>
    <w:rsid w:val="00775BAD"/>
    <w:rsid w:val="00870BF9"/>
    <w:rsid w:val="009A4AFD"/>
    <w:rsid w:val="009F7849"/>
    <w:rsid w:val="00B85D57"/>
    <w:rsid w:val="00CF5495"/>
    <w:rsid w:val="00CF68BE"/>
    <w:rsid w:val="00E31C96"/>
    <w:rsid w:val="00E7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5pt">
    <w:name w:val="Основной текст (2) + 2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80"/>
      <w:sz w:val="17"/>
      <w:szCs w:val="17"/>
      <w:u w:val="none"/>
    </w:rPr>
  </w:style>
  <w:style w:type="character" w:customStyle="1" w:styleId="414pt0pt">
    <w:name w:val="Основной текст (4) + 14 pt;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0pt150">
    <w:name w:val="Основной текст (2) + 30 pt;Масштаб 15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60"/>
      <w:szCs w:val="60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Gothic4pt0pt">
    <w:name w:val="Основной текст (2) + Century Gothic;4 pt;Курсив;Интервал 0 pt"/>
    <w:basedOn w:val="2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45pt0pt">
    <w:name w:val="Основной текст (2) + 4;5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85pt9pt">
    <w:name w:val="Основной текст (2) + 8;5 pt;Полужирный;Интервал 9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8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FranklinGothicHeavy29pt">
    <w:name w:val="Основной текст (2) + Franklin Gothic Heavy;29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Garamond5pt">
    <w:name w:val="Основной текст (2) + Garamond;5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CenturyGothic4pt">
    <w:name w:val="Основной текст (2) + Century Gothic;4 pt;Курсив"/>
    <w:basedOn w:val="2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18pt150">
    <w:name w:val="Основной текст (2) + 18 pt;Масштаб 15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36"/>
      <w:szCs w:val="36"/>
      <w:u w:val="none"/>
      <w:lang w:val="ru-RU" w:eastAsia="ru-RU" w:bidi="ru-RU"/>
    </w:rPr>
  </w:style>
  <w:style w:type="character" w:customStyle="1" w:styleId="225pt0">
    <w:name w:val="Основной текст (2) + 2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CenturyGothic5pt">
    <w:name w:val="Основной текст (7) + Century Gothic;5 pt;Не курсив"/>
    <w:basedOn w:val="7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6" w:lineRule="exact"/>
      <w:ind w:hanging="6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pacing w:val="180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Garamond" w:eastAsia="Garamond" w:hAnsi="Garamond" w:cs="Garamond"/>
      <w:sz w:val="8"/>
      <w:szCs w:val="8"/>
    </w:rPr>
  </w:style>
  <w:style w:type="table" w:styleId="a6">
    <w:name w:val="Table Grid"/>
    <w:basedOn w:val="a1"/>
    <w:uiPriority w:val="59"/>
    <w:rsid w:val="00CF6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5pt">
    <w:name w:val="Основной текст (2) + 2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80"/>
      <w:sz w:val="17"/>
      <w:szCs w:val="17"/>
      <w:u w:val="none"/>
    </w:rPr>
  </w:style>
  <w:style w:type="character" w:customStyle="1" w:styleId="414pt0pt">
    <w:name w:val="Основной текст (4) + 14 pt;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0pt150">
    <w:name w:val="Основной текст (2) + 30 pt;Масштаб 15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60"/>
      <w:szCs w:val="60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Gothic4pt0pt">
    <w:name w:val="Основной текст (2) + Century Gothic;4 pt;Курсив;Интервал 0 pt"/>
    <w:basedOn w:val="2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45pt0pt">
    <w:name w:val="Основной текст (2) + 4;5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85pt9pt">
    <w:name w:val="Основной текст (2) + 8;5 pt;Полужирный;Интервал 9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8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FranklinGothicHeavy29pt">
    <w:name w:val="Основной текст (2) + Franklin Gothic Heavy;29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Garamond5pt">
    <w:name w:val="Основной текст (2) + Garamond;5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CenturyGothic4pt">
    <w:name w:val="Основной текст (2) + Century Gothic;4 pt;Курсив"/>
    <w:basedOn w:val="2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18pt150">
    <w:name w:val="Основной текст (2) + 18 pt;Масштаб 15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36"/>
      <w:szCs w:val="36"/>
      <w:u w:val="none"/>
      <w:lang w:val="ru-RU" w:eastAsia="ru-RU" w:bidi="ru-RU"/>
    </w:rPr>
  </w:style>
  <w:style w:type="character" w:customStyle="1" w:styleId="225pt0">
    <w:name w:val="Основной текст (2) + 2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CenturyGothic5pt">
    <w:name w:val="Основной текст (7) + Century Gothic;5 pt;Не курсив"/>
    <w:basedOn w:val="7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6" w:lineRule="exact"/>
      <w:ind w:hanging="6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pacing w:val="180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Garamond" w:eastAsia="Garamond" w:hAnsi="Garamond" w:cs="Garamond"/>
      <w:sz w:val="8"/>
      <w:szCs w:val="8"/>
    </w:rPr>
  </w:style>
  <w:style w:type="table" w:styleId="a6">
    <w:name w:val="Table Grid"/>
    <w:basedOn w:val="a1"/>
    <w:uiPriority w:val="59"/>
    <w:rsid w:val="00CF6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99665-E55E-4E86-AB7D-DC40B081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Марианна</cp:lastModifiedBy>
  <cp:revision>2</cp:revision>
  <dcterms:created xsi:type="dcterms:W3CDTF">2017-03-14T13:33:00Z</dcterms:created>
  <dcterms:modified xsi:type="dcterms:W3CDTF">2017-03-14T13:33:00Z</dcterms:modified>
</cp:coreProperties>
</file>