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E" w:rsidRDefault="00F31EE4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>Приложение № 2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к </w:t>
      </w:r>
      <w:r w:rsidR="00034707" w:rsidRPr="003A593E">
        <w:rPr>
          <w:rFonts w:ascii="Times New Roman" w:hAnsi="Times New Roman"/>
          <w:sz w:val="24"/>
          <w:szCs w:val="24"/>
        </w:rPr>
        <w:t>приказу</w:t>
      </w:r>
      <w:r w:rsidR="00E01D66">
        <w:rPr>
          <w:rFonts w:ascii="Times New Roman" w:hAnsi="Times New Roman"/>
          <w:sz w:val="24"/>
          <w:szCs w:val="24"/>
        </w:rPr>
        <w:t xml:space="preserve"> </w:t>
      </w:r>
    </w:p>
    <w:p w:rsidR="00F31EE4" w:rsidRDefault="00D77E6E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</w:t>
      </w:r>
      <w:r w:rsidR="00E01D66">
        <w:rPr>
          <w:rFonts w:ascii="Times New Roman" w:hAnsi="Times New Roman"/>
          <w:sz w:val="24"/>
          <w:szCs w:val="24"/>
        </w:rPr>
        <w:t xml:space="preserve">ФНС </w:t>
      </w:r>
      <w:r w:rsidR="009B5F98">
        <w:rPr>
          <w:rFonts w:ascii="Times New Roman" w:hAnsi="Times New Roman"/>
          <w:sz w:val="24"/>
          <w:szCs w:val="24"/>
        </w:rPr>
        <w:t>Р</w:t>
      </w:r>
      <w:r w:rsidR="00E01D66">
        <w:rPr>
          <w:rFonts w:ascii="Times New Roman" w:hAnsi="Times New Roman"/>
          <w:sz w:val="24"/>
          <w:szCs w:val="24"/>
        </w:rPr>
        <w:t>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E4">
        <w:rPr>
          <w:rFonts w:ascii="Times New Roman" w:hAnsi="Times New Roman"/>
          <w:sz w:val="24"/>
          <w:szCs w:val="24"/>
        </w:rPr>
        <w:t>И</w:t>
      </w:r>
      <w:r w:rsidR="00E01D66">
        <w:rPr>
          <w:rFonts w:ascii="Times New Roman" w:hAnsi="Times New Roman"/>
          <w:sz w:val="24"/>
          <w:szCs w:val="24"/>
        </w:rPr>
        <w:t xml:space="preserve">вановской </w:t>
      </w:r>
      <w:r>
        <w:rPr>
          <w:rFonts w:ascii="Times New Roman" w:hAnsi="Times New Roman"/>
          <w:sz w:val="24"/>
          <w:szCs w:val="24"/>
        </w:rPr>
        <w:t>о</w:t>
      </w:r>
      <w:r w:rsidR="00E01D66">
        <w:rPr>
          <w:rFonts w:ascii="Times New Roman" w:hAnsi="Times New Roman"/>
          <w:sz w:val="24"/>
          <w:szCs w:val="24"/>
        </w:rPr>
        <w:t>бласти</w:t>
      </w:r>
      <w:r w:rsidR="00F31EE4">
        <w:rPr>
          <w:rFonts w:ascii="Times New Roman" w:hAnsi="Times New Roman"/>
          <w:sz w:val="24"/>
          <w:szCs w:val="24"/>
        </w:rPr>
        <w:t xml:space="preserve"> </w:t>
      </w:r>
    </w:p>
    <w:p w:rsidR="00F31EE4" w:rsidRPr="003A593E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>
        <w:rPr>
          <w:rFonts w:ascii="Times New Roman" w:hAnsi="Times New Roman"/>
          <w:sz w:val="24"/>
          <w:szCs w:val="24"/>
        </w:rPr>
        <w:t xml:space="preserve">от </w:t>
      </w:r>
      <w:r w:rsidR="003A593E">
        <w:rPr>
          <w:rFonts w:ascii="Times New Roman" w:hAnsi="Times New Roman"/>
          <w:sz w:val="24"/>
          <w:szCs w:val="24"/>
        </w:rPr>
        <w:t xml:space="preserve"> </w:t>
      </w:r>
      <w:r w:rsidR="00CD5744">
        <w:rPr>
          <w:rFonts w:ascii="Times New Roman" w:hAnsi="Times New Roman"/>
          <w:sz w:val="24"/>
          <w:szCs w:val="24"/>
          <w:lang w:val="en-US"/>
        </w:rPr>
        <w:t>18.05.</w:t>
      </w:r>
      <w:r w:rsidR="003A593E">
        <w:rPr>
          <w:rFonts w:ascii="Times New Roman" w:hAnsi="Times New Roman"/>
          <w:sz w:val="24"/>
          <w:szCs w:val="24"/>
          <w:lang w:val="en-US"/>
        </w:rPr>
        <w:t>2017</w:t>
      </w:r>
    </w:p>
    <w:p w:rsidR="002B1C9C" w:rsidRPr="00CD5744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№ </w:t>
      </w:r>
      <w:r w:rsidR="00CD5744">
        <w:rPr>
          <w:rFonts w:ascii="Times New Roman" w:hAnsi="Times New Roman"/>
          <w:sz w:val="24"/>
          <w:szCs w:val="24"/>
          <w:lang w:val="en-US"/>
        </w:rPr>
        <w:t>11-06</w:t>
      </w:r>
      <w:r w:rsidR="00CD5744">
        <w:rPr>
          <w:rFonts w:ascii="Times New Roman" w:hAnsi="Times New Roman"/>
          <w:sz w:val="24"/>
          <w:szCs w:val="24"/>
        </w:rPr>
        <w:t>/159</w:t>
      </w:r>
      <w:r w:rsidR="00CD5744">
        <w:rPr>
          <w:rFonts w:ascii="Times New Roman" w:hAnsi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F31EE4" w:rsidRDefault="00F31EE4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6E" w:rsidRPr="000A7831" w:rsidRDefault="002B1C9C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>Состав Координационной комиссии</w:t>
      </w:r>
      <w:r w:rsidR="009B5F98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по вопросам</w:t>
      </w:r>
      <w:r w:rsidR="00D77E6E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реализации</w:t>
      </w:r>
      <w:r w:rsidR="00E01D66" w:rsidRPr="000A7831">
        <w:rPr>
          <w:rFonts w:ascii="Times New Roman" w:hAnsi="Times New Roman"/>
          <w:sz w:val="24"/>
          <w:szCs w:val="24"/>
        </w:rPr>
        <w:t xml:space="preserve"> </w:t>
      </w:r>
    </w:p>
    <w:p w:rsidR="002B1C9C" w:rsidRPr="000A7831" w:rsidRDefault="007657A6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Концепции открытости </w:t>
      </w:r>
      <w:r w:rsidR="002B1C9C" w:rsidRPr="000A7831">
        <w:rPr>
          <w:rFonts w:ascii="Times New Roman" w:hAnsi="Times New Roman"/>
          <w:sz w:val="24"/>
          <w:szCs w:val="24"/>
        </w:rPr>
        <w:t xml:space="preserve">в </w:t>
      </w:r>
      <w:r w:rsidR="00E01D66" w:rsidRPr="000A7831">
        <w:rPr>
          <w:rFonts w:ascii="Times New Roman" w:hAnsi="Times New Roman"/>
          <w:sz w:val="24"/>
          <w:szCs w:val="24"/>
        </w:rPr>
        <w:t>УФНС России по Ивановской области</w:t>
      </w:r>
    </w:p>
    <w:p w:rsidR="002B1C9C" w:rsidRPr="000A7831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66"/>
        <w:gridCol w:w="5670"/>
      </w:tblGrid>
      <w:tr w:rsidR="002B1C9C" w:rsidRPr="000A7831" w:rsidTr="007657A6">
        <w:tc>
          <w:tcPr>
            <w:tcW w:w="567" w:type="dxa"/>
          </w:tcPr>
          <w:p w:rsidR="002B1C9C" w:rsidRPr="000A783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2B1C9C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5670" w:type="dxa"/>
          </w:tcPr>
          <w:p w:rsidR="002B1C9C" w:rsidRPr="000A7831" w:rsidRDefault="002B1C9C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УФНС России по Ивановской области</w:t>
            </w:r>
            <w:r w:rsidR="001B7D48" w:rsidRPr="000A783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D48" w:rsidRPr="000A7831">
              <w:rPr>
                <w:rFonts w:ascii="Times New Roman" w:hAnsi="Times New Roman"/>
                <w:sz w:val="24"/>
                <w:szCs w:val="24"/>
              </w:rPr>
              <w:t>П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редседатель Координационной комиссии</w:t>
            </w:r>
          </w:p>
        </w:tc>
      </w:tr>
      <w:tr w:rsidR="00E01D66" w:rsidRPr="000A7831" w:rsidTr="007657A6"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5670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обеспечения</w:t>
            </w:r>
          </w:p>
        </w:tc>
      </w:tr>
      <w:tr w:rsidR="00E01D66" w:rsidRPr="000A7831" w:rsidTr="007657A6"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1D7982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Мишанина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670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E01D66" w:rsidRPr="000A7831" w:rsidTr="007657A6"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Николаева Елена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670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правового отдела</w:t>
            </w:r>
          </w:p>
        </w:tc>
      </w:tr>
      <w:tr w:rsidR="00E01D66" w:rsidRPr="000A7831" w:rsidTr="00A164AD">
        <w:trPr>
          <w:trHeight w:val="357"/>
        </w:trPr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Рябчиков Денис Евгеньевич</w:t>
            </w:r>
          </w:p>
        </w:tc>
        <w:tc>
          <w:tcPr>
            <w:tcW w:w="5670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E01D66" w:rsidRPr="000A7831" w:rsidTr="00A164AD">
        <w:trPr>
          <w:trHeight w:val="718"/>
        </w:trPr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Кондратьев Николай Владимирович</w:t>
            </w:r>
          </w:p>
        </w:tc>
        <w:tc>
          <w:tcPr>
            <w:tcW w:w="5670" w:type="dxa"/>
          </w:tcPr>
          <w:p w:rsidR="00E01D66" w:rsidRPr="000A7831" w:rsidRDefault="00E01D66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</w:tc>
      </w:tr>
      <w:tr w:rsidR="00E01D66" w:rsidRPr="000A7831" w:rsidTr="007657A6"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Савельева Лариса Михайловна</w:t>
            </w:r>
          </w:p>
        </w:tc>
        <w:tc>
          <w:tcPr>
            <w:tcW w:w="5670" w:type="dxa"/>
          </w:tcPr>
          <w:p w:rsidR="00E01D66" w:rsidRPr="000A7831" w:rsidRDefault="001D7982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аналитического отдела</w:t>
            </w:r>
          </w:p>
        </w:tc>
      </w:tr>
      <w:tr w:rsidR="00E01D66" w:rsidRPr="000A7831" w:rsidTr="007657A6"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Кириллова Елена </w:t>
            </w:r>
            <w:r w:rsidR="003B026A" w:rsidRPr="000A78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5670" w:type="dxa"/>
          </w:tcPr>
          <w:p w:rsidR="00E01D66" w:rsidRPr="000A7831" w:rsidRDefault="00E01D66" w:rsidP="003B026A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 контрольного отдела</w:t>
            </w:r>
          </w:p>
        </w:tc>
      </w:tr>
      <w:tr w:rsidR="00E01D66" w:rsidRPr="000A7831" w:rsidTr="00D77E6E">
        <w:trPr>
          <w:trHeight w:val="622"/>
        </w:trPr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BE73CE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Николаева Любовь Вячеславовна</w:t>
            </w:r>
          </w:p>
        </w:tc>
        <w:tc>
          <w:tcPr>
            <w:tcW w:w="5670" w:type="dxa"/>
          </w:tcPr>
          <w:p w:rsidR="00E01D66" w:rsidRPr="000A7831" w:rsidRDefault="00E01D66" w:rsidP="00BE73CE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налогообложения 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доходов физических лиц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и администрирования страховых взносов</w:t>
            </w:r>
          </w:p>
        </w:tc>
      </w:tr>
      <w:tr w:rsidR="00E01D66" w:rsidRPr="000A7831" w:rsidTr="00D77E6E">
        <w:trPr>
          <w:trHeight w:val="663"/>
        </w:trPr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</w:rPr>
              <w:t>Кульпина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5670" w:type="dxa"/>
          </w:tcPr>
          <w:p w:rsidR="00E01D66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обеспечения процедур банкротства</w:t>
            </w:r>
          </w:p>
        </w:tc>
      </w:tr>
      <w:tr w:rsidR="00E01D66" w:rsidRPr="000A7831" w:rsidTr="007657A6"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Рябцева Надежда Павловна</w:t>
            </w:r>
          </w:p>
        </w:tc>
        <w:tc>
          <w:tcPr>
            <w:tcW w:w="5670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</w:tr>
      <w:tr w:rsidR="00E01D66" w:rsidRPr="000A7831" w:rsidTr="001B7D48">
        <w:trPr>
          <w:trHeight w:val="624"/>
        </w:trPr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Спирина Светлана Владимировна</w:t>
            </w:r>
          </w:p>
        </w:tc>
        <w:tc>
          <w:tcPr>
            <w:tcW w:w="5670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досудебного урегулирования налоговых споров</w:t>
            </w:r>
          </w:p>
        </w:tc>
      </w:tr>
      <w:tr w:rsidR="00E01D66" w:rsidRPr="000A7831" w:rsidTr="007657A6"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BE73CE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5670" w:type="dxa"/>
          </w:tcPr>
          <w:p w:rsidR="00E01D66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работы с налогоплательщиками</w:t>
            </w:r>
          </w:p>
        </w:tc>
      </w:tr>
      <w:tr w:rsidR="00E01D66" w:rsidRPr="000A7831" w:rsidTr="007657A6">
        <w:tc>
          <w:tcPr>
            <w:tcW w:w="567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5670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безопасности</w:t>
            </w:r>
          </w:p>
        </w:tc>
      </w:tr>
      <w:tr w:rsidR="00BE73CE" w:rsidRPr="000A7831" w:rsidTr="007657A6">
        <w:tc>
          <w:tcPr>
            <w:tcW w:w="567" w:type="dxa"/>
          </w:tcPr>
          <w:p w:rsidR="00BE73CE" w:rsidRPr="000A7831" w:rsidRDefault="00BE73C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BE73CE" w:rsidRPr="000A7831" w:rsidRDefault="00BE73CE" w:rsidP="0041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670" w:type="dxa"/>
          </w:tcPr>
          <w:p w:rsidR="00BE73CE" w:rsidRPr="000A7831" w:rsidRDefault="00BE73CE" w:rsidP="0041191A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юридических лиц</w:t>
            </w:r>
          </w:p>
        </w:tc>
      </w:tr>
      <w:tr w:rsidR="003B026A" w:rsidRPr="000A7831" w:rsidTr="007657A6">
        <w:tc>
          <w:tcPr>
            <w:tcW w:w="567" w:type="dxa"/>
          </w:tcPr>
          <w:p w:rsidR="003B026A" w:rsidRPr="000A7831" w:rsidRDefault="003B026A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3B026A" w:rsidRPr="000A7831" w:rsidRDefault="00BE73CE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Поляков Дмитрий Васильевич</w:t>
            </w:r>
          </w:p>
        </w:tc>
        <w:tc>
          <w:tcPr>
            <w:tcW w:w="5670" w:type="dxa"/>
          </w:tcPr>
          <w:p w:rsidR="003B026A" w:rsidRPr="000A7831" w:rsidRDefault="00BE73CE" w:rsidP="00F31E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831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обязанности начальника отдела камерального контроля</w:t>
            </w:r>
          </w:p>
        </w:tc>
      </w:tr>
      <w:tr w:rsidR="003B026A" w:rsidRPr="000A7831" w:rsidTr="00A164AD">
        <w:trPr>
          <w:trHeight w:val="596"/>
        </w:trPr>
        <w:tc>
          <w:tcPr>
            <w:tcW w:w="567" w:type="dxa"/>
          </w:tcPr>
          <w:p w:rsidR="003B026A" w:rsidRPr="000A7831" w:rsidRDefault="003B026A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3B026A" w:rsidRPr="000A7831" w:rsidRDefault="00BE73CE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5670" w:type="dxa"/>
          </w:tcPr>
          <w:p w:rsidR="003B026A" w:rsidRPr="000A7831" w:rsidRDefault="00BE73CE" w:rsidP="003B02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831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обязанности н</w:t>
            </w:r>
            <w:r w:rsidR="003B026A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а</w:t>
            </w:r>
            <w:r w:rsidR="003B026A" w:rsidRPr="000A7831">
              <w:rPr>
                <w:rFonts w:ascii="Times New Roman" w:hAnsi="Times New Roman"/>
                <w:sz w:val="24"/>
                <w:szCs w:val="24"/>
              </w:rPr>
              <w:t xml:space="preserve"> отдела по внедрению АИС «Налог-3»</w:t>
            </w:r>
          </w:p>
        </w:tc>
      </w:tr>
      <w:tr w:rsidR="00A164AD" w:rsidRPr="000A7831" w:rsidTr="007657A6">
        <w:tc>
          <w:tcPr>
            <w:tcW w:w="567" w:type="dxa"/>
          </w:tcPr>
          <w:p w:rsidR="00A164AD" w:rsidRPr="000A7831" w:rsidRDefault="00A164AD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Решетникова Светлана Григорьевна</w:t>
            </w:r>
          </w:p>
        </w:tc>
        <w:tc>
          <w:tcPr>
            <w:tcW w:w="5670" w:type="dxa"/>
          </w:tcPr>
          <w:p w:rsidR="00A164AD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</w:t>
            </w:r>
          </w:p>
        </w:tc>
      </w:tr>
      <w:tr w:rsidR="00A164AD" w:rsidRPr="000A7831" w:rsidTr="007657A6">
        <w:tc>
          <w:tcPr>
            <w:tcW w:w="567" w:type="dxa"/>
          </w:tcPr>
          <w:p w:rsidR="00A164AD" w:rsidRPr="000A7831" w:rsidRDefault="00A164AD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Большаков Алексей Владимирович</w:t>
            </w:r>
          </w:p>
        </w:tc>
        <w:tc>
          <w:tcPr>
            <w:tcW w:w="5670" w:type="dxa"/>
          </w:tcPr>
          <w:p w:rsidR="00A164AD" w:rsidRPr="000A7831" w:rsidRDefault="00D77E6E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контроля налоговых органов</w:t>
            </w:r>
          </w:p>
        </w:tc>
      </w:tr>
      <w:tr w:rsidR="003B026A" w:rsidRPr="000A7831" w:rsidTr="007657A6">
        <w:tc>
          <w:tcPr>
            <w:tcW w:w="567" w:type="dxa"/>
          </w:tcPr>
          <w:p w:rsidR="003B026A" w:rsidRPr="000A7831" w:rsidRDefault="00D77E6E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3B026A" w:rsidRPr="000A7831" w:rsidRDefault="00BE73CE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5670" w:type="dxa"/>
          </w:tcPr>
          <w:p w:rsidR="003B026A" w:rsidRPr="000A7831" w:rsidRDefault="00BE73CE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имущества</w:t>
            </w:r>
            <w:r w:rsidR="003B026A" w:rsidRPr="000A7831">
              <w:rPr>
                <w:rFonts w:ascii="Times New Roman" w:hAnsi="Times New Roman"/>
                <w:sz w:val="24"/>
                <w:szCs w:val="24"/>
              </w:rPr>
              <w:t xml:space="preserve"> секретарь Комиссии </w:t>
            </w:r>
          </w:p>
        </w:tc>
      </w:tr>
      <w:tr w:rsidR="00C2709F" w:rsidRPr="000A7831" w:rsidTr="007657A6">
        <w:tc>
          <w:tcPr>
            <w:tcW w:w="567" w:type="dxa"/>
          </w:tcPr>
          <w:p w:rsidR="00C2709F" w:rsidRPr="000A7831" w:rsidRDefault="00C2709F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</w:tcPr>
          <w:p w:rsidR="00C2709F" w:rsidRPr="000A7831" w:rsidRDefault="00C2709F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Исакова Ирина Юрьевна</w:t>
            </w:r>
          </w:p>
        </w:tc>
        <w:tc>
          <w:tcPr>
            <w:tcW w:w="5670" w:type="dxa"/>
          </w:tcPr>
          <w:p w:rsidR="00C2709F" w:rsidRPr="000A7831" w:rsidRDefault="00C2709F" w:rsidP="0041191A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Отдел анализа и планирования налоговых проверок</w:t>
            </w:r>
          </w:p>
        </w:tc>
      </w:tr>
      <w:tr w:rsidR="00C2709F" w:rsidRPr="000A7831" w:rsidTr="007657A6">
        <w:tc>
          <w:tcPr>
            <w:tcW w:w="567" w:type="dxa"/>
          </w:tcPr>
          <w:p w:rsidR="00C2709F" w:rsidRPr="000A7831" w:rsidRDefault="00C2709F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66" w:type="dxa"/>
          </w:tcPr>
          <w:p w:rsidR="00C2709F" w:rsidRPr="000A7831" w:rsidRDefault="00C2709F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5670" w:type="dxa"/>
          </w:tcPr>
          <w:p w:rsidR="00C2709F" w:rsidRPr="000A7831" w:rsidRDefault="00C2709F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Специалист 1 разряда отдела работы с налогоплательщиками</w:t>
            </w:r>
          </w:p>
        </w:tc>
      </w:tr>
    </w:tbl>
    <w:p w:rsidR="002B1C9C" w:rsidRPr="000A7831" w:rsidRDefault="002B1C9C" w:rsidP="00D77E6E">
      <w:pPr>
        <w:tabs>
          <w:tab w:val="left" w:pos="903"/>
        </w:tabs>
        <w:ind w:left="-993"/>
        <w:rPr>
          <w:rFonts w:ascii="Times New Roman" w:hAnsi="Times New Roman"/>
          <w:b/>
          <w:sz w:val="24"/>
          <w:szCs w:val="24"/>
        </w:rPr>
      </w:pPr>
    </w:p>
    <w:sectPr w:rsidR="002B1C9C" w:rsidRPr="000A7831" w:rsidSect="00F31EE4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EB" w:rsidRDefault="00BD01EB" w:rsidP="00A94D0F">
      <w:pPr>
        <w:spacing w:after="0" w:line="240" w:lineRule="auto"/>
      </w:pPr>
      <w:r>
        <w:separator/>
      </w:r>
    </w:p>
  </w:endnote>
  <w:endnote w:type="continuationSeparator" w:id="0">
    <w:p w:rsidR="00BD01EB" w:rsidRDefault="00BD01EB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EB" w:rsidRDefault="00BD01EB" w:rsidP="00A94D0F">
      <w:pPr>
        <w:spacing w:after="0" w:line="240" w:lineRule="auto"/>
      </w:pPr>
      <w:r>
        <w:separator/>
      </w:r>
    </w:p>
  </w:footnote>
  <w:footnote w:type="continuationSeparator" w:id="0">
    <w:p w:rsidR="00BD01EB" w:rsidRDefault="00BD01EB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DFF"/>
    <w:rsid w:val="00034707"/>
    <w:rsid w:val="000A7831"/>
    <w:rsid w:val="00161BD4"/>
    <w:rsid w:val="0018056B"/>
    <w:rsid w:val="00197C77"/>
    <w:rsid w:val="001B03C5"/>
    <w:rsid w:val="001B7D48"/>
    <w:rsid w:val="001D7982"/>
    <w:rsid w:val="00217DE9"/>
    <w:rsid w:val="00256FED"/>
    <w:rsid w:val="0026364D"/>
    <w:rsid w:val="002871D9"/>
    <w:rsid w:val="002B1C9C"/>
    <w:rsid w:val="002F074B"/>
    <w:rsid w:val="002F66B6"/>
    <w:rsid w:val="003428BE"/>
    <w:rsid w:val="003625E4"/>
    <w:rsid w:val="003831FD"/>
    <w:rsid w:val="003A593E"/>
    <w:rsid w:val="003B026A"/>
    <w:rsid w:val="00446ED9"/>
    <w:rsid w:val="00452CCC"/>
    <w:rsid w:val="004C750D"/>
    <w:rsid w:val="005751BC"/>
    <w:rsid w:val="00586644"/>
    <w:rsid w:val="00596CC9"/>
    <w:rsid w:val="0065581C"/>
    <w:rsid w:val="00667580"/>
    <w:rsid w:val="006D1311"/>
    <w:rsid w:val="006D3196"/>
    <w:rsid w:val="00724640"/>
    <w:rsid w:val="007657A6"/>
    <w:rsid w:val="00765B92"/>
    <w:rsid w:val="00827498"/>
    <w:rsid w:val="00862CD1"/>
    <w:rsid w:val="008C1565"/>
    <w:rsid w:val="008C5293"/>
    <w:rsid w:val="00901327"/>
    <w:rsid w:val="009016A0"/>
    <w:rsid w:val="009B5F98"/>
    <w:rsid w:val="00A164AD"/>
    <w:rsid w:val="00A94D0F"/>
    <w:rsid w:val="00AA6363"/>
    <w:rsid w:val="00B80987"/>
    <w:rsid w:val="00B80C40"/>
    <w:rsid w:val="00B966BF"/>
    <w:rsid w:val="00BA3CCA"/>
    <w:rsid w:val="00BD01EB"/>
    <w:rsid w:val="00BE73CE"/>
    <w:rsid w:val="00C2709F"/>
    <w:rsid w:val="00C46C72"/>
    <w:rsid w:val="00CD5744"/>
    <w:rsid w:val="00CF0AB1"/>
    <w:rsid w:val="00D23FD3"/>
    <w:rsid w:val="00D41C3E"/>
    <w:rsid w:val="00D77E6E"/>
    <w:rsid w:val="00DB7DFF"/>
    <w:rsid w:val="00E00E30"/>
    <w:rsid w:val="00E01AA5"/>
    <w:rsid w:val="00E01D66"/>
    <w:rsid w:val="00E411B6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Шматова Анастасия Александровна</dc:creator>
  <cp:keywords/>
  <dc:description/>
  <cp:lastModifiedBy>Иванова Анастасия Витальевна</cp:lastModifiedBy>
  <cp:revision>13</cp:revision>
  <cp:lastPrinted>2015-06-01T07:22:00Z</cp:lastPrinted>
  <dcterms:created xsi:type="dcterms:W3CDTF">2015-06-01T06:45:00Z</dcterms:created>
  <dcterms:modified xsi:type="dcterms:W3CDTF">2017-05-30T12:07:00Z</dcterms:modified>
</cp:coreProperties>
</file>