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D0" w:rsidRDefault="00B143D0" w:rsidP="001E3427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AE751B" w:rsidRDefault="001E3427" w:rsidP="001E342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81151" w:rsidRPr="00AE751B" w:rsidRDefault="00381151" w:rsidP="001E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B31E32"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бщественного совета</w:t>
      </w:r>
    </w:p>
    <w:p w:rsidR="00B31E32" w:rsidRPr="00AE751B" w:rsidRDefault="00381151" w:rsidP="001E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Управлении </w:t>
      </w:r>
      <w:r w:rsidR="00B31E32"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едеральной налоговой службы по Иркутской области</w:t>
      </w:r>
    </w:p>
    <w:p w:rsidR="00381151" w:rsidRPr="00AE751B" w:rsidRDefault="00381151" w:rsidP="001E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AE751B" w:rsidRDefault="00B31E32" w:rsidP="001E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 </w:t>
      </w:r>
      <w:r w:rsidR="00381151"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</w:t>
      </w:r>
    </w:p>
    <w:p w:rsidR="00B31E32" w:rsidRPr="00AE751B" w:rsidRDefault="00B31E32" w:rsidP="001E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32" w:rsidRPr="00AE751B" w:rsidRDefault="00756C2B" w:rsidP="001E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952" w:rsidRPr="0058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8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07A2" w:rsidRPr="005859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E3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3D0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31E32"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585952" w:rsidRPr="005859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31E32" w:rsidRPr="00AE751B" w:rsidRDefault="00B31E32" w:rsidP="001E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2B" w:rsidRPr="00585952" w:rsidRDefault="00381151" w:rsidP="001E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756C2B" w:rsidRPr="0058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2D9" w:rsidRPr="00585952">
        <w:rPr>
          <w:rFonts w:ascii="Times New Roman" w:hAnsi="Times New Roman" w:cs="Times New Roman"/>
          <w:sz w:val="28"/>
          <w:szCs w:val="28"/>
        </w:rPr>
        <w:t xml:space="preserve">Шишкин Сергей Иванович, </w:t>
      </w:r>
      <w:r w:rsidR="004B17E6" w:rsidRPr="00585952">
        <w:rPr>
          <w:rFonts w:ascii="Times New Roman" w:hAnsi="Times New Roman" w:cs="Times New Roman"/>
          <w:sz w:val="28"/>
          <w:szCs w:val="28"/>
        </w:rPr>
        <w:t>заведующий кафедрой конституционного права Юридического института ИГУ, з</w:t>
      </w:r>
      <w:r w:rsidR="00B622D9" w:rsidRPr="00585952">
        <w:rPr>
          <w:rFonts w:ascii="Times New Roman" w:hAnsi="Times New Roman" w:cs="Times New Roman"/>
          <w:sz w:val="28"/>
          <w:szCs w:val="28"/>
        </w:rPr>
        <w:t>аслуженный юрист РФ, профессор;</w:t>
      </w:r>
      <w:r w:rsidR="004F2F5D" w:rsidRPr="00585952">
        <w:rPr>
          <w:rFonts w:ascii="Times New Roman" w:hAnsi="Times New Roman" w:cs="Times New Roman"/>
          <w:sz w:val="28"/>
          <w:szCs w:val="28"/>
        </w:rPr>
        <w:t xml:space="preserve"> </w:t>
      </w:r>
      <w:r w:rsidR="008A2896" w:rsidRPr="00585952">
        <w:rPr>
          <w:rFonts w:ascii="Times New Roman" w:hAnsi="Times New Roman" w:cs="Times New Roman"/>
          <w:sz w:val="28"/>
          <w:szCs w:val="28"/>
        </w:rPr>
        <w:t>Д</w:t>
      </w:r>
      <w:r w:rsidR="00B622D9" w:rsidRPr="00585952">
        <w:rPr>
          <w:rFonts w:ascii="Times New Roman" w:hAnsi="Times New Roman" w:cs="Times New Roman"/>
          <w:sz w:val="28"/>
          <w:szCs w:val="28"/>
        </w:rPr>
        <w:t>онской Валерий Пантелеймонович</w:t>
      </w:r>
      <w:r w:rsidR="004B17E6" w:rsidRPr="00585952">
        <w:rPr>
          <w:rFonts w:ascii="Times New Roman" w:hAnsi="Times New Roman" w:cs="Times New Roman"/>
          <w:sz w:val="28"/>
          <w:szCs w:val="28"/>
        </w:rPr>
        <w:t>,</w:t>
      </w:r>
      <w:r w:rsidR="00B622D9" w:rsidRPr="00585952">
        <w:rPr>
          <w:rFonts w:ascii="Times New Roman" w:hAnsi="Times New Roman" w:cs="Times New Roman"/>
          <w:sz w:val="28"/>
          <w:szCs w:val="28"/>
        </w:rPr>
        <w:t xml:space="preserve"> </w:t>
      </w:r>
      <w:r w:rsidR="004B17E6" w:rsidRPr="00585952">
        <w:rPr>
          <w:rFonts w:ascii="Times New Roman" w:hAnsi="Times New Roman" w:cs="Times New Roman"/>
          <w:sz w:val="28"/>
          <w:szCs w:val="28"/>
        </w:rPr>
        <w:t>д</w:t>
      </w:r>
      <w:r w:rsidR="00B622D9" w:rsidRPr="00585952">
        <w:rPr>
          <w:rFonts w:ascii="Times New Roman" w:hAnsi="Times New Roman" w:cs="Times New Roman"/>
          <w:sz w:val="28"/>
          <w:szCs w:val="28"/>
        </w:rPr>
        <w:t xml:space="preserve">иректор некоммерческого партнерства «Ассоциация ветеранов органов государственной безопасности Иркутской </w:t>
      </w:r>
      <w:r w:rsidR="00756C2B" w:rsidRPr="00585952">
        <w:rPr>
          <w:rFonts w:ascii="Times New Roman" w:hAnsi="Times New Roman" w:cs="Times New Roman"/>
          <w:sz w:val="28"/>
          <w:szCs w:val="28"/>
        </w:rPr>
        <w:t xml:space="preserve">области»; </w:t>
      </w:r>
      <w:r w:rsidR="008A2896" w:rsidRPr="00585952">
        <w:rPr>
          <w:rFonts w:ascii="Times New Roman" w:hAnsi="Times New Roman" w:cs="Times New Roman"/>
          <w:sz w:val="28"/>
          <w:szCs w:val="28"/>
        </w:rPr>
        <w:t>Шевцова Ирина Леонидовна, генеральный директор ООО НПФ «Форус»;</w:t>
      </w:r>
      <w:r w:rsidR="004F2F5D" w:rsidRPr="00585952">
        <w:rPr>
          <w:rFonts w:ascii="Times New Roman" w:hAnsi="Times New Roman" w:cs="Times New Roman"/>
          <w:sz w:val="28"/>
          <w:szCs w:val="28"/>
        </w:rPr>
        <w:t xml:space="preserve"> </w:t>
      </w:r>
      <w:r w:rsidR="00D75645" w:rsidRPr="00585952">
        <w:rPr>
          <w:rFonts w:ascii="Times New Roman" w:hAnsi="Times New Roman" w:cs="Times New Roman"/>
          <w:sz w:val="28"/>
          <w:szCs w:val="28"/>
        </w:rPr>
        <w:t xml:space="preserve"> </w:t>
      </w:r>
      <w:r w:rsidR="008A2896" w:rsidRPr="00585952">
        <w:rPr>
          <w:rFonts w:ascii="Times New Roman" w:hAnsi="Times New Roman" w:cs="Times New Roman"/>
          <w:sz w:val="28"/>
          <w:szCs w:val="28"/>
        </w:rPr>
        <w:t>Курилов Виталий Иннокентьевич, член Общест</w:t>
      </w:r>
      <w:r w:rsidR="00585952" w:rsidRPr="00585952">
        <w:rPr>
          <w:rFonts w:ascii="Times New Roman" w:hAnsi="Times New Roman" w:cs="Times New Roman"/>
          <w:sz w:val="28"/>
          <w:szCs w:val="28"/>
        </w:rPr>
        <w:t xml:space="preserve">венной палаты Иркутской области, Яроцкий Эдуард Борисович, председатель Совета Иркутского регионального отделения Общероссийской общественной организации малого и среднего предпринимательства «Опора России»; Шаврин Константин Семёнович, президент Торгово-промышленной палаты Восточной Сибири; Макарова Александра Анатольевна, </w:t>
      </w:r>
      <w:r w:rsidR="00585952">
        <w:rPr>
          <w:rFonts w:ascii="Times New Roman" w:hAnsi="Times New Roman" w:cs="Times New Roman"/>
          <w:sz w:val="28"/>
          <w:szCs w:val="28"/>
        </w:rPr>
        <w:t xml:space="preserve">руководитель дирекции по Иркутской области филиала ОАО Банк ВТБ в г. </w:t>
      </w:r>
      <w:r w:rsidR="00585952" w:rsidRPr="00585952">
        <w:rPr>
          <w:rFonts w:ascii="Times New Roman" w:hAnsi="Times New Roman" w:cs="Times New Roman"/>
          <w:sz w:val="28"/>
          <w:szCs w:val="28"/>
        </w:rPr>
        <w:t xml:space="preserve">Красноярске Управляющий филиалом «Операционный офис в г. Иркутске Филиала ОАО Банк ВТБ в </w:t>
      </w:r>
      <w:r w:rsidR="00BA0F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5952" w:rsidRPr="00585952">
        <w:rPr>
          <w:rFonts w:ascii="Times New Roman" w:hAnsi="Times New Roman" w:cs="Times New Roman"/>
          <w:sz w:val="28"/>
          <w:szCs w:val="28"/>
        </w:rPr>
        <w:t xml:space="preserve">г. Красноярске» (Иркутск); Елисеев Евгений Викторович, </w:t>
      </w:r>
      <w:r w:rsidR="00585952">
        <w:rPr>
          <w:rFonts w:ascii="Times New Roman" w:hAnsi="Times New Roman" w:cs="Times New Roman"/>
          <w:sz w:val="28"/>
          <w:szCs w:val="28"/>
        </w:rPr>
        <w:t xml:space="preserve">заместитель Председателя Байкальского Банка ОАО «Сбербанк </w:t>
      </w:r>
      <w:r w:rsidR="00585952" w:rsidRPr="00585952">
        <w:rPr>
          <w:rFonts w:ascii="Times New Roman" w:hAnsi="Times New Roman" w:cs="Times New Roman"/>
          <w:sz w:val="28"/>
          <w:szCs w:val="28"/>
        </w:rPr>
        <w:t>России»; Озерникова Нина Александровна, главный редактор ОКГУ «Редакция газеты «Областная»; Курин Юрий Геннадьевич,</w:t>
      </w:r>
      <w:r w:rsidR="00585952">
        <w:rPr>
          <w:rFonts w:ascii="Times New Roman" w:hAnsi="Times New Roman" w:cs="Times New Roman"/>
          <w:sz w:val="28"/>
          <w:szCs w:val="28"/>
        </w:rPr>
        <w:t xml:space="preserve"> Президент «Фонда сохранения памяти и развития наследия первого губернатора Иркутской области Ю.А. Ножикова»</w:t>
      </w:r>
      <w:r w:rsidR="00BA0F73">
        <w:rPr>
          <w:rFonts w:ascii="Times New Roman" w:hAnsi="Times New Roman" w:cs="Times New Roman"/>
          <w:sz w:val="28"/>
          <w:szCs w:val="28"/>
        </w:rPr>
        <w:t>.</w:t>
      </w:r>
      <w:r w:rsidR="00585952" w:rsidRPr="00585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427" w:rsidRDefault="001E3427" w:rsidP="001E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7E6" w:rsidRPr="00AE751B" w:rsidRDefault="004B17E6" w:rsidP="001E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 xml:space="preserve">Приглашенные: К.Б. Зайцев, руководитель УФНС России по Иркутской области; И.А. Алабужева, </w:t>
      </w:r>
      <w:r w:rsidR="000B5957" w:rsidRPr="00AE751B">
        <w:rPr>
          <w:rFonts w:ascii="Times New Roman" w:hAnsi="Times New Roman" w:cs="Times New Roman"/>
          <w:sz w:val="28"/>
          <w:szCs w:val="28"/>
        </w:rPr>
        <w:t>заместитель руководителя УФНС России по Иркутской области;</w:t>
      </w:r>
      <w:r w:rsidR="008F6EE0" w:rsidRPr="00AE751B">
        <w:rPr>
          <w:rFonts w:ascii="Times New Roman" w:hAnsi="Times New Roman" w:cs="Times New Roman"/>
          <w:sz w:val="28"/>
          <w:szCs w:val="28"/>
        </w:rPr>
        <w:t xml:space="preserve">  И.А. Лизанец, заместитель руководителя УФНС России по Иркутской области; </w:t>
      </w:r>
      <w:r w:rsidRPr="00AE751B">
        <w:rPr>
          <w:rFonts w:ascii="Times New Roman" w:hAnsi="Times New Roman" w:cs="Times New Roman"/>
          <w:sz w:val="28"/>
          <w:szCs w:val="28"/>
        </w:rPr>
        <w:t xml:space="preserve">О.С. Фесенко, заместитель руководителя УФНС России по Иркутской области; </w:t>
      </w:r>
      <w:r w:rsidR="00BA0F73">
        <w:rPr>
          <w:rFonts w:ascii="Times New Roman" w:hAnsi="Times New Roman" w:cs="Times New Roman"/>
          <w:sz w:val="28"/>
          <w:szCs w:val="28"/>
        </w:rPr>
        <w:t>И.В. Лугвина, начальник отдела налогообложения имущества и доходов физических лиц УФНС России по Иркутской области; Е.Н. Бычкова, начальник отдела работы с налогоплательщиками УФНС России по Иркутской области; С.С. Дерягина, начальник отдела налогообложения юридических лиц УФНС России по Иркутской области; И.Г. Кузнецова, заместитель начальника аналитического отдела УФНС России по Иркутской области; О.В. Павлова, заместитель н</w:t>
      </w:r>
      <w:r w:rsidR="008A2896" w:rsidRPr="00AE751B">
        <w:rPr>
          <w:rFonts w:ascii="Times New Roman" w:hAnsi="Times New Roman" w:cs="Times New Roman"/>
          <w:sz w:val="28"/>
          <w:szCs w:val="28"/>
        </w:rPr>
        <w:t>ачальник</w:t>
      </w:r>
      <w:r w:rsidR="00BA0F73">
        <w:rPr>
          <w:rFonts w:ascii="Times New Roman" w:hAnsi="Times New Roman" w:cs="Times New Roman"/>
          <w:sz w:val="28"/>
          <w:szCs w:val="28"/>
        </w:rPr>
        <w:t>а</w:t>
      </w:r>
      <w:r w:rsidR="008A2896" w:rsidRPr="00AE751B">
        <w:rPr>
          <w:rFonts w:ascii="Times New Roman" w:hAnsi="Times New Roman" w:cs="Times New Roman"/>
          <w:sz w:val="28"/>
          <w:szCs w:val="28"/>
        </w:rPr>
        <w:t xml:space="preserve"> отдела кадров УФНС России по Иркутской области.</w:t>
      </w:r>
    </w:p>
    <w:p w:rsidR="001E3427" w:rsidRDefault="001E3427" w:rsidP="001E3427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AE751B" w:rsidRDefault="00B31E32" w:rsidP="001E3427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1E32" w:rsidRPr="00AE751B" w:rsidRDefault="00B31E32" w:rsidP="001E342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73" w:rsidRPr="00BA0F73" w:rsidRDefault="004B17E6" w:rsidP="001E342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0F73" w:rsidRPr="00BA0F7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эффективности налоговых льгот, их влияния на экономику региона, привлекательность области для инвестиций.</w:t>
      </w:r>
    </w:p>
    <w:p w:rsidR="001E3427" w:rsidRDefault="001E3427" w:rsidP="001E342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32" w:rsidRDefault="00695185" w:rsidP="001E342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A0F73" w:rsidRPr="00BA0F73">
        <w:rPr>
          <w:rFonts w:ascii="Times New Roman" w:eastAsia="Times New Roman" w:hAnsi="Times New Roman"/>
          <w:sz w:val="28"/>
          <w:szCs w:val="28"/>
          <w:lang w:eastAsia="ru-RU"/>
        </w:rPr>
        <w:t>Перспективы развития электронного документооборота и его возможности для бизнеса по развитию электронного документооборота между налогоплательщиками и налоговыми органами</w:t>
      </w:r>
      <w:r w:rsidR="00BA0F73" w:rsidRPr="00B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73" w:rsidRDefault="00BA0F73" w:rsidP="001E3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A0F73">
        <w:rPr>
          <w:rFonts w:ascii="Times New Roman" w:eastAsia="Times New Roman" w:hAnsi="Times New Roman"/>
          <w:sz w:val="28"/>
          <w:szCs w:val="28"/>
          <w:lang w:eastAsia="ru-RU"/>
        </w:rPr>
        <w:t>Особенности патентной системы налогообложения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F73" w:rsidRPr="00BA0F73" w:rsidRDefault="00BA0F73" w:rsidP="001E3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F73">
        <w:rPr>
          <w:rFonts w:ascii="Times New Roman" w:eastAsia="Times New Roman" w:hAnsi="Times New Roman"/>
          <w:sz w:val="28"/>
          <w:szCs w:val="28"/>
          <w:lang w:eastAsia="ru-RU"/>
        </w:rPr>
        <w:t>4. Обсуждение плана деятельности Общественного совета при УФНС России по Иркутской области на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7255" w:rsidRDefault="00B47255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AE751B" w:rsidRDefault="00B31E32" w:rsidP="001E342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</w:t>
      </w: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3D0" w:rsidRPr="00AE751B" w:rsidRDefault="00B143D0" w:rsidP="001E342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CF" w:rsidRDefault="00DF4ACF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1: приглашенные: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Кузнецова, И.В. Лугвина, К.Б. Зайцев, И.В. Лугвина, члены Общественного совета: Э.Б. Яроцкий, Е.В. Елисеев, В.И. Курилов, Ю.Г. Курин, С.И. Шишкин.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78" w:rsidRDefault="00DF4ACF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приглашенные: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Бычкова, К.Б. Зайцев</w:t>
      </w:r>
      <w:r w:rsidR="00FA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CF" w:rsidRDefault="00FA4E78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 приняли участие все присутствующие члены Общественного совета.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78" w:rsidRDefault="00DF4ACF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приглашенные: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Лугвина, </w:t>
      </w:r>
      <w:r w:rsidR="00FA4E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Лизанец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 Зайцев.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CF" w:rsidRDefault="00FA4E78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приняли участие все присутствующие члены Общественного совета.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78" w:rsidRDefault="00FA4E78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С.И. Шишкин</w:t>
      </w:r>
      <w:r w:rsidR="00B4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255" w:rsidRDefault="00B47255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AE751B" w:rsidRDefault="00B31E32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A4E78" w:rsidRDefault="00FA4E78" w:rsidP="001E342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78" w:rsidRPr="00B47255" w:rsidRDefault="00B47255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4E78" w:rsidRPr="00B4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Общественного совета при </w:t>
      </w:r>
      <w:r w:rsidR="00FA4E78" w:rsidRPr="00B47255">
        <w:rPr>
          <w:rFonts w:ascii="Times New Roman" w:hAnsi="Times New Roman" w:cs="Times New Roman"/>
          <w:sz w:val="28"/>
          <w:szCs w:val="28"/>
        </w:rPr>
        <w:t xml:space="preserve">УФНС России по Иркутской области подготовить предложения по мероприятиям для формирования плана работы </w:t>
      </w:r>
      <w:r w:rsidR="00FA4E78" w:rsidRPr="00B4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при </w:t>
      </w:r>
      <w:r w:rsidR="00FA4E78" w:rsidRPr="00B47255">
        <w:rPr>
          <w:rFonts w:ascii="Times New Roman" w:hAnsi="Times New Roman" w:cs="Times New Roman"/>
          <w:sz w:val="28"/>
          <w:szCs w:val="28"/>
        </w:rPr>
        <w:t xml:space="preserve">УФНС России по Иркутской области на 2016 год и направить их председателю. </w:t>
      </w:r>
      <w:r w:rsidR="00FA4E78" w:rsidRPr="00B4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55" w:rsidRDefault="00FA4E78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году, после ознакомления с планом принятия областных законов, касающихся сферы налогообложения, до их принятия формировать мнение о законодательных инициативах и выходить с ним в Законодательное собрание Иркутской области.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78" w:rsidRPr="00812365" w:rsidRDefault="00B47255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4E78"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="00FA4E78" w:rsidRPr="00812365">
        <w:rPr>
          <w:rFonts w:ascii="Times New Roman" w:hAnsi="Times New Roman" w:cs="Times New Roman"/>
          <w:sz w:val="28"/>
          <w:szCs w:val="28"/>
        </w:rPr>
        <w:t>Общественного</w:t>
      </w:r>
      <w:r w:rsidR="00FA4E78"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 </w:t>
      </w:r>
      <w:r w:rsidR="00FA4E78" w:rsidRPr="00812365">
        <w:rPr>
          <w:rFonts w:ascii="Times New Roman" w:hAnsi="Times New Roman" w:cs="Times New Roman"/>
          <w:sz w:val="28"/>
          <w:szCs w:val="28"/>
        </w:rPr>
        <w:t>УФНС России по Иркутской области</w:t>
      </w:r>
      <w:r w:rsidR="00FA4E78"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78" w:rsidRPr="00812365" w:rsidRDefault="00FA4E78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разослать настоящий протокол заседания членам Общественного совета при УФНС России по Иркутской области;</w:t>
      </w: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78" w:rsidRPr="00812365" w:rsidRDefault="00FA4E78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уведомить членов Общественного совета при УФНС России по Иркутской области о дате, месте и времени следующего заседания.  </w:t>
      </w:r>
    </w:p>
    <w:p w:rsidR="00FA4E78" w:rsidRDefault="00FA4E78" w:rsidP="001E342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78" w:rsidRDefault="00FA4E78" w:rsidP="001E342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FB" w:rsidRPr="00AE751B" w:rsidRDefault="00FD07FB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27" w:rsidRDefault="001E3427" w:rsidP="001E3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3427" w:rsidRPr="001E3427" w:rsidRDefault="001E3427" w:rsidP="001E34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С.И. Шишкин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6542EF" w:rsidRPr="001E3427" w:rsidRDefault="001E3427" w:rsidP="001E34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542EF" w:rsidRPr="001E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редседатель Общественного совета</w:t>
      </w:r>
    </w:p>
    <w:p w:rsidR="00B31E32" w:rsidRPr="001E3427" w:rsidRDefault="006542EF" w:rsidP="001E34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Управлении Федеральной налоговой службы</w:t>
      </w:r>
    </w:p>
    <w:p w:rsidR="006542EF" w:rsidRPr="001E3427" w:rsidRDefault="006542EF" w:rsidP="001E34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Иркутской области   </w:t>
      </w:r>
    </w:p>
    <w:p w:rsidR="003D3D4D" w:rsidRPr="001E3427" w:rsidRDefault="003D3D4D" w:rsidP="001E3427">
      <w:pPr>
        <w:jc w:val="right"/>
        <w:rPr>
          <w:i/>
          <w:sz w:val="28"/>
          <w:szCs w:val="28"/>
        </w:rPr>
      </w:pPr>
    </w:p>
    <w:sectPr w:rsidR="003D3D4D" w:rsidRPr="001E3427" w:rsidSect="001E3427">
      <w:headerReference w:type="even" r:id="rId9"/>
      <w:headerReference w:type="default" r:id="rId10"/>
      <w:pgSz w:w="11907" w:h="16840" w:code="9"/>
      <w:pgMar w:top="426" w:right="737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80" w:rsidRDefault="008D3D80">
      <w:pPr>
        <w:spacing w:after="0" w:line="240" w:lineRule="auto"/>
      </w:pPr>
      <w:r>
        <w:separator/>
      </w:r>
    </w:p>
  </w:endnote>
  <w:endnote w:type="continuationSeparator" w:id="0">
    <w:p w:rsidR="008D3D80" w:rsidRDefault="008D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80" w:rsidRDefault="008D3D80">
      <w:pPr>
        <w:spacing w:after="0" w:line="240" w:lineRule="auto"/>
      </w:pPr>
      <w:r>
        <w:separator/>
      </w:r>
    </w:p>
  </w:footnote>
  <w:footnote w:type="continuationSeparator" w:id="0">
    <w:p w:rsidR="008D3D80" w:rsidRDefault="008D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Default="008A71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D60" w:rsidRDefault="001E34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Pr="00696BCA" w:rsidRDefault="001E3427">
    <w:pPr>
      <w:pStyle w:val="a3"/>
      <w:framePr w:wrap="around" w:vAnchor="text" w:hAnchor="margin" w:xAlign="center" w:y="1"/>
      <w:rPr>
        <w:rStyle w:val="a5"/>
        <w:sz w:val="12"/>
        <w:szCs w:val="12"/>
      </w:rPr>
    </w:pPr>
  </w:p>
  <w:p w:rsidR="00EE7D60" w:rsidRDefault="001E3427">
    <w:pPr>
      <w:pStyle w:val="a3"/>
      <w:framePr w:wrap="around" w:vAnchor="text" w:hAnchor="margin" w:xAlign="right" w:y="1"/>
      <w:rPr>
        <w:rStyle w:val="a5"/>
      </w:rPr>
    </w:pPr>
  </w:p>
  <w:p w:rsidR="00EE7D60" w:rsidRDefault="001E34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EED"/>
    <w:multiLevelType w:val="hybridMultilevel"/>
    <w:tmpl w:val="E1E0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A04"/>
    <w:multiLevelType w:val="hybridMultilevel"/>
    <w:tmpl w:val="53927F88"/>
    <w:lvl w:ilvl="0" w:tplc="D85E2B02">
      <w:start w:val="1"/>
      <w:numFmt w:val="decimal"/>
      <w:lvlText w:val="%1."/>
      <w:lvlJc w:val="left"/>
      <w:pPr>
        <w:ind w:left="1669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D93843"/>
    <w:multiLevelType w:val="hybridMultilevel"/>
    <w:tmpl w:val="1E18F1A2"/>
    <w:lvl w:ilvl="0" w:tplc="B95CB1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6D22D5"/>
    <w:multiLevelType w:val="hybridMultilevel"/>
    <w:tmpl w:val="0F0ED5B6"/>
    <w:lvl w:ilvl="0" w:tplc="E458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2"/>
    <w:rsid w:val="00041A68"/>
    <w:rsid w:val="00072C54"/>
    <w:rsid w:val="000B5957"/>
    <w:rsid w:val="00191152"/>
    <w:rsid w:val="001E3427"/>
    <w:rsid w:val="002E582F"/>
    <w:rsid w:val="002E7DA1"/>
    <w:rsid w:val="00347C18"/>
    <w:rsid w:val="00381151"/>
    <w:rsid w:val="003D3D4D"/>
    <w:rsid w:val="00404B2B"/>
    <w:rsid w:val="004107A2"/>
    <w:rsid w:val="00412351"/>
    <w:rsid w:val="0045162D"/>
    <w:rsid w:val="004B17E6"/>
    <w:rsid w:val="004F2F5D"/>
    <w:rsid w:val="0055348E"/>
    <w:rsid w:val="00556E9D"/>
    <w:rsid w:val="00557776"/>
    <w:rsid w:val="005618F0"/>
    <w:rsid w:val="00585952"/>
    <w:rsid w:val="005922FA"/>
    <w:rsid w:val="005C7D0A"/>
    <w:rsid w:val="006542EF"/>
    <w:rsid w:val="00695185"/>
    <w:rsid w:val="00711D30"/>
    <w:rsid w:val="0074242F"/>
    <w:rsid w:val="00756C2B"/>
    <w:rsid w:val="00812365"/>
    <w:rsid w:val="00822344"/>
    <w:rsid w:val="008A26DE"/>
    <w:rsid w:val="008A2896"/>
    <w:rsid w:val="008A7177"/>
    <w:rsid w:val="008D3D80"/>
    <w:rsid w:val="008F6EE0"/>
    <w:rsid w:val="00920729"/>
    <w:rsid w:val="00940F19"/>
    <w:rsid w:val="00986937"/>
    <w:rsid w:val="009B4C41"/>
    <w:rsid w:val="00A35078"/>
    <w:rsid w:val="00A446E8"/>
    <w:rsid w:val="00A46FD4"/>
    <w:rsid w:val="00A600E6"/>
    <w:rsid w:val="00AB7C74"/>
    <w:rsid w:val="00AD38E9"/>
    <w:rsid w:val="00AD6970"/>
    <w:rsid w:val="00AE751B"/>
    <w:rsid w:val="00B143D0"/>
    <w:rsid w:val="00B31E32"/>
    <w:rsid w:val="00B47255"/>
    <w:rsid w:val="00B622D9"/>
    <w:rsid w:val="00B90327"/>
    <w:rsid w:val="00BA0F73"/>
    <w:rsid w:val="00BA761E"/>
    <w:rsid w:val="00BE0483"/>
    <w:rsid w:val="00C1267C"/>
    <w:rsid w:val="00C14233"/>
    <w:rsid w:val="00C43688"/>
    <w:rsid w:val="00D1129C"/>
    <w:rsid w:val="00D63776"/>
    <w:rsid w:val="00D75645"/>
    <w:rsid w:val="00DA30D8"/>
    <w:rsid w:val="00DF4ACF"/>
    <w:rsid w:val="00E330B8"/>
    <w:rsid w:val="00E8792D"/>
    <w:rsid w:val="00EA380F"/>
    <w:rsid w:val="00F4488F"/>
    <w:rsid w:val="00F614E9"/>
    <w:rsid w:val="00FA4E78"/>
    <w:rsid w:val="00FD07FB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customStyle="1" w:styleId="1">
    <w:name w:val="Знак1"/>
    <w:basedOn w:val="a"/>
    <w:autoRedefine/>
    <w:rsid w:val="008F6EE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1E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customStyle="1" w:styleId="1">
    <w:name w:val="Знак1"/>
    <w:basedOn w:val="a"/>
    <w:autoRedefine/>
    <w:rsid w:val="008F6EE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1E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FA1B-1F7F-4757-A86D-F2A0D0C4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Дяденко Максим Геннадьевич</dc:creator>
  <cp:lastModifiedBy>Зверева Елена Васильевна</cp:lastModifiedBy>
  <cp:revision>2</cp:revision>
  <cp:lastPrinted>2015-07-22T02:59:00Z</cp:lastPrinted>
  <dcterms:created xsi:type="dcterms:W3CDTF">2015-12-28T05:02:00Z</dcterms:created>
  <dcterms:modified xsi:type="dcterms:W3CDTF">2015-12-28T05:02:00Z</dcterms:modified>
</cp:coreProperties>
</file>