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77" w:rsidRDefault="00527877" w:rsidP="00527877">
      <w:pPr>
        <w:pStyle w:val="ConsPlusNormal"/>
        <w:jc w:val="right"/>
      </w:pPr>
      <w:r>
        <w:t>Приложение 2</w:t>
      </w:r>
    </w:p>
    <w:p w:rsidR="00527877" w:rsidRDefault="00527877" w:rsidP="00527877">
      <w:pPr>
        <w:pStyle w:val="ConsPlusNormal"/>
        <w:jc w:val="right"/>
      </w:pPr>
      <w:r>
        <w:t>к Закону Кемеровской области</w:t>
      </w:r>
    </w:p>
    <w:p w:rsidR="00527877" w:rsidRDefault="00527877" w:rsidP="00527877">
      <w:pPr>
        <w:pStyle w:val="ConsPlusNormal"/>
        <w:jc w:val="right"/>
      </w:pPr>
      <w:r>
        <w:t>"Об установлении налоговой ставки</w:t>
      </w:r>
    </w:p>
    <w:p w:rsidR="00527877" w:rsidRDefault="00527877" w:rsidP="00527877">
      <w:pPr>
        <w:pStyle w:val="ConsPlusNormal"/>
        <w:jc w:val="right"/>
      </w:pPr>
      <w:r>
        <w:t xml:space="preserve">в размере 0 процентов </w:t>
      </w:r>
      <w:proofErr w:type="gramStart"/>
      <w:r>
        <w:t>для</w:t>
      </w:r>
      <w:proofErr w:type="gramEnd"/>
    </w:p>
    <w:p w:rsidR="00527877" w:rsidRDefault="00527877" w:rsidP="00527877">
      <w:pPr>
        <w:pStyle w:val="ConsPlusNormal"/>
        <w:jc w:val="right"/>
      </w:pPr>
      <w:r>
        <w:t>налогоплательщиков - индивидуальных</w:t>
      </w:r>
    </w:p>
    <w:p w:rsidR="00527877" w:rsidRDefault="00527877" w:rsidP="00527877">
      <w:pPr>
        <w:pStyle w:val="ConsPlusNormal"/>
        <w:jc w:val="right"/>
      </w:pPr>
      <w:r>
        <w:t>предпринимателей, применяющих</w:t>
      </w:r>
    </w:p>
    <w:p w:rsidR="00527877" w:rsidRDefault="00527877" w:rsidP="00527877">
      <w:pPr>
        <w:pStyle w:val="ConsPlusNormal"/>
        <w:jc w:val="right"/>
      </w:pPr>
      <w:r>
        <w:t>упрощенную систему налогообложения,</w:t>
      </w:r>
    </w:p>
    <w:p w:rsidR="00527877" w:rsidRDefault="00527877" w:rsidP="00527877">
      <w:pPr>
        <w:pStyle w:val="ConsPlusNormal"/>
        <w:jc w:val="right"/>
      </w:pPr>
      <w:r>
        <w:t>патентную систему налогообложения"</w:t>
      </w:r>
    </w:p>
    <w:p w:rsidR="00527877" w:rsidRDefault="00527877" w:rsidP="00527877">
      <w:pPr>
        <w:pStyle w:val="ConsPlusNormal"/>
        <w:jc w:val="right"/>
      </w:pPr>
    </w:p>
    <w:p w:rsidR="00527877" w:rsidRDefault="00527877" w:rsidP="00527877">
      <w:pPr>
        <w:pStyle w:val="ConsPlusTitle"/>
        <w:jc w:val="center"/>
      </w:pPr>
      <w:bookmarkStart w:id="0" w:name="P260"/>
      <w:bookmarkEnd w:id="0"/>
      <w:r>
        <w:t>ВИДЫ</w:t>
      </w:r>
    </w:p>
    <w:p w:rsidR="00527877" w:rsidRDefault="00527877" w:rsidP="00527877">
      <w:pPr>
        <w:pStyle w:val="ConsPlusTitle"/>
        <w:jc w:val="center"/>
      </w:pPr>
      <w:bookmarkStart w:id="1" w:name="_GoBack"/>
      <w:bookmarkEnd w:id="1"/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527877" w:rsidRDefault="00527877" w:rsidP="00527877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527877" w:rsidRDefault="00527877" w:rsidP="00527877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527877" w:rsidRDefault="00527877" w:rsidP="00527877">
      <w:pPr>
        <w:pStyle w:val="ConsPlusTitle"/>
        <w:jc w:val="center"/>
      </w:pPr>
      <w:r>
        <w:t>СТАВКА В РАЗМЕРЕ 0 ПРОЦЕНТОВ ПО НАЛОГУ, ВЗИМАЕМОМУ В СВЯЗИ</w:t>
      </w:r>
    </w:p>
    <w:p w:rsidR="00527877" w:rsidRDefault="00527877" w:rsidP="00527877">
      <w:pPr>
        <w:pStyle w:val="ConsPlusTitle"/>
        <w:jc w:val="center"/>
      </w:pPr>
      <w:r>
        <w:t>С ПРИМЕНЕНИЕМ ПАТЕНТНОЙ СИСТЕМЫ НАЛОГООБЛОЖЕНИЯ</w:t>
      </w:r>
    </w:p>
    <w:p w:rsidR="00527877" w:rsidRDefault="00527877" w:rsidP="00527877">
      <w:pPr>
        <w:pStyle w:val="ConsPlusNormal"/>
        <w:jc w:val="center"/>
      </w:pPr>
      <w:r>
        <w:t>Список изменяющих документов</w:t>
      </w:r>
    </w:p>
    <w:p w:rsidR="00527877" w:rsidRDefault="00527877" w:rsidP="00527877">
      <w:pPr>
        <w:pStyle w:val="ConsPlusNormal"/>
        <w:jc w:val="center"/>
      </w:pPr>
      <w:r>
        <w:t xml:space="preserve">(в ред. </w:t>
      </w:r>
      <w:r w:rsidRPr="00C459C7">
        <w:t>Закона</w:t>
      </w:r>
      <w:r>
        <w:t xml:space="preserve"> Кемеровской области от 25.11.2015 N 107-ОЗ)</w:t>
      </w:r>
    </w:p>
    <w:p w:rsidR="00527877" w:rsidRDefault="00527877" w:rsidP="0052787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8762"/>
      </w:tblGrid>
      <w:tr w:rsidR="00527877" w:rsidTr="003D34F5">
        <w:tc>
          <w:tcPr>
            <w:tcW w:w="594" w:type="dxa"/>
            <w:vAlign w:val="center"/>
          </w:tcPr>
          <w:p w:rsidR="00527877" w:rsidRDefault="00527877" w:rsidP="003D34F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62" w:type="dxa"/>
            <w:vAlign w:val="center"/>
          </w:tcPr>
          <w:p w:rsidR="00527877" w:rsidRDefault="00527877" w:rsidP="003D34F5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</w:pP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  <w:jc w:val="center"/>
            </w:pPr>
            <w:r>
              <w:t>Производственная сфера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Услуги поваров по изготовлению блюд на дому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Производство кожи и изделий из кожи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Производство молочной продукции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</w:pP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  <w:jc w:val="center"/>
            </w:pPr>
            <w:r>
              <w:t>Социальная сфера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Экскурсионные услуги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</w:pP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  <w:jc w:val="center"/>
            </w:pPr>
            <w:r>
              <w:t>Научная сфера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</w:pP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  <w:jc w:val="center"/>
            </w:pPr>
            <w:r>
              <w:t>Сфера бытовых услуг населению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Ветеринарные услуги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Ремонт мебели</w:t>
            </w:r>
          </w:p>
        </w:tc>
      </w:tr>
      <w:tr w:rsidR="00527877" w:rsidTr="003D34F5">
        <w:tc>
          <w:tcPr>
            <w:tcW w:w="594" w:type="dxa"/>
          </w:tcPr>
          <w:p w:rsidR="00527877" w:rsidRDefault="00527877" w:rsidP="003D34F5">
            <w:pPr>
              <w:pStyle w:val="ConsPlusNormal"/>
              <w:jc w:val="right"/>
            </w:pPr>
            <w:r>
              <w:lastRenderedPageBreak/>
              <w:t>32</w:t>
            </w:r>
          </w:p>
        </w:tc>
        <w:tc>
          <w:tcPr>
            <w:tcW w:w="8762" w:type="dxa"/>
          </w:tcPr>
          <w:p w:rsidR="00527877" w:rsidRDefault="00527877" w:rsidP="003D34F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</w:tr>
    </w:tbl>
    <w:p w:rsidR="00DD0F24" w:rsidRPr="00527877" w:rsidRDefault="00DD0F24" w:rsidP="00527877"/>
    <w:sectPr w:rsidR="00DD0F24" w:rsidRPr="0052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0D"/>
    <w:rsid w:val="00527877"/>
    <w:rsid w:val="007D1C0D"/>
    <w:rsid w:val="00C459C7"/>
    <w:rsid w:val="00D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FC7C-F161-4BE7-A375-050289E2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3</cp:revision>
  <dcterms:created xsi:type="dcterms:W3CDTF">2016-06-21T09:19:00Z</dcterms:created>
  <dcterms:modified xsi:type="dcterms:W3CDTF">2016-06-21T09:19:00Z</dcterms:modified>
</cp:coreProperties>
</file>