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B" w:rsidRPr="00C4363B" w:rsidRDefault="00C4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4363B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 w:rsidP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63B">
        <w:rPr>
          <w:rFonts w:ascii="Times New Roman" w:hAnsi="Times New Roman" w:cs="Times New Roman"/>
          <w:sz w:val="24"/>
          <w:szCs w:val="24"/>
        </w:rPr>
        <w:t>от 11 марта 2005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80FBD">
        <w:rPr>
          <w:rFonts w:ascii="Times New Roman" w:hAnsi="Times New Roman" w:cs="Times New Roman"/>
          <w:sz w:val="24"/>
          <w:szCs w:val="24"/>
        </w:rPr>
        <w:t>№</w:t>
      </w:r>
      <w:r w:rsidRPr="00C4363B">
        <w:rPr>
          <w:rFonts w:ascii="Times New Roman" w:hAnsi="Times New Roman" w:cs="Times New Roman"/>
          <w:sz w:val="24"/>
          <w:szCs w:val="24"/>
        </w:rPr>
        <w:t xml:space="preserve"> 01-05/13</w:t>
      </w: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63B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63B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</w:t>
      </w:r>
    </w:p>
    <w:p w:rsidR="00C4363B" w:rsidRPr="00C4363B" w:rsidRDefault="00C43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63B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C4363B" w:rsidRPr="00C4363B" w:rsidRDefault="00C4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63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4363B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C4363B">
        <w:rPr>
          <w:rFonts w:ascii="Times New Roman" w:hAnsi="Times New Roman" w:cs="Times New Roman"/>
          <w:sz w:val="24"/>
          <w:szCs w:val="24"/>
        </w:rPr>
        <w:t xml:space="preserve"> Закона Российской Фе</w:t>
      </w:r>
      <w:r w:rsidR="00380FBD">
        <w:rPr>
          <w:rFonts w:ascii="Times New Roman" w:hAnsi="Times New Roman" w:cs="Times New Roman"/>
          <w:sz w:val="24"/>
          <w:szCs w:val="24"/>
        </w:rPr>
        <w:t>дерации от 21 февраля 1992 г. №</w:t>
      </w:r>
      <w:r w:rsidRPr="00C4363B">
        <w:rPr>
          <w:rFonts w:ascii="Times New Roman" w:hAnsi="Times New Roman" w:cs="Times New Roman"/>
          <w:sz w:val="24"/>
          <w:szCs w:val="24"/>
        </w:rPr>
        <w:t>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C43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3B">
        <w:rPr>
          <w:rFonts w:ascii="Times New Roman" w:hAnsi="Times New Roman" w:cs="Times New Roman"/>
          <w:sz w:val="24"/>
          <w:szCs w:val="24"/>
        </w:rPr>
        <w:t xml:space="preserve">2001, N 21, ст. 2061; N 33 (часть I), ст. 3429; 2002, N 22, ст. 2026; 2003, N 23, ст. 2174; 2004, N 27, ст. 2711; N 35, ст. 3607) и </w:t>
      </w:r>
      <w:hyperlink r:id="rId6" w:history="1">
        <w:r w:rsidRPr="00C4363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4363B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</w:t>
      </w:r>
      <w:proofErr w:type="gramEnd"/>
      <w:r w:rsidRPr="00C43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3B">
        <w:rPr>
          <w:rFonts w:ascii="Times New Roman" w:hAnsi="Times New Roman" w:cs="Times New Roman"/>
          <w:sz w:val="24"/>
          <w:szCs w:val="24"/>
        </w:rPr>
        <w:t>N 32, ст. 3347):</w:t>
      </w:r>
      <w:proofErr w:type="gramEnd"/>
    </w:p>
    <w:p w:rsidR="00C4363B" w:rsidRPr="00C4363B" w:rsidRDefault="00C4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3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C4363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4363B">
        <w:rPr>
          <w:rFonts w:ascii="Times New Roman" w:hAnsi="Times New Roman" w:cs="Times New Roman"/>
          <w:sz w:val="24"/>
          <w:szCs w:val="24"/>
        </w:rPr>
        <w:t xml:space="preserve"> общераспространенных полезных ископаемых по Курской области.</w:t>
      </w:r>
    </w:p>
    <w:p w:rsidR="00C4363B" w:rsidRPr="00C4363B" w:rsidRDefault="00C4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3B" w:rsidRPr="00380FBD" w:rsidRDefault="00C4363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FBD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C4363B" w:rsidRPr="00380FBD" w:rsidRDefault="00C4363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0FBD">
        <w:rPr>
          <w:rFonts w:ascii="Times New Roman" w:hAnsi="Times New Roman" w:cs="Times New Roman"/>
          <w:i/>
          <w:sz w:val="24"/>
          <w:szCs w:val="24"/>
        </w:rPr>
        <w:t>Курской области</w:t>
      </w:r>
    </w:p>
    <w:p w:rsidR="00C4363B" w:rsidRPr="00380FBD" w:rsidRDefault="00380FB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0FBD">
        <w:rPr>
          <w:rFonts w:ascii="Times New Roman" w:hAnsi="Times New Roman" w:cs="Times New Roman"/>
          <w:i/>
          <w:sz w:val="24"/>
          <w:szCs w:val="24"/>
        </w:rPr>
        <w:t>А.Н.Михайлов</w:t>
      </w:r>
      <w:proofErr w:type="spellEnd"/>
    </w:p>
    <w:p w:rsidR="00C4363B" w:rsidRPr="00C4363B" w:rsidRDefault="00C43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63B" w:rsidRPr="00C4363B" w:rsidRDefault="00C43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4363B" w:rsidRPr="00C4363B" w:rsidSect="002F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B"/>
    <w:rsid w:val="00380FBD"/>
    <w:rsid w:val="00C4363B"/>
    <w:rsid w:val="00D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32B4ED4E5D31E1B2649B7B876C641716FAACC58CF7D52567A2FBB512668ADE29CE3E9DEF30Di5q1G" TargetMode="External"/><Relationship Id="rId5" Type="http://schemas.openxmlformats.org/officeDocument/2006/relationships/hyperlink" Target="consultantplus://offline/ref=C1B32B4ED4E5D31E1B2649B7B876C6417567AFCC52C320585E2323B9562937BAE5D5EFE8DEF30957i5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2</cp:revision>
  <dcterms:created xsi:type="dcterms:W3CDTF">2016-10-04T06:42:00Z</dcterms:created>
  <dcterms:modified xsi:type="dcterms:W3CDTF">2016-10-04T06:46:00Z</dcterms:modified>
</cp:coreProperties>
</file>