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EDA4" w14:textId="3B267910" w:rsidR="00345F80" w:rsidRPr="009719E7" w:rsidRDefault="009719E7" w:rsidP="009719E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719E7">
        <w:rPr>
          <w:rFonts w:ascii="Times New Roman" w:hAnsi="Times New Roman" w:cs="Times New Roman"/>
          <w:sz w:val="28"/>
          <w:szCs w:val="28"/>
        </w:rPr>
        <w:t xml:space="preserve">Добрый день </w:t>
      </w:r>
      <w:r w:rsidR="00E862AA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Pr="009719E7">
        <w:rPr>
          <w:rFonts w:ascii="Times New Roman" w:hAnsi="Times New Roman" w:cs="Times New Roman"/>
          <w:sz w:val="28"/>
          <w:szCs w:val="28"/>
        </w:rPr>
        <w:t>коллеги!</w:t>
      </w:r>
    </w:p>
    <w:p w14:paraId="536B52A4" w14:textId="77777777" w:rsidR="00E862AA" w:rsidRDefault="00E862AA" w:rsidP="0097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F1C66EC" w14:textId="088A4EC6" w:rsidR="00F812D7" w:rsidRPr="009719E7" w:rsidRDefault="00345F80" w:rsidP="0097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9E7">
        <w:rPr>
          <w:rFonts w:ascii="Times New Roman" w:hAnsi="Times New Roman" w:cs="Times New Roman"/>
          <w:sz w:val="28"/>
          <w:szCs w:val="28"/>
        </w:rPr>
        <w:t>В настоящее время налоговыми органами</w:t>
      </w:r>
      <w:r w:rsidR="00A81EC9" w:rsidRPr="009719E7">
        <w:rPr>
          <w:rFonts w:ascii="Times New Roman" w:hAnsi="Times New Roman" w:cs="Times New Roman"/>
          <w:sz w:val="28"/>
          <w:szCs w:val="28"/>
        </w:rPr>
        <w:t xml:space="preserve"> </w:t>
      </w:r>
      <w:r w:rsidRPr="009719E7">
        <w:rPr>
          <w:rFonts w:ascii="Times New Roman" w:hAnsi="Times New Roman" w:cs="Times New Roman"/>
          <w:sz w:val="28"/>
          <w:szCs w:val="28"/>
        </w:rPr>
        <w:t xml:space="preserve">и Правительством Московской области проводится </w:t>
      </w:r>
      <w:r w:rsidR="009719E7">
        <w:rPr>
          <w:rFonts w:ascii="Times New Roman" w:hAnsi="Times New Roman" w:cs="Times New Roman"/>
          <w:sz w:val="28"/>
          <w:szCs w:val="28"/>
        </w:rPr>
        <w:t>совместная</w:t>
      </w:r>
      <w:r w:rsidRPr="009719E7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A81EC9" w:rsidRPr="009719E7">
        <w:rPr>
          <w:rFonts w:ascii="Times New Roman" w:hAnsi="Times New Roman" w:cs="Times New Roman"/>
          <w:sz w:val="28"/>
          <w:szCs w:val="28"/>
        </w:rPr>
        <w:t xml:space="preserve">по </w:t>
      </w:r>
      <w:r w:rsidR="000E14F0">
        <w:rPr>
          <w:rFonts w:ascii="Times New Roman" w:hAnsi="Times New Roman" w:cs="Times New Roman"/>
          <w:sz w:val="28"/>
          <w:szCs w:val="28"/>
        </w:rPr>
        <w:t>обеспечению</w:t>
      </w:r>
      <w:r w:rsidR="00A81EC9" w:rsidRPr="009719E7">
        <w:rPr>
          <w:rFonts w:ascii="Times New Roman" w:hAnsi="Times New Roman" w:cs="Times New Roman"/>
          <w:sz w:val="28"/>
          <w:szCs w:val="28"/>
        </w:rPr>
        <w:t xml:space="preserve"> соблюдения налогоплательщиками положений налогового законодательства в рамках </w:t>
      </w:r>
      <w:r w:rsidR="00146C96" w:rsidRPr="00CD2A78">
        <w:rPr>
          <w:rFonts w:ascii="Times New Roman" w:hAnsi="Times New Roman" w:cs="Times New Roman"/>
          <w:sz w:val="28"/>
          <w:szCs w:val="28"/>
        </w:rPr>
        <w:t>исполнения обязанности по уплате</w:t>
      </w:r>
      <w:r w:rsidR="00146C96">
        <w:rPr>
          <w:rFonts w:ascii="Times New Roman" w:hAnsi="Times New Roman" w:cs="Times New Roman"/>
          <w:sz w:val="28"/>
          <w:szCs w:val="28"/>
        </w:rPr>
        <w:t xml:space="preserve"> </w:t>
      </w:r>
      <w:r w:rsidR="00F812D7" w:rsidRPr="009719E7">
        <w:rPr>
          <w:rFonts w:ascii="Times New Roman" w:hAnsi="Times New Roman" w:cs="Times New Roman"/>
          <w:sz w:val="28"/>
          <w:szCs w:val="28"/>
        </w:rPr>
        <w:t xml:space="preserve">налога на добавленную стоимость (далее – </w:t>
      </w:r>
      <w:r w:rsidR="00A81EC9" w:rsidRPr="009719E7">
        <w:rPr>
          <w:rFonts w:ascii="Times New Roman" w:hAnsi="Times New Roman" w:cs="Times New Roman"/>
          <w:sz w:val="28"/>
          <w:szCs w:val="28"/>
        </w:rPr>
        <w:t>НДС</w:t>
      </w:r>
      <w:r w:rsidR="00F812D7" w:rsidRPr="009719E7">
        <w:rPr>
          <w:rFonts w:ascii="Times New Roman" w:hAnsi="Times New Roman" w:cs="Times New Roman"/>
          <w:sz w:val="28"/>
          <w:szCs w:val="28"/>
        </w:rPr>
        <w:t>)</w:t>
      </w:r>
      <w:r w:rsidR="00A81EC9" w:rsidRPr="009719E7">
        <w:rPr>
          <w:rFonts w:ascii="Times New Roman" w:hAnsi="Times New Roman" w:cs="Times New Roman"/>
          <w:sz w:val="28"/>
          <w:szCs w:val="28"/>
        </w:rPr>
        <w:t xml:space="preserve"> при по</w:t>
      </w:r>
      <w:bookmarkStart w:id="0" w:name="_GoBack"/>
      <w:bookmarkEnd w:id="0"/>
      <w:r w:rsidR="00A81EC9" w:rsidRPr="009719E7">
        <w:rPr>
          <w:rFonts w:ascii="Times New Roman" w:hAnsi="Times New Roman" w:cs="Times New Roman"/>
          <w:sz w:val="28"/>
          <w:szCs w:val="28"/>
        </w:rPr>
        <w:t xml:space="preserve">лучении субсидий из различных бюджетов РФ. </w:t>
      </w:r>
    </w:p>
    <w:p w14:paraId="6732D2B6" w14:textId="60142EF3" w:rsidR="00345F80" w:rsidRPr="009719E7" w:rsidRDefault="00F812D7" w:rsidP="0097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9E7">
        <w:rPr>
          <w:rFonts w:ascii="Times New Roman" w:hAnsi="Times New Roman" w:cs="Times New Roman"/>
          <w:sz w:val="28"/>
          <w:szCs w:val="28"/>
        </w:rPr>
        <w:t>В</w:t>
      </w:r>
      <w:r w:rsidR="00A81EC9" w:rsidRPr="009719E7">
        <w:rPr>
          <w:rFonts w:ascii="Times New Roman" w:hAnsi="Times New Roman" w:cs="Times New Roman"/>
          <w:sz w:val="28"/>
          <w:szCs w:val="28"/>
        </w:rPr>
        <w:t xml:space="preserve"> 2018 году в Московской области</w:t>
      </w:r>
      <w:r w:rsidRPr="009719E7">
        <w:rPr>
          <w:rFonts w:ascii="Times New Roman" w:hAnsi="Times New Roman" w:cs="Times New Roman"/>
          <w:sz w:val="28"/>
          <w:szCs w:val="28"/>
        </w:rPr>
        <w:t xml:space="preserve"> из бюджет</w:t>
      </w:r>
      <w:r w:rsidR="000E14F0">
        <w:rPr>
          <w:rFonts w:ascii="Times New Roman" w:hAnsi="Times New Roman" w:cs="Times New Roman"/>
          <w:sz w:val="28"/>
          <w:szCs w:val="28"/>
        </w:rPr>
        <w:t>а</w:t>
      </w:r>
      <w:r w:rsidRPr="009719E7">
        <w:rPr>
          <w:rFonts w:ascii="Times New Roman" w:hAnsi="Times New Roman" w:cs="Times New Roman"/>
          <w:sz w:val="28"/>
          <w:szCs w:val="28"/>
        </w:rPr>
        <w:t xml:space="preserve"> субъекта и местных бюджетов на поддержку предпринимателям</w:t>
      </w:r>
      <w:r w:rsidR="00A81EC9" w:rsidRPr="009719E7">
        <w:rPr>
          <w:rFonts w:ascii="Times New Roman" w:hAnsi="Times New Roman" w:cs="Times New Roman"/>
          <w:sz w:val="28"/>
          <w:szCs w:val="28"/>
        </w:rPr>
        <w:t xml:space="preserve"> было выделено</w:t>
      </w:r>
      <w:r w:rsidRPr="009719E7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A81EC9" w:rsidRPr="009719E7">
        <w:rPr>
          <w:rFonts w:ascii="Times New Roman" w:hAnsi="Times New Roman" w:cs="Times New Roman"/>
          <w:sz w:val="28"/>
          <w:szCs w:val="28"/>
        </w:rPr>
        <w:t xml:space="preserve"> </w:t>
      </w:r>
      <w:r w:rsidR="00650D92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A81EC9" w:rsidRPr="009719E7">
        <w:rPr>
          <w:rFonts w:ascii="Times New Roman" w:hAnsi="Times New Roman" w:cs="Times New Roman"/>
          <w:sz w:val="28"/>
          <w:szCs w:val="28"/>
        </w:rPr>
        <w:t>более 16 млрд. рублей</w:t>
      </w:r>
      <w:r w:rsidRPr="009719E7">
        <w:rPr>
          <w:rFonts w:ascii="Times New Roman" w:hAnsi="Times New Roman" w:cs="Times New Roman"/>
          <w:sz w:val="28"/>
          <w:szCs w:val="28"/>
        </w:rPr>
        <w:t>. Значительный объем выделенных средств и послужил основание</w:t>
      </w:r>
      <w:r w:rsidR="000E14F0">
        <w:rPr>
          <w:rFonts w:ascii="Times New Roman" w:hAnsi="Times New Roman" w:cs="Times New Roman"/>
          <w:sz w:val="28"/>
          <w:szCs w:val="28"/>
        </w:rPr>
        <w:t>м</w:t>
      </w:r>
      <w:r w:rsidRPr="009719E7">
        <w:rPr>
          <w:rFonts w:ascii="Times New Roman" w:hAnsi="Times New Roman" w:cs="Times New Roman"/>
          <w:sz w:val="28"/>
          <w:szCs w:val="28"/>
        </w:rPr>
        <w:t xml:space="preserve"> для проведения указанной работы.</w:t>
      </w:r>
    </w:p>
    <w:p w14:paraId="697BD288" w14:textId="6D75C21D" w:rsidR="009719E7" w:rsidRDefault="00F812D7" w:rsidP="0097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9E7">
        <w:rPr>
          <w:rFonts w:ascii="Times New Roman" w:hAnsi="Times New Roman" w:cs="Times New Roman"/>
          <w:sz w:val="28"/>
          <w:szCs w:val="28"/>
        </w:rPr>
        <w:t>В ходе проведения работ</w:t>
      </w:r>
      <w:r w:rsidR="000E14F0">
        <w:rPr>
          <w:rFonts w:ascii="Times New Roman" w:hAnsi="Times New Roman" w:cs="Times New Roman"/>
          <w:sz w:val="28"/>
          <w:szCs w:val="28"/>
        </w:rPr>
        <w:t>ы в ряде случаев установлен</w:t>
      </w:r>
      <w:r w:rsidR="00650D92">
        <w:rPr>
          <w:rFonts w:ascii="Times New Roman" w:hAnsi="Times New Roman" w:cs="Times New Roman"/>
          <w:sz w:val="28"/>
          <w:szCs w:val="28"/>
        </w:rPr>
        <w:t>о</w:t>
      </w:r>
      <w:r w:rsidR="000E14F0">
        <w:rPr>
          <w:rFonts w:ascii="Times New Roman" w:hAnsi="Times New Roman" w:cs="Times New Roman"/>
          <w:sz w:val="28"/>
          <w:szCs w:val="28"/>
        </w:rPr>
        <w:t xml:space="preserve"> не</w:t>
      </w:r>
      <w:r w:rsidRPr="009719E7">
        <w:rPr>
          <w:rFonts w:ascii="Times New Roman" w:hAnsi="Times New Roman" w:cs="Times New Roman"/>
          <w:sz w:val="28"/>
          <w:szCs w:val="28"/>
        </w:rPr>
        <w:t>соблюдени</w:t>
      </w:r>
      <w:r w:rsidR="00650D92">
        <w:rPr>
          <w:rFonts w:ascii="Times New Roman" w:hAnsi="Times New Roman" w:cs="Times New Roman"/>
          <w:sz w:val="28"/>
          <w:szCs w:val="28"/>
        </w:rPr>
        <w:t>е</w:t>
      </w:r>
      <w:r w:rsidRPr="009719E7">
        <w:rPr>
          <w:rFonts w:ascii="Times New Roman" w:hAnsi="Times New Roman" w:cs="Times New Roman"/>
          <w:sz w:val="28"/>
          <w:szCs w:val="28"/>
        </w:rPr>
        <w:t xml:space="preserve"> налогоплательщиками </w:t>
      </w:r>
      <w:r w:rsidR="002271A2">
        <w:rPr>
          <w:rFonts w:ascii="Times New Roman" w:hAnsi="Times New Roman" w:cs="Times New Roman"/>
          <w:sz w:val="28"/>
          <w:szCs w:val="28"/>
        </w:rPr>
        <w:t xml:space="preserve">положений налогового </w:t>
      </w:r>
      <w:r w:rsidRPr="009719E7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2271A2">
        <w:rPr>
          <w:rFonts w:ascii="Times New Roman" w:hAnsi="Times New Roman" w:cs="Times New Roman"/>
          <w:sz w:val="28"/>
          <w:szCs w:val="28"/>
        </w:rPr>
        <w:t>при</w:t>
      </w:r>
      <w:r w:rsidRPr="009719E7">
        <w:rPr>
          <w:rFonts w:ascii="Times New Roman" w:hAnsi="Times New Roman" w:cs="Times New Roman"/>
          <w:sz w:val="28"/>
          <w:szCs w:val="28"/>
        </w:rPr>
        <w:t xml:space="preserve"> исчислени</w:t>
      </w:r>
      <w:r w:rsidR="002271A2">
        <w:rPr>
          <w:rFonts w:ascii="Times New Roman" w:hAnsi="Times New Roman" w:cs="Times New Roman"/>
          <w:sz w:val="28"/>
          <w:szCs w:val="28"/>
        </w:rPr>
        <w:t>и</w:t>
      </w:r>
      <w:r w:rsidRPr="009719E7">
        <w:rPr>
          <w:rFonts w:ascii="Times New Roman" w:hAnsi="Times New Roman" w:cs="Times New Roman"/>
          <w:sz w:val="28"/>
          <w:szCs w:val="28"/>
        </w:rPr>
        <w:t xml:space="preserve"> НДС. В связи с чем</w:t>
      </w:r>
      <w:r w:rsidR="00650D92">
        <w:rPr>
          <w:rFonts w:ascii="Times New Roman" w:hAnsi="Times New Roman" w:cs="Times New Roman"/>
          <w:sz w:val="28"/>
          <w:szCs w:val="28"/>
        </w:rPr>
        <w:t>,</w:t>
      </w:r>
      <w:r w:rsidRPr="009719E7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146C96">
        <w:rPr>
          <w:rFonts w:ascii="Times New Roman" w:hAnsi="Times New Roman" w:cs="Times New Roman"/>
          <w:sz w:val="28"/>
          <w:szCs w:val="28"/>
        </w:rPr>
        <w:t xml:space="preserve">помочь вам </w:t>
      </w:r>
      <w:r w:rsidR="00146C96" w:rsidRPr="00CD2A78">
        <w:rPr>
          <w:rFonts w:ascii="Times New Roman" w:hAnsi="Times New Roman" w:cs="Times New Roman"/>
          <w:sz w:val="28"/>
          <w:szCs w:val="28"/>
        </w:rPr>
        <w:t>самостоятельно</w:t>
      </w:r>
      <w:r w:rsidR="00093DA6" w:rsidRPr="00CD2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3DA6" w:rsidRPr="00CD2A78">
        <w:rPr>
          <w:rFonts w:ascii="Times New Roman" w:hAnsi="Times New Roman" w:cs="Times New Roman"/>
          <w:sz w:val="28"/>
          <w:szCs w:val="28"/>
        </w:rPr>
        <w:t>исправить</w:t>
      </w:r>
      <w:proofErr w:type="gramEnd"/>
      <w:r w:rsidR="00146C96" w:rsidRPr="00CD2A78">
        <w:rPr>
          <w:rFonts w:ascii="Times New Roman" w:hAnsi="Times New Roman" w:cs="Times New Roman"/>
          <w:sz w:val="28"/>
          <w:szCs w:val="28"/>
        </w:rPr>
        <w:t xml:space="preserve"> </w:t>
      </w:r>
      <w:r w:rsidR="00093DA6" w:rsidRPr="00CD2A78">
        <w:rPr>
          <w:rFonts w:ascii="Times New Roman" w:hAnsi="Times New Roman" w:cs="Times New Roman"/>
          <w:sz w:val="28"/>
          <w:szCs w:val="28"/>
        </w:rPr>
        <w:t>возможно допущенные ошибки</w:t>
      </w:r>
      <w:r w:rsidRPr="00CD2A78">
        <w:rPr>
          <w:rFonts w:ascii="Times New Roman" w:hAnsi="Times New Roman" w:cs="Times New Roman"/>
          <w:sz w:val="28"/>
          <w:szCs w:val="28"/>
        </w:rPr>
        <w:t xml:space="preserve">, </w:t>
      </w:r>
      <w:r w:rsidR="00146C96" w:rsidRPr="00CD2A78">
        <w:rPr>
          <w:rFonts w:ascii="Times New Roman" w:hAnsi="Times New Roman" w:cs="Times New Roman"/>
          <w:sz w:val="28"/>
          <w:szCs w:val="28"/>
        </w:rPr>
        <w:t>считаемым необходимым</w:t>
      </w:r>
      <w:r w:rsidRPr="009719E7">
        <w:rPr>
          <w:rFonts w:ascii="Times New Roman" w:hAnsi="Times New Roman" w:cs="Times New Roman"/>
          <w:sz w:val="28"/>
          <w:szCs w:val="28"/>
        </w:rPr>
        <w:t xml:space="preserve"> разъяснить позицию </w:t>
      </w:r>
      <w:r w:rsidR="00FF010D">
        <w:rPr>
          <w:rFonts w:ascii="Times New Roman" w:hAnsi="Times New Roman" w:cs="Times New Roman"/>
          <w:sz w:val="28"/>
          <w:szCs w:val="28"/>
        </w:rPr>
        <w:t>Управления</w:t>
      </w:r>
      <w:r w:rsidRPr="009719E7">
        <w:rPr>
          <w:rFonts w:ascii="Times New Roman" w:hAnsi="Times New Roman" w:cs="Times New Roman"/>
          <w:sz w:val="28"/>
          <w:szCs w:val="28"/>
        </w:rPr>
        <w:t xml:space="preserve"> </w:t>
      </w:r>
      <w:r w:rsidR="009719E7">
        <w:rPr>
          <w:rFonts w:ascii="Times New Roman" w:hAnsi="Times New Roman" w:cs="Times New Roman"/>
          <w:sz w:val="28"/>
          <w:szCs w:val="28"/>
        </w:rPr>
        <w:t xml:space="preserve">по </w:t>
      </w:r>
      <w:r w:rsidR="002271A2">
        <w:rPr>
          <w:rFonts w:ascii="Times New Roman" w:hAnsi="Times New Roman" w:cs="Times New Roman"/>
          <w:sz w:val="28"/>
          <w:szCs w:val="28"/>
        </w:rPr>
        <w:t>указанному вопросу</w:t>
      </w:r>
      <w:r w:rsidR="009719E7">
        <w:rPr>
          <w:rFonts w:ascii="Times New Roman" w:hAnsi="Times New Roman" w:cs="Times New Roman"/>
          <w:sz w:val="28"/>
          <w:szCs w:val="28"/>
        </w:rPr>
        <w:t>.</w:t>
      </w:r>
    </w:p>
    <w:p w14:paraId="416A7D5C" w14:textId="77777777" w:rsidR="00FF010D" w:rsidRPr="00FF010D" w:rsidRDefault="00FF010D" w:rsidP="008C29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57FD47" w14:textId="4D8C0028" w:rsidR="00FF010D" w:rsidRPr="00FF010D" w:rsidRDefault="00FF010D" w:rsidP="008C29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10D">
        <w:rPr>
          <w:rFonts w:ascii="Times New Roman" w:hAnsi="Times New Roman" w:cs="Times New Roman"/>
          <w:sz w:val="28"/>
          <w:szCs w:val="28"/>
        </w:rPr>
        <w:t>(</w:t>
      </w:r>
      <w:r w:rsidRPr="00FF010D">
        <w:rPr>
          <w:rStyle w:val="af1"/>
          <w:rFonts w:ascii="Times New Roman" w:hAnsi="Times New Roman" w:cs="Times New Roman"/>
          <w:sz w:val="28"/>
          <w:szCs w:val="28"/>
        </w:rPr>
        <w:t>Слайд 2)</w:t>
      </w:r>
    </w:p>
    <w:p w14:paraId="35C1F268" w14:textId="7D91C468" w:rsidR="008C2922" w:rsidRPr="008C2922" w:rsidRDefault="009719E7" w:rsidP="008C29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922">
        <w:rPr>
          <w:rFonts w:ascii="Times New Roman" w:hAnsi="Times New Roman" w:cs="Times New Roman"/>
          <w:sz w:val="28"/>
          <w:szCs w:val="28"/>
        </w:rPr>
        <w:t xml:space="preserve">В начале своего доклада </w:t>
      </w:r>
      <w:r w:rsidR="002271A2">
        <w:rPr>
          <w:rFonts w:ascii="Times New Roman" w:hAnsi="Times New Roman" w:cs="Times New Roman"/>
          <w:sz w:val="28"/>
          <w:szCs w:val="28"/>
        </w:rPr>
        <w:t xml:space="preserve">я хотел бы </w:t>
      </w:r>
      <w:r w:rsidR="00146C96" w:rsidRPr="00146C96">
        <w:rPr>
          <w:rFonts w:ascii="Times New Roman" w:hAnsi="Times New Roman" w:cs="Times New Roman"/>
          <w:i/>
          <w:sz w:val="28"/>
          <w:szCs w:val="28"/>
        </w:rPr>
        <w:t>напомни</w:t>
      </w:r>
      <w:r w:rsidRPr="00146C96">
        <w:rPr>
          <w:rFonts w:ascii="Times New Roman" w:hAnsi="Times New Roman" w:cs="Times New Roman"/>
          <w:i/>
          <w:sz w:val="28"/>
          <w:szCs w:val="28"/>
        </w:rPr>
        <w:t>ть</w:t>
      </w:r>
      <w:r w:rsidRPr="008C2922">
        <w:rPr>
          <w:rFonts w:ascii="Times New Roman" w:hAnsi="Times New Roman" w:cs="Times New Roman"/>
          <w:sz w:val="28"/>
          <w:szCs w:val="28"/>
        </w:rPr>
        <w:t xml:space="preserve">, что </w:t>
      </w:r>
      <w:r w:rsidR="008C2922" w:rsidRPr="008C2922">
        <w:rPr>
          <w:rFonts w:ascii="Times New Roman" w:hAnsi="Times New Roman" w:cs="Times New Roman"/>
          <w:sz w:val="28"/>
          <w:szCs w:val="28"/>
        </w:rPr>
        <w:t>под субсидией понимается</w:t>
      </w:r>
      <w:r w:rsidR="008C2922" w:rsidRPr="008C29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2922" w:rsidRPr="008C2922">
        <w:rPr>
          <w:rFonts w:ascii="Times New Roman" w:hAnsi="Times New Roman" w:cs="Times New Roman"/>
          <w:sz w:val="28"/>
          <w:szCs w:val="28"/>
        </w:rPr>
        <w:t>разовое пособие в различной форме, предоставляемое из средств различных бюджетов бюджетной системы РФ, как физическим</w:t>
      </w:r>
      <w:r w:rsidR="008C2922">
        <w:rPr>
          <w:rFonts w:ascii="Times New Roman" w:hAnsi="Times New Roman" w:cs="Times New Roman"/>
          <w:sz w:val="28"/>
          <w:szCs w:val="28"/>
        </w:rPr>
        <w:t xml:space="preserve">, так </w:t>
      </w:r>
      <w:r w:rsidR="008C2922" w:rsidRPr="008C2922">
        <w:rPr>
          <w:rFonts w:ascii="Times New Roman" w:hAnsi="Times New Roman" w:cs="Times New Roman"/>
          <w:sz w:val="28"/>
          <w:szCs w:val="28"/>
        </w:rPr>
        <w:t>и юридическим лицам</w:t>
      </w:r>
      <w:r w:rsidR="008C2922">
        <w:rPr>
          <w:rFonts w:ascii="Times New Roman" w:hAnsi="Times New Roman" w:cs="Times New Roman"/>
          <w:sz w:val="28"/>
          <w:szCs w:val="28"/>
        </w:rPr>
        <w:t>.</w:t>
      </w:r>
      <w:r w:rsidR="00A16148">
        <w:rPr>
          <w:rFonts w:ascii="Times New Roman" w:hAnsi="Times New Roman" w:cs="Times New Roman"/>
          <w:sz w:val="28"/>
          <w:szCs w:val="28"/>
        </w:rPr>
        <w:t xml:space="preserve"> В данном случае</w:t>
      </w:r>
      <w:r w:rsidR="00FF010D">
        <w:rPr>
          <w:rFonts w:ascii="Times New Roman" w:hAnsi="Times New Roman" w:cs="Times New Roman"/>
          <w:sz w:val="28"/>
          <w:szCs w:val="28"/>
        </w:rPr>
        <w:t xml:space="preserve"> мы будем говорить только о юридических лицах и индивидуальных предпринимателях</w:t>
      </w:r>
      <w:r w:rsidR="00A16148">
        <w:rPr>
          <w:rFonts w:ascii="Times New Roman" w:hAnsi="Times New Roman" w:cs="Times New Roman"/>
          <w:sz w:val="28"/>
          <w:szCs w:val="28"/>
        </w:rPr>
        <w:t>,</w:t>
      </w:r>
      <w:r w:rsidR="00FF010D">
        <w:rPr>
          <w:rFonts w:ascii="Times New Roman" w:hAnsi="Times New Roman" w:cs="Times New Roman"/>
          <w:sz w:val="28"/>
          <w:szCs w:val="28"/>
        </w:rPr>
        <w:t xml:space="preserve"> применяющих общую систему налогообложения. </w:t>
      </w:r>
    </w:p>
    <w:p w14:paraId="69F76CB8" w14:textId="323DF9AD" w:rsidR="00434D92" w:rsidRDefault="00434D92" w:rsidP="009719E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</w:t>
      </w:r>
      <w:r w:rsidR="00216755">
        <w:rPr>
          <w:rFonts w:ascii="Times New Roman" w:hAnsi="Times New Roman" w:cs="Times New Roman"/>
          <w:sz w:val="28"/>
          <w:szCs w:val="28"/>
        </w:rPr>
        <w:t>практика</w:t>
      </w:r>
      <w:r w:rsidR="002271A2">
        <w:rPr>
          <w:rFonts w:ascii="Times New Roman" w:hAnsi="Times New Roman" w:cs="Times New Roman"/>
          <w:sz w:val="28"/>
          <w:szCs w:val="28"/>
        </w:rPr>
        <w:t>,</w:t>
      </w:r>
      <w:r w:rsidR="00216755">
        <w:rPr>
          <w:rFonts w:ascii="Times New Roman" w:hAnsi="Times New Roman" w:cs="Times New Roman"/>
          <w:sz w:val="28"/>
          <w:szCs w:val="28"/>
        </w:rPr>
        <w:t xml:space="preserve"> ошибки при заполнении на</w:t>
      </w:r>
      <w:r w:rsidR="002271A2">
        <w:rPr>
          <w:rFonts w:ascii="Times New Roman" w:hAnsi="Times New Roman" w:cs="Times New Roman"/>
          <w:sz w:val="28"/>
          <w:szCs w:val="28"/>
        </w:rPr>
        <w:t>логовых деклараций связаны с неправильным</w:t>
      </w:r>
      <w:r w:rsidR="00216755">
        <w:rPr>
          <w:rFonts w:ascii="Times New Roman" w:hAnsi="Times New Roman" w:cs="Times New Roman"/>
          <w:sz w:val="28"/>
          <w:szCs w:val="28"/>
        </w:rPr>
        <w:t xml:space="preserve"> применением </w:t>
      </w:r>
      <w:r w:rsidR="002271A2">
        <w:rPr>
          <w:rFonts w:ascii="Times New Roman" w:hAnsi="Times New Roman" w:cs="Times New Roman"/>
          <w:sz w:val="28"/>
          <w:szCs w:val="28"/>
        </w:rPr>
        <w:t xml:space="preserve">норм </w:t>
      </w:r>
      <w:r w:rsidR="00216755">
        <w:rPr>
          <w:rFonts w:ascii="Times New Roman" w:hAnsi="Times New Roman" w:cs="Times New Roman"/>
          <w:sz w:val="28"/>
          <w:szCs w:val="28"/>
        </w:rPr>
        <w:t>налог</w:t>
      </w:r>
      <w:r w:rsidR="000A7309">
        <w:rPr>
          <w:rFonts w:ascii="Times New Roman" w:hAnsi="Times New Roman" w:cs="Times New Roman"/>
          <w:sz w:val="28"/>
          <w:szCs w:val="28"/>
        </w:rPr>
        <w:t xml:space="preserve">ового законодательства. </w:t>
      </w:r>
      <w:r w:rsidR="00FF010D">
        <w:rPr>
          <w:rFonts w:ascii="Times New Roman" w:hAnsi="Times New Roman" w:cs="Times New Roman"/>
          <w:sz w:val="28"/>
          <w:szCs w:val="28"/>
        </w:rPr>
        <w:t xml:space="preserve">В последние годы законодательство по указанному вопросу претерпело существенные изменения. </w:t>
      </w:r>
      <w:r w:rsidR="000A7309">
        <w:rPr>
          <w:rFonts w:ascii="Times New Roman" w:hAnsi="Times New Roman" w:cs="Times New Roman"/>
          <w:sz w:val="28"/>
          <w:szCs w:val="28"/>
        </w:rPr>
        <w:t>В связи</w:t>
      </w:r>
      <w:r w:rsidR="00216755">
        <w:rPr>
          <w:rFonts w:ascii="Times New Roman" w:hAnsi="Times New Roman" w:cs="Times New Roman"/>
          <w:sz w:val="28"/>
          <w:szCs w:val="28"/>
        </w:rPr>
        <w:t xml:space="preserve"> с чем</w:t>
      </w:r>
      <w:r w:rsidR="00A16148">
        <w:rPr>
          <w:rFonts w:ascii="Times New Roman" w:hAnsi="Times New Roman" w:cs="Times New Roman"/>
          <w:sz w:val="28"/>
          <w:szCs w:val="28"/>
        </w:rPr>
        <w:t>,</w:t>
      </w:r>
      <w:r w:rsidR="00216755">
        <w:rPr>
          <w:rFonts w:ascii="Times New Roman" w:hAnsi="Times New Roman" w:cs="Times New Roman"/>
          <w:sz w:val="28"/>
          <w:szCs w:val="28"/>
        </w:rPr>
        <w:t xml:space="preserve"> рассмотрим изменения налогового законодательства по указанному направлению.</w:t>
      </w:r>
    </w:p>
    <w:p w14:paraId="2E1EDAD1" w14:textId="77777777" w:rsidR="00E862AA" w:rsidRDefault="00E862AA" w:rsidP="009719E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4614742" w14:textId="42F774A9" w:rsidR="00FF010D" w:rsidRDefault="00FF010D" w:rsidP="009719E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3)</w:t>
      </w:r>
    </w:p>
    <w:p w14:paraId="5C7941B7" w14:textId="62318B1C" w:rsidR="005225EB" w:rsidRPr="00E862AA" w:rsidRDefault="00216755" w:rsidP="009719E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49B0" w:rsidRPr="009719E7">
        <w:rPr>
          <w:rFonts w:ascii="Times New Roman" w:hAnsi="Times New Roman" w:cs="Times New Roman"/>
          <w:sz w:val="28"/>
          <w:szCs w:val="28"/>
        </w:rPr>
        <w:t>2011 год</w:t>
      </w:r>
      <w:r w:rsidR="000A7309">
        <w:rPr>
          <w:rFonts w:ascii="Times New Roman" w:hAnsi="Times New Roman" w:cs="Times New Roman"/>
          <w:sz w:val="28"/>
          <w:szCs w:val="28"/>
        </w:rPr>
        <w:t>у</w:t>
      </w:r>
      <w:r w:rsidR="00EB49B0" w:rsidRPr="009719E7">
        <w:rPr>
          <w:rFonts w:ascii="Times New Roman" w:hAnsi="Times New Roman" w:cs="Times New Roman"/>
          <w:sz w:val="28"/>
          <w:szCs w:val="28"/>
        </w:rPr>
        <w:t xml:space="preserve"> п</w:t>
      </w:r>
      <w:r w:rsidR="0024438E">
        <w:rPr>
          <w:rFonts w:ascii="Times New Roman" w:hAnsi="Times New Roman" w:cs="Times New Roman"/>
          <w:sz w:val="28"/>
          <w:szCs w:val="28"/>
        </w:rPr>
        <w:t>ункт</w:t>
      </w:r>
      <w:r w:rsidR="00EB49B0" w:rsidRPr="009719E7">
        <w:rPr>
          <w:rFonts w:ascii="Times New Roman" w:hAnsi="Times New Roman" w:cs="Times New Roman"/>
          <w:sz w:val="28"/>
          <w:szCs w:val="28"/>
        </w:rPr>
        <w:t xml:space="preserve"> 3 ст. 170 НК РФ </w:t>
      </w:r>
      <w:r w:rsidR="0024438E">
        <w:rPr>
          <w:rFonts w:ascii="Times New Roman" w:hAnsi="Times New Roman" w:cs="Times New Roman"/>
          <w:sz w:val="28"/>
          <w:szCs w:val="28"/>
        </w:rPr>
        <w:t>был дополнен</w:t>
      </w:r>
      <w:r w:rsidR="000A7309">
        <w:rPr>
          <w:rFonts w:ascii="Times New Roman" w:hAnsi="Times New Roman" w:cs="Times New Roman"/>
          <w:sz w:val="28"/>
          <w:szCs w:val="28"/>
        </w:rPr>
        <w:t xml:space="preserve"> подпунктом</w:t>
      </w:r>
      <w:r w:rsidR="00EB49B0" w:rsidRPr="009719E7">
        <w:rPr>
          <w:rFonts w:ascii="Times New Roman" w:hAnsi="Times New Roman" w:cs="Times New Roman"/>
          <w:sz w:val="28"/>
          <w:szCs w:val="28"/>
        </w:rPr>
        <w:t xml:space="preserve"> 6, который предписывал налогоплательщикам восстанавливать «входной» НДС, ранее принятый к вычету при приобретении товаров </w:t>
      </w:r>
      <w:r w:rsidR="00A16148">
        <w:rPr>
          <w:rFonts w:ascii="Times New Roman" w:hAnsi="Times New Roman" w:cs="Times New Roman"/>
          <w:sz w:val="28"/>
          <w:szCs w:val="28"/>
        </w:rPr>
        <w:t>(</w:t>
      </w:r>
      <w:r w:rsidR="00EB49B0" w:rsidRPr="009719E7">
        <w:rPr>
          <w:rFonts w:ascii="Times New Roman" w:hAnsi="Times New Roman" w:cs="Times New Roman"/>
          <w:sz w:val="28"/>
          <w:szCs w:val="28"/>
        </w:rPr>
        <w:t>работ, услуг</w:t>
      </w:r>
      <w:r w:rsidR="00A16148">
        <w:rPr>
          <w:rFonts w:ascii="Times New Roman" w:hAnsi="Times New Roman" w:cs="Times New Roman"/>
          <w:sz w:val="28"/>
          <w:szCs w:val="28"/>
        </w:rPr>
        <w:t>),</w:t>
      </w:r>
      <w:r w:rsidR="00EB49B0" w:rsidRPr="009719E7">
        <w:rPr>
          <w:rFonts w:ascii="Times New Roman" w:hAnsi="Times New Roman" w:cs="Times New Roman"/>
          <w:sz w:val="28"/>
          <w:szCs w:val="28"/>
        </w:rPr>
        <w:t xml:space="preserve"> в случае получения </w:t>
      </w:r>
      <w:r w:rsidR="00EB49B0" w:rsidRPr="00E862AA">
        <w:rPr>
          <w:rFonts w:ascii="Times New Roman" w:hAnsi="Times New Roman" w:cs="Times New Roman"/>
          <w:sz w:val="28"/>
          <w:szCs w:val="28"/>
        </w:rPr>
        <w:t>субсидий из федерального бюджета на возмещение затрат, связанн</w:t>
      </w:r>
      <w:r w:rsidR="00A16148">
        <w:rPr>
          <w:rFonts w:ascii="Times New Roman" w:hAnsi="Times New Roman" w:cs="Times New Roman"/>
          <w:sz w:val="28"/>
          <w:szCs w:val="28"/>
        </w:rPr>
        <w:t>ых с оплатой таких приобретений</w:t>
      </w:r>
      <w:r w:rsidR="00EB49B0" w:rsidRPr="00E862AA">
        <w:rPr>
          <w:rFonts w:ascii="Times New Roman" w:hAnsi="Times New Roman" w:cs="Times New Roman"/>
          <w:sz w:val="28"/>
          <w:szCs w:val="28"/>
        </w:rPr>
        <w:t xml:space="preserve"> с учетом налога</w:t>
      </w:r>
      <w:r w:rsidR="00F62F49">
        <w:rPr>
          <w:rFonts w:ascii="Times New Roman" w:hAnsi="Times New Roman" w:cs="Times New Roman"/>
          <w:sz w:val="28"/>
          <w:szCs w:val="28"/>
        </w:rPr>
        <w:t xml:space="preserve">. </w:t>
      </w:r>
      <w:r w:rsidR="00F62F49" w:rsidRPr="000F3989">
        <w:rPr>
          <w:rFonts w:ascii="Times New Roman" w:hAnsi="Times New Roman" w:cs="Times New Roman"/>
          <w:i/>
          <w:sz w:val="28"/>
          <w:szCs w:val="28"/>
        </w:rPr>
        <w:t>(Изменения введены Федеральным законом от 19.07.2011 № 245-ФЗ</w:t>
      </w:r>
      <w:r w:rsidR="000F3989">
        <w:rPr>
          <w:rFonts w:ascii="Times New Roman" w:hAnsi="Times New Roman" w:cs="Times New Roman"/>
          <w:i/>
          <w:sz w:val="28"/>
          <w:szCs w:val="28"/>
        </w:rPr>
        <w:t>)</w:t>
      </w:r>
    </w:p>
    <w:p w14:paraId="1241331C" w14:textId="710D0095" w:rsidR="004762AC" w:rsidRDefault="009A7C29" w:rsidP="0097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ФЗ у налогоплательщиков</w:t>
      </w:r>
      <w:r w:rsidR="004762AC" w:rsidRPr="00E862AA">
        <w:rPr>
          <w:rFonts w:ascii="Times New Roman" w:hAnsi="Times New Roman" w:cs="Times New Roman"/>
          <w:sz w:val="28"/>
          <w:szCs w:val="28"/>
        </w:rPr>
        <w:t xml:space="preserve"> отсутствовала обязанность восстанавливать </w:t>
      </w:r>
      <w:proofErr w:type="gramStart"/>
      <w:r w:rsidR="004762AC" w:rsidRPr="00E862AA">
        <w:rPr>
          <w:rFonts w:ascii="Times New Roman" w:hAnsi="Times New Roman" w:cs="Times New Roman"/>
          <w:sz w:val="28"/>
          <w:szCs w:val="28"/>
        </w:rPr>
        <w:t xml:space="preserve">к уплате в бюджет НДС при получении </w:t>
      </w:r>
      <w:r w:rsidR="00D52002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4762AC" w:rsidRPr="00E862AA">
        <w:rPr>
          <w:rFonts w:ascii="Times New Roman" w:hAnsi="Times New Roman" w:cs="Times New Roman"/>
          <w:sz w:val="28"/>
          <w:szCs w:val="28"/>
        </w:rPr>
        <w:t>из бюджета субъекта РФ в рамках</w:t>
      </w:r>
      <w:proofErr w:type="gramEnd"/>
      <w:r w:rsidR="004762AC" w:rsidRPr="00E862AA">
        <w:rPr>
          <w:rFonts w:ascii="Times New Roman" w:hAnsi="Times New Roman" w:cs="Times New Roman"/>
          <w:sz w:val="28"/>
          <w:szCs w:val="28"/>
        </w:rPr>
        <w:t xml:space="preserve"> </w:t>
      </w:r>
      <w:r w:rsidR="0024438E" w:rsidRPr="00E862AA">
        <w:rPr>
          <w:rFonts w:ascii="Times New Roman" w:hAnsi="Times New Roman" w:cs="Times New Roman"/>
          <w:sz w:val="28"/>
          <w:szCs w:val="28"/>
        </w:rPr>
        <w:t>различных</w:t>
      </w:r>
      <w:r w:rsidR="004762AC" w:rsidRPr="00E862A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4438E" w:rsidRPr="00E862AA">
        <w:rPr>
          <w:rFonts w:ascii="Times New Roman" w:hAnsi="Times New Roman" w:cs="Times New Roman"/>
          <w:sz w:val="28"/>
          <w:szCs w:val="28"/>
        </w:rPr>
        <w:t>ых</w:t>
      </w:r>
      <w:r w:rsidR="004762AC" w:rsidRPr="00E862AA">
        <w:rPr>
          <w:rFonts w:ascii="Times New Roman" w:hAnsi="Times New Roman" w:cs="Times New Roman"/>
          <w:sz w:val="28"/>
          <w:szCs w:val="28"/>
        </w:rPr>
        <w:t xml:space="preserve"> программ РФ, если субсидии предоставл</w:t>
      </w:r>
      <w:r w:rsidR="00F62F49">
        <w:rPr>
          <w:rFonts w:ascii="Times New Roman" w:hAnsi="Times New Roman" w:cs="Times New Roman"/>
          <w:sz w:val="28"/>
          <w:szCs w:val="28"/>
        </w:rPr>
        <w:t>ены</w:t>
      </w:r>
      <w:r w:rsidR="004762AC" w:rsidRPr="00E862AA">
        <w:rPr>
          <w:rFonts w:ascii="Times New Roman" w:hAnsi="Times New Roman" w:cs="Times New Roman"/>
          <w:sz w:val="28"/>
          <w:szCs w:val="28"/>
        </w:rPr>
        <w:t xml:space="preserve"> из федерального бюджета не непосредственно </w:t>
      </w:r>
      <w:r w:rsidR="0024438E" w:rsidRPr="00E862AA">
        <w:rPr>
          <w:rFonts w:ascii="Times New Roman" w:hAnsi="Times New Roman" w:cs="Times New Roman"/>
          <w:sz w:val="28"/>
          <w:szCs w:val="28"/>
        </w:rPr>
        <w:t>налогоплательщикам</w:t>
      </w:r>
      <w:r w:rsidR="004762AC" w:rsidRPr="00E862AA">
        <w:rPr>
          <w:rFonts w:ascii="Times New Roman" w:hAnsi="Times New Roman" w:cs="Times New Roman"/>
          <w:sz w:val="28"/>
          <w:szCs w:val="28"/>
        </w:rPr>
        <w:t xml:space="preserve">, а бюджетам субъектов </w:t>
      </w:r>
      <w:r w:rsidR="0024438E" w:rsidRPr="00E862AA">
        <w:rPr>
          <w:rFonts w:ascii="Times New Roman" w:hAnsi="Times New Roman" w:cs="Times New Roman"/>
          <w:sz w:val="28"/>
          <w:szCs w:val="28"/>
        </w:rPr>
        <w:t xml:space="preserve">РФ </w:t>
      </w:r>
      <w:r w:rsidR="004762AC" w:rsidRPr="00E862AA">
        <w:rPr>
          <w:rFonts w:ascii="Times New Roman" w:hAnsi="Times New Roman" w:cs="Times New Roman"/>
          <w:sz w:val="28"/>
          <w:szCs w:val="28"/>
        </w:rPr>
        <w:t xml:space="preserve">на условиях </w:t>
      </w:r>
      <w:r w:rsidR="00D52002">
        <w:rPr>
          <w:rFonts w:ascii="Times New Roman" w:hAnsi="Times New Roman" w:cs="Times New Roman"/>
          <w:sz w:val="28"/>
          <w:szCs w:val="28"/>
        </w:rPr>
        <w:t>со</w:t>
      </w:r>
      <w:r w:rsidR="00E2376F" w:rsidRPr="00E862AA">
        <w:rPr>
          <w:rFonts w:ascii="Times New Roman" w:hAnsi="Times New Roman" w:cs="Times New Roman"/>
          <w:sz w:val="28"/>
          <w:szCs w:val="28"/>
        </w:rPr>
        <w:t>финансирования</w:t>
      </w:r>
      <w:r w:rsidR="00F62F49">
        <w:rPr>
          <w:rFonts w:ascii="Times New Roman" w:hAnsi="Times New Roman" w:cs="Times New Roman"/>
          <w:sz w:val="28"/>
          <w:szCs w:val="28"/>
        </w:rPr>
        <w:t>.</w:t>
      </w:r>
      <w:r w:rsidR="004762AC" w:rsidRPr="00E862AA">
        <w:rPr>
          <w:rFonts w:ascii="Times New Roman" w:hAnsi="Times New Roman" w:cs="Times New Roman"/>
          <w:sz w:val="28"/>
          <w:szCs w:val="28"/>
        </w:rPr>
        <w:t xml:space="preserve"> </w:t>
      </w:r>
      <w:r w:rsidR="00F62F49">
        <w:rPr>
          <w:rFonts w:ascii="Times New Roman" w:hAnsi="Times New Roman" w:cs="Times New Roman"/>
          <w:sz w:val="28"/>
          <w:szCs w:val="28"/>
        </w:rPr>
        <w:t>При этом</w:t>
      </w:r>
      <w:r w:rsidR="004762AC" w:rsidRPr="00E862AA">
        <w:rPr>
          <w:rFonts w:ascii="Times New Roman" w:hAnsi="Times New Roman" w:cs="Times New Roman"/>
          <w:sz w:val="28"/>
          <w:szCs w:val="28"/>
        </w:rPr>
        <w:t xml:space="preserve"> с момента их зачисления в бюджет субъекта </w:t>
      </w:r>
      <w:r w:rsidR="00D52002">
        <w:rPr>
          <w:rFonts w:ascii="Times New Roman" w:hAnsi="Times New Roman" w:cs="Times New Roman"/>
          <w:sz w:val="28"/>
          <w:szCs w:val="28"/>
        </w:rPr>
        <w:t>РФ</w:t>
      </w:r>
      <w:r w:rsidR="004762AC" w:rsidRPr="00E862AA">
        <w:rPr>
          <w:rFonts w:ascii="Times New Roman" w:hAnsi="Times New Roman" w:cs="Times New Roman"/>
          <w:sz w:val="28"/>
          <w:szCs w:val="28"/>
        </w:rPr>
        <w:t xml:space="preserve"> </w:t>
      </w:r>
      <w:r w:rsidR="00F62F49">
        <w:rPr>
          <w:rFonts w:ascii="Times New Roman" w:hAnsi="Times New Roman" w:cs="Times New Roman"/>
          <w:sz w:val="28"/>
          <w:szCs w:val="28"/>
        </w:rPr>
        <w:t xml:space="preserve">они </w:t>
      </w:r>
      <w:r w:rsidR="004762AC" w:rsidRPr="00E862AA">
        <w:rPr>
          <w:rFonts w:ascii="Times New Roman" w:hAnsi="Times New Roman" w:cs="Times New Roman"/>
          <w:sz w:val="28"/>
          <w:szCs w:val="28"/>
        </w:rPr>
        <w:t xml:space="preserve">становятся средствами бюджета субъекта </w:t>
      </w:r>
      <w:r w:rsidR="00D52002">
        <w:rPr>
          <w:rFonts w:ascii="Times New Roman" w:hAnsi="Times New Roman" w:cs="Times New Roman"/>
          <w:sz w:val="28"/>
          <w:szCs w:val="28"/>
        </w:rPr>
        <w:t>РФ</w:t>
      </w:r>
      <w:r w:rsidR="004762AC" w:rsidRPr="00E862AA">
        <w:rPr>
          <w:rFonts w:ascii="Times New Roman" w:hAnsi="Times New Roman" w:cs="Times New Roman"/>
          <w:sz w:val="28"/>
          <w:szCs w:val="28"/>
        </w:rPr>
        <w:t>.</w:t>
      </w:r>
    </w:p>
    <w:p w14:paraId="783ED001" w14:textId="2A20BD5B" w:rsidR="009A7C29" w:rsidRPr="00E862AA" w:rsidRDefault="009A7C29" w:rsidP="0097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 налоговом законодательстве </w:t>
      </w:r>
      <w:r w:rsidR="00A16148">
        <w:rPr>
          <w:rFonts w:ascii="Times New Roman" w:hAnsi="Times New Roman" w:cs="Times New Roman"/>
          <w:sz w:val="28"/>
          <w:szCs w:val="28"/>
        </w:rPr>
        <w:t xml:space="preserve">был определен </w:t>
      </w:r>
      <w:r>
        <w:rPr>
          <w:rFonts w:ascii="Times New Roman" w:hAnsi="Times New Roman" w:cs="Times New Roman"/>
          <w:sz w:val="28"/>
          <w:szCs w:val="28"/>
        </w:rPr>
        <w:t>особый порядок для принятия к вычету и восстановления «входного</w:t>
      </w:r>
      <w:r w:rsidR="00A16148">
        <w:rPr>
          <w:rFonts w:ascii="Times New Roman" w:hAnsi="Times New Roman" w:cs="Times New Roman"/>
          <w:sz w:val="28"/>
          <w:szCs w:val="28"/>
        </w:rPr>
        <w:t>» НДС только в случае</w:t>
      </w:r>
      <w:r>
        <w:rPr>
          <w:rFonts w:ascii="Times New Roman" w:hAnsi="Times New Roman" w:cs="Times New Roman"/>
          <w:sz w:val="28"/>
          <w:szCs w:val="28"/>
        </w:rPr>
        <w:t xml:space="preserve"> получения субсидий из </w:t>
      </w:r>
      <w:r w:rsidR="00A161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бюджета.</w:t>
      </w:r>
    </w:p>
    <w:p w14:paraId="6A5280CD" w14:textId="74441824" w:rsidR="00EB49B0" w:rsidRPr="00E862AA" w:rsidRDefault="00EB49B0" w:rsidP="0097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2AA">
        <w:rPr>
          <w:rFonts w:ascii="Times New Roman" w:hAnsi="Times New Roman" w:cs="Times New Roman"/>
          <w:sz w:val="28"/>
          <w:szCs w:val="28"/>
        </w:rPr>
        <w:t xml:space="preserve">С июля 2017 года вступила в силу новая редакция </w:t>
      </w:r>
      <w:r w:rsidR="00F62F49">
        <w:rPr>
          <w:rFonts w:ascii="Times New Roman" w:hAnsi="Times New Roman" w:cs="Times New Roman"/>
          <w:sz w:val="28"/>
          <w:szCs w:val="28"/>
        </w:rPr>
        <w:t>указ</w:t>
      </w:r>
      <w:r w:rsidRPr="00E862AA">
        <w:rPr>
          <w:rFonts w:ascii="Times New Roman" w:hAnsi="Times New Roman" w:cs="Times New Roman"/>
          <w:sz w:val="28"/>
          <w:szCs w:val="28"/>
        </w:rPr>
        <w:t xml:space="preserve">анной нормы, согласно которой </w:t>
      </w:r>
      <w:r w:rsidR="00F62F49">
        <w:rPr>
          <w:rFonts w:ascii="Times New Roman" w:hAnsi="Times New Roman" w:cs="Times New Roman"/>
          <w:sz w:val="28"/>
          <w:szCs w:val="28"/>
        </w:rPr>
        <w:t>НДС</w:t>
      </w:r>
      <w:r w:rsidRPr="00E862AA">
        <w:rPr>
          <w:rFonts w:ascii="Times New Roman" w:hAnsi="Times New Roman" w:cs="Times New Roman"/>
          <w:sz w:val="28"/>
          <w:szCs w:val="28"/>
        </w:rPr>
        <w:t xml:space="preserve"> следовало восстанавливать</w:t>
      </w:r>
      <w:r w:rsidRPr="00E862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62AA">
        <w:rPr>
          <w:rFonts w:ascii="Times New Roman" w:hAnsi="Times New Roman" w:cs="Times New Roman"/>
          <w:sz w:val="28"/>
          <w:szCs w:val="28"/>
        </w:rPr>
        <w:t xml:space="preserve">в случае получения субсидий из бюджетов бюджетной системы РФ любого уровня, а не только из федерального бюджета. Кроме того, было специально указано, что </w:t>
      </w:r>
      <w:r w:rsidRPr="006467BB">
        <w:rPr>
          <w:rFonts w:ascii="Times New Roman" w:hAnsi="Times New Roman" w:cs="Times New Roman"/>
          <w:sz w:val="28"/>
          <w:szCs w:val="28"/>
        </w:rPr>
        <w:t>субсидия предоставляется на возмещение затрат, включая налог</w:t>
      </w:r>
      <w:r w:rsidR="00CC0BDA" w:rsidRPr="006467BB">
        <w:rPr>
          <w:rFonts w:ascii="Times New Roman" w:hAnsi="Times New Roman" w:cs="Times New Roman"/>
          <w:sz w:val="28"/>
          <w:szCs w:val="28"/>
        </w:rPr>
        <w:t xml:space="preserve">, </w:t>
      </w:r>
      <w:r w:rsidR="00CC0BDA" w:rsidRPr="006467BB">
        <w:rPr>
          <w:rFonts w:ascii="Times New Roman" w:hAnsi="Times New Roman" w:cs="Times New Roman"/>
          <w:sz w:val="28"/>
          <w:szCs w:val="28"/>
          <w:u w:val="single"/>
        </w:rPr>
        <w:t xml:space="preserve">то есть </w:t>
      </w:r>
      <w:r w:rsidR="00535660" w:rsidRPr="006467BB">
        <w:rPr>
          <w:rFonts w:ascii="Times New Roman" w:hAnsi="Times New Roman" w:cs="Times New Roman"/>
          <w:sz w:val="28"/>
          <w:szCs w:val="28"/>
          <w:u w:val="single"/>
        </w:rPr>
        <w:t>оплата товаров осуществляется с НДС</w:t>
      </w:r>
      <w:r w:rsidR="000F3989" w:rsidRPr="006467B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467BB">
        <w:rPr>
          <w:rFonts w:ascii="Times New Roman" w:hAnsi="Times New Roman" w:cs="Times New Roman"/>
          <w:sz w:val="28"/>
          <w:szCs w:val="28"/>
        </w:rPr>
        <w:t xml:space="preserve"> </w:t>
      </w:r>
      <w:r w:rsidRPr="006467BB">
        <w:rPr>
          <w:rFonts w:ascii="Times New Roman" w:hAnsi="Times New Roman" w:cs="Times New Roman"/>
          <w:i/>
          <w:sz w:val="28"/>
          <w:szCs w:val="28"/>
        </w:rPr>
        <w:t>(</w:t>
      </w:r>
      <w:r w:rsidR="000F3989" w:rsidRPr="006467BB">
        <w:rPr>
          <w:rFonts w:ascii="Times New Roman" w:hAnsi="Times New Roman" w:cs="Times New Roman"/>
          <w:i/>
          <w:sz w:val="28"/>
          <w:szCs w:val="28"/>
        </w:rPr>
        <w:t>И</w:t>
      </w:r>
      <w:r w:rsidRPr="006467BB">
        <w:rPr>
          <w:rFonts w:ascii="Times New Roman" w:hAnsi="Times New Roman" w:cs="Times New Roman"/>
          <w:i/>
          <w:sz w:val="28"/>
          <w:szCs w:val="28"/>
        </w:rPr>
        <w:t>зменения внесены Федеральным</w:t>
      </w:r>
      <w:r w:rsidRPr="000F39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3989">
        <w:rPr>
          <w:rFonts w:ascii="Times New Roman" w:hAnsi="Times New Roman" w:cs="Times New Roman"/>
          <w:i/>
          <w:sz w:val="28"/>
          <w:szCs w:val="28"/>
        </w:rPr>
        <w:t>законом от 30.11.2016 № 401-ФЗ)</w:t>
      </w:r>
    </w:p>
    <w:p w14:paraId="1AAD518A" w14:textId="40519347" w:rsidR="00EB49B0" w:rsidRPr="009719E7" w:rsidRDefault="00EB49B0" w:rsidP="0097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2AA">
        <w:rPr>
          <w:rFonts w:ascii="Times New Roman" w:hAnsi="Times New Roman" w:cs="Times New Roman"/>
          <w:sz w:val="28"/>
          <w:szCs w:val="28"/>
        </w:rPr>
        <w:t xml:space="preserve">Просуществовав в таком виде в течение всего лишь двух налоговых периодов, с 1 января 2018 года </w:t>
      </w:r>
      <w:proofErr w:type="spellStart"/>
      <w:r w:rsidRPr="00E862A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862AA">
        <w:rPr>
          <w:rFonts w:ascii="Times New Roman" w:hAnsi="Times New Roman" w:cs="Times New Roman"/>
          <w:sz w:val="28"/>
          <w:szCs w:val="28"/>
        </w:rPr>
        <w:t>. 6 п. 3 ст. 170 НК РФ нач</w:t>
      </w:r>
      <w:r w:rsidR="00CC0BDA">
        <w:rPr>
          <w:rFonts w:ascii="Times New Roman" w:hAnsi="Times New Roman" w:cs="Times New Roman"/>
          <w:sz w:val="28"/>
          <w:szCs w:val="28"/>
        </w:rPr>
        <w:t>и</w:t>
      </w:r>
      <w:r w:rsidRPr="00E862AA">
        <w:rPr>
          <w:rFonts w:ascii="Times New Roman" w:hAnsi="Times New Roman" w:cs="Times New Roman"/>
          <w:sz w:val="28"/>
          <w:szCs w:val="28"/>
        </w:rPr>
        <w:t>н</w:t>
      </w:r>
      <w:r w:rsidR="00CC0BDA">
        <w:rPr>
          <w:rFonts w:ascii="Times New Roman" w:hAnsi="Times New Roman" w:cs="Times New Roman"/>
          <w:sz w:val="28"/>
          <w:szCs w:val="28"/>
        </w:rPr>
        <w:t>а</w:t>
      </w:r>
      <w:r w:rsidRPr="00E862AA">
        <w:rPr>
          <w:rFonts w:ascii="Times New Roman" w:hAnsi="Times New Roman" w:cs="Times New Roman"/>
          <w:sz w:val="28"/>
          <w:szCs w:val="28"/>
        </w:rPr>
        <w:t>ет действовать</w:t>
      </w:r>
      <w:r w:rsidRPr="009719E7">
        <w:rPr>
          <w:rFonts w:ascii="Times New Roman" w:hAnsi="Times New Roman" w:cs="Times New Roman"/>
          <w:sz w:val="28"/>
          <w:szCs w:val="28"/>
        </w:rPr>
        <w:t xml:space="preserve"> в обновленной редакции. </w:t>
      </w:r>
      <w:r w:rsidR="00CA1BD7">
        <w:rPr>
          <w:rFonts w:ascii="Times New Roman" w:hAnsi="Times New Roman" w:cs="Times New Roman"/>
          <w:sz w:val="28"/>
          <w:szCs w:val="28"/>
        </w:rPr>
        <w:t xml:space="preserve">Законодателем внесены </w:t>
      </w:r>
      <w:r w:rsidR="00E2376F">
        <w:rPr>
          <w:rFonts w:ascii="Times New Roman" w:hAnsi="Times New Roman" w:cs="Times New Roman"/>
          <w:sz w:val="28"/>
          <w:szCs w:val="28"/>
        </w:rPr>
        <w:t>следующие</w:t>
      </w:r>
      <w:r w:rsidRPr="009719E7">
        <w:rPr>
          <w:rFonts w:ascii="Times New Roman" w:hAnsi="Times New Roman" w:cs="Times New Roman"/>
          <w:sz w:val="28"/>
          <w:szCs w:val="28"/>
        </w:rPr>
        <w:t xml:space="preserve"> новшества: восстановить НДС необходимо при получении субсидии, как полностью, так и частично покрывающей стоимость приобретения. Правило действует независимо от включения в сумму субсидии НДС. Кроме того, восстанавливать налог нужно при получении не только бюджетных субсидий, но и бюджетных инвестиций</w:t>
      </w:r>
      <w:r w:rsidR="000F3989">
        <w:rPr>
          <w:rFonts w:ascii="Times New Roman" w:hAnsi="Times New Roman" w:cs="Times New Roman"/>
          <w:sz w:val="28"/>
          <w:szCs w:val="28"/>
        </w:rPr>
        <w:t>.</w:t>
      </w:r>
      <w:r w:rsidR="001E1AC1" w:rsidRPr="009719E7">
        <w:rPr>
          <w:rFonts w:ascii="Times New Roman" w:hAnsi="Times New Roman" w:cs="Times New Roman"/>
          <w:sz w:val="28"/>
          <w:szCs w:val="28"/>
        </w:rPr>
        <w:t xml:space="preserve"> </w:t>
      </w:r>
      <w:r w:rsidR="001E1AC1" w:rsidRPr="000F3989">
        <w:rPr>
          <w:rFonts w:ascii="Times New Roman" w:hAnsi="Times New Roman" w:cs="Times New Roman"/>
          <w:i/>
          <w:sz w:val="28"/>
          <w:szCs w:val="28"/>
        </w:rPr>
        <w:t>(</w:t>
      </w:r>
      <w:r w:rsidR="000F3989">
        <w:rPr>
          <w:rFonts w:ascii="Times New Roman" w:hAnsi="Times New Roman" w:cs="Times New Roman"/>
          <w:i/>
          <w:sz w:val="28"/>
          <w:szCs w:val="28"/>
        </w:rPr>
        <w:t>И</w:t>
      </w:r>
      <w:r w:rsidR="001E1AC1" w:rsidRPr="000F3989">
        <w:rPr>
          <w:rFonts w:ascii="Times New Roman" w:hAnsi="Times New Roman" w:cs="Times New Roman"/>
          <w:i/>
          <w:sz w:val="28"/>
          <w:szCs w:val="28"/>
        </w:rPr>
        <w:t>зменения внесены Федеральным законом от 27.11.2017 № 335-ФЗ)</w:t>
      </w:r>
    </w:p>
    <w:p w14:paraId="061DDA3A" w14:textId="51EAEAD1" w:rsidR="00E856B1" w:rsidRPr="009719E7" w:rsidRDefault="00E856B1" w:rsidP="0097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9E7">
        <w:rPr>
          <w:rFonts w:ascii="Times New Roman" w:hAnsi="Times New Roman" w:cs="Times New Roman"/>
          <w:sz w:val="28"/>
          <w:szCs w:val="28"/>
        </w:rPr>
        <w:t xml:space="preserve">Данные положения применяются также при проведении капитального строительства </w:t>
      </w:r>
      <w:r w:rsidR="00CE7373">
        <w:rPr>
          <w:rFonts w:ascii="Times New Roman" w:hAnsi="Times New Roman" w:cs="Times New Roman"/>
          <w:sz w:val="28"/>
          <w:szCs w:val="28"/>
        </w:rPr>
        <w:t>или</w:t>
      </w:r>
      <w:r w:rsidRPr="009719E7">
        <w:rPr>
          <w:rFonts w:ascii="Times New Roman" w:hAnsi="Times New Roman" w:cs="Times New Roman"/>
          <w:sz w:val="28"/>
          <w:szCs w:val="28"/>
        </w:rPr>
        <w:t xml:space="preserve"> приобретения недвижимого имущества за счет субсидий и или бюджетных инвестиций, полученных налогоплательщиком из бюджетов бюджетной системы </w:t>
      </w:r>
      <w:r w:rsidR="003D6426">
        <w:rPr>
          <w:rFonts w:ascii="Times New Roman" w:hAnsi="Times New Roman" w:cs="Times New Roman"/>
          <w:sz w:val="28"/>
          <w:szCs w:val="28"/>
        </w:rPr>
        <w:t>РФ</w:t>
      </w:r>
      <w:r w:rsidRPr="009719E7">
        <w:rPr>
          <w:rFonts w:ascii="Times New Roman" w:hAnsi="Times New Roman" w:cs="Times New Roman"/>
          <w:sz w:val="28"/>
          <w:szCs w:val="28"/>
        </w:rPr>
        <w:t>, с последующим увеличением уставного фонда государственных (муниципальных) унитарных предприятий или возникновением права государственной (муниципальной) собственности на эквивалентную часть в уставном (складочном) капитале юридических лиц.</w:t>
      </w:r>
    </w:p>
    <w:p w14:paraId="4249944C" w14:textId="17038593" w:rsidR="001E1AC1" w:rsidRPr="009719E7" w:rsidRDefault="00EB49B0" w:rsidP="0097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9E7">
        <w:rPr>
          <w:rFonts w:ascii="Times New Roman" w:hAnsi="Times New Roman" w:cs="Times New Roman"/>
          <w:sz w:val="28"/>
          <w:szCs w:val="28"/>
        </w:rPr>
        <w:t xml:space="preserve">Однако на основании статьи 4 Федерального закона от </w:t>
      </w:r>
      <w:r w:rsidR="003D6426">
        <w:rPr>
          <w:rFonts w:ascii="Times New Roman" w:hAnsi="Times New Roman" w:cs="Times New Roman"/>
          <w:sz w:val="28"/>
          <w:szCs w:val="28"/>
        </w:rPr>
        <w:t>03.08.2018</w:t>
      </w:r>
      <w:r w:rsidRPr="009719E7">
        <w:rPr>
          <w:rFonts w:ascii="Times New Roman" w:hAnsi="Times New Roman" w:cs="Times New Roman"/>
          <w:sz w:val="28"/>
          <w:szCs w:val="28"/>
        </w:rPr>
        <w:t xml:space="preserve"> №</w:t>
      </w:r>
      <w:r w:rsidR="003D6426">
        <w:rPr>
          <w:rFonts w:ascii="Times New Roman" w:hAnsi="Times New Roman" w:cs="Times New Roman"/>
          <w:sz w:val="28"/>
          <w:szCs w:val="28"/>
        </w:rPr>
        <w:t> </w:t>
      </w:r>
      <w:r w:rsidRPr="009719E7">
        <w:rPr>
          <w:rFonts w:ascii="Times New Roman" w:hAnsi="Times New Roman" w:cs="Times New Roman"/>
          <w:sz w:val="28"/>
          <w:szCs w:val="28"/>
        </w:rPr>
        <w:t>303-ФЗ «О внесении изменений в отдельные законодательные акты Российской Федерации о налогах и сборах», вступившего в силу с 3 августа 2018 года</w:t>
      </w:r>
      <w:r w:rsidR="003D6426">
        <w:rPr>
          <w:rFonts w:ascii="Times New Roman" w:hAnsi="Times New Roman" w:cs="Times New Roman"/>
          <w:sz w:val="28"/>
          <w:szCs w:val="28"/>
        </w:rPr>
        <w:t>,</w:t>
      </w:r>
      <w:r w:rsidRPr="009719E7">
        <w:rPr>
          <w:rFonts w:ascii="Times New Roman" w:hAnsi="Times New Roman" w:cs="Times New Roman"/>
          <w:sz w:val="28"/>
          <w:szCs w:val="28"/>
        </w:rPr>
        <w:t xml:space="preserve"> </w:t>
      </w:r>
      <w:r w:rsidR="001E1AC1" w:rsidRPr="009719E7">
        <w:rPr>
          <w:rFonts w:ascii="Times New Roman" w:hAnsi="Times New Roman" w:cs="Times New Roman"/>
          <w:sz w:val="28"/>
          <w:szCs w:val="28"/>
        </w:rPr>
        <w:t xml:space="preserve">некоторым налогоплательщикам, в том числе </w:t>
      </w:r>
      <w:r w:rsidR="00CA1BD7">
        <w:rPr>
          <w:rFonts w:ascii="Times New Roman" w:hAnsi="Times New Roman" w:cs="Times New Roman"/>
          <w:sz w:val="28"/>
          <w:szCs w:val="28"/>
        </w:rPr>
        <w:t>сельхозпроизводителям</w:t>
      </w:r>
      <w:r w:rsidR="003D6426">
        <w:rPr>
          <w:rFonts w:ascii="Times New Roman" w:hAnsi="Times New Roman" w:cs="Times New Roman"/>
          <w:sz w:val="28"/>
          <w:szCs w:val="28"/>
        </w:rPr>
        <w:t>,</w:t>
      </w:r>
      <w:r w:rsidR="001E1AC1" w:rsidRPr="009719E7">
        <w:rPr>
          <w:rFonts w:ascii="Times New Roman" w:hAnsi="Times New Roman" w:cs="Times New Roman"/>
          <w:sz w:val="28"/>
          <w:szCs w:val="28"/>
        </w:rPr>
        <w:t xml:space="preserve"> дано право руководствоваться п. 1 и подп. 6 п. 3 ст.</w:t>
      </w:r>
      <w:r w:rsidR="003D6426">
        <w:rPr>
          <w:rFonts w:ascii="Times New Roman" w:hAnsi="Times New Roman" w:cs="Times New Roman"/>
          <w:sz w:val="28"/>
          <w:szCs w:val="28"/>
        </w:rPr>
        <w:t> </w:t>
      </w:r>
      <w:r w:rsidR="001E1AC1" w:rsidRPr="009719E7">
        <w:rPr>
          <w:rFonts w:ascii="Times New Roman" w:hAnsi="Times New Roman" w:cs="Times New Roman"/>
          <w:sz w:val="28"/>
          <w:szCs w:val="28"/>
        </w:rPr>
        <w:t>170 НК РФ в редакции, действовавшей до дня вступления в силу данного</w:t>
      </w:r>
      <w:proofErr w:type="gramEnd"/>
      <w:r w:rsidR="001E1AC1" w:rsidRPr="009719E7">
        <w:rPr>
          <w:rFonts w:ascii="Times New Roman" w:hAnsi="Times New Roman" w:cs="Times New Roman"/>
          <w:sz w:val="28"/>
          <w:szCs w:val="28"/>
        </w:rPr>
        <w:t xml:space="preserve"> закона. То есть восстанавливать НДС только в случае получения субсидий на возмещение затрат по приобретению товаров (работ, услуг) с учетом НДС и не восстанавливать его при получении субсидий без учета налога.</w:t>
      </w:r>
    </w:p>
    <w:p w14:paraId="3C3F3EC6" w14:textId="77777777" w:rsidR="00CE7373" w:rsidRDefault="00CE7373" w:rsidP="0097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2C7284" w14:textId="6D9A5A5D" w:rsidR="00CE7373" w:rsidRDefault="00CE7373" w:rsidP="0097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4)</w:t>
      </w:r>
    </w:p>
    <w:p w14:paraId="1BCB0E6A" w14:textId="1F24C008" w:rsidR="0083483F" w:rsidRPr="009719E7" w:rsidRDefault="00CA1BD7" w:rsidP="0097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83483F" w:rsidRPr="009719E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E7373">
        <w:rPr>
          <w:rFonts w:ascii="Times New Roman" w:hAnsi="Times New Roman" w:cs="Times New Roman"/>
          <w:sz w:val="28"/>
          <w:szCs w:val="28"/>
        </w:rPr>
        <w:t xml:space="preserve">(редакция, действующая по настоящее время)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7DDD">
        <w:rPr>
          <w:rFonts w:ascii="Times New Roman" w:hAnsi="Times New Roman" w:cs="Times New Roman"/>
          <w:sz w:val="28"/>
          <w:szCs w:val="28"/>
        </w:rPr>
        <w:t>статью 170 НК РФ вновь были внесены изменения (</w:t>
      </w:r>
      <w:r w:rsidR="001D550B">
        <w:rPr>
          <w:rFonts w:ascii="Times New Roman" w:hAnsi="Times New Roman" w:cs="Times New Roman"/>
          <w:sz w:val="28"/>
          <w:szCs w:val="28"/>
        </w:rPr>
        <w:t>добавлены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83F" w:rsidRPr="009719E7">
        <w:rPr>
          <w:rFonts w:ascii="Times New Roman" w:hAnsi="Times New Roman" w:cs="Times New Roman"/>
          <w:sz w:val="28"/>
          <w:szCs w:val="28"/>
        </w:rPr>
        <w:t>пункт 2.1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483F" w:rsidRPr="009719E7">
        <w:rPr>
          <w:rFonts w:ascii="Times New Roman" w:hAnsi="Times New Roman" w:cs="Times New Roman"/>
          <w:sz w:val="28"/>
          <w:szCs w:val="28"/>
        </w:rPr>
        <w:t>подпункт 6 пункта 3 статьи 170 НК РФ, а также появился подпункт 7 пункта 3 указанной статьи</w:t>
      </w:r>
      <w:r w:rsidR="001D550B">
        <w:rPr>
          <w:rFonts w:ascii="Times New Roman" w:hAnsi="Times New Roman" w:cs="Times New Roman"/>
          <w:sz w:val="28"/>
          <w:szCs w:val="28"/>
        </w:rPr>
        <w:t>)</w:t>
      </w:r>
      <w:r w:rsidR="0083483F" w:rsidRPr="009719E7">
        <w:rPr>
          <w:rFonts w:ascii="Times New Roman" w:hAnsi="Times New Roman" w:cs="Times New Roman"/>
          <w:sz w:val="28"/>
          <w:szCs w:val="28"/>
        </w:rPr>
        <w:t>.</w:t>
      </w:r>
    </w:p>
    <w:p w14:paraId="57F4B413" w14:textId="0FFB30A2" w:rsidR="001E1AC1" w:rsidRPr="009719E7" w:rsidRDefault="0083483F" w:rsidP="0097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9E7">
        <w:rPr>
          <w:rFonts w:ascii="Times New Roman" w:hAnsi="Times New Roman" w:cs="Times New Roman"/>
          <w:sz w:val="28"/>
          <w:szCs w:val="28"/>
        </w:rPr>
        <w:t xml:space="preserve">Новшества применяются в отношении «входного» или «ввозного» НДС по товарам </w:t>
      </w:r>
      <w:r w:rsidR="0026713E">
        <w:rPr>
          <w:rFonts w:ascii="Times New Roman" w:hAnsi="Times New Roman" w:cs="Times New Roman"/>
          <w:sz w:val="28"/>
          <w:szCs w:val="28"/>
        </w:rPr>
        <w:t>(</w:t>
      </w:r>
      <w:r w:rsidRPr="009719E7">
        <w:rPr>
          <w:rFonts w:ascii="Times New Roman" w:hAnsi="Times New Roman" w:cs="Times New Roman"/>
          <w:sz w:val="28"/>
          <w:szCs w:val="28"/>
        </w:rPr>
        <w:t>работам</w:t>
      </w:r>
      <w:r w:rsidR="0026713E">
        <w:rPr>
          <w:rFonts w:ascii="Times New Roman" w:hAnsi="Times New Roman" w:cs="Times New Roman"/>
          <w:sz w:val="28"/>
          <w:szCs w:val="28"/>
        </w:rPr>
        <w:t>,</w:t>
      </w:r>
      <w:r w:rsidRPr="009719E7">
        <w:rPr>
          <w:rFonts w:ascii="Times New Roman" w:hAnsi="Times New Roman" w:cs="Times New Roman"/>
          <w:sz w:val="28"/>
          <w:szCs w:val="28"/>
        </w:rPr>
        <w:t xml:space="preserve"> услугам</w:t>
      </w:r>
      <w:r w:rsidR="0026713E">
        <w:rPr>
          <w:rFonts w:ascii="Times New Roman" w:hAnsi="Times New Roman" w:cs="Times New Roman"/>
          <w:sz w:val="28"/>
          <w:szCs w:val="28"/>
        </w:rPr>
        <w:t>)</w:t>
      </w:r>
      <w:r w:rsidRPr="009719E7">
        <w:rPr>
          <w:rFonts w:ascii="Times New Roman" w:hAnsi="Times New Roman" w:cs="Times New Roman"/>
          <w:sz w:val="28"/>
          <w:szCs w:val="28"/>
        </w:rPr>
        <w:t>, приобретенным за счет субсидий или бюджетных инвестиц</w:t>
      </w:r>
      <w:r w:rsidR="00FD40F8">
        <w:rPr>
          <w:rFonts w:ascii="Times New Roman" w:hAnsi="Times New Roman" w:cs="Times New Roman"/>
          <w:sz w:val="28"/>
          <w:szCs w:val="28"/>
        </w:rPr>
        <w:t>ий, полученных после 01.01.2019:</w:t>
      </w:r>
    </w:p>
    <w:p w14:paraId="61AD2640" w14:textId="1A5E3840" w:rsidR="002C2603" w:rsidRPr="009719E7" w:rsidRDefault="00DA518A" w:rsidP="0097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noBreakHyphen/>
        <w:t> </w:t>
      </w:r>
      <w:r w:rsidR="002C2603" w:rsidRPr="009719E7">
        <w:rPr>
          <w:rFonts w:ascii="Times New Roman" w:hAnsi="Times New Roman" w:cs="Times New Roman"/>
          <w:sz w:val="28"/>
          <w:szCs w:val="28"/>
        </w:rPr>
        <w:t>в случае приобретения товаров полностью за счет субсидий суммы НДС, предъявленные налогоплательщику и (или) фактически уплаченные им при ввозе товаров в Российску</w:t>
      </w:r>
      <w:r w:rsidR="00FD40F8">
        <w:rPr>
          <w:rFonts w:ascii="Times New Roman" w:hAnsi="Times New Roman" w:cs="Times New Roman"/>
          <w:sz w:val="28"/>
          <w:szCs w:val="28"/>
        </w:rPr>
        <w:t>ю Федерацию, вычету не подлежат;</w:t>
      </w:r>
    </w:p>
    <w:p w14:paraId="4AA14DED" w14:textId="499137DA" w:rsidR="001E1AC1" w:rsidRPr="009719E7" w:rsidRDefault="00DA518A" w:rsidP="0097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="002C2603" w:rsidRPr="009719E7">
        <w:rPr>
          <w:rFonts w:ascii="Times New Roman" w:hAnsi="Times New Roman" w:cs="Times New Roman"/>
          <w:sz w:val="28"/>
          <w:szCs w:val="28"/>
        </w:rPr>
        <w:t xml:space="preserve">в случае приобретения товаров частично за счет субсидий суммы «входного» и «ввозного» НДС вычету не </w:t>
      </w:r>
      <w:r w:rsidR="00FD40F8">
        <w:rPr>
          <w:rFonts w:ascii="Times New Roman" w:hAnsi="Times New Roman" w:cs="Times New Roman"/>
          <w:sz w:val="28"/>
          <w:szCs w:val="28"/>
        </w:rPr>
        <w:t>подлежат в соответствующей доле;</w:t>
      </w:r>
    </w:p>
    <w:p w14:paraId="29374D6C" w14:textId="016C0766" w:rsidR="002C2603" w:rsidRPr="009719E7" w:rsidRDefault="00FD40F8" w:rsidP="0097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в</w:t>
      </w:r>
      <w:r w:rsidR="002C2603" w:rsidRPr="009719E7">
        <w:rPr>
          <w:rFonts w:ascii="Times New Roman" w:hAnsi="Times New Roman" w:cs="Times New Roman"/>
          <w:sz w:val="28"/>
          <w:szCs w:val="28"/>
        </w:rPr>
        <w:t xml:space="preserve"> случае, если при предоставлении субсидий не определены конкретные товары, на приобретение которых предоставляются указанные субсидии, налогоплательщик обязан вести раздельный учет затрат, осуществляемых за счет субсидий, и затрат, осуществл</w:t>
      </w:r>
      <w:r>
        <w:rPr>
          <w:rFonts w:ascii="Times New Roman" w:hAnsi="Times New Roman" w:cs="Times New Roman"/>
          <w:sz w:val="28"/>
          <w:szCs w:val="28"/>
        </w:rPr>
        <w:t>яемых за счет других источников;</w:t>
      </w:r>
    </w:p>
    <w:p w14:paraId="49A1F749" w14:textId="3DC98CE2" w:rsidR="002C2603" w:rsidRPr="009719E7" w:rsidRDefault="00FD40F8" w:rsidP="0097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Pr="00DA518A">
        <w:rPr>
          <w:rFonts w:ascii="Times New Roman" w:hAnsi="Times New Roman" w:cs="Times New Roman"/>
          <w:sz w:val="28"/>
          <w:szCs w:val="28"/>
        </w:rPr>
        <w:t>в</w:t>
      </w:r>
      <w:r w:rsidR="002C2603" w:rsidRPr="009719E7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DA518A">
        <w:rPr>
          <w:rFonts w:ascii="Times New Roman" w:hAnsi="Times New Roman" w:cs="Times New Roman"/>
          <w:sz w:val="28"/>
          <w:szCs w:val="28"/>
        </w:rPr>
        <w:t>е</w:t>
      </w:r>
      <w:r w:rsidR="002C2603" w:rsidRPr="009719E7">
        <w:rPr>
          <w:rFonts w:ascii="Times New Roman" w:hAnsi="Times New Roman" w:cs="Times New Roman"/>
          <w:sz w:val="28"/>
          <w:szCs w:val="28"/>
        </w:rPr>
        <w:t xml:space="preserve"> получения налогоплательщиком субсидий на возмещение ранее понесенных затрат на приобретение товаров и (или) на возмещение затрат по уплате налога при ввозе товаров на территорию РФ суммы «входного» или «ввозного» НДС, ранее принятого к </w:t>
      </w:r>
      <w:r>
        <w:rPr>
          <w:rFonts w:ascii="Times New Roman" w:hAnsi="Times New Roman" w:cs="Times New Roman"/>
          <w:sz w:val="28"/>
          <w:szCs w:val="28"/>
        </w:rPr>
        <w:t>вычету, подлежат восстановлению;</w:t>
      </w:r>
    </w:p>
    <w:p w14:paraId="2521A48A" w14:textId="2DAD2F73" w:rsidR="002C2603" w:rsidRDefault="00FD40F8" w:rsidP="0097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в</w:t>
      </w:r>
      <w:r w:rsidR="002C2603" w:rsidRPr="009719E7">
        <w:rPr>
          <w:rFonts w:ascii="Times New Roman" w:hAnsi="Times New Roman" w:cs="Times New Roman"/>
          <w:sz w:val="28"/>
          <w:szCs w:val="28"/>
        </w:rPr>
        <w:t xml:space="preserve"> случае получения налогоплательщиком субсидий на возмещение части ранее понесенных затрат на приобретение товаров восстановлению подлежит сумма НДС, принятая к вычету по указанным товарам, и (или) сумма НДС, уплаченного при ввозе товаров на территорию РФ, в соответствующей доле.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E2376F">
        <w:rPr>
          <w:rFonts w:ascii="Times New Roman" w:hAnsi="Times New Roman" w:cs="Times New Roman"/>
          <w:sz w:val="28"/>
          <w:szCs w:val="28"/>
        </w:rPr>
        <w:t>чем</w:t>
      </w:r>
      <w:r w:rsidR="00CA1BD7">
        <w:rPr>
          <w:rFonts w:ascii="Times New Roman" w:hAnsi="Times New Roman" w:cs="Times New Roman"/>
          <w:sz w:val="28"/>
          <w:szCs w:val="28"/>
        </w:rPr>
        <w:t xml:space="preserve"> в</w:t>
      </w:r>
      <w:r w:rsidR="002C2603" w:rsidRPr="009719E7">
        <w:rPr>
          <w:rFonts w:ascii="Times New Roman" w:hAnsi="Times New Roman" w:cs="Times New Roman"/>
          <w:sz w:val="28"/>
          <w:szCs w:val="28"/>
        </w:rPr>
        <w:t>осстановление сумм налога производится в том налоговом периоде, в котором получены суммы субсидий.</w:t>
      </w:r>
    </w:p>
    <w:p w14:paraId="1CA3A36C" w14:textId="701AF0DA" w:rsidR="00CA1BD7" w:rsidRPr="009719E7" w:rsidRDefault="00E2376F" w:rsidP="0097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видим</w:t>
      </w:r>
      <w:r w:rsidR="00235A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704">
        <w:rPr>
          <w:rFonts w:ascii="Times New Roman" w:hAnsi="Times New Roman" w:cs="Times New Roman"/>
          <w:sz w:val="28"/>
          <w:szCs w:val="28"/>
        </w:rPr>
        <w:t xml:space="preserve">за последние годы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 </w:t>
      </w:r>
      <w:r w:rsidR="00D06704">
        <w:rPr>
          <w:rFonts w:ascii="Times New Roman" w:hAnsi="Times New Roman" w:cs="Times New Roman"/>
          <w:sz w:val="28"/>
          <w:szCs w:val="28"/>
        </w:rPr>
        <w:t xml:space="preserve">претерпело существенные изменения. Заканчивая </w:t>
      </w:r>
      <w:r w:rsidR="00830038">
        <w:rPr>
          <w:rFonts w:ascii="Times New Roman" w:hAnsi="Times New Roman" w:cs="Times New Roman"/>
          <w:sz w:val="28"/>
          <w:szCs w:val="28"/>
        </w:rPr>
        <w:t>ретроспективный анализ</w:t>
      </w:r>
      <w:r w:rsidR="00D06704">
        <w:rPr>
          <w:rFonts w:ascii="Times New Roman" w:hAnsi="Times New Roman" w:cs="Times New Roman"/>
          <w:sz w:val="28"/>
          <w:szCs w:val="28"/>
        </w:rPr>
        <w:t xml:space="preserve">, рассмотрим </w:t>
      </w:r>
      <w:r w:rsidR="004557AC">
        <w:rPr>
          <w:rFonts w:ascii="Times New Roman" w:hAnsi="Times New Roman" w:cs="Times New Roman"/>
          <w:sz w:val="28"/>
          <w:szCs w:val="28"/>
        </w:rPr>
        <w:t>основные положения налогового законодательства актуальные на сегодняшний день.</w:t>
      </w:r>
    </w:p>
    <w:p w14:paraId="0A398749" w14:textId="77777777" w:rsidR="00E862AA" w:rsidRDefault="00E862AA" w:rsidP="004557A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E7B0DF" w14:textId="56793D2B" w:rsidR="00CE7373" w:rsidRDefault="00CE7373" w:rsidP="004557A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5)</w:t>
      </w:r>
    </w:p>
    <w:p w14:paraId="16B200C7" w14:textId="1524CD68" w:rsidR="002C2603" w:rsidRPr="004557AC" w:rsidRDefault="004557AC" w:rsidP="004557A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7AC">
        <w:rPr>
          <w:rFonts w:ascii="Times New Roman" w:hAnsi="Times New Roman" w:cs="Times New Roman"/>
          <w:bCs/>
          <w:sz w:val="28"/>
          <w:szCs w:val="28"/>
        </w:rPr>
        <w:t xml:space="preserve">Начать необходимо </w:t>
      </w:r>
      <w:r w:rsidR="00235A7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4557AC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формирования </w:t>
      </w:r>
      <w:r w:rsidR="00E0761B" w:rsidRPr="004557AC">
        <w:rPr>
          <w:rFonts w:ascii="Times New Roman" w:hAnsi="Times New Roman" w:cs="Times New Roman"/>
          <w:bCs/>
          <w:sz w:val="28"/>
          <w:szCs w:val="28"/>
        </w:rPr>
        <w:t>налоговой базы по НДС при получении субсидии</w:t>
      </w:r>
      <w:r w:rsidRPr="004557AC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235A77">
        <w:rPr>
          <w:rFonts w:ascii="Times New Roman" w:hAnsi="Times New Roman" w:cs="Times New Roman"/>
          <w:bCs/>
          <w:sz w:val="28"/>
          <w:szCs w:val="28"/>
        </w:rPr>
        <w:t xml:space="preserve">бюджетов </w:t>
      </w:r>
      <w:r w:rsidRPr="004557AC">
        <w:rPr>
          <w:rFonts w:ascii="Times New Roman" w:hAnsi="Times New Roman" w:cs="Times New Roman"/>
          <w:bCs/>
          <w:sz w:val="28"/>
          <w:szCs w:val="28"/>
        </w:rPr>
        <w:t>бюджетной системы РФ</w:t>
      </w:r>
      <w:r w:rsidR="00E0761B" w:rsidRPr="004557AC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949BEE" w14:textId="37B47098" w:rsidR="004557AC" w:rsidRPr="00A54C3F" w:rsidRDefault="004557AC" w:rsidP="004557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19E7">
        <w:rPr>
          <w:rFonts w:ascii="Times New Roman" w:hAnsi="Times New Roman" w:cs="Times New Roman"/>
          <w:bCs/>
          <w:sz w:val="28"/>
          <w:szCs w:val="28"/>
        </w:rPr>
        <w:t>Субсидии,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полученные </w:t>
      </w:r>
      <w:r w:rsidRPr="009719E7">
        <w:rPr>
          <w:rFonts w:ascii="Times New Roman" w:hAnsi="Times New Roman" w:cs="Times New Roman"/>
          <w:bCs/>
          <w:sz w:val="28"/>
          <w:szCs w:val="28"/>
        </w:rPr>
        <w:t>из бюджета,</w:t>
      </w:r>
      <w:r w:rsidR="00696534" w:rsidRPr="009719E7">
        <w:rPr>
          <w:rFonts w:ascii="Times New Roman" w:hAnsi="Times New Roman" w:cs="Times New Roman"/>
          <w:bCs/>
          <w:sz w:val="28"/>
          <w:szCs w:val="28"/>
        </w:rPr>
        <w:t xml:space="preserve"> могут</w:t>
      </w:r>
      <w:r w:rsidR="00235A77">
        <w:rPr>
          <w:rFonts w:ascii="Times New Roman" w:hAnsi="Times New Roman" w:cs="Times New Roman"/>
          <w:bCs/>
          <w:sz w:val="28"/>
          <w:szCs w:val="28"/>
        </w:rPr>
        <w:t>,</w:t>
      </w:r>
      <w:r w:rsidR="00696534" w:rsidRPr="009719E7">
        <w:rPr>
          <w:rFonts w:ascii="Times New Roman" w:hAnsi="Times New Roman" w:cs="Times New Roman"/>
          <w:bCs/>
          <w:sz w:val="28"/>
          <w:szCs w:val="28"/>
        </w:rPr>
        <w:t xml:space="preserve"> как учитываться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r w:rsidRPr="009719E7">
        <w:rPr>
          <w:rFonts w:ascii="Times New Roman" w:hAnsi="Times New Roman" w:cs="Times New Roman"/>
          <w:bCs/>
          <w:sz w:val="28"/>
          <w:szCs w:val="28"/>
        </w:rPr>
        <w:t>исчислении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534" w:rsidRPr="009719E7">
        <w:rPr>
          <w:rFonts w:ascii="Times New Roman" w:hAnsi="Times New Roman" w:cs="Times New Roman"/>
          <w:bCs/>
          <w:sz w:val="28"/>
          <w:szCs w:val="28"/>
        </w:rPr>
        <w:t>налоговой баз</w:t>
      </w:r>
      <w:r w:rsidR="00DA518A">
        <w:rPr>
          <w:rFonts w:ascii="Times New Roman" w:hAnsi="Times New Roman" w:cs="Times New Roman"/>
          <w:bCs/>
          <w:sz w:val="28"/>
          <w:szCs w:val="28"/>
        </w:rPr>
        <w:t>ы</w:t>
      </w:r>
      <w:r w:rsidR="00696534" w:rsidRPr="009719E7">
        <w:rPr>
          <w:rFonts w:ascii="Times New Roman" w:hAnsi="Times New Roman" w:cs="Times New Roman"/>
          <w:bCs/>
          <w:sz w:val="28"/>
          <w:szCs w:val="28"/>
        </w:rPr>
        <w:t xml:space="preserve"> по НДС</w:t>
      </w:r>
      <w:r>
        <w:rPr>
          <w:rFonts w:ascii="Times New Roman" w:hAnsi="Times New Roman" w:cs="Times New Roman"/>
          <w:bCs/>
          <w:sz w:val="28"/>
          <w:szCs w:val="28"/>
        </w:rPr>
        <w:t xml:space="preserve">, так </w:t>
      </w:r>
      <w:r w:rsidR="00235A7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нет</w:t>
      </w:r>
      <w:r w:rsidR="00696534" w:rsidRPr="009719E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Всё </w:t>
      </w:r>
      <w:r w:rsidR="00696534" w:rsidRPr="009719E7">
        <w:rPr>
          <w:rFonts w:ascii="Times New Roman" w:hAnsi="Times New Roman" w:cs="Times New Roman"/>
          <w:bCs/>
          <w:sz w:val="28"/>
          <w:szCs w:val="28"/>
        </w:rPr>
        <w:t>зависит от того</w:t>
      </w:r>
      <w:r w:rsidR="00235A77">
        <w:rPr>
          <w:rFonts w:ascii="Times New Roman" w:hAnsi="Times New Roman" w:cs="Times New Roman"/>
          <w:bCs/>
          <w:sz w:val="28"/>
          <w:szCs w:val="28"/>
        </w:rPr>
        <w:t>,</w:t>
      </w:r>
      <w:r w:rsidR="00696534" w:rsidRPr="009719E7">
        <w:rPr>
          <w:rFonts w:ascii="Times New Roman" w:hAnsi="Times New Roman" w:cs="Times New Roman"/>
          <w:bCs/>
          <w:sz w:val="28"/>
          <w:szCs w:val="28"/>
        </w:rPr>
        <w:t xml:space="preserve"> на какие цели получ</w:t>
      </w:r>
      <w:r>
        <w:rPr>
          <w:rFonts w:ascii="Times New Roman" w:hAnsi="Times New Roman" w:cs="Times New Roman"/>
          <w:bCs/>
          <w:sz w:val="28"/>
          <w:szCs w:val="28"/>
        </w:rPr>
        <w:t xml:space="preserve">ены </w:t>
      </w:r>
      <w:r w:rsidR="00696534" w:rsidRPr="009719E7"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235A77">
        <w:rPr>
          <w:rFonts w:ascii="Times New Roman" w:hAnsi="Times New Roman" w:cs="Times New Roman"/>
          <w:bCs/>
          <w:sz w:val="28"/>
          <w:szCs w:val="28"/>
        </w:rPr>
        <w:t>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5A77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ак в</w:t>
      </w:r>
      <w:r>
        <w:rPr>
          <w:rFonts w:ascii="Times New Roman" w:hAnsi="Times New Roman" w:cs="Times New Roman"/>
          <w:sz w:val="28"/>
          <w:szCs w:val="28"/>
        </w:rPr>
        <w:t xml:space="preserve"> налоговую базу нужно включить субсидии, которые получ</w:t>
      </w:r>
      <w:r w:rsidR="00DA518A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в счет оплаты товаров (</w:t>
      </w:r>
      <w:r w:rsidRPr="00A54C3F">
        <w:rPr>
          <w:rFonts w:ascii="Times New Roman" w:hAnsi="Times New Roman" w:cs="Times New Roman"/>
          <w:sz w:val="28"/>
          <w:szCs w:val="28"/>
        </w:rPr>
        <w:t xml:space="preserve">работ, услуг), реализуемых с НДС. </w:t>
      </w:r>
      <w:r w:rsidR="00505DA6">
        <w:rPr>
          <w:rFonts w:ascii="Times New Roman" w:hAnsi="Times New Roman" w:cs="Times New Roman"/>
          <w:sz w:val="28"/>
          <w:szCs w:val="28"/>
        </w:rPr>
        <w:t>Например</w:t>
      </w:r>
      <w:r w:rsidR="00E862AA">
        <w:rPr>
          <w:rFonts w:ascii="Times New Roman" w:hAnsi="Times New Roman" w:cs="Times New Roman"/>
          <w:sz w:val="28"/>
          <w:szCs w:val="28"/>
        </w:rPr>
        <w:t>, б</w:t>
      </w:r>
      <w:r w:rsidR="00505DA6">
        <w:rPr>
          <w:rFonts w:ascii="Times New Roman" w:hAnsi="Times New Roman" w:cs="Times New Roman"/>
          <w:sz w:val="28"/>
          <w:szCs w:val="28"/>
        </w:rPr>
        <w:t>удет включат</w:t>
      </w:r>
      <w:r w:rsidR="00E862AA">
        <w:rPr>
          <w:rFonts w:ascii="Times New Roman" w:hAnsi="Times New Roman" w:cs="Times New Roman"/>
          <w:sz w:val="28"/>
          <w:szCs w:val="28"/>
        </w:rPr>
        <w:t>ь</w:t>
      </w:r>
      <w:r w:rsidR="00505DA6">
        <w:rPr>
          <w:rFonts w:ascii="Times New Roman" w:hAnsi="Times New Roman" w:cs="Times New Roman"/>
          <w:sz w:val="28"/>
          <w:szCs w:val="28"/>
        </w:rPr>
        <w:t xml:space="preserve">ся в налогооблагаемую базу по НДС </w:t>
      </w:r>
      <w:r w:rsidR="00505DA6" w:rsidRPr="009719E7"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E862AA">
        <w:rPr>
          <w:rFonts w:ascii="Times New Roman" w:hAnsi="Times New Roman" w:cs="Times New Roman"/>
          <w:bCs/>
          <w:sz w:val="28"/>
          <w:szCs w:val="28"/>
        </w:rPr>
        <w:t>я</w:t>
      </w:r>
      <w:r w:rsidR="00235A77">
        <w:rPr>
          <w:rFonts w:ascii="Times New Roman" w:hAnsi="Times New Roman" w:cs="Times New Roman"/>
          <w:bCs/>
          <w:sz w:val="28"/>
          <w:szCs w:val="28"/>
        </w:rPr>
        <w:t xml:space="preserve">, полученная </w:t>
      </w:r>
      <w:r w:rsidR="00505DA6" w:rsidRPr="009719E7">
        <w:rPr>
          <w:rFonts w:ascii="Times New Roman" w:hAnsi="Times New Roman" w:cs="Times New Roman"/>
          <w:bCs/>
          <w:sz w:val="28"/>
          <w:szCs w:val="28"/>
        </w:rPr>
        <w:t xml:space="preserve">из бюджета города </w:t>
      </w:r>
      <w:r w:rsidR="00505DA6">
        <w:rPr>
          <w:rFonts w:ascii="Times New Roman" w:hAnsi="Times New Roman" w:cs="Times New Roman"/>
          <w:bCs/>
          <w:sz w:val="28"/>
          <w:szCs w:val="28"/>
        </w:rPr>
        <w:t>на проведени</w:t>
      </w:r>
      <w:r w:rsidR="00235A77">
        <w:rPr>
          <w:rFonts w:ascii="Times New Roman" w:hAnsi="Times New Roman" w:cs="Times New Roman"/>
          <w:bCs/>
          <w:sz w:val="28"/>
          <w:szCs w:val="28"/>
        </w:rPr>
        <w:t>е</w:t>
      </w:r>
      <w:r w:rsidR="00505D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5DA6" w:rsidRPr="009719E7">
        <w:rPr>
          <w:rFonts w:ascii="Times New Roman" w:hAnsi="Times New Roman" w:cs="Times New Roman"/>
          <w:bCs/>
          <w:sz w:val="28"/>
          <w:szCs w:val="28"/>
        </w:rPr>
        <w:t>бесплатны</w:t>
      </w:r>
      <w:r w:rsidR="00505DA6">
        <w:rPr>
          <w:rFonts w:ascii="Times New Roman" w:hAnsi="Times New Roman" w:cs="Times New Roman"/>
          <w:bCs/>
          <w:sz w:val="28"/>
          <w:szCs w:val="28"/>
        </w:rPr>
        <w:t>х</w:t>
      </w:r>
      <w:r w:rsidR="00505DA6" w:rsidRPr="009719E7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 w:rsidR="00505DA6">
        <w:rPr>
          <w:rFonts w:ascii="Times New Roman" w:hAnsi="Times New Roman" w:cs="Times New Roman"/>
          <w:bCs/>
          <w:sz w:val="28"/>
          <w:szCs w:val="28"/>
        </w:rPr>
        <w:t>й</w:t>
      </w:r>
      <w:r w:rsidR="00505DA6" w:rsidRPr="009719E7">
        <w:rPr>
          <w:rFonts w:ascii="Times New Roman" w:hAnsi="Times New Roman" w:cs="Times New Roman"/>
          <w:bCs/>
          <w:sz w:val="28"/>
          <w:szCs w:val="28"/>
        </w:rPr>
        <w:t xml:space="preserve"> с детьми из малообеспеченных семей в спортивных школах или секциях</w:t>
      </w:r>
      <w:r w:rsidR="00505DA6">
        <w:rPr>
          <w:rFonts w:ascii="Times New Roman" w:hAnsi="Times New Roman" w:cs="Times New Roman"/>
          <w:bCs/>
          <w:sz w:val="28"/>
          <w:szCs w:val="28"/>
        </w:rPr>
        <w:t>.</w:t>
      </w:r>
      <w:r w:rsidR="00505DA6" w:rsidRPr="009719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F3989">
        <w:rPr>
          <w:rFonts w:ascii="Times New Roman" w:hAnsi="Times New Roman" w:cs="Times New Roman"/>
          <w:i/>
          <w:sz w:val="28"/>
          <w:szCs w:val="28"/>
        </w:rPr>
        <w:t xml:space="preserve">(Письма Минфина России от 25.04.2018 </w:t>
      </w:r>
      <w:hyperlink r:id="rId9" w:history="1">
        <w:r w:rsidR="00235A77" w:rsidRPr="000F3989">
          <w:rPr>
            <w:rFonts w:ascii="Times New Roman" w:hAnsi="Times New Roman" w:cs="Times New Roman"/>
            <w:i/>
            <w:sz w:val="28"/>
            <w:szCs w:val="28"/>
          </w:rPr>
          <w:t>№</w:t>
        </w:r>
        <w:r w:rsidRPr="000F3989">
          <w:rPr>
            <w:rFonts w:ascii="Times New Roman" w:hAnsi="Times New Roman" w:cs="Times New Roman"/>
            <w:i/>
            <w:sz w:val="28"/>
            <w:szCs w:val="28"/>
          </w:rPr>
          <w:t xml:space="preserve"> 03-07-11/28036</w:t>
        </w:r>
      </w:hyperlink>
      <w:r w:rsidRPr="000F3989">
        <w:rPr>
          <w:rFonts w:ascii="Times New Roman" w:hAnsi="Times New Roman" w:cs="Times New Roman"/>
          <w:i/>
          <w:sz w:val="28"/>
          <w:szCs w:val="28"/>
        </w:rPr>
        <w:t xml:space="preserve">, от 02.04.2018 </w:t>
      </w:r>
      <w:hyperlink r:id="rId10" w:history="1">
        <w:r w:rsidR="00235A77" w:rsidRPr="000F3989">
          <w:rPr>
            <w:rFonts w:ascii="Times New Roman" w:hAnsi="Times New Roman" w:cs="Times New Roman"/>
            <w:i/>
            <w:sz w:val="28"/>
            <w:szCs w:val="28"/>
          </w:rPr>
          <w:t>№ </w:t>
        </w:r>
        <w:r w:rsidRPr="000F3989">
          <w:rPr>
            <w:rFonts w:ascii="Times New Roman" w:hAnsi="Times New Roman" w:cs="Times New Roman"/>
            <w:i/>
            <w:sz w:val="28"/>
            <w:szCs w:val="28"/>
          </w:rPr>
          <w:t>07-15/20870</w:t>
        </w:r>
      </w:hyperlink>
      <w:r w:rsidRPr="000F3989">
        <w:rPr>
          <w:rFonts w:ascii="Times New Roman" w:hAnsi="Times New Roman" w:cs="Times New Roman"/>
          <w:i/>
          <w:sz w:val="28"/>
          <w:szCs w:val="28"/>
        </w:rPr>
        <w:t xml:space="preserve"> (направлено </w:t>
      </w:r>
      <w:r w:rsidR="00235A77" w:rsidRPr="000F3989">
        <w:rPr>
          <w:rFonts w:ascii="Times New Roman" w:hAnsi="Times New Roman" w:cs="Times New Roman"/>
          <w:i/>
          <w:sz w:val="28"/>
          <w:szCs w:val="28"/>
        </w:rPr>
        <w:t xml:space="preserve">в ТНО </w:t>
      </w:r>
      <w:hyperlink r:id="rId11" w:history="1">
        <w:r w:rsidR="00235A77" w:rsidRPr="000F3989">
          <w:rPr>
            <w:rFonts w:ascii="Times New Roman" w:hAnsi="Times New Roman" w:cs="Times New Roman"/>
            <w:i/>
            <w:sz w:val="28"/>
            <w:szCs w:val="28"/>
          </w:rPr>
          <w:t>письмом</w:t>
        </w:r>
      </w:hyperlink>
      <w:r w:rsidRPr="000F3989">
        <w:rPr>
          <w:rFonts w:ascii="Times New Roman" w:hAnsi="Times New Roman" w:cs="Times New Roman"/>
          <w:i/>
          <w:sz w:val="28"/>
          <w:szCs w:val="28"/>
        </w:rPr>
        <w:t xml:space="preserve"> ФНС России от 03.04.2018 </w:t>
      </w:r>
      <w:r w:rsidR="00235A77" w:rsidRPr="000F3989">
        <w:rPr>
          <w:rFonts w:ascii="Times New Roman" w:hAnsi="Times New Roman" w:cs="Times New Roman"/>
          <w:i/>
          <w:sz w:val="28"/>
          <w:szCs w:val="28"/>
        </w:rPr>
        <w:t>№ </w:t>
      </w:r>
      <w:r w:rsidR="00906A52">
        <w:rPr>
          <w:rFonts w:ascii="Times New Roman" w:hAnsi="Times New Roman" w:cs="Times New Roman"/>
          <w:i/>
          <w:sz w:val="28"/>
          <w:szCs w:val="28"/>
        </w:rPr>
        <w:t>СД-4-3/6286@)</w:t>
      </w:r>
      <w:proofErr w:type="gramEnd"/>
    </w:p>
    <w:p w14:paraId="7A8795DB" w14:textId="31F27F1A" w:rsidR="006B630F" w:rsidRDefault="00235A77" w:rsidP="00DF7E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Однако</w:t>
      </w:r>
      <w:r w:rsidR="004557AC" w:rsidRPr="004557AC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696534" w:rsidRPr="004557AC">
        <w:rPr>
          <w:rFonts w:ascii="Times New Roman" w:hAnsi="Times New Roman" w:cs="Times New Roman"/>
          <w:bCs/>
          <w:sz w:val="28"/>
          <w:szCs w:val="28"/>
        </w:rPr>
        <w:t xml:space="preserve">е нужно включать в налоговую базу </w:t>
      </w:r>
      <w:r w:rsidR="00CF4818" w:rsidRPr="004557AC">
        <w:rPr>
          <w:rFonts w:ascii="Times New Roman" w:hAnsi="Times New Roman" w:cs="Times New Roman"/>
          <w:bCs/>
          <w:sz w:val="28"/>
          <w:szCs w:val="28"/>
        </w:rPr>
        <w:t xml:space="preserve">субсидии, которые </w:t>
      </w:r>
      <w:r w:rsidR="005E1D40" w:rsidRPr="004557AC">
        <w:rPr>
          <w:rFonts w:ascii="Times New Roman" w:hAnsi="Times New Roman" w:cs="Times New Roman"/>
          <w:bCs/>
          <w:sz w:val="28"/>
          <w:szCs w:val="28"/>
        </w:rPr>
        <w:t>получены</w:t>
      </w:r>
      <w:r w:rsidR="004557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4818" w:rsidRPr="009719E7"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r w:rsidR="00CE7373">
        <w:rPr>
          <w:rFonts w:ascii="Times New Roman" w:hAnsi="Times New Roman" w:cs="Times New Roman"/>
          <w:bCs/>
          <w:sz w:val="28"/>
          <w:szCs w:val="28"/>
        </w:rPr>
        <w:t>возмещением потерь</w:t>
      </w:r>
      <w:r w:rsidR="000F71B1">
        <w:rPr>
          <w:rFonts w:ascii="Times New Roman" w:hAnsi="Times New Roman" w:cs="Times New Roman"/>
          <w:bCs/>
          <w:sz w:val="28"/>
          <w:szCs w:val="28"/>
        </w:rPr>
        <w:t xml:space="preserve"> при реализации</w:t>
      </w:r>
      <w:r w:rsidR="000F71B1" w:rsidRPr="000F71B1">
        <w:rPr>
          <w:rFonts w:ascii="Times New Roman" w:hAnsi="Times New Roman" w:cs="Times New Roman"/>
          <w:sz w:val="28"/>
          <w:szCs w:val="28"/>
        </w:rPr>
        <w:t xml:space="preserve"> </w:t>
      </w:r>
      <w:r w:rsidR="000F71B1">
        <w:rPr>
          <w:rFonts w:ascii="Times New Roman" w:hAnsi="Times New Roman" w:cs="Times New Roman"/>
          <w:sz w:val="28"/>
          <w:szCs w:val="28"/>
        </w:rPr>
        <w:t>товаров (</w:t>
      </w:r>
      <w:r w:rsidR="000F71B1" w:rsidRPr="00A54C3F">
        <w:rPr>
          <w:rFonts w:ascii="Times New Roman" w:hAnsi="Times New Roman" w:cs="Times New Roman"/>
          <w:sz w:val="28"/>
          <w:szCs w:val="28"/>
        </w:rPr>
        <w:t>работ, услуг)</w:t>
      </w:r>
      <w:r w:rsidR="000F71B1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CF4818" w:rsidRPr="009719E7">
        <w:rPr>
          <w:rFonts w:ascii="Times New Roman" w:hAnsi="Times New Roman" w:cs="Times New Roman"/>
          <w:bCs/>
          <w:sz w:val="28"/>
          <w:szCs w:val="28"/>
        </w:rPr>
        <w:t>г</w:t>
      </w:r>
      <w:r w:rsidR="000F71B1">
        <w:rPr>
          <w:rFonts w:ascii="Times New Roman" w:hAnsi="Times New Roman" w:cs="Times New Roman"/>
          <w:bCs/>
          <w:sz w:val="28"/>
          <w:szCs w:val="28"/>
        </w:rPr>
        <w:t>осударственны</w:t>
      </w:r>
      <w:r w:rsidR="00906A52">
        <w:rPr>
          <w:rFonts w:ascii="Times New Roman" w:hAnsi="Times New Roman" w:cs="Times New Roman"/>
          <w:bCs/>
          <w:sz w:val="28"/>
          <w:szCs w:val="28"/>
        </w:rPr>
        <w:t>м</w:t>
      </w:r>
      <w:r w:rsidR="000F71B1">
        <w:rPr>
          <w:rFonts w:ascii="Times New Roman" w:hAnsi="Times New Roman" w:cs="Times New Roman"/>
          <w:bCs/>
          <w:sz w:val="28"/>
          <w:szCs w:val="28"/>
        </w:rPr>
        <w:t xml:space="preserve"> регулируемы</w:t>
      </w:r>
      <w:r w:rsidR="00906A52">
        <w:rPr>
          <w:rFonts w:ascii="Times New Roman" w:hAnsi="Times New Roman" w:cs="Times New Roman"/>
          <w:bCs/>
          <w:sz w:val="28"/>
          <w:szCs w:val="28"/>
        </w:rPr>
        <w:t>м</w:t>
      </w:r>
      <w:r w:rsidR="000F71B1">
        <w:rPr>
          <w:rFonts w:ascii="Times New Roman" w:hAnsi="Times New Roman" w:cs="Times New Roman"/>
          <w:bCs/>
          <w:sz w:val="28"/>
          <w:szCs w:val="28"/>
        </w:rPr>
        <w:t xml:space="preserve"> ценам</w:t>
      </w:r>
      <w:r w:rsidR="00CF4818" w:rsidRPr="009719E7">
        <w:rPr>
          <w:rFonts w:ascii="Times New Roman" w:hAnsi="Times New Roman" w:cs="Times New Roman"/>
          <w:bCs/>
          <w:sz w:val="28"/>
          <w:szCs w:val="28"/>
        </w:rPr>
        <w:t xml:space="preserve"> или цен</w:t>
      </w:r>
      <w:r w:rsidR="000F71B1">
        <w:rPr>
          <w:rFonts w:ascii="Times New Roman" w:hAnsi="Times New Roman" w:cs="Times New Roman"/>
          <w:bCs/>
          <w:sz w:val="28"/>
          <w:szCs w:val="28"/>
        </w:rPr>
        <w:t>ам</w:t>
      </w:r>
      <w:r w:rsidR="00CF4818" w:rsidRPr="009719E7">
        <w:rPr>
          <w:rFonts w:ascii="Times New Roman" w:hAnsi="Times New Roman" w:cs="Times New Roman"/>
          <w:bCs/>
          <w:sz w:val="28"/>
          <w:szCs w:val="28"/>
        </w:rPr>
        <w:t xml:space="preserve"> с учетом льгот (включая скидки на цену без НДС) для отдельных потребителей. </w:t>
      </w:r>
      <w:r w:rsidR="00A54C3F">
        <w:rPr>
          <w:rFonts w:ascii="Times New Roman" w:hAnsi="Times New Roman" w:cs="Times New Roman"/>
          <w:bCs/>
          <w:sz w:val="28"/>
          <w:szCs w:val="28"/>
        </w:rPr>
        <w:t xml:space="preserve">В первую очередь это относится к </w:t>
      </w:r>
      <w:r w:rsidR="00A54C3F" w:rsidRPr="009719E7">
        <w:rPr>
          <w:rFonts w:ascii="Times New Roman" w:hAnsi="Times New Roman" w:cs="Times New Roman"/>
          <w:bCs/>
          <w:sz w:val="28"/>
          <w:szCs w:val="28"/>
        </w:rPr>
        <w:t>коммунальны</w:t>
      </w:r>
      <w:r w:rsidR="00A54C3F">
        <w:rPr>
          <w:rFonts w:ascii="Times New Roman" w:hAnsi="Times New Roman" w:cs="Times New Roman"/>
          <w:bCs/>
          <w:sz w:val="28"/>
          <w:szCs w:val="28"/>
        </w:rPr>
        <w:t>м</w:t>
      </w:r>
      <w:r w:rsidR="00A54C3F" w:rsidRPr="009719E7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A54C3F">
        <w:rPr>
          <w:rFonts w:ascii="Times New Roman" w:hAnsi="Times New Roman" w:cs="Times New Roman"/>
          <w:bCs/>
          <w:sz w:val="28"/>
          <w:szCs w:val="28"/>
        </w:rPr>
        <w:t>ам</w:t>
      </w:r>
      <w:r w:rsidR="00CF4818" w:rsidRPr="009719E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54C3F">
        <w:rPr>
          <w:rFonts w:ascii="Times New Roman" w:hAnsi="Times New Roman" w:cs="Times New Roman"/>
          <w:bCs/>
          <w:sz w:val="28"/>
          <w:szCs w:val="28"/>
        </w:rPr>
        <w:t xml:space="preserve">когда </w:t>
      </w:r>
      <w:r w:rsidR="00A54C3F" w:rsidRPr="009719E7">
        <w:rPr>
          <w:rFonts w:ascii="Times New Roman" w:hAnsi="Times New Roman" w:cs="Times New Roman"/>
          <w:bCs/>
          <w:sz w:val="28"/>
          <w:szCs w:val="28"/>
        </w:rPr>
        <w:t>предоставляются</w:t>
      </w:r>
      <w:r w:rsidR="00CF4818" w:rsidRPr="009719E7">
        <w:rPr>
          <w:rFonts w:ascii="Times New Roman" w:hAnsi="Times New Roman" w:cs="Times New Roman"/>
          <w:bCs/>
          <w:sz w:val="28"/>
          <w:szCs w:val="28"/>
        </w:rPr>
        <w:t xml:space="preserve"> льготны</w:t>
      </w:r>
      <w:r w:rsidR="00A54C3F">
        <w:rPr>
          <w:rFonts w:ascii="Times New Roman" w:hAnsi="Times New Roman" w:cs="Times New Roman"/>
          <w:bCs/>
          <w:sz w:val="28"/>
          <w:szCs w:val="28"/>
        </w:rPr>
        <w:t>е</w:t>
      </w:r>
      <w:r w:rsidR="00CF4818" w:rsidRPr="009719E7">
        <w:rPr>
          <w:rFonts w:ascii="Times New Roman" w:hAnsi="Times New Roman" w:cs="Times New Roman"/>
          <w:bCs/>
          <w:sz w:val="28"/>
          <w:szCs w:val="28"/>
        </w:rPr>
        <w:t xml:space="preserve"> тариф</w:t>
      </w:r>
      <w:r w:rsidR="00A54C3F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A54C3F" w:rsidRPr="009719E7">
        <w:rPr>
          <w:rFonts w:ascii="Times New Roman" w:hAnsi="Times New Roman" w:cs="Times New Roman"/>
          <w:bCs/>
          <w:sz w:val="28"/>
          <w:szCs w:val="28"/>
        </w:rPr>
        <w:t>отдельным категориям лиц</w:t>
      </w:r>
      <w:r w:rsidR="00CF4818" w:rsidRPr="009719E7">
        <w:rPr>
          <w:rFonts w:ascii="Times New Roman" w:hAnsi="Times New Roman" w:cs="Times New Roman"/>
          <w:bCs/>
          <w:sz w:val="28"/>
          <w:szCs w:val="28"/>
        </w:rPr>
        <w:t xml:space="preserve">. Если </w:t>
      </w:r>
      <w:r w:rsidR="00B5270C">
        <w:rPr>
          <w:rFonts w:ascii="Times New Roman" w:hAnsi="Times New Roman" w:cs="Times New Roman"/>
          <w:bCs/>
          <w:sz w:val="28"/>
          <w:szCs w:val="28"/>
        </w:rPr>
        <w:t>субсидия</w:t>
      </w:r>
      <w:r w:rsidR="00CF4818" w:rsidRPr="009719E7">
        <w:rPr>
          <w:rFonts w:ascii="Times New Roman" w:hAnsi="Times New Roman" w:cs="Times New Roman"/>
          <w:bCs/>
          <w:sz w:val="28"/>
          <w:szCs w:val="28"/>
        </w:rPr>
        <w:t xml:space="preserve"> определена без </w:t>
      </w:r>
      <w:r w:rsidR="00CF4818" w:rsidRPr="009719E7">
        <w:rPr>
          <w:rFonts w:ascii="Times New Roman" w:hAnsi="Times New Roman" w:cs="Times New Roman"/>
          <w:bCs/>
          <w:sz w:val="28"/>
          <w:szCs w:val="28"/>
        </w:rPr>
        <w:lastRenderedPageBreak/>
        <w:t>НДС, уплачивать налог с ее суммы не нужно. В подобных случаях в налоговую базу включается только стоимость товаров (работ, услуг)</w:t>
      </w:r>
      <w:r w:rsidR="00DF7E6C">
        <w:rPr>
          <w:rFonts w:ascii="Times New Roman" w:hAnsi="Times New Roman" w:cs="Times New Roman"/>
          <w:bCs/>
          <w:sz w:val="28"/>
          <w:szCs w:val="28"/>
        </w:rPr>
        <w:t>, которую оплачивает покупатель</w:t>
      </w:r>
      <w:r w:rsidR="00906A52">
        <w:rPr>
          <w:rFonts w:ascii="Times New Roman" w:hAnsi="Times New Roman" w:cs="Times New Roman"/>
          <w:bCs/>
          <w:sz w:val="28"/>
          <w:szCs w:val="28"/>
        </w:rPr>
        <w:t>.</w:t>
      </w:r>
      <w:r w:rsidR="00DF7E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2258E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906A52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72258E">
        <w:rPr>
          <w:rFonts w:ascii="Times New Roman" w:hAnsi="Times New Roman" w:cs="Times New Roman"/>
          <w:bCs/>
          <w:i/>
          <w:sz w:val="28"/>
          <w:szCs w:val="28"/>
        </w:rPr>
        <w:t>. 2 ст. 154 НК РФ</w:t>
      </w:r>
      <w:r w:rsidR="00A54C3F" w:rsidRPr="000F3989">
        <w:rPr>
          <w:rFonts w:ascii="Times New Roman" w:hAnsi="Times New Roman" w:cs="Times New Roman"/>
          <w:bCs/>
          <w:i/>
          <w:sz w:val="28"/>
          <w:szCs w:val="28"/>
        </w:rPr>
        <w:t xml:space="preserve"> (Письмо Минфина России от 15.05.2019 № 03-07-11/34601)</w:t>
      </w:r>
      <w:proofErr w:type="gramEnd"/>
    </w:p>
    <w:p w14:paraId="11FDE756" w14:textId="3BA38741" w:rsidR="00DF7E6C" w:rsidRPr="000F71B1" w:rsidRDefault="00DF7E6C" w:rsidP="00DF7E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F71B1">
        <w:rPr>
          <w:rFonts w:ascii="Times New Roman" w:hAnsi="Times New Roman" w:cs="Times New Roman"/>
          <w:bCs/>
          <w:sz w:val="28"/>
          <w:szCs w:val="28"/>
        </w:rPr>
        <w:t>При этом все</w:t>
      </w:r>
      <w:r w:rsidR="00906A52">
        <w:rPr>
          <w:rFonts w:ascii="Times New Roman" w:hAnsi="Times New Roman" w:cs="Times New Roman"/>
          <w:bCs/>
          <w:sz w:val="28"/>
          <w:szCs w:val="28"/>
        </w:rPr>
        <w:t>-</w:t>
      </w:r>
      <w:r w:rsidRPr="000F71B1">
        <w:rPr>
          <w:rFonts w:ascii="Times New Roman" w:hAnsi="Times New Roman" w:cs="Times New Roman"/>
          <w:bCs/>
          <w:sz w:val="28"/>
          <w:szCs w:val="28"/>
        </w:rPr>
        <w:t>таки в каждом конкретном случае следует исходить из конкретных обстоятельств и договоров, позволяющих достовер</w:t>
      </w:r>
      <w:r w:rsidR="00906A52">
        <w:rPr>
          <w:rFonts w:ascii="Times New Roman" w:hAnsi="Times New Roman" w:cs="Times New Roman"/>
          <w:bCs/>
          <w:sz w:val="28"/>
          <w:szCs w:val="28"/>
        </w:rPr>
        <w:t xml:space="preserve">но квалифицировать </w:t>
      </w:r>
      <w:r w:rsidRPr="000F71B1">
        <w:rPr>
          <w:rFonts w:ascii="Times New Roman" w:hAnsi="Times New Roman" w:cs="Times New Roman"/>
          <w:bCs/>
          <w:sz w:val="28"/>
          <w:szCs w:val="28"/>
        </w:rPr>
        <w:t>цели получения субсидии и понят</w:t>
      </w:r>
      <w:r w:rsidR="00906A52">
        <w:rPr>
          <w:rFonts w:ascii="Times New Roman" w:hAnsi="Times New Roman" w:cs="Times New Roman"/>
          <w:bCs/>
          <w:sz w:val="28"/>
          <w:szCs w:val="28"/>
        </w:rPr>
        <w:t xml:space="preserve">ь, какую норму НК РФ применять </w:t>
      </w:r>
      <w:r w:rsidRPr="000F71B1">
        <w:rPr>
          <w:rFonts w:ascii="Times New Roman" w:hAnsi="Times New Roman" w:cs="Times New Roman"/>
          <w:bCs/>
          <w:sz w:val="28"/>
          <w:szCs w:val="28"/>
        </w:rPr>
        <w:t>к той или иной ситуации.</w:t>
      </w:r>
    </w:p>
    <w:p w14:paraId="4300C22E" w14:textId="472A968B" w:rsidR="00DF7E6C" w:rsidRPr="000F71B1" w:rsidRDefault="00906A52" w:rsidP="00DF7E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Так, в частности</w:t>
      </w:r>
      <w:r w:rsidR="00DF7E6C" w:rsidRPr="000F71B1">
        <w:rPr>
          <w:rFonts w:ascii="Times New Roman" w:hAnsi="Times New Roman" w:cs="Times New Roman"/>
          <w:bCs/>
          <w:sz w:val="28"/>
          <w:szCs w:val="28"/>
        </w:rPr>
        <w:t xml:space="preserve"> остро стоял вопрос о включении в налоговую базу по НДС субсиди</w:t>
      </w:r>
      <w:r w:rsidR="00D544D5">
        <w:rPr>
          <w:rFonts w:ascii="Times New Roman" w:hAnsi="Times New Roman" w:cs="Times New Roman"/>
          <w:bCs/>
          <w:sz w:val="28"/>
          <w:szCs w:val="28"/>
        </w:rPr>
        <w:t>и</w:t>
      </w:r>
      <w:r w:rsidR="00DF7E6C" w:rsidRPr="000F71B1">
        <w:rPr>
          <w:rFonts w:ascii="Times New Roman" w:hAnsi="Times New Roman" w:cs="Times New Roman"/>
          <w:bCs/>
          <w:sz w:val="28"/>
          <w:szCs w:val="28"/>
        </w:rPr>
        <w:t>, перечисляем</w:t>
      </w:r>
      <w:r w:rsidR="00D544D5">
        <w:rPr>
          <w:rFonts w:ascii="Times New Roman" w:hAnsi="Times New Roman" w:cs="Times New Roman"/>
          <w:bCs/>
          <w:sz w:val="28"/>
          <w:szCs w:val="28"/>
        </w:rPr>
        <w:t>ой</w:t>
      </w:r>
      <w:r w:rsidR="00DF7E6C" w:rsidRPr="000F71B1">
        <w:rPr>
          <w:rFonts w:ascii="Times New Roman" w:hAnsi="Times New Roman" w:cs="Times New Roman"/>
          <w:bCs/>
          <w:sz w:val="28"/>
          <w:szCs w:val="28"/>
        </w:rPr>
        <w:t xml:space="preserve"> организации на возмещение потерь в доходах при реализации новых автомобилей со скидкой (в рамках программы по утилизации старых автомобилей). </w:t>
      </w:r>
    </w:p>
    <w:p w14:paraId="1B043242" w14:textId="79FC577B" w:rsidR="00DF7E6C" w:rsidRPr="000F71B1" w:rsidRDefault="00DF7E6C" w:rsidP="00DF7E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0F71B1">
        <w:rPr>
          <w:rFonts w:ascii="Times New Roman" w:hAnsi="Times New Roman" w:cs="Times New Roman"/>
          <w:bCs/>
          <w:sz w:val="28"/>
          <w:szCs w:val="28"/>
        </w:rPr>
        <w:t>Официальная позиция, выраженная Минфином России, заключается в том, что организация обязана включить в налоговую базу суммы субсидий, выделяемы</w:t>
      </w:r>
      <w:r w:rsidR="00D544D5">
        <w:rPr>
          <w:rFonts w:ascii="Times New Roman" w:hAnsi="Times New Roman" w:cs="Times New Roman"/>
          <w:bCs/>
          <w:sz w:val="28"/>
          <w:szCs w:val="28"/>
        </w:rPr>
        <w:t>х</w:t>
      </w:r>
      <w:r w:rsidRPr="000F71B1">
        <w:rPr>
          <w:rFonts w:ascii="Times New Roman" w:hAnsi="Times New Roman" w:cs="Times New Roman"/>
          <w:bCs/>
          <w:sz w:val="28"/>
          <w:szCs w:val="28"/>
        </w:rPr>
        <w:t xml:space="preserve"> из бюджета в рамках программы по утилизации старых автомобилей, так как такие суммы связаны с оплатой реализованных автомобилей</w:t>
      </w:r>
      <w:r w:rsidR="00D544D5">
        <w:rPr>
          <w:rFonts w:ascii="Times New Roman" w:hAnsi="Times New Roman" w:cs="Times New Roman"/>
          <w:bCs/>
          <w:sz w:val="28"/>
          <w:szCs w:val="28"/>
        </w:rPr>
        <w:t>.</w:t>
      </w:r>
      <w:r w:rsidRPr="000F7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71B1">
        <w:rPr>
          <w:rFonts w:ascii="Times New Roman" w:hAnsi="Times New Roman" w:cs="Times New Roman"/>
          <w:bCs/>
          <w:i/>
          <w:sz w:val="28"/>
          <w:szCs w:val="28"/>
        </w:rPr>
        <w:t>(Письма Минфина России от 18.03.2011 N 03-07-11/63, от 04.06.201</w:t>
      </w:r>
      <w:r w:rsidR="00D544D5">
        <w:rPr>
          <w:rFonts w:ascii="Times New Roman" w:hAnsi="Times New Roman" w:cs="Times New Roman"/>
          <w:bCs/>
          <w:i/>
          <w:sz w:val="28"/>
          <w:szCs w:val="28"/>
        </w:rPr>
        <w:t>0 N 03-07-11/240)</w:t>
      </w:r>
    </w:p>
    <w:p w14:paraId="0B08D35D" w14:textId="473D09EB" w:rsidR="00DF7E6C" w:rsidRPr="000F71B1" w:rsidRDefault="00DF7E6C" w:rsidP="00DF7E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0F71B1">
        <w:rPr>
          <w:rFonts w:ascii="Times New Roman" w:hAnsi="Times New Roman" w:cs="Times New Roman"/>
          <w:bCs/>
          <w:sz w:val="28"/>
          <w:szCs w:val="28"/>
        </w:rPr>
        <w:t xml:space="preserve">Противоположная точка зрения изложена в судебных актах: субсидии, перечисляемые организации на возмещение потерь в доходах при продаже новых автомобилей со скидкой, не включаются в налоговую базу при исчислении НДС на основании п. 2 ст. 154 НК РФ. Учитывая, что данные суммы не связаны с оплатой реализованного товара, положения </w:t>
      </w:r>
      <w:proofErr w:type="spellStart"/>
      <w:r w:rsidRPr="000F71B1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0F71B1">
        <w:rPr>
          <w:rFonts w:ascii="Times New Roman" w:hAnsi="Times New Roman" w:cs="Times New Roman"/>
          <w:bCs/>
          <w:sz w:val="28"/>
          <w:szCs w:val="28"/>
        </w:rPr>
        <w:t>. 2 п. 1 ст.</w:t>
      </w:r>
      <w:r w:rsidR="00D544D5">
        <w:rPr>
          <w:rFonts w:ascii="Times New Roman" w:hAnsi="Times New Roman" w:cs="Times New Roman"/>
          <w:bCs/>
          <w:sz w:val="28"/>
          <w:szCs w:val="28"/>
        </w:rPr>
        <w:t> </w:t>
      </w:r>
      <w:r w:rsidRPr="000F71B1">
        <w:rPr>
          <w:rFonts w:ascii="Times New Roman" w:hAnsi="Times New Roman" w:cs="Times New Roman"/>
          <w:bCs/>
          <w:sz w:val="28"/>
          <w:szCs w:val="28"/>
        </w:rPr>
        <w:t>162 НК РФ применению не подлежат</w:t>
      </w:r>
      <w:r w:rsidR="00D544D5">
        <w:rPr>
          <w:rFonts w:ascii="Times New Roman" w:hAnsi="Times New Roman" w:cs="Times New Roman"/>
          <w:bCs/>
          <w:sz w:val="28"/>
          <w:szCs w:val="28"/>
        </w:rPr>
        <w:t>.</w:t>
      </w:r>
      <w:r w:rsidRPr="000F7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71B1">
        <w:rPr>
          <w:rFonts w:ascii="Times New Roman" w:hAnsi="Times New Roman" w:cs="Times New Roman"/>
          <w:bCs/>
          <w:i/>
          <w:sz w:val="28"/>
          <w:szCs w:val="28"/>
        </w:rPr>
        <w:t>(Определения Верховного Суда РФ от 06.10.2014 № 310-КГ14-1440 и от 20.10.2014 № 309-КГ14-2526, которыми оставлены без пересмотра Постановления ФАС Уральского округа от 23.06.2014 № Ф09-3033/14, ФАС Центрального округа от 25.06.2014 N А36-4182/2013)</w:t>
      </w:r>
    </w:p>
    <w:p w14:paraId="2D56E07F" w14:textId="54A7BB85" w:rsidR="00DF7E6C" w:rsidRPr="000F71B1" w:rsidRDefault="00DF7E6C" w:rsidP="00DF7E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F71B1">
        <w:rPr>
          <w:rFonts w:ascii="Times New Roman" w:hAnsi="Times New Roman" w:cs="Times New Roman"/>
          <w:bCs/>
          <w:sz w:val="28"/>
          <w:szCs w:val="28"/>
        </w:rPr>
        <w:t>Учитывая Письмо Минфина России от 07.11.2013 №</w:t>
      </w:r>
      <w:r w:rsidR="00D544D5">
        <w:rPr>
          <w:rFonts w:ascii="Times New Roman" w:hAnsi="Times New Roman" w:cs="Times New Roman"/>
          <w:bCs/>
          <w:sz w:val="28"/>
          <w:szCs w:val="28"/>
        </w:rPr>
        <w:t> </w:t>
      </w:r>
      <w:r w:rsidRPr="000F71B1">
        <w:rPr>
          <w:rFonts w:ascii="Times New Roman" w:hAnsi="Times New Roman" w:cs="Times New Roman"/>
          <w:bCs/>
          <w:sz w:val="28"/>
          <w:szCs w:val="28"/>
        </w:rPr>
        <w:t xml:space="preserve">03-01-13/01/47571 «О формировании единой правоприменительной практики» </w:t>
      </w:r>
      <w:r w:rsidRPr="000F71B1">
        <w:rPr>
          <w:rFonts w:ascii="Times New Roman" w:hAnsi="Times New Roman" w:cs="Times New Roman"/>
          <w:bCs/>
          <w:i/>
          <w:sz w:val="28"/>
          <w:szCs w:val="28"/>
        </w:rPr>
        <w:t xml:space="preserve">(направлено Письмом ФНС России от 26.11.2013 </w:t>
      </w:r>
      <w:r w:rsidR="002D74C0" w:rsidRPr="000F71B1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0F71B1">
        <w:rPr>
          <w:rFonts w:ascii="Times New Roman" w:hAnsi="Times New Roman" w:cs="Times New Roman"/>
          <w:bCs/>
          <w:i/>
          <w:sz w:val="28"/>
          <w:szCs w:val="28"/>
        </w:rPr>
        <w:t xml:space="preserve"> ГД-4-3/21097)</w:t>
      </w:r>
      <w:r w:rsidRPr="000F71B1">
        <w:rPr>
          <w:rFonts w:ascii="Times New Roman" w:hAnsi="Times New Roman" w:cs="Times New Roman"/>
          <w:bCs/>
          <w:sz w:val="28"/>
          <w:szCs w:val="28"/>
        </w:rPr>
        <w:t xml:space="preserve">, можно сделать вывод, что в настоящее время вопрос с субсидиями на возмещение потерь в доходах при реализации новых автомобилей со скидкой </w:t>
      </w:r>
      <w:proofErr w:type="gramStart"/>
      <w:r w:rsidRPr="000F71B1">
        <w:rPr>
          <w:rFonts w:ascii="Times New Roman" w:hAnsi="Times New Roman" w:cs="Times New Roman"/>
          <w:bCs/>
          <w:sz w:val="28"/>
          <w:szCs w:val="28"/>
        </w:rPr>
        <w:t>решен</w:t>
      </w:r>
      <w:proofErr w:type="gramEnd"/>
      <w:r w:rsidRPr="000F71B1">
        <w:rPr>
          <w:rFonts w:ascii="Times New Roman" w:hAnsi="Times New Roman" w:cs="Times New Roman"/>
          <w:bCs/>
          <w:sz w:val="28"/>
          <w:szCs w:val="28"/>
        </w:rPr>
        <w:t xml:space="preserve"> и данные субсидии не включаются в налогооблагаемую базу по НДС.</w:t>
      </w:r>
    </w:p>
    <w:p w14:paraId="03165B5D" w14:textId="22344E2C" w:rsidR="00A54C3F" w:rsidRDefault="00A54C3F" w:rsidP="009719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F71B1">
        <w:rPr>
          <w:rFonts w:ascii="Times New Roman" w:hAnsi="Times New Roman" w:cs="Times New Roman"/>
          <w:bCs/>
          <w:sz w:val="28"/>
          <w:szCs w:val="28"/>
        </w:rPr>
        <w:t xml:space="preserve">Также не включаются в налогооблагаемую базу </w:t>
      </w:r>
      <w:r w:rsidR="00505DA6" w:rsidRPr="000F71B1">
        <w:rPr>
          <w:rFonts w:ascii="Times New Roman" w:hAnsi="Times New Roman" w:cs="Times New Roman"/>
          <w:bCs/>
          <w:sz w:val="28"/>
          <w:szCs w:val="28"/>
        </w:rPr>
        <w:t>субсидии,</w:t>
      </w:r>
      <w:r w:rsidRPr="000F71B1">
        <w:rPr>
          <w:rFonts w:ascii="Times New Roman" w:hAnsi="Times New Roman" w:cs="Times New Roman"/>
          <w:bCs/>
          <w:sz w:val="28"/>
          <w:szCs w:val="28"/>
        </w:rPr>
        <w:t xml:space="preserve"> направленные на</w:t>
      </w:r>
      <w:r w:rsidR="006B630F" w:rsidRPr="000F71B1">
        <w:rPr>
          <w:rFonts w:ascii="Times New Roman" w:hAnsi="Times New Roman" w:cs="Times New Roman"/>
          <w:bCs/>
          <w:sz w:val="28"/>
          <w:szCs w:val="28"/>
        </w:rPr>
        <w:t xml:space="preserve"> финансировани</w:t>
      </w:r>
      <w:r w:rsidR="000F3989" w:rsidRPr="000F71B1">
        <w:rPr>
          <w:rFonts w:ascii="Times New Roman" w:hAnsi="Times New Roman" w:cs="Times New Roman"/>
          <w:bCs/>
          <w:sz w:val="28"/>
          <w:szCs w:val="28"/>
        </w:rPr>
        <w:t>е</w:t>
      </w:r>
      <w:r w:rsidR="00D544D5">
        <w:rPr>
          <w:rFonts w:ascii="Times New Roman" w:hAnsi="Times New Roman" w:cs="Times New Roman"/>
          <w:bCs/>
          <w:sz w:val="28"/>
          <w:szCs w:val="28"/>
        </w:rPr>
        <w:t xml:space="preserve"> затрат на приобретение товаров</w:t>
      </w:r>
      <w:r w:rsidR="006B630F" w:rsidRPr="000F7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44D5">
        <w:rPr>
          <w:rFonts w:ascii="Times New Roman" w:hAnsi="Times New Roman" w:cs="Times New Roman"/>
          <w:bCs/>
          <w:sz w:val="28"/>
          <w:szCs w:val="28"/>
        </w:rPr>
        <w:t>(</w:t>
      </w:r>
      <w:r w:rsidR="006B630F" w:rsidRPr="000F71B1">
        <w:rPr>
          <w:rFonts w:ascii="Times New Roman" w:hAnsi="Times New Roman" w:cs="Times New Roman"/>
          <w:bCs/>
          <w:sz w:val="28"/>
          <w:szCs w:val="28"/>
        </w:rPr>
        <w:t>работ, услуг</w:t>
      </w:r>
      <w:r w:rsidR="00D544D5">
        <w:rPr>
          <w:rFonts w:ascii="Times New Roman" w:hAnsi="Times New Roman" w:cs="Times New Roman"/>
          <w:bCs/>
          <w:sz w:val="28"/>
          <w:szCs w:val="28"/>
        </w:rPr>
        <w:t>)</w:t>
      </w:r>
      <w:r w:rsidR="006B630F" w:rsidRPr="000F71B1">
        <w:rPr>
          <w:rFonts w:ascii="Times New Roman" w:hAnsi="Times New Roman" w:cs="Times New Roman"/>
          <w:bCs/>
          <w:sz w:val="28"/>
          <w:szCs w:val="28"/>
        </w:rPr>
        <w:t>,</w:t>
      </w:r>
      <w:r w:rsidR="00D544D5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6B630F" w:rsidRPr="000F71B1">
        <w:rPr>
          <w:rFonts w:ascii="Times New Roman" w:hAnsi="Times New Roman" w:cs="Times New Roman"/>
          <w:bCs/>
          <w:sz w:val="28"/>
          <w:szCs w:val="28"/>
        </w:rPr>
        <w:t xml:space="preserve"> имущественных прав, основных средств, нематериальных активов</w:t>
      </w:r>
      <w:r w:rsidR="00D544D5">
        <w:rPr>
          <w:rFonts w:ascii="Times New Roman" w:hAnsi="Times New Roman" w:cs="Times New Roman"/>
          <w:bCs/>
          <w:sz w:val="28"/>
          <w:szCs w:val="28"/>
        </w:rPr>
        <w:t>,</w:t>
      </w:r>
      <w:r w:rsidR="000F71B1" w:rsidRPr="000F7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44D5">
        <w:rPr>
          <w:rFonts w:ascii="Times New Roman" w:hAnsi="Times New Roman" w:cs="Times New Roman"/>
          <w:bCs/>
          <w:sz w:val="28"/>
          <w:szCs w:val="28"/>
        </w:rPr>
        <w:t>т</w:t>
      </w:r>
      <w:r w:rsidRPr="000F71B1">
        <w:rPr>
          <w:rFonts w:ascii="Times New Roman" w:hAnsi="Times New Roman" w:cs="Times New Roman"/>
          <w:bCs/>
          <w:sz w:val="28"/>
          <w:szCs w:val="28"/>
        </w:rPr>
        <w:t>ак как предп</w:t>
      </w:r>
      <w:r w:rsidR="006B630F" w:rsidRPr="000F71B1">
        <w:rPr>
          <w:rFonts w:ascii="Times New Roman" w:hAnsi="Times New Roman" w:cs="Times New Roman"/>
          <w:bCs/>
          <w:sz w:val="28"/>
          <w:szCs w:val="28"/>
        </w:rPr>
        <w:t>олагается, что не имеет значения, приобретены они за счет субсидии или она компенсирует произведенные затраты. Ни в том, ни в другом случае объект налогообложения не возникает</w:t>
      </w:r>
      <w:r w:rsidRPr="000F71B1">
        <w:rPr>
          <w:rFonts w:ascii="Times New Roman" w:hAnsi="Times New Roman" w:cs="Times New Roman"/>
          <w:bCs/>
          <w:sz w:val="28"/>
          <w:szCs w:val="28"/>
        </w:rPr>
        <w:t>.</w:t>
      </w:r>
      <w:r w:rsidR="000F3989" w:rsidRPr="000F7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3989">
        <w:rPr>
          <w:rFonts w:ascii="Times New Roman" w:hAnsi="Times New Roman" w:cs="Times New Roman"/>
          <w:bCs/>
          <w:i/>
          <w:sz w:val="28"/>
          <w:szCs w:val="28"/>
        </w:rPr>
        <w:t>(Определение Судебной коллегии по экономическим спорам Верховного Суда РФ от 01.08.2019 №</w:t>
      </w:r>
      <w:r w:rsidR="00D544D5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Pr="000F3989">
        <w:rPr>
          <w:rFonts w:ascii="Times New Roman" w:hAnsi="Times New Roman" w:cs="Times New Roman"/>
          <w:bCs/>
          <w:i/>
          <w:sz w:val="28"/>
          <w:szCs w:val="28"/>
        </w:rPr>
        <w:t xml:space="preserve">301-ЭС19-7881, п. 32 Обзора судебной практики Верховного суда РФ </w:t>
      </w:r>
      <w:r w:rsidR="00D544D5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0F3989">
        <w:rPr>
          <w:rFonts w:ascii="Times New Roman" w:hAnsi="Times New Roman" w:cs="Times New Roman"/>
          <w:bCs/>
          <w:i/>
          <w:sz w:val="28"/>
          <w:szCs w:val="28"/>
        </w:rPr>
        <w:t xml:space="preserve"> 4 (2019), п. 6 Обзора правовых позиций, отраженных в судебных актах Конституционного Суда РФ и Верховного Суда РФ, принятых в третьем квартале 2019 года по вопросам налогообложения)</w:t>
      </w:r>
    </w:p>
    <w:p w14:paraId="39457670" w14:textId="3983AC8B" w:rsidR="00A54C3F" w:rsidRDefault="00E862AA" w:rsidP="009719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F398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Таким образом, при рассмотрении вопроса о включении в налогооблагаемую базу по НДС полученных субсидий необходимо исходить </w:t>
      </w:r>
      <w:r w:rsidR="000F3989">
        <w:rPr>
          <w:rFonts w:ascii="Times New Roman" w:hAnsi="Times New Roman" w:cs="Times New Roman"/>
          <w:bCs/>
          <w:sz w:val="28"/>
          <w:szCs w:val="28"/>
        </w:rPr>
        <w:t xml:space="preserve">из того, </w:t>
      </w:r>
      <w:r w:rsidRPr="000F3989">
        <w:rPr>
          <w:rFonts w:ascii="Times New Roman" w:hAnsi="Times New Roman" w:cs="Times New Roman"/>
          <w:bCs/>
          <w:sz w:val="28"/>
          <w:szCs w:val="28"/>
        </w:rPr>
        <w:t>на какие цел</w:t>
      </w:r>
      <w:r w:rsidR="000F3989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направлены полученные субсидии.</w:t>
      </w:r>
    </w:p>
    <w:p w14:paraId="4A79E4AF" w14:textId="77777777" w:rsidR="005E1D40" w:rsidRPr="009719E7" w:rsidRDefault="005E1D40" w:rsidP="009719E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F9D0C2C" w14:textId="26E8D3BF" w:rsidR="000F71B1" w:rsidRDefault="000F71B1" w:rsidP="00E862A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6)</w:t>
      </w:r>
    </w:p>
    <w:p w14:paraId="4146E9BC" w14:textId="431019B8" w:rsidR="00610E44" w:rsidRPr="00E862AA" w:rsidRDefault="00E862AA" w:rsidP="00E862A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62AA">
        <w:rPr>
          <w:rFonts w:ascii="Times New Roman" w:hAnsi="Times New Roman" w:cs="Times New Roman"/>
          <w:sz w:val="28"/>
          <w:szCs w:val="28"/>
        </w:rPr>
        <w:t>Далее мы рассмотрим о</w:t>
      </w:r>
      <w:r w:rsidR="00610E44" w:rsidRPr="00E862AA">
        <w:rPr>
          <w:rFonts w:ascii="Times New Roman" w:hAnsi="Times New Roman" w:cs="Times New Roman"/>
          <w:sz w:val="28"/>
          <w:szCs w:val="28"/>
        </w:rPr>
        <w:t>собенности принятия к вычету сумм НДС по расходам, оплаченным за счет субсидий</w:t>
      </w:r>
      <w:r w:rsidR="005E7D1E">
        <w:rPr>
          <w:rFonts w:ascii="Times New Roman" w:hAnsi="Times New Roman" w:cs="Times New Roman"/>
          <w:sz w:val="28"/>
          <w:szCs w:val="28"/>
        </w:rPr>
        <w:t>,</w:t>
      </w:r>
      <w:r w:rsidRPr="00E862AA">
        <w:rPr>
          <w:rFonts w:ascii="Times New Roman" w:hAnsi="Times New Roman" w:cs="Times New Roman"/>
          <w:sz w:val="28"/>
          <w:szCs w:val="28"/>
        </w:rPr>
        <w:t xml:space="preserve"> полученных из различных бюджетов РФ</w:t>
      </w:r>
      <w:r w:rsidR="00610E44" w:rsidRPr="00E862AA">
        <w:rPr>
          <w:rFonts w:ascii="Times New Roman" w:hAnsi="Times New Roman" w:cs="Times New Roman"/>
          <w:sz w:val="28"/>
          <w:szCs w:val="28"/>
        </w:rPr>
        <w:t>.</w:t>
      </w:r>
    </w:p>
    <w:p w14:paraId="5881BB2B" w14:textId="06FBD8BE" w:rsidR="00307417" w:rsidRPr="009719E7" w:rsidRDefault="00E862AA" w:rsidP="009719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Напомню, что н</w:t>
      </w:r>
      <w:r w:rsidR="00307417" w:rsidRPr="009719E7">
        <w:rPr>
          <w:rFonts w:ascii="Times New Roman" w:hAnsi="Times New Roman" w:cs="Times New Roman"/>
          <w:bCs/>
          <w:sz w:val="28"/>
          <w:szCs w:val="28"/>
        </w:rPr>
        <w:t xml:space="preserve">алогоплательщики, имеют право на налоговые вычеты по НДС, которые производятся при выполнении налогоплательщиком </w:t>
      </w:r>
      <w:r w:rsidR="000F71B1">
        <w:rPr>
          <w:rFonts w:ascii="Times New Roman" w:hAnsi="Times New Roman" w:cs="Times New Roman"/>
          <w:bCs/>
          <w:sz w:val="28"/>
          <w:szCs w:val="28"/>
        </w:rPr>
        <w:t xml:space="preserve">одновременно </w:t>
      </w:r>
      <w:r w:rsidR="00307417" w:rsidRPr="009719E7">
        <w:rPr>
          <w:rFonts w:ascii="Times New Roman" w:hAnsi="Times New Roman" w:cs="Times New Roman"/>
          <w:bCs/>
          <w:sz w:val="28"/>
          <w:szCs w:val="28"/>
        </w:rPr>
        <w:t xml:space="preserve">следующих условий: </w:t>
      </w:r>
    </w:p>
    <w:p w14:paraId="03F653B7" w14:textId="60956B69" w:rsidR="00307417" w:rsidRPr="009719E7" w:rsidRDefault="00307417" w:rsidP="009719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719E7">
        <w:rPr>
          <w:rFonts w:ascii="Times New Roman" w:hAnsi="Times New Roman" w:cs="Times New Roman"/>
          <w:bCs/>
          <w:sz w:val="28"/>
          <w:szCs w:val="28"/>
        </w:rPr>
        <w:t>- наличие счета-фактуры</w:t>
      </w:r>
      <w:r w:rsidR="00416AF1">
        <w:rPr>
          <w:rFonts w:ascii="Times New Roman" w:hAnsi="Times New Roman" w:cs="Times New Roman"/>
          <w:bCs/>
          <w:sz w:val="28"/>
          <w:szCs w:val="28"/>
        </w:rPr>
        <w:t xml:space="preserve"> и первичных документов</w:t>
      </w:r>
      <w:r w:rsidRPr="009719E7">
        <w:rPr>
          <w:rFonts w:ascii="Times New Roman" w:hAnsi="Times New Roman" w:cs="Times New Roman"/>
          <w:bCs/>
          <w:sz w:val="28"/>
          <w:szCs w:val="28"/>
        </w:rPr>
        <w:t xml:space="preserve"> по приобретенным товарам (работам, </w:t>
      </w:r>
      <w:r w:rsidR="00403A1B">
        <w:rPr>
          <w:rFonts w:ascii="Times New Roman" w:hAnsi="Times New Roman" w:cs="Times New Roman"/>
          <w:bCs/>
          <w:sz w:val="28"/>
          <w:szCs w:val="28"/>
        </w:rPr>
        <w:t>услугам), имущественным правам;</w:t>
      </w:r>
    </w:p>
    <w:p w14:paraId="1BF646F5" w14:textId="2E056D95" w:rsidR="00307417" w:rsidRPr="009719E7" w:rsidRDefault="00403A1B" w:rsidP="009719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принятие их к учету;</w:t>
      </w:r>
    </w:p>
    <w:p w14:paraId="5660243C" w14:textId="227A96C6" w:rsidR="00610E44" w:rsidRPr="009719E7" w:rsidRDefault="00307417" w:rsidP="009719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719E7">
        <w:rPr>
          <w:rFonts w:ascii="Times New Roman" w:hAnsi="Times New Roman" w:cs="Times New Roman"/>
          <w:bCs/>
          <w:sz w:val="28"/>
          <w:szCs w:val="28"/>
        </w:rPr>
        <w:t>-</w:t>
      </w:r>
      <w:r w:rsidR="00403A1B">
        <w:rPr>
          <w:rFonts w:ascii="Times New Roman" w:hAnsi="Times New Roman" w:cs="Times New Roman"/>
          <w:bCs/>
          <w:sz w:val="28"/>
          <w:szCs w:val="28"/>
        </w:rPr>
        <w:t> </w:t>
      </w:r>
      <w:r w:rsidRPr="009719E7">
        <w:rPr>
          <w:rFonts w:ascii="Times New Roman" w:hAnsi="Times New Roman" w:cs="Times New Roman"/>
          <w:bCs/>
          <w:sz w:val="28"/>
          <w:szCs w:val="28"/>
        </w:rPr>
        <w:t xml:space="preserve">использование их в операциях, признаваемых объектом налогообложения </w:t>
      </w:r>
      <w:r w:rsidRPr="005E7D1E">
        <w:rPr>
          <w:rFonts w:ascii="Times New Roman" w:hAnsi="Times New Roman" w:cs="Times New Roman"/>
          <w:bCs/>
          <w:i/>
          <w:sz w:val="28"/>
          <w:szCs w:val="28"/>
        </w:rPr>
        <w:t>(п. п. 1, 2 ст. 171, п. 1 ст. 172 НК РФ)</w:t>
      </w:r>
      <w:r w:rsidRPr="009719E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5B0663" w14:textId="7BB550A6" w:rsidR="00950036" w:rsidRPr="009719E7" w:rsidRDefault="005E7D1E" w:rsidP="009719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E862AA">
        <w:rPr>
          <w:rFonts w:ascii="Times New Roman" w:hAnsi="Times New Roman" w:cs="Times New Roman"/>
          <w:bCs/>
          <w:sz w:val="28"/>
          <w:szCs w:val="28"/>
        </w:rPr>
        <w:t>месте с тем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862A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950036" w:rsidRPr="009719E7">
        <w:rPr>
          <w:rFonts w:ascii="Times New Roman" w:hAnsi="Times New Roman" w:cs="Times New Roman"/>
          <w:bCs/>
          <w:sz w:val="28"/>
          <w:szCs w:val="28"/>
        </w:rPr>
        <w:t xml:space="preserve"> соответствии с п. 2.1 ст. 170 НК РФ в случае приобретения товаров (работ, услуг), в том числе основных средств, нематериальных активов, имущественных прав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0F71B1">
        <w:rPr>
          <w:rFonts w:ascii="Times New Roman" w:hAnsi="Times New Roman" w:cs="Times New Roman"/>
          <w:bCs/>
          <w:sz w:val="28"/>
          <w:szCs w:val="28"/>
        </w:rPr>
        <w:t xml:space="preserve"> полностью за счет субсидий или</w:t>
      </w:r>
      <w:r w:rsidR="00950036" w:rsidRPr="009719E7">
        <w:rPr>
          <w:rFonts w:ascii="Times New Roman" w:hAnsi="Times New Roman" w:cs="Times New Roman"/>
          <w:bCs/>
          <w:sz w:val="28"/>
          <w:szCs w:val="28"/>
        </w:rPr>
        <w:t xml:space="preserve"> бюджетных инвестиций, суммы НДС, предъявленные налогоплательщику, вычету не подлежат.</w:t>
      </w:r>
    </w:p>
    <w:p w14:paraId="5C10CFB7" w14:textId="77777777" w:rsidR="00950036" w:rsidRPr="009719E7" w:rsidRDefault="00950036" w:rsidP="009719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719E7">
        <w:rPr>
          <w:rFonts w:ascii="Times New Roman" w:hAnsi="Times New Roman" w:cs="Times New Roman"/>
          <w:bCs/>
          <w:sz w:val="28"/>
          <w:szCs w:val="28"/>
        </w:rPr>
        <w:t>Такие суммы налога не включаются в стоимость указанных товаров (работ, услуг), в том числе основных средств, нематериальных активов, имущественных прав, а учитываются единовременно в составе прочих расходов в соответствии со ст. 264 НК РФ.</w:t>
      </w:r>
    </w:p>
    <w:p w14:paraId="0BFD91D3" w14:textId="261FB58E" w:rsidR="00DB647E" w:rsidRDefault="00DB647E" w:rsidP="009719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719E7">
        <w:rPr>
          <w:rFonts w:ascii="Times New Roman" w:hAnsi="Times New Roman" w:cs="Times New Roman"/>
          <w:bCs/>
          <w:sz w:val="28"/>
          <w:szCs w:val="28"/>
        </w:rPr>
        <w:t>Если за счет субсидий была оплачена ча</w:t>
      </w:r>
      <w:r w:rsidR="00A57004" w:rsidRPr="009719E7">
        <w:rPr>
          <w:rFonts w:ascii="Times New Roman" w:hAnsi="Times New Roman" w:cs="Times New Roman"/>
          <w:bCs/>
          <w:sz w:val="28"/>
          <w:szCs w:val="28"/>
        </w:rPr>
        <w:t>сть товаров (работ, услуг), то «</w:t>
      </w:r>
      <w:r w:rsidRPr="009719E7">
        <w:rPr>
          <w:rFonts w:ascii="Times New Roman" w:hAnsi="Times New Roman" w:cs="Times New Roman"/>
          <w:bCs/>
          <w:sz w:val="28"/>
          <w:szCs w:val="28"/>
        </w:rPr>
        <w:t>входной</w:t>
      </w:r>
      <w:r w:rsidR="00A57004" w:rsidRPr="009719E7">
        <w:rPr>
          <w:rFonts w:ascii="Times New Roman" w:hAnsi="Times New Roman" w:cs="Times New Roman"/>
          <w:bCs/>
          <w:sz w:val="28"/>
          <w:szCs w:val="28"/>
        </w:rPr>
        <w:t>»</w:t>
      </w:r>
      <w:r w:rsidRPr="009719E7">
        <w:rPr>
          <w:rFonts w:ascii="Times New Roman" w:hAnsi="Times New Roman" w:cs="Times New Roman"/>
          <w:bCs/>
          <w:sz w:val="28"/>
          <w:szCs w:val="28"/>
        </w:rPr>
        <w:t xml:space="preserve"> НДС не подлежит вычету и включается в расходы в соответствующей доле (п. 2.1 ст. 170 НК РФ).</w:t>
      </w:r>
    </w:p>
    <w:p w14:paraId="75E3DD06" w14:textId="77777777" w:rsidR="000F71B1" w:rsidRDefault="000F71B1" w:rsidP="009719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1A31E99" w14:textId="11F69D2C" w:rsidR="000F71B1" w:rsidRPr="000F71B1" w:rsidRDefault="000F71B1" w:rsidP="009719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(Слайд </w:t>
      </w:r>
      <w:r w:rsidR="00A71A8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5CBA9151" w14:textId="42BAD7E2" w:rsidR="006709CA" w:rsidRPr="000F71B1" w:rsidRDefault="006709CA" w:rsidP="009719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F71B1">
        <w:rPr>
          <w:rFonts w:ascii="Times New Roman" w:hAnsi="Times New Roman" w:cs="Times New Roman"/>
          <w:bCs/>
          <w:sz w:val="28"/>
          <w:szCs w:val="28"/>
        </w:rPr>
        <w:t>Указанная доля определяется как отношение суммы субсидий, израсходованных на приобретение товаров (работ, услуг</w:t>
      </w:r>
      <w:r w:rsidR="000F71B1">
        <w:rPr>
          <w:rFonts w:ascii="Times New Roman" w:hAnsi="Times New Roman" w:cs="Times New Roman"/>
          <w:bCs/>
          <w:sz w:val="28"/>
          <w:szCs w:val="28"/>
        </w:rPr>
        <w:t>)</w:t>
      </w:r>
      <w:r w:rsidRPr="000F71B1">
        <w:rPr>
          <w:rFonts w:ascii="Times New Roman" w:hAnsi="Times New Roman" w:cs="Times New Roman"/>
          <w:bCs/>
          <w:sz w:val="28"/>
          <w:szCs w:val="28"/>
        </w:rPr>
        <w:t>, к общей стоимости указанных товаров (работ, услуг</w:t>
      </w:r>
      <w:r w:rsidR="000F71B1">
        <w:rPr>
          <w:rFonts w:ascii="Times New Roman" w:hAnsi="Times New Roman" w:cs="Times New Roman"/>
          <w:bCs/>
          <w:sz w:val="28"/>
          <w:szCs w:val="28"/>
        </w:rPr>
        <w:t>)</w:t>
      </w:r>
      <w:r w:rsidRPr="000F71B1">
        <w:rPr>
          <w:rFonts w:ascii="Times New Roman" w:hAnsi="Times New Roman" w:cs="Times New Roman"/>
          <w:bCs/>
          <w:sz w:val="28"/>
          <w:szCs w:val="28"/>
        </w:rPr>
        <w:t xml:space="preserve"> с учетом предъявленных налогоплательщику и фактически уплаченных им при ввозе таких товаров на территорию Российской Федерации, сумм налога.</w:t>
      </w:r>
    </w:p>
    <w:p w14:paraId="54E6493B" w14:textId="77777777" w:rsidR="006709CA" w:rsidRDefault="006709CA" w:rsidP="009719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3F01506" w14:textId="1FA46F55" w:rsidR="000F71B1" w:rsidRPr="000F71B1" w:rsidRDefault="000F71B1" w:rsidP="009719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(Слайд </w:t>
      </w:r>
      <w:r w:rsidR="00A71A8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2FC656C9" w14:textId="61A2E6B7" w:rsidR="002E59C8" w:rsidRPr="009719E7" w:rsidRDefault="00A71A84" w:rsidP="009719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71A84">
        <w:rPr>
          <w:rFonts w:ascii="Times New Roman" w:hAnsi="Times New Roman" w:cs="Times New Roman"/>
          <w:bCs/>
          <w:sz w:val="28"/>
          <w:szCs w:val="28"/>
        </w:rPr>
        <w:t>Рассмотрим на п</w:t>
      </w:r>
      <w:r w:rsidR="002E59C8" w:rsidRPr="00A71A84">
        <w:rPr>
          <w:rFonts w:ascii="Times New Roman" w:hAnsi="Times New Roman" w:cs="Times New Roman"/>
          <w:bCs/>
          <w:sz w:val="28"/>
          <w:szCs w:val="28"/>
        </w:rPr>
        <w:t>ример</w:t>
      </w:r>
      <w:r w:rsidRPr="00A71A84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71A84">
        <w:rPr>
          <w:rFonts w:ascii="Times New Roman" w:hAnsi="Times New Roman" w:cs="Times New Roman"/>
          <w:bCs/>
          <w:sz w:val="28"/>
          <w:szCs w:val="28"/>
        </w:rPr>
        <w:t xml:space="preserve"> как происходит</w:t>
      </w:r>
      <w:r w:rsidR="002E59C8" w:rsidRPr="009719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59C8" w:rsidRPr="009719E7">
        <w:rPr>
          <w:rFonts w:ascii="Times New Roman" w:hAnsi="Times New Roman" w:cs="Times New Roman"/>
          <w:bCs/>
          <w:sz w:val="28"/>
          <w:szCs w:val="28"/>
        </w:rPr>
        <w:t>расчет НДС, принимаемого к вычету по товарам, частично оплаченным за счет субсидии.</w:t>
      </w:r>
    </w:p>
    <w:p w14:paraId="66FC2F5D" w14:textId="4179EB53" w:rsidR="002E59C8" w:rsidRPr="00A71A84" w:rsidRDefault="00437A04" w:rsidP="009719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71A84">
        <w:rPr>
          <w:rFonts w:ascii="Times New Roman" w:hAnsi="Times New Roman" w:cs="Times New Roman"/>
          <w:bCs/>
          <w:i/>
          <w:sz w:val="28"/>
          <w:szCs w:val="28"/>
        </w:rPr>
        <w:t>Организация «</w:t>
      </w:r>
      <w:r w:rsidR="006709CA" w:rsidRPr="00A71A84">
        <w:rPr>
          <w:rFonts w:ascii="Times New Roman" w:hAnsi="Times New Roman" w:cs="Times New Roman"/>
          <w:bCs/>
          <w:i/>
          <w:sz w:val="28"/>
          <w:szCs w:val="28"/>
        </w:rPr>
        <w:t>Мечта</w:t>
      </w:r>
      <w:r w:rsidRPr="00A71A84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2E59C8" w:rsidRPr="00A71A84">
        <w:rPr>
          <w:rFonts w:ascii="Times New Roman" w:hAnsi="Times New Roman" w:cs="Times New Roman"/>
          <w:bCs/>
          <w:i/>
          <w:sz w:val="28"/>
          <w:szCs w:val="28"/>
        </w:rPr>
        <w:t xml:space="preserve"> применяет ОСН. В I квартале 2019 г. она получила субсидию из бюджета в размере </w:t>
      </w:r>
      <w:r w:rsidR="006B488F" w:rsidRPr="00A71A84">
        <w:rPr>
          <w:rFonts w:ascii="Times New Roman" w:hAnsi="Times New Roman" w:cs="Times New Roman"/>
          <w:bCs/>
          <w:i/>
          <w:sz w:val="28"/>
          <w:szCs w:val="28"/>
        </w:rPr>
        <w:t>24</w:t>
      </w:r>
      <w:r w:rsidR="002E59C8" w:rsidRPr="00A71A84">
        <w:rPr>
          <w:rFonts w:ascii="Times New Roman" w:hAnsi="Times New Roman" w:cs="Times New Roman"/>
          <w:bCs/>
          <w:i/>
          <w:sz w:val="28"/>
          <w:szCs w:val="28"/>
        </w:rPr>
        <w:t>0 000,00 руб.</w:t>
      </w:r>
    </w:p>
    <w:p w14:paraId="73B1F486" w14:textId="7D4597C1" w:rsidR="002E59C8" w:rsidRPr="00A71A84" w:rsidRDefault="002E59C8" w:rsidP="009719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71A84">
        <w:rPr>
          <w:rFonts w:ascii="Times New Roman" w:hAnsi="Times New Roman" w:cs="Times New Roman"/>
          <w:bCs/>
          <w:i/>
          <w:sz w:val="28"/>
          <w:szCs w:val="28"/>
        </w:rPr>
        <w:t xml:space="preserve">После этого организация закупила материалы стоимостью </w:t>
      </w:r>
      <w:r w:rsidR="006B488F" w:rsidRPr="00A71A84">
        <w:rPr>
          <w:rFonts w:ascii="Times New Roman" w:hAnsi="Times New Roman" w:cs="Times New Roman"/>
          <w:bCs/>
          <w:i/>
          <w:sz w:val="28"/>
          <w:szCs w:val="28"/>
        </w:rPr>
        <w:t>48</w:t>
      </w:r>
      <w:r w:rsidRPr="00A71A84">
        <w:rPr>
          <w:rFonts w:ascii="Times New Roman" w:hAnsi="Times New Roman" w:cs="Times New Roman"/>
          <w:bCs/>
          <w:i/>
          <w:sz w:val="28"/>
          <w:szCs w:val="28"/>
        </w:rPr>
        <w:t>0</w:t>
      </w:r>
      <w:r w:rsidR="001C5330" w:rsidRPr="00A71A84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Pr="00A71A84">
        <w:rPr>
          <w:rFonts w:ascii="Times New Roman" w:hAnsi="Times New Roman" w:cs="Times New Roman"/>
          <w:bCs/>
          <w:i/>
          <w:sz w:val="28"/>
          <w:szCs w:val="28"/>
        </w:rPr>
        <w:t xml:space="preserve">000,00 руб., в том числе НДС </w:t>
      </w:r>
      <w:r w:rsidR="006B488F" w:rsidRPr="00A71A84"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Pr="00A71A84">
        <w:rPr>
          <w:rFonts w:ascii="Times New Roman" w:hAnsi="Times New Roman" w:cs="Times New Roman"/>
          <w:bCs/>
          <w:i/>
          <w:sz w:val="28"/>
          <w:szCs w:val="28"/>
        </w:rPr>
        <w:t>0 000,00 руб. Субсидия израсходована на оплату части стоимости этих материалов.</w:t>
      </w:r>
    </w:p>
    <w:p w14:paraId="0CFEAE8C" w14:textId="71DBC7B0" w:rsidR="002E59C8" w:rsidRPr="00A71A84" w:rsidRDefault="002E59C8" w:rsidP="009719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5C29E9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Доля </w:t>
      </w:r>
      <w:r w:rsidR="00437A04" w:rsidRPr="005C29E9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5C29E9">
        <w:rPr>
          <w:rFonts w:ascii="Times New Roman" w:hAnsi="Times New Roman" w:cs="Times New Roman"/>
          <w:bCs/>
          <w:i/>
          <w:sz w:val="28"/>
          <w:szCs w:val="28"/>
        </w:rPr>
        <w:t>входного</w:t>
      </w:r>
      <w:r w:rsidR="00437A04" w:rsidRPr="005C29E9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5C29E9">
        <w:rPr>
          <w:rFonts w:ascii="Times New Roman" w:hAnsi="Times New Roman" w:cs="Times New Roman"/>
          <w:bCs/>
          <w:i/>
          <w:sz w:val="28"/>
          <w:szCs w:val="28"/>
        </w:rPr>
        <w:t xml:space="preserve"> НДС, которую организация не принимает к вычету, равна 0,5 (</w:t>
      </w:r>
      <w:r w:rsidR="006B488F" w:rsidRPr="005C29E9">
        <w:rPr>
          <w:rFonts w:ascii="Times New Roman" w:hAnsi="Times New Roman" w:cs="Times New Roman"/>
          <w:bCs/>
          <w:i/>
          <w:sz w:val="28"/>
          <w:szCs w:val="28"/>
        </w:rPr>
        <w:t>24</w:t>
      </w:r>
      <w:r w:rsidRPr="005C29E9">
        <w:rPr>
          <w:rFonts w:ascii="Times New Roman" w:hAnsi="Times New Roman" w:cs="Times New Roman"/>
          <w:bCs/>
          <w:i/>
          <w:sz w:val="28"/>
          <w:szCs w:val="28"/>
        </w:rPr>
        <w:t>0 000</w:t>
      </w:r>
      <w:r w:rsidRPr="00A71A84">
        <w:rPr>
          <w:rFonts w:ascii="Times New Roman" w:hAnsi="Times New Roman" w:cs="Times New Roman"/>
          <w:bCs/>
          <w:i/>
          <w:sz w:val="28"/>
          <w:szCs w:val="28"/>
        </w:rPr>
        <w:t xml:space="preserve">,00 руб. / </w:t>
      </w:r>
      <w:r w:rsidR="006B488F" w:rsidRPr="00A71A84">
        <w:rPr>
          <w:rFonts w:ascii="Times New Roman" w:hAnsi="Times New Roman" w:cs="Times New Roman"/>
          <w:bCs/>
          <w:i/>
          <w:sz w:val="28"/>
          <w:szCs w:val="28"/>
        </w:rPr>
        <w:t>48</w:t>
      </w:r>
      <w:r w:rsidRPr="00A71A84">
        <w:rPr>
          <w:rFonts w:ascii="Times New Roman" w:hAnsi="Times New Roman" w:cs="Times New Roman"/>
          <w:bCs/>
          <w:i/>
          <w:sz w:val="28"/>
          <w:szCs w:val="28"/>
        </w:rPr>
        <w:t>0 000,00 руб.).</w:t>
      </w:r>
    </w:p>
    <w:p w14:paraId="217AD9B3" w14:textId="17889F74" w:rsidR="002E59C8" w:rsidRPr="00A71A84" w:rsidRDefault="002E59C8" w:rsidP="009719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71A84">
        <w:rPr>
          <w:rFonts w:ascii="Times New Roman" w:hAnsi="Times New Roman" w:cs="Times New Roman"/>
          <w:bCs/>
          <w:i/>
          <w:sz w:val="28"/>
          <w:szCs w:val="28"/>
        </w:rPr>
        <w:t xml:space="preserve">Принять к вычету организация может лишь часть </w:t>
      </w:r>
      <w:r w:rsidR="00437A04" w:rsidRPr="00A71A84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A71A84">
        <w:rPr>
          <w:rFonts w:ascii="Times New Roman" w:hAnsi="Times New Roman" w:cs="Times New Roman"/>
          <w:bCs/>
          <w:i/>
          <w:sz w:val="28"/>
          <w:szCs w:val="28"/>
        </w:rPr>
        <w:t>входного</w:t>
      </w:r>
      <w:r w:rsidR="00437A04" w:rsidRPr="00A71A84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A71A84">
        <w:rPr>
          <w:rFonts w:ascii="Times New Roman" w:hAnsi="Times New Roman" w:cs="Times New Roman"/>
          <w:bCs/>
          <w:i/>
          <w:sz w:val="28"/>
          <w:szCs w:val="28"/>
        </w:rPr>
        <w:t xml:space="preserve"> НДС в сумме </w:t>
      </w:r>
      <w:r w:rsidR="006B488F" w:rsidRPr="00A71A84"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Pr="00A71A84">
        <w:rPr>
          <w:rFonts w:ascii="Times New Roman" w:hAnsi="Times New Roman" w:cs="Times New Roman"/>
          <w:bCs/>
          <w:i/>
          <w:sz w:val="28"/>
          <w:szCs w:val="28"/>
        </w:rPr>
        <w:t>0 000,00 руб. (</w:t>
      </w:r>
      <w:r w:rsidR="006B488F" w:rsidRPr="00A71A84"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Pr="00A71A84">
        <w:rPr>
          <w:rFonts w:ascii="Times New Roman" w:hAnsi="Times New Roman" w:cs="Times New Roman"/>
          <w:bCs/>
          <w:i/>
          <w:sz w:val="28"/>
          <w:szCs w:val="28"/>
        </w:rPr>
        <w:t>0 000,00 руб. x 0,5).</w:t>
      </w:r>
    </w:p>
    <w:p w14:paraId="00FE5B48" w14:textId="77777777" w:rsidR="00437A04" w:rsidRDefault="00FC1E20" w:rsidP="009719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719E7">
        <w:rPr>
          <w:rFonts w:ascii="Times New Roman" w:hAnsi="Times New Roman" w:cs="Times New Roman"/>
          <w:bCs/>
          <w:sz w:val="28"/>
          <w:szCs w:val="28"/>
        </w:rPr>
        <w:t>Аналогичный порядок принятия к вычету применяется в случае предоставления субсидии на уплату сумм налога при ввозе товаров на территорию Российской Федерации и иные территории, находящиеся под ее юрисдикцией.</w:t>
      </w:r>
    </w:p>
    <w:p w14:paraId="3BFE3DB6" w14:textId="77777777" w:rsidR="00A71A84" w:rsidRDefault="00A71A84" w:rsidP="009719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F793DD5" w14:textId="4B287328" w:rsidR="00A71A84" w:rsidRDefault="00A71A84" w:rsidP="009719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9)</w:t>
      </w:r>
    </w:p>
    <w:p w14:paraId="141969C1" w14:textId="2137B397" w:rsidR="00A71A84" w:rsidRPr="007A25CE" w:rsidRDefault="00A71A84" w:rsidP="00A71A8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п</w:t>
      </w:r>
      <w:r w:rsidR="009650F8">
        <w:rPr>
          <w:rFonts w:ascii="Times New Roman" w:hAnsi="Times New Roman" w:cs="Times New Roman"/>
          <w:sz w:val="28"/>
          <w:szCs w:val="28"/>
        </w:rPr>
        <w:t>олучения</w:t>
      </w:r>
      <w:r w:rsidRPr="007A25CE">
        <w:rPr>
          <w:rFonts w:ascii="Times New Roman" w:hAnsi="Times New Roman" w:cs="Times New Roman"/>
          <w:sz w:val="28"/>
          <w:szCs w:val="28"/>
        </w:rPr>
        <w:t xml:space="preserve"> субсидий на возмещение ранее понесенных затрат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</w:t>
      </w:r>
      <w:r w:rsidRPr="009719E7">
        <w:rPr>
          <w:rFonts w:ascii="Times New Roman" w:hAnsi="Times New Roman" w:cs="Times New Roman"/>
          <w:bCs/>
          <w:sz w:val="28"/>
          <w:szCs w:val="28"/>
        </w:rPr>
        <w:t>товаров (работ, услуг)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предусмотрен следующий алгоритм.</w:t>
      </w:r>
    </w:p>
    <w:p w14:paraId="2DFABDC6" w14:textId="6CFFC1E7" w:rsidR="00A71A84" w:rsidRDefault="00A71A84" w:rsidP="00A71A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22FE">
        <w:rPr>
          <w:rFonts w:ascii="Times New Roman" w:hAnsi="Times New Roman" w:cs="Times New Roman"/>
          <w:bCs/>
          <w:sz w:val="28"/>
          <w:szCs w:val="28"/>
        </w:rPr>
        <w:t>В случаях получения налогоплательщиком в соответствии с законодательством</w:t>
      </w:r>
      <w:r w:rsidRPr="009719E7">
        <w:rPr>
          <w:rFonts w:ascii="Times New Roman" w:hAnsi="Times New Roman" w:cs="Times New Roman"/>
          <w:bCs/>
          <w:sz w:val="28"/>
          <w:szCs w:val="28"/>
        </w:rPr>
        <w:t xml:space="preserve"> РФ субсидий на возмещение ранее понесенных затрат на приобретение товаров или на возмещение затрат по уплате налога при ввозе товаров на территорию РФ суммы «входного» или «ввозного» НДС, ранее принятого к вычету, подлежат восстановлению.</w:t>
      </w:r>
    </w:p>
    <w:p w14:paraId="074F124D" w14:textId="0788F058" w:rsidR="00A71A84" w:rsidRDefault="005C29E9" w:rsidP="00A71A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Вместе с тем, п</w:t>
      </w:r>
      <w:r w:rsidR="00A71A84">
        <w:rPr>
          <w:rFonts w:ascii="Times New Roman" w:hAnsi="Times New Roman" w:cs="Times New Roman"/>
          <w:bCs/>
          <w:sz w:val="28"/>
          <w:szCs w:val="28"/>
        </w:rPr>
        <w:t xml:space="preserve">ри </w:t>
      </w:r>
      <w:r w:rsidR="00A71A84" w:rsidRPr="009719E7">
        <w:rPr>
          <w:rFonts w:ascii="Times New Roman" w:hAnsi="Times New Roman" w:cs="Times New Roman"/>
          <w:bCs/>
          <w:sz w:val="28"/>
          <w:szCs w:val="28"/>
        </w:rPr>
        <w:t>получени</w:t>
      </w:r>
      <w:r w:rsidR="00A71A84">
        <w:rPr>
          <w:rFonts w:ascii="Times New Roman" w:hAnsi="Times New Roman" w:cs="Times New Roman"/>
          <w:bCs/>
          <w:sz w:val="28"/>
          <w:szCs w:val="28"/>
        </w:rPr>
        <w:t>и</w:t>
      </w:r>
      <w:r w:rsidR="00A71A84" w:rsidRPr="009719E7">
        <w:rPr>
          <w:rFonts w:ascii="Times New Roman" w:hAnsi="Times New Roman" w:cs="Times New Roman"/>
          <w:bCs/>
          <w:sz w:val="28"/>
          <w:szCs w:val="28"/>
        </w:rPr>
        <w:t xml:space="preserve"> налогоплательщиком субсидий на возмещение части ранее понесенных затрат на приобретение товаров восстановлению подлежит сумма НДС, принятая к вычету по указанным товарам, и (или) сумма НДС, уплаченн</w:t>
      </w:r>
      <w:r w:rsidR="00353C13">
        <w:rPr>
          <w:rFonts w:ascii="Times New Roman" w:hAnsi="Times New Roman" w:cs="Times New Roman"/>
          <w:bCs/>
          <w:sz w:val="28"/>
          <w:szCs w:val="28"/>
        </w:rPr>
        <w:t>ая</w:t>
      </w:r>
      <w:r w:rsidR="00A71A84" w:rsidRPr="009719E7">
        <w:rPr>
          <w:rFonts w:ascii="Times New Roman" w:hAnsi="Times New Roman" w:cs="Times New Roman"/>
          <w:bCs/>
          <w:sz w:val="28"/>
          <w:szCs w:val="28"/>
        </w:rPr>
        <w:t xml:space="preserve"> при ввозе товаров на территорию РФ, в соответствующей доле. </w:t>
      </w:r>
      <w:r w:rsidR="00A71A84">
        <w:rPr>
          <w:rFonts w:ascii="Times New Roman" w:hAnsi="Times New Roman" w:cs="Times New Roman"/>
          <w:bCs/>
          <w:sz w:val="28"/>
          <w:szCs w:val="28"/>
        </w:rPr>
        <w:t>При этом в</w:t>
      </w:r>
      <w:r w:rsidR="00A71A84" w:rsidRPr="009719E7">
        <w:rPr>
          <w:rFonts w:ascii="Times New Roman" w:hAnsi="Times New Roman" w:cs="Times New Roman"/>
          <w:bCs/>
          <w:sz w:val="28"/>
          <w:szCs w:val="28"/>
        </w:rPr>
        <w:t>осстановление сумм налога производится в том налоговом периоде, в котором получены суммы субсидий.</w:t>
      </w:r>
    </w:p>
    <w:p w14:paraId="2ABEB966" w14:textId="77777777" w:rsidR="00A71A84" w:rsidRPr="00A71A84" w:rsidRDefault="00A71A84" w:rsidP="00A71A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1DB48E8" w14:textId="0488D7BB" w:rsidR="00A71A84" w:rsidRPr="00A71A84" w:rsidRDefault="00A71A84" w:rsidP="00A71A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71A84">
        <w:rPr>
          <w:rFonts w:ascii="Times New Roman" w:hAnsi="Times New Roman" w:cs="Times New Roman"/>
          <w:bCs/>
          <w:sz w:val="28"/>
          <w:szCs w:val="28"/>
        </w:rPr>
        <w:t>(Слайд 10)</w:t>
      </w:r>
    </w:p>
    <w:p w14:paraId="7F7DBE61" w14:textId="77777777" w:rsidR="00A71A84" w:rsidRPr="00A71A84" w:rsidRDefault="00A71A84" w:rsidP="00A71A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71A84">
        <w:rPr>
          <w:rFonts w:ascii="Times New Roman" w:hAnsi="Times New Roman" w:cs="Times New Roman"/>
          <w:bCs/>
          <w:sz w:val="28"/>
          <w:szCs w:val="28"/>
        </w:rPr>
        <w:t>Доля определяется как отношение суммы субсидий, за счет которых были возмещены затраты на приобретение товаров, к общей стоимости указанных товаров с учетом сумм «входного» или «ввозного» НДС.</w:t>
      </w:r>
    </w:p>
    <w:p w14:paraId="15FD881A" w14:textId="77777777" w:rsidR="00A71A84" w:rsidRPr="00A71A84" w:rsidRDefault="00A71A84" w:rsidP="00A71A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1A84">
        <w:rPr>
          <w:rFonts w:ascii="Times New Roman" w:hAnsi="Times New Roman" w:cs="Times New Roman"/>
          <w:bCs/>
          <w:sz w:val="28"/>
          <w:szCs w:val="28"/>
        </w:rPr>
        <w:t>В случае получения субсидии на возмещение затрат на уплату сумм НДС при ввозе товаров на территорию</w:t>
      </w:r>
      <w:proofErr w:type="gramEnd"/>
      <w:r w:rsidRPr="00A71A84">
        <w:rPr>
          <w:rFonts w:ascii="Times New Roman" w:hAnsi="Times New Roman" w:cs="Times New Roman"/>
          <w:bCs/>
          <w:sz w:val="28"/>
          <w:szCs w:val="28"/>
        </w:rPr>
        <w:t xml:space="preserve"> РФ восстановлению подлежит сумма «ввозного» НДС, ранее принятая к вычету, в размере полученной субсидии.</w:t>
      </w:r>
    </w:p>
    <w:p w14:paraId="5F4F6D60" w14:textId="77777777" w:rsidR="00A71A84" w:rsidRPr="00941810" w:rsidRDefault="00A71A84" w:rsidP="00A71A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95413DC" w14:textId="498A9432" w:rsidR="00A71A84" w:rsidRPr="00A71A84" w:rsidRDefault="00A71A84" w:rsidP="00A71A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71A8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71A84">
        <w:rPr>
          <w:rFonts w:ascii="Times New Roman" w:hAnsi="Times New Roman" w:cs="Times New Roman"/>
          <w:bCs/>
          <w:sz w:val="28"/>
          <w:szCs w:val="28"/>
        </w:rPr>
        <w:t>Слайд 11)</w:t>
      </w:r>
    </w:p>
    <w:p w14:paraId="0523F1F7" w14:textId="3889A248" w:rsidR="00A71A84" w:rsidRPr="00A71A84" w:rsidRDefault="00A71A84" w:rsidP="00A71A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71A8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слайде </w:t>
      </w:r>
      <w:r w:rsidRPr="00A71A84">
        <w:rPr>
          <w:rFonts w:ascii="Times New Roman" w:hAnsi="Times New Roman" w:cs="Times New Roman"/>
          <w:bCs/>
          <w:sz w:val="28"/>
          <w:szCs w:val="28"/>
        </w:rPr>
        <w:t>представлен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пример</w:t>
      </w:r>
      <w:r w:rsidRPr="00A71A84">
        <w:rPr>
          <w:rFonts w:ascii="Times New Roman" w:hAnsi="Times New Roman" w:cs="Times New Roman"/>
          <w:bCs/>
          <w:sz w:val="28"/>
          <w:szCs w:val="28"/>
        </w:rPr>
        <w:t xml:space="preserve"> расчёт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A71A84">
        <w:rPr>
          <w:rFonts w:ascii="Times New Roman" w:hAnsi="Times New Roman" w:cs="Times New Roman"/>
          <w:bCs/>
          <w:sz w:val="28"/>
          <w:szCs w:val="28"/>
        </w:rPr>
        <w:t>по восстановлению сумм НДС.</w:t>
      </w:r>
    </w:p>
    <w:p w14:paraId="4F064E65" w14:textId="77777777" w:rsidR="00A71A84" w:rsidRPr="00A71A84" w:rsidRDefault="00A71A84" w:rsidP="00A71A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71A84">
        <w:rPr>
          <w:rFonts w:ascii="Times New Roman" w:hAnsi="Times New Roman" w:cs="Times New Roman"/>
          <w:bCs/>
          <w:i/>
          <w:sz w:val="28"/>
          <w:szCs w:val="28"/>
        </w:rPr>
        <w:t>В ноябрь 2019 года организация «Мечта» получила субсидию на возмещение затрат на приобретенные ранее товары - 2 000 000 руб.</w:t>
      </w:r>
    </w:p>
    <w:p w14:paraId="3FFA6556" w14:textId="77777777" w:rsidR="00A71A84" w:rsidRPr="00A71A84" w:rsidRDefault="00A71A84" w:rsidP="00A71A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71A84">
        <w:rPr>
          <w:rFonts w:ascii="Times New Roman" w:hAnsi="Times New Roman" w:cs="Times New Roman"/>
          <w:bCs/>
          <w:i/>
          <w:sz w:val="28"/>
          <w:szCs w:val="28"/>
        </w:rPr>
        <w:t>Товары были приобретены в апреле 2019 года на сумму 3 000 000 руб. (в том числе НДС 20% - 500 000 руб.). НДС в размере 500 000 руб. принят к вычету во II квартале 2019 года.</w:t>
      </w:r>
    </w:p>
    <w:p w14:paraId="040E7C9F" w14:textId="61A4A4B0" w:rsidR="00A71A84" w:rsidRPr="00A71A84" w:rsidRDefault="00A71A84" w:rsidP="00A71A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71A84">
        <w:rPr>
          <w:rFonts w:ascii="Times New Roman" w:hAnsi="Times New Roman" w:cs="Times New Roman"/>
          <w:bCs/>
          <w:i/>
          <w:sz w:val="28"/>
          <w:szCs w:val="28"/>
        </w:rPr>
        <w:t xml:space="preserve">Доля НДС, который должен быть восстановлен в </w:t>
      </w:r>
      <w:r w:rsidR="00353C13" w:rsidRPr="00A71A84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Pr="00A71A84">
        <w:rPr>
          <w:rFonts w:ascii="Times New Roman" w:hAnsi="Times New Roman" w:cs="Times New Roman"/>
          <w:bCs/>
          <w:i/>
          <w:sz w:val="28"/>
          <w:szCs w:val="28"/>
          <w:lang w:val="en-US"/>
        </w:rPr>
        <w:t>V</w:t>
      </w:r>
      <w:r w:rsidRPr="00A71A84">
        <w:rPr>
          <w:rFonts w:ascii="Times New Roman" w:hAnsi="Times New Roman" w:cs="Times New Roman"/>
          <w:bCs/>
          <w:i/>
          <w:sz w:val="28"/>
          <w:szCs w:val="28"/>
        </w:rPr>
        <w:t xml:space="preserve"> квартале 2019 года, - 0,67 (2 000 0000 руб. / 3 000 000 руб.). Сумма НДС к восстановлению - 335 000 руб. (500 000 руб. x 0,</w:t>
      </w:r>
      <w:r w:rsidR="00353C13">
        <w:rPr>
          <w:rFonts w:ascii="Times New Roman" w:hAnsi="Times New Roman" w:cs="Times New Roman"/>
          <w:bCs/>
          <w:i/>
          <w:sz w:val="28"/>
          <w:szCs w:val="28"/>
        </w:rPr>
        <w:t>67</w:t>
      </w:r>
      <w:r w:rsidRPr="00A71A84">
        <w:rPr>
          <w:rFonts w:ascii="Times New Roman" w:hAnsi="Times New Roman" w:cs="Times New Roman"/>
          <w:bCs/>
          <w:i/>
          <w:sz w:val="28"/>
          <w:szCs w:val="28"/>
        </w:rPr>
        <w:t>).</w:t>
      </w:r>
    </w:p>
    <w:p w14:paraId="3ACF9436" w14:textId="77777777" w:rsidR="00A71A84" w:rsidRPr="00A71A84" w:rsidRDefault="00A71A84" w:rsidP="00A71A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71A84">
        <w:rPr>
          <w:rFonts w:ascii="Times New Roman" w:hAnsi="Times New Roman" w:cs="Times New Roman"/>
          <w:bCs/>
          <w:i/>
          <w:sz w:val="28"/>
          <w:szCs w:val="28"/>
        </w:rPr>
        <w:t>Сумма 335 000 руб. будет учтена в прочих расходах для целей исчисления налога на прибыль в ноябре 2019 года.</w:t>
      </w:r>
    </w:p>
    <w:p w14:paraId="4875BB27" w14:textId="044ED32D" w:rsidR="00A71A84" w:rsidRDefault="00A71A84" w:rsidP="00A71A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E453B">
        <w:rPr>
          <w:rFonts w:ascii="Times New Roman" w:hAnsi="Times New Roman" w:cs="Times New Roman"/>
          <w:bCs/>
          <w:sz w:val="28"/>
          <w:szCs w:val="28"/>
        </w:rPr>
        <w:lastRenderedPageBreak/>
        <w:t>Если субсидия предоставлена на возмещение затрат, которые не облагаются НДС, например</w:t>
      </w:r>
      <w:r w:rsidR="00353C13">
        <w:rPr>
          <w:rFonts w:ascii="Times New Roman" w:hAnsi="Times New Roman" w:cs="Times New Roman"/>
          <w:bCs/>
          <w:sz w:val="28"/>
          <w:szCs w:val="28"/>
        </w:rPr>
        <w:t>,</w:t>
      </w:r>
      <w:r w:rsidRPr="00FE453B">
        <w:rPr>
          <w:rFonts w:ascii="Times New Roman" w:hAnsi="Times New Roman" w:cs="Times New Roman"/>
          <w:bCs/>
          <w:sz w:val="28"/>
          <w:szCs w:val="28"/>
        </w:rPr>
        <w:t xml:space="preserve"> затрат на страхование (</w:t>
      </w:r>
      <w:proofErr w:type="spellStart"/>
      <w:r w:rsidRPr="00FE453B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FE453B">
        <w:rPr>
          <w:rFonts w:ascii="Times New Roman" w:hAnsi="Times New Roman" w:cs="Times New Roman"/>
          <w:bCs/>
          <w:sz w:val="28"/>
          <w:szCs w:val="28"/>
        </w:rPr>
        <w:t>. 7 п. 3 ст. 149 НК РФ), то оснований для восстановления налога не имеется.</w:t>
      </w:r>
    </w:p>
    <w:p w14:paraId="5EC440F9" w14:textId="53E6D13F" w:rsidR="00A71A84" w:rsidRDefault="00A71A84" w:rsidP="00A71A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19E7">
        <w:rPr>
          <w:rFonts w:ascii="Times New Roman" w:hAnsi="Times New Roman" w:cs="Times New Roman"/>
          <w:bCs/>
          <w:sz w:val="28"/>
          <w:szCs w:val="28"/>
        </w:rPr>
        <w:t>Исходя из вышеизложенного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719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налогоплательщики</w:t>
      </w:r>
      <w:r w:rsidRPr="009719E7">
        <w:rPr>
          <w:rFonts w:ascii="Times New Roman" w:hAnsi="Times New Roman" w:cs="Times New Roman"/>
          <w:bCs/>
          <w:sz w:val="28"/>
          <w:szCs w:val="28"/>
        </w:rPr>
        <w:t xml:space="preserve"> при получении субсидий из бюджетов бюджетной системы РФ на возмещение затрат, связанных с оплатой приобрете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нных </w:t>
      </w:r>
      <w:r w:rsidRPr="009719E7">
        <w:rPr>
          <w:rFonts w:ascii="Times New Roman" w:hAnsi="Times New Roman" w:cs="Times New Roman"/>
          <w:bCs/>
          <w:sz w:val="28"/>
          <w:szCs w:val="28"/>
        </w:rPr>
        <w:t xml:space="preserve">с учетом НДС </w:t>
      </w:r>
      <w:r>
        <w:rPr>
          <w:rFonts w:ascii="Times New Roman" w:hAnsi="Times New Roman" w:cs="Times New Roman"/>
          <w:bCs/>
          <w:sz w:val="28"/>
          <w:szCs w:val="28"/>
        </w:rPr>
        <w:t>товаров (работ, услуг),</w:t>
      </w:r>
      <w:r w:rsidRPr="009719E7">
        <w:rPr>
          <w:rFonts w:ascii="Times New Roman" w:hAnsi="Times New Roman" w:cs="Times New Roman"/>
          <w:bCs/>
          <w:sz w:val="28"/>
          <w:szCs w:val="28"/>
        </w:rPr>
        <w:t xml:space="preserve"> должн</w:t>
      </w:r>
      <w:r w:rsidR="00353C13">
        <w:rPr>
          <w:rFonts w:ascii="Times New Roman" w:hAnsi="Times New Roman" w:cs="Times New Roman"/>
          <w:bCs/>
          <w:sz w:val="28"/>
          <w:szCs w:val="28"/>
        </w:rPr>
        <w:t>ы</w:t>
      </w:r>
      <w:r w:rsidRPr="009719E7">
        <w:rPr>
          <w:rFonts w:ascii="Times New Roman" w:hAnsi="Times New Roman" w:cs="Times New Roman"/>
          <w:bCs/>
          <w:sz w:val="28"/>
          <w:szCs w:val="28"/>
        </w:rPr>
        <w:t xml:space="preserve"> восстанови</w:t>
      </w:r>
      <w:r>
        <w:rPr>
          <w:rFonts w:ascii="Times New Roman" w:hAnsi="Times New Roman" w:cs="Times New Roman"/>
          <w:bCs/>
          <w:sz w:val="28"/>
          <w:szCs w:val="28"/>
        </w:rPr>
        <w:t>ть ранее принятый к вычету НДС.</w:t>
      </w:r>
      <w:proofErr w:type="gramEnd"/>
    </w:p>
    <w:p w14:paraId="6B46C9FA" w14:textId="77777777" w:rsidR="00A71A84" w:rsidRDefault="00A71A84" w:rsidP="009719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CD0EA60" w14:textId="65BC369F" w:rsidR="00B40DBD" w:rsidRDefault="00B40DBD" w:rsidP="009719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12)</w:t>
      </w:r>
    </w:p>
    <w:p w14:paraId="1CE8C0F6" w14:textId="58F64716" w:rsidR="00684B8F" w:rsidRDefault="00A71A84" w:rsidP="009719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Подводя итог вышесказанному, </w:t>
      </w:r>
      <w:r w:rsidR="00D859DC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налогоплательщикам необходимо </w:t>
      </w:r>
      <w:r w:rsidR="00684B8F">
        <w:rPr>
          <w:rFonts w:ascii="Times New Roman" w:hAnsi="Times New Roman" w:cs="Times New Roman"/>
          <w:bCs/>
          <w:sz w:val="28"/>
          <w:szCs w:val="28"/>
        </w:rPr>
        <w:t xml:space="preserve">обратить </w:t>
      </w:r>
      <w:r w:rsidR="00353C13">
        <w:rPr>
          <w:rFonts w:ascii="Times New Roman" w:hAnsi="Times New Roman" w:cs="Times New Roman"/>
          <w:bCs/>
          <w:sz w:val="28"/>
          <w:szCs w:val="28"/>
        </w:rPr>
        <w:t xml:space="preserve">внимание </w:t>
      </w:r>
      <w:r w:rsidR="00684B8F">
        <w:rPr>
          <w:rFonts w:ascii="Times New Roman" w:hAnsi="Times New Roman" w:cs="Times New Roman"/>
          <w:bCs/>
          <w:sz w:val="28"/>
          <w:szCs w:val="28"/>
        </w:rPr>
        <w:t>на следующие моменты:</w:t>
      </w:r>
    </w:p>
    <w:p w14:paraId="5EC474DA" w14:textId="58453612" w:rsidR="00D859DC" w:rsidRDefault="00D859DC" w:rsidP="006C78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8A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C78AD" w:rsidRPr="006C78AD">
        <w:rPr>
          <w:rFonts w:ascii="Times New Roman" w:hAnsi="Times New Roman" w:cs="Times New Roman"/>
          <w:bCs/>
          <w:sz w:val="28"/>
          <w:szCs w:val="28"/>
        </w:rPr>
        <w:t>В случае, получения субсидий из бюджетов бюджетной системы РФ необходимо и</w:t>
      </w:r>
      <w:r w:rsidRPr="006C78AD">
        <w:rPr>
          <w:rFonts w:ascii="Times New Roman" w:hAnsi="Times New Roman" w:cs="Times New Roman"/>
          <w:bCs/>
          <w:sz w:val="28"/>
          <w:szCs w:val="28"/>
        </w:rPr>
        <w:t xml:space="preserve">зучить </w:t>
      </w:r>
      <w:r w:rsidR="006C78AD" w:rsidRPr="006C78AD">
        <w:rPr>
          <w:rFonts w:ascii="Times New Roman" w:hAnsi="Times New Roman" w:cs="Times New Roman"/>
          <w:bCs/>
          <w:sz w:val="28"/>
          <w:szCs w:val="28"/>
        </w:rPr>
        <w:t>документы</w:t>
      </w:r>
      <w:r w:rsidRPr="006C78AD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субсидий</w:t>
      </w:r>
      <w:r w:rsidR="00353C13">
        <w:rPr>
          <w:rFonts w:ascii="Times New Roman" w:hAnsi="Times New Roman" w:cs="Times New Roman"/>
          <w:bCs/>
          <w:sz w:val="28"/>
          <w:szCs w:val="28"/>
        </w:rPr>
        <w:t xml:space="preserve"> с целью определения </w:t>
      </w:r>
      <w:r w:rsidR="006C78AD" w:rsidRPr="006C78AD">
        <w:rPr>
          <w:rFonts w:ascii="Times New Roman" w:hAnsi="Times New Roman" w:cs="Times New Roman"/>
          <w:bCs/>
          <w:sz w:val="28"/>
          <w:szCs w:val="28"/>
        </w:rPr>
        <w:t>цели направлен</w:t>
      </w:r>
      <w:r w:rsidR="00353C13">
        <w:rPr>
          <w:rFonts w:ascii="Times New Roman" w:hAnsi="Times New Roman" w:cs="Times New Roman"/>
          <w:bCs/>
          <w:sz w:val="28"/>
          <w:szCs w:val="28"/>
        </w:rPr>
        <w:t>ия полученной</w:t>
      </w:r>
      <w:r w:rsidR="006C78AD" w:rsidRPr="006C78AD">
        <w:rPr>
          <w:rFonts w:ascii="Times New Roman" w:hAnsi="Times New Roman" w:cs="Times New Roman"/>
          <w:bCs/>
          <w:sz w:val="28"/>
          <w:szCs w:val="28"/>
        </w:rPr>
        <w:t xml:space="preserve"> субсидии.</w:t>
      </w:r>
    </w:p>
    <w:p w14:paraId="14F016B0" w14:textId="77777777" w:rsidR="006C78AD" w:rsidRPr="006C78AD" w:rsidRDefault="006C78AD" w:rsidP="006C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8AD">
        <w:rPr>
          <w:rFonts w:ascii="Times New Roman" w:hAnsi="Times New Roman" w:cs="Times New Roman"/>
          <w:i/>
          <w:sz w:val="28"/>
          <w:szCs w:val="28"/>
        </w:rPr>
        <w:t>(Письмо Минфина России от 28.10.2019 N 03-07-11/82804)</w:t>
      </w:r>
    </w:p>
    <w:p w14:paraId="051BE731" w14:textId="5338AE17" w:rsidR="001D55CB" w:rsidRDefault="00A32FCD" w:rsidP="001D55C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D55CB" w:rsidRPr="001D55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D55CB">
        <w:rPr>
          <w:rFonts w:ascii="Times New Roman" w:hAnsi="Times New Roman" w:cs="Times New Roman"/>
          <w:bCs/>
          <w:sz w:val="28"/>
          <w:szCs w:val="28"/>
        </w:rPr>
        <w:t> П</w:t>
      </w:r>
      <w:r w:rsidR="001D55CB" w:rsidRPr="009719E7">
        <w:rPr>
          <w:rFonts w:ascii="Times New Roman" w:hAnsi="Times New Roman" w:cs="Times New Roman"/>
          <w:bCs/>
          <w:sz w:val="28"/>
          <w:szCs w:val="28"/>
        </w:rPr>
        <w:t>ри проведении капитального строительства и (или) приобретении недвижимого имущества за счет субсид</w:t>
      </w:r>
      <w:r w:rsidR="001D55CB">
        <w:rPr>
          <w:rFonts w:ascii="Times New Roman" w:hAnsi="Times New Roman" w:cs="Times New Roman"/>
          <w:bCs/>
          <w:sz w:val="28"/>
          <w:szCs w:val="28"/>
        </w:rPr>
        <w:t xml:space="preserve">ий </w:t>
      </w:r>
      <w:r w:rsidR="001D55CB" w:rsidRPr="009719E7">
        <w:rPr>
          <w:rFonts w:ascii="Times New Roman" w:hAnsi="Times New Roman" w:cs="Times New Roman"/>
          <w:bCs/>
          <w:sz w:val="28"/>
          <w:szCs w:val="28"/>
        </w:rPr>
        <w:t>с последующим увеличением уставного фонда государственных (муниципальных) унитарных предприятий или возникновением права государственной (муниципальной) собственности на эквивалентную часть в уставном (склад</w:t>
      </w:r>
      <w:r w:rsidR="001D55CB">
        <w:rPr>
          <w:rFonts w:ascii="Times New Roman" w:hAnsi="Times New Roman" w:cs="Times New Roman"/>
          <w:bCs/>
          <w:sz w:val="28"/>
          <w:szCs w:val="28"/>
        </w:rPr>
        <w:t xml:space="preserve">очном) капитале юридических лиц </w:t>
      </w:r>
      <w:r w:rsidR="001D55CB" w:rsidRPr="001D55CB">
        <w:rPr>
          <w:rFonts w:ascii="Times New Roman" w:hAnsi="Times New Roman" w:cs="Times New Roman"/>
          <w:bCs/>
          <w:sz w:val="28"/>
          <w:szCs w:val="28"/>
        </w:rPr>
        <w:t>суммы налога, предъявленные налогоплательщику, вычету не подлежат</w:t>
      </w:r>
      <w:r w:rsidR="001D55C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27DD7CD" w14:textId="4C2F2C6F" w:rsidR="006467BB" w:rsidRDefault="006C78AD" w:rsidP="006467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C4A15">
        <w:rPr>
          <w:rFonts w:ascii="Times New Roman" w:hAnsi="Times New Roman" w:cs="Times New Roman"/>
          <w:bCs/>
          <w:i/>
          <w:sz w:val="28"/>
          <w:szCs w:val="28"/>
        </w:rPr>
        <w:t>(Письм</w:t>
      </w:r>
      <w:r w:rsidR="001849DD" w:rsidRPr="009C4A15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9C4A15">
        <w:rPr>
          <w:rFonts w:ascii="Times New Roman" w:hAnsi="Times New Roman" w:cs="Times New Roman"/>
          <w:bCs/>
          <w:i/>
          <w:sz w:val="28"/>
          <w:szCs w:val="28"/>
        </w:rPr>
        <w:t xml:space="preserve"> Минфина России от </w:t>
      </w:r>
      <w:r w:rsidR="001849DD" w:rsidRPr="009C4A15">
        <w:rPr>
          <w:rFonts w:ascii="Times New Roman" w:hAnsi="Times New Roman" w:cs="Times New Roman"/>
          <w:bCs/>
          <w:i/>
          <w:sz w:val="28"/>
          <w:szCs w:val="28"/>
        </w:rPr>
        <w:t>12.04.2018</w:t>
      </w:r>
      <w:r w:rsidRPr="009C4A15">
        <w:rPr>
          <w:rFonts w:ascii="Times New Roman" w:hAnsi="Times New Roman" w:cs="Times New Roman"/>
          <w:bCs/>
          <w:i/>
          <w:sz w:val="28"/>
          <w:szCs w:val="28"/>
        </w:rPr>
        <w:t xml:space="preserve"> N 03-07-1</w:t>
      </w:r>
      <w:r w:rsidR="001849DD" w:rsidRPr="009C4A15">
        <w:rPr>
          <w:rFonts w:ascii="Times New Roman" w:hAnsi="Times New Roman" w:cs="Times New Roman"/>
          <w:bCs/>
          <w:i/>
          <w:sz w:val="28"/>
          <w:szCs w:val="28"/>
        </w:rPr>
        <w:t>0</w:t>
      </w:r>
      <w:r w:rsidRPr="009C4A15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1849DD" w:rsidRPr="009C4A15">
        <w:rPr>
          <w:rFonts w:ascii="Times New Roman" w:hAnsi="Times New Roman" w:cs="Times New Roman"/>
          <w:bCs/>
          <w:i/>
          <w:sz w:val="28"/>
          <w:szCs w:val="28"/>
        </w:rPr>
        <w:t>24440)</w:t>
      </w:r>
    </w:p>
    <w:p w14:paraId="000FE7FB" w14:textId="61159D9B" w:rsidR="00FC1E20" w:rsidRDefault="00A32FCD" w:rsidP="00D609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60938" w:rsidRPr="002022F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60938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="00D60938">
        <w:rPr>
          <w:rFonts w:ascii="Times New Roman" w:hAnsi="Times New Roman" w:cs="Times New Roman"/>
          <w:bCs/>
          <w:sz w:val="28"/>
          <w:szCs w:val="28"/>
        </w:rPr>
        <w:t>В</w:t>
      </w:r>
      <w:r w:rsidR="00FC1E20" w:rsidRPr="009719E7">
        <w:rPr>
          <w:rFonts w:ascii="Times New Roman" w:hAnsi="Times New Roman" w:cs="Times New Roman"/>
          <w:bCs/>
          <w:sz w:val="28"/>
          <w:szCs w:val="28"/>
        </w:rPr>
        <w:t xml:space="preserve"> случае если документами о предоставлении субсидий или бюджетных инвестиций предусмотрено финансирование затрат на оплату приоб</w:t>
      </w:r>
      <w:r w:rsidR="00684B8F">
        <w:rPr>
          <w:rFonts w:ascii="Times New Roman" w:hAnsi="Times New Roman" w:cs="Times New Roman"/>
          <w:bCs/>
          <w:sz w:val="28"/>
          <w:szCs w:val="28"/>
        </w:rPr>
        <w:t>ретаемых товаров (работ, услуг)</w:t>
      </w:r>
      <w:r w:rsidR="00FC1E20" w:rsidRPr="009719E7">
        <w:rPr>
          <w:rFonts w:ascii="Times New Roman" w:hAnsi="Times New Roman" w:cs="Times New Roman"/>
          <w:bCs/>
          <w:sz w:val="28"/>
          <w:szCs w:val="28"/>
        </w:rPr>
        <w:t xml:space="preserve"> без включения в состав таких затрат предъявленных сумм налога и (или) сумм налога, уплаченных при ввозе товаров на территорию Российской Федерации и иные территории, находящиеся под ее </w:t>
      </w:r>
      <w:r w:rsidR="00D60938">
        <w:rPr>
          <w:rFonts w:ascii="Times New Roman" w:hAnsi="Times New Roman" w:cs="Times New Roman"/>
          <w:bCs/>
          <w:sz w:val="28"/>
          <w:szCs w:val="28"/>
        </w:rPr>
        <w:t xml:space="preserve">юрисдикцией, </w:t>
      </w:r>
      <w:r w:rsidR="001F24B1" w:rsidRPr="001F24B1">
        <w:rPr>
          <w:rFonts w:ascii="Times New Roman" w:hAnsi="Times New Roman" w:cs="Times New Roman"/>
          <w:bCs/>
          <w:sz w:val="28"/>
          <w:szCs w:val="28"/>
        </w:rPr>
        <w:t>суммы налога, предъявленные налогоплательщику и (или) фактически уплаченные им при ввозе товаров</w:t>
      </w:r>
      <w:r w:rsidR="009C4A15">
        <w:rPr>
          <w:rFonts w:ascii="Times New Roman" w:hAnsi="Times New Roman" w:cs="Times New Roman"/>
          <w:bCs/>
          <w:sz w:val="28"/>
          <w:szCs w:val="28"/>
        </w:rPr>
        <w:t>,</w:t>
      </w:r>
      <w:r w:rsidR="001F24B1" w:rsidRPr="001F24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4B1">
        <w:rPr>
          <w:rFonts w:ascii="Times New Roman" w:hAnsi="Times New Roman" w:cs="Times New Roman"/>
          <w:bCs/>
          <w:sz w:val="28"/>
          <w:szCs w:val="28"/>
        </w:rPr>
        <w:t>подлежат</w:t>
      </w:r>
      <w:proofErr w:type="gramEnd"/>
      <w:r w:rsidR="001F24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4B1" w:rsidRPr="001F24B1">
        <w:rPr>
          <w:rFonts w:ascii="Times New Roman" w:hAnsi="Times New Roman" w:cs="Times New Roman"/>
          <w:bCs/>
          <w:sz w:val="28"/>
          <w:szCs w:val="28"/>
        </w:rPr>
        <w:t>вычету</w:t>
      </w:r>
      <w:r w:rsidR="001F24B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2013002" w14:textId="4A1CCC83" w:rsidR="007A25CE" w:rsidRPr="00B40DBD" w:rsidRDefault="009C4A15" w:rsidP="007A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Норму необходимо применять именно так, поскольку </w:t>
      </w:r>
      <w:r w:rsidR="007A25CE" w:rsidRPr="00B40DBD">
        <w:rPr>
          <w:rFonts w:ascii="Times New Roman" w:hAnsi="Times New Roman" w:cs="Times New Roman"/>
          <w:sz w:val="28"/>
          <w:szCs w:val="28"/>
        </w:rPr>
        <w:t xml:space="preserve">слова «с учетом налога» в </w:t>
      </w:r>
      <w:proofErr w:type="spellStart"/>
      <w:r w:rsidR="007A25CE" w:rsidRPr="00B40DB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A25CE" w:rsidRPr="00B40DBD">
        <w:rPr>
          <w:rFonts w:ascii="Times New Roman" w:hAnsi="Times New Roman" w:cs="Times New Roman"/>
          <w:sz w:val="28"/>
          <w:szCs w:val="28"/>
        </w:rPr>
        <w:t xml:space="preserve">. 6 п. 3 ст. 170 Кодекса </w:t>
      </w:r>
      <w:r w:rsidR="007A25CE" w:rsidRPr="00B40DBD">
        <w:rPr>
          <w:rFonts w:ascii="Times New Roman" w:hAnsi="Times New Roman" w:cs="Times New Roman"/>
          <w:i/>
          <w:sz w:val="28"/>
          <w:szCs w:val="28"/>
        </w:rPr>
        <w:t>(</w:t>
      </w:r>
      <w:r w:rsidR="00535660" w:rsidRPr="00B40DBD">
        <w:rPr>
          <w:rFonts w:ascii="Times New Roman" w:hAnsi="Times New Roman" w:cs="Times New Roman"/>
          <w:i/>
          <w:sz w:val="28"/>
          <w:szCs w:val="28"/>
        </w:rPr>
        <w:t>«</w:t>
      </w:r>
      <w:r w:rsidR="007A25CE" w:rsidRPr="00B40DBD">
        <w:rPr>
          <w:rFonts w:ascii="Times New Roman" w:hAnsi="Times New Roman" w:cs="Times New Roman"/>
          <w:i/>
          <w:sz w:val="28"/>
          <w:szCs w:val="28"/>
        </w:rPr>
        <w:t xml:space="preserve">субсидия выделяется из бюджета на возмещение затрат по оплате приобретенных товаров </w:t>
      </w:r>
      <w:r w:rsidR="001F24B1" w:rsidRPr="00B40DBD">
        <w:rPr>
          <w:rFonts w:ascii="Times New Roman" w:hAnsi="Times New Roman" w:cs="Times New Roman"/>
          <w:i/>
          <w:sz w:val="28"/>
          <w:szCs w:val="28"/>
        </w:rPr>
        <w:t>(работ, услуг), с учетом налога</w:t>
      </w:r>
      <w:r w:rsidR="00535660" w:rsidRPr="00B40DBD">
        <w:rPr>
          <w:rFonts w:ascii="Times New Roman" w:hAnsi="Times New Roman" w:cs="Times New Roman"/>
          <w:i/>
          <w:sz w:val="28"/>
          <w:szCs w:val="28"/>
        </w:rPr>
        <w:t>»</w:t>
      </w:r>
      <w:r w:rsidR="007A25CE" w:rsidRPr="00B40DBD">
        <w:rPr>
          <w:rFonts w:ascii="Times New Roman" w:hAnsi="Times New Roman" w:cs="Times New Roman"/>
          <w:i/>
          <w:sz w:val="28"/>
          <w:szCs w:val="28"/>
        </w:rPr>
        <w:t>)</w:t>
      </w:r>
      <w:r w:rsidR="007A25CE" w:rsidRPr="00B40DBD">
        <w:rPr>
          <w:rFonts w:ascii="Times New Roman" w:hAnsi="Times New Roman" w:cs="Times New Roman"/>
          <w:sz w:val="28"/>
          <w:szCs w:val="28"/>
        </w:rPr>
        <w:t xml:space="preserve"> относятся к оплате товаров (работ, услуг), а не к субсидии.</w:t>
      </w:r>
    </w:p>
    <w:p w14:paraId="429B9D62" w14:textId="715B3200" w:rsidR="007A25CE" w:rsidRPr="00B40DBD" w:rsidRDefault="007A25CE" w:rsidP="007A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DBD">
        <w:rPr>
          <w:rFonts w:ascii="Times New Roman" w:hAnsi="Times New Roman" w:cs="Times New Roman"/>
          <w:sz w:val="28"/>
          <w:szCs w:val="28"/>
        </w:rPr>
        <w:t xml:space="preserve">Здесь речь идет </w:t>
      </w:r>
      <w:r w:rsidR="00535660" w:rsidRPr="00B40DBD">
        <w:rPr>
          <w:rFonts w:ascii="Times New Roman" w:hAnsi="Times New Roman" w:cs="Times New Roman"/>
          <w:sz w:val="28"/>
          <w:szCs w:val="28"/>
        </w:rPr>
        <w:t xml:space="preserve">вовсе </w:t>
      </w:r>
      <w:r w:rsidRPr="00B40DBD">
        <w:rPr>
          <w:rFonts w:ascii="Times New Roman" w:hAnsi="Times New Roman" w:cs="Times New Roman"/>
          <w:sz w:val="28"/>
          <w:szCs w:val="28"/>
        </w:rPr>
        <w:t xml:space="preserve">не о формулировке </w:t>
      </w:r>
      <w:r w:rsidR="00535660" w:rsidRPr="00B40DBD">
        <w:rPr>
          <w:rFonts w:ascii="Times New Roman" w:hAnsi="Times New Roman" w:cs="Times New Roman"/>
          <w:sz w:val="28"/>
          <w:szCs w:val="28"/>
        </w:rPr>
        <w:t xml:space="preserve">в договоре, платежном поручении или постановлении правительства </w:t>
      </w:r>
      <w:r w:rsidRPr="00B40DBD">
        <w:rPr>
          <w:rFonts w:ascii="Times New Roman" w:hAnsi="Times New Roman" w:cs="Times New Roman"/>
          <w:sz w:val="28"/>
          <w:szCs w:val="28"/>
        </w:rPr>
        <w:t xml:space="preserve">«субсидия в </w:t>
      </w:r>
      <w:proofErr w:type="spellStart"/>
      <w:r w:rsidRPr="00B40DB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40DBD">
        <w:rPr>
          <w:rFonts w:ascii="Times New Roman" w:hAnsi="Times New Roman" w:cs="Times New Roman"/>
          <w:sz w:val="28"/>
          <w:szCs w:val="28"/>
        </w:rPr>
        <w:t>. НДС». В данном случае следует исходить из конкретной величины субсидии, сформированной и выделенной на основании соответствующей сметы или иного документа, подтверждающего размер фактически понесенных затрат с учетом налога</w:t>
      </w:r>
      <w:r w:rsidR="009C4A15">
        <w:rPr>
          <w:rFonts w:ascii="Times New Roman" w:hAnsi="Times New Roman" w:cs="Times New Roman"/>
          <w:sz w:val="28"/>
          <w:szCs w:val="28"/>
        </w:rPr>
        <w:t>,</w:t>
      </w:r>
      <w:r w:rsidRPr="00B40DBD">
        <w:rPr>
          <w:rFonts w:ascii="Times New Roman" w:hAnsi="Times New Roman" w:cs="Times New Roman"/>
          <w:sz w:val="28"/>
          <w:szCs w:val="28"/>
        </w:rPr>
        <w:t xml:space="preserve"> и проверить сформирована эта стоимость с учетом НДС, предъявленного поставщиками</w:t>
      </w:r>
      <w:r w:rsidR="009C4A15">
        <w:rPr>
          <w:rFonts w:ascii="Times New Roman" w:hAnsi="Times New Roman" w:cs="Times New Roman"/>
          <w:sz w:val="28"/>
          <w:szCs w:val="28"/>
        </w:rPr>
        <w:t>,</w:t>
      </w:r>
      <w:r w:rsidRPr="00B40DBD">
        <w:rPr>
          <w:rFonts w:ascii="Times New Roman" w:hAnsi="Times New Roman" w:cs="Times New Roman"/>
          <w:sz w:val="28"/>
          <w:szCs w:val="28"/>
        </w:rPr>
        <w:t xml:space="preserve"> или же сумма субсидии покрывает стоимость произведенных затрат без учета НДС.</w:t>
      </w:r>
    </w:p>
    <w:p w14:paraId="66F19E94" w14:textId="7AA8F43B" w:rsidR="007A25CE" w:rsidRPr="00B40DBD" w:rsidRDefault="007A25CE" w:rsidP="007A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DBD">
        <w:rPr>
          <w:rFonts w:ascii="Times New Roman" w:hAnsi="Times New Roman" w:cs="Times New Roman"/>
          <w:sz w:val="28"/>
          <w:szCs w:val="28"/>
        </w:rPr>
        <w:t>Если налогоплательщик понес затраты, связанные с оплатой приоб</w:t>
      </w:r>
      <w:r w:rsidR="009C4A15">
        <w:rPr>
          <w:rFonts w:ascii="Times New Roman" w:hAnsi="Times New Roman" w:cs="Times New Roman"/>
          <w:sz w:val="28"/>
          <w:szCs w:val="28"/>
        </w:rPr>
        <w:t>ретенных товаров (работ, услуг)</w:t>
      </w:r>
      <w:r w:rsidRPr="00B40DBD">
        <w:rPr>
          <w:rFonts w:ascii="Times New Roman" w:hAnsi="Times New Roman" w:cs="Times New Roman"/>
          <w:sz w:val="28"/>
          <w:szCs w:val="28"/>
        </w:rPr>
        <w:t xml:space="preserve"> с учетом налога, и сумма субсидий из </w:t>
      </w:r>
      <w:r w:rsidRPr="00B40DBD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бюджета выделена на уплату этого налога, то НДС </w:t>
      </w:r>
      <w:r w:rsidR="002022FE" w:rsidRPr="00B40DBD">
        <w:rPr>
          <w:rFonts w:ascii="Times New Roman" w:hAnsi="Times New Roman" w:cs="Times New Roman"/>
          <w:sz w:val="28"/>
          <w:szCs w:val="28"/>
        </w:rPr>
        <w:t>не</w:t>
      </w:r>
      <w:r w:rsidRPr="00B40DBD">
        <w:rPr>
          <w:rFonts w:ascii="Times New Roman" w:hAnsi="Times New Roman" w:cs="Times New Roman"/>
          <w:sz w:val="28"/>
          <w:szCs w:val="28"/>
        </w:rPr>
        <w:t xml:space="preserve"> подлежит вычету или его необходимо восстановить.</w:t>
      </w:r>
    </w:p>
    <w:p w14:paraId="00B3D8DB" w14:textId="77777777" w:rsidR="002022FE" w:rsidRDefault="007A25CE" w:rsidP="007A25C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40DBD">
        <w:rPr>
          <w:rFonts w:ascii="Times New Roman" w:hAnsi="Times New Roman" w:cs="Times New Roman"/>
          <w:sz w:val="28"/>
          <w:szCs w:val="28"/>
        </w:rPr>
        <w:t>Это относится к ситуации, когда субсидия пол</w:t>
      </w:r>
      <w:r w:rsidR="002022FE" w:rsidRPr="00B40DBD">
        <w:rPr>
          <w:rFonts w:ascii="Times New Roman" w:hAnsi="Times New Roman" w:cs="Times New Roman"/>
          <w:sz w:val="28"/>
          <w:szCs w:val="28"/>
        </w:rPr>
        <w:t>учена до осуществления затрат</w:t>
      </w:r>
      <w:r w:rsidRPr="00B40DBD">
        <w:rPr>
          <w:rFonts w:ascii="Times New Roman" w:hAnsi="Times New Roman" w:cs="Times New Roman"/>
          <w:sz w:val="28"/>
          <w:szCs w:val="28"/>
        </w:rPr>
        <w:t xml:space="preserve"> на приобретени</w:t>
      </w:r>
      <w:r w:rsidR="002022FE" w:rsidRPr="00B40DBD">
        <w:rPr>
          <w:rFonts w:ascii="Times New Roman" w:hAnsi="Times New Roman" w:cs="Times New Roman"/>
          <w:sz w:val="28"/>
          <w:szCs w:val="28"/>
        </w:rPr>
        <w:t>е</w:t>
      </w:r>
      <w:r w:rsidRPr="00B40DBD">
        <w:rPr>
          <w:rFonts w:ascii="Times New Roman" w:hAnsi="Times New Roman" w:cs="Times New Roman"/>
          <w:sz w:val="28"/>
          <w:szCs w:val="28"/>
        </w:rPr>
        <w:t xml:space="preserve"> </w:t>
      </w:r>
      <w:r w:rsidRPr="00B40DBD">
        <w:rPr>
          <w:rFonts w:ascii="Times New Roman" w:hAnsi="Times New Roman" w:cs="Times New Roman"/>
          <w:bCs/>
          <w:sz w:val="28"/>
          <w:szCs w:val="28"/>
        </w:rPr>
        <w:t>товаров (работ, услуг)</w:t>
      </w:r>
      <w:r w:rsidR="002022FE" w:rsidRPr="00B40DBD">
        <w:rPr>
          <w:rFonts w:ascii="Times New Roman" w:hAnsi="Times New Roman" w:cs="Times New Roman"/>
          <w:bCs/>
          <w:sz w:val="28"/>
          <w:szCs w:val="28"/>
        </w:rPr>
        <w:t>.</w:t>
      </w:r>
    </w:p>
    <w:p w14:paraId="2576FBED" w14:textId="23304D36" w:rsidR="00A32FCD" w:rsidRPr="00D859DC" w:rsidRDefault="00A32FCD" w:rsidP="00A32FC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32FC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D859DC">
        <w:rPr>
          <w:rFonts w:ascii="Times New Roman" w:hAnsi="Times New Roman" w:cs="Times New Roman"/>
          <w:bCs/>
          <w:sz w:val="28"/>
          <w:szCs w:val="28"/>
        </w:rPr>
        <w:t> 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случае</w:t>
      </w:r>
      <w:r w:rsidRPr="00D859DC">
        <w:rPr>
          <w:rFonts w:ascii="Times New Roman" w:hAnsi="Times New Roman" w:cs="Times New Roman"/>
          <w:bCs/>
          <w:sz w:val="28"/>
          <w:szCs w:val="28"/>
        </w:rPr>
        <w:t xml:space="preserve"> если при предоставлении субсидий и (или) бюджетных инвестиций не определены конкретные товары (работы, услуги), на приобретение которых предоставляются указанные субсидии и (или) бюджетные инвестиции, налогоплательщик обязан вести раздельный учет затрат, осуществляемых за счет субсидий и (или) бюджетных инвестиций, и затрат, осуществляемых за счет других источников.</w:t>
      </w:r>
    </w:p>
    <w:p w14:paraId="60AB6FB7" w14:textId="77777777" w:rsidR="00A32FCD" w:rsidRDefault="00A32FCD" w:rsidP="00A32FC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59DC">
        <w:rPr>
          <w:rFonts w:ascii="Times New Roman" w:hAnsi="Times New Roman" w:cs="Times New Roman"/>
          <w:bCs/>
          <w:sz w:val="28"/>
          <w:szCs w:val="28"/>
        </w:rPr>
        <w:t xml:space="preserve">Если налогоплательщиком не ведется раздельный учет оплаченных за счет субсидии расходов, хотя конкретные товары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D859DC">
        <w:rPr>
          <w:rFonts w:ascii="Times New Roman" w:hAnsi="Times New Roman" w:cs="Times New Roman"/>
          <w:bCs/>
          <w:sz w:val="28"/>
          <w:szCs w:val="28"/>
        </w:rPr>
        <w:t>работы, услуги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D859D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Pr="00D859DC">
        <w:rPr>
          <w:rFonts w:ascii="Times New Roman" w:hAnsi="Times New Roman" w:cs="Times New Roman"/>
          <w:bCs/>
          <w:sz w:val="28"/>
          <w:szCs w:val="28"/>
        </w:rPr>
        <w:t xml:space="preserve"> имущественные права, основные средства, нематериальные активы, на которые она предоставлена, в документе на субсидию</w:t>
      </w:r>
      <w:r w:rsidRPr="001D55CB">
        <w:rPr>
          <w:rFonts w:ascii="Times New Roman" w:hAnsi="Times New Roman" w:cs="Times New Roman"/>
          <w:bCs/>
          <w:sz w:val="28"/>
          <w:szCs w:val="28"/>
        </w:rPr>
        <w:t xml:space="preserve"> не определены, принятый к вычету НДС необходимо восстановить. Сделать это необходимо в IV квартале календарного года.</w:t>
      </w:r>
    </w:p>
    <w:p w14:paraId="2BE9974C" w14:textId="77777777" w:rsidR="00A32FCD" w:rsidRDefault="00A32FCD" w:rsidP="00A32FC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5E7D1E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пп</w:t>
      </w:r>
      <w:proofErr w:type="spellEnd"/>
      <w:r w:rsidRPr="005E7D1E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/>
          <w:sz w:val="28"/>
          <w:szCs w:val="28"/>
        </w:rPr>
        <w:t>7, п. 3,</w:t>
      </w:r>
      <w:r w:rsidRPr="005E7D1E">
        <w:rPr>
          <w:rFonts w:ascii="Times New Roman" w:hAnsi="Times New Roman" w:cs="Times New Roman"/>
          <w:bCs/>
          <w:i/>
          <w:sz w:val="28"/>
          <w:szCs w:val="28"/>
        </w:rPr>
        <w:t xml:space="preserve"> ст. 17</w:t>
      </w:r>
      <w:r>
        <w:rPr>
          <w:rFonts w:ascii="Times New Roman" w:hAnsi="Times New Roman" w:cs="Times New Roman"/>
          <w:bCs/>
          <w:i/>
          <w:sz w:val="28"/>
          <w:szCs w:val="28"/>
        </w:rPr>
        <w:t>0</w:t>
      </w:r>
      <w:r w:rsidRPr="005E7D1E">
        <w:rPr>
          <w:rFonts w:ascii="Times New Roman" w:hAnsi="Times New Roman" w:cs="Times New Roman"/>
          <w:bCs/>
          <w:i/>
          <w:sz w:val="28"/>
          <w:szCs w:val="28"/>
        </w:rPr>
        <w:t>, НК РФ)</w:t>
      </w:r>
    </w:p>
    <w:p w14:paraId="154C26BE" w14:textId="77777777" w:rsidR="00A32FCD" w:rsidRDefault="00A32FCD" w:rsidP="007A25C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035E4420" w14:textId="526833C6" w:rsidR="005572A7" w:rsidRDefault="005572A7" w:rsidP="009719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5AF09C0" w14:textId="4715C3EC" w:rsidR="00B40DBD" w:rsidRDefault="00B40DBD" w:rsidP="009719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13)</w:t>
      </w:r>
    </w:p>
    <w:p w14:paraId="32DD3F18" w14:textId="560C4E82" w:rsidR="00B40DBD" w:rsidRDefault="00B40DBD" w:rsidP="009719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завершении своего выступления хочу еще раз напомнить нормы налогового законодательства, </w:t>
      </w:r>
      <w:r w:rsidRPr="00B40DBD">
        <w:rPr>
          <w:rFonts w:ascii="Times New Roman" w:hAnsi="Times New Roman" w:cs="Times New Roman"/>
          <w:bCs/>
          <w:sz w:val="28"/>
          <w:szCs w:val="28"/>
        </w:rPr>
        <w:t>регламентирующие налогообложени</w:t>
      </w:r>
      <w:r w:rsidR="00A32FCD">
        <w:rPr>
          <w:rFonts w:ascii="Times New Roman" w:hAnsi="Times New Roman" w:cs="Times New Roman"/>
          <w:bCs/>
          <w:sz w:val="28"/>
          <w:szCs w:val="28"/>
        </w:rPr>
        <w:t>е</w:t>
      </w:r>
      <w:r w:rsidRPr="00B40DBD">
        <w:rPr>
          <w:rFonts w:ascii="Times New Roman" w:hAnsi="Times New Roman" w:cs="Times New Roman"/>
          <w:bCs/>
          <w:sz w:val="28"/>
          <w:szCs w:val="28"/>
        </w:rPr>
        <w:t xml:space="preserve"> НДС при получении субсидий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EFE4D4B" w14:textId="77777777" w:rsidR="00B40DBD" w:rsidRDefault="00B40DBD" w:rsidP="009719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02971CF5" w14:textId="55E649E6" w:rsidR="005572A7" w:rsidRPr="009719E7" w:rsidRDefault="005572A7" w:rsidP="009719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Спасибо за внимание!</w:t>
      </w:r>
    </w:p>
    <w:sectPr w:rsidR="005572A7" w:rsidRPr="009719E7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54373" w14:textId="77777777" w:rsidR="002C6BFF" w:rsidRDefault="002C6BFF" w:rsidP="00304BA4">
      <w:pPr>
        <w:spacing w:after="0" w:line="240" w:lineRule="auto"/>
      </w:pPr>
      <w:r>
        <w:separator/>
      </w:r>
    </w:p>
  </w:endnote>
  <w:endnote w:type="continuationSeparator" w:id="0">
    <w:p w14:paraId="5C61EDC4" w14:textId="77777777" w:rsidR="002C6BFF" w:rsidRDefault="002C6BFF" w:rsidP="0030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6C16C" w14:textId="77777777" w:rsidR="002C6BFF" w:rsidRDefault="002C6BFF" w:rsidP="00304BA4">
      <w:pPr>
        <w:spacing w:after="0" w:line="240" w:lineRule="auto"/>
      </w:pPr>
      <w:r>
        <w:separator/>
      </w:r>
    </w:p>
  </w:footnote>
  <w:footnote w:type="continuationSeparator" w:id="0">
    <w:p w14:paraId="5619D905" w14:textId="77777777" w:rsidR="002C6BFF" w:rsidRDefault="002C6BFF" w:rsidP="00304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849045"/>
      <w:docPartObj>
        <w:docPartGallery w:val="Page Numbers (Top of Page)"/>
        <w:docPartUnique/>
      </w:docPartObj>
    </w:sdtPr>
    <w:sdtEndPr/>
    <w:sdtContent>
      <w:p w14:paraId="681027A3" w14:textId="77777777" w:rsidR="00304BA4" w:rsidRDefault="00304B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A78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4FDC"/>
    <w:multiLevelType w:val="hybridMultilevel"/>
    <w:tmpl w:val="73E48974"/>
    <w:lvl w:ilvl="0" w:tplc="BBFE8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AF"/>
    <w:rsid w:val="00030AD0"/>
    <w:rsid w:val="000737B1"/>
    <w:rsid w:val="00093DA6"/>
    <w:rsid w:val="000A7309"/>
    <w:rsid w:val="000B3DB5"/>
    <w:rsid w:val="000D51F3"/>
    <w:rsid w:val="000E14F0"/>
    <w:rsid w:val="000F3989"/>
    <w:rsid w:val="000F71B1"/>
    <w:rsid w:val="00110106"/>
    <w:rsid w:val="00146C96"/>
    <w:rsid w:val="001849DD"/>
    <w:rsid w:val="001C5330"/>
    <w:rsid w:val="001D550B"/>
    <w:rsid w:val="001D55CB"/>
    <w:rsid w:val="001E1AC1"/>
    <w:rsid w:val="001F24B1"/>
    <w:rsid w:val="002022FE"/>
    <w:rsid w:val="00216755"/>
    <w:rsid w:val="002271A2"/>
    <w:rsid w:val="00235A77"/>
    <w:rsid w:val="0024438E"/>
    <w:rsid w:val="0026713E"/>
    <w:rsid w:val="002C2603"/>
    <w:rsid w:val="002C6BFF"/>
    <w:rsid w:val="002D74C0"/>
    <w:rsid w:val="002E59C8"/>
    <w:rsid w:val="00304BA4"/>
    <w:rsid w:val="00307417"/>
    <w:rsid w:val="00345F80"/>
    <w:rsid w:val="00346463"/>
    <w:rsid w:val="00353C13"/>
    <w:rsid w:val="003968A0"/>
    <w:rsid w:val="003D5834"/>
    <w:rsid w:val="003D6426"/>
    <w:rsid w:val="00403A1B"/>
    <w:rsid w:val="00416AF1"/>
    <w:rsid w:val="00422415"/>
    <w:rsid w:val="00426115"/>
    <w:rsid w:val="00431D0C"/>
    <w:rsid w:val="00434D92"/>
    <w:rsid w:val="00437A04"/>
    <w:rsid w:val="004557AC"/>
    <w:rsid w:val="004762AC"/>
    <w:rsid w:val="00505DA6"/>
    <w:rsid w:val="005225EB"/>
    <w:rsid w:val="00535660"/>
    <w:rsid w:val="005558CE"/>
    <w:rsid w:val="005572A7"/>
    <w:rsid w:val="00571B56"/>
    <w:rsid w:val="00575157"/>
    <w:rsid w:val="005C29E9"/>
    <w:rsid w:val="005E1D40"/>
    <w:rsid w:val="005E7D1E"/>
    <w:rsid w:val="00610E44"/>
    <w:rsid w:val="006467BB"/>
    <w:rsid w:val="00650D92"/>
    <w:rsid w:val="006709CA"/>
    <w:rsid w:val="00684B8F"/>
    <w:rsid w:val="00696534"/>
    <w:rsid w:val="006B488F"/>
    <w:rsid w:val="006B630F"/>
    <w:rsid w:val="006C78AD"/>
    <w:rsid w:val="0072258E"/>
    <w:rsid w:val="00736620"/>
    <w:rsid w:val="00767648"/>
    <w:rsid w:val="007A25CE"/>
    <w:rsid w:val="007B23AD"/>
    <w:rsid w:val="007F2F9F"/>
    <w:rsid w:val="007F37AD"/>
    <w:rsid w:val="00830038"/>
    <w:rsid w:val="0083483F"/>
    <w:rsid w:val="008C2922"/>
    <w:rsid w:val="008D6211"/>
    <w:rsid w:val="008F40EA"/>
    <w:rsid w:val="00906A52"/>
    <w:rsid w:val="009121EE"/>
    <w:rsid w:val="0091756B"/>
    <w:rsid w:val="00940AE0"/>
    <w:rsid w:val="00941810"/>
    <w:rsid w:val="00950036"/>
    <w:rsid w:val="009650F8"/>
    <w:rsid w:val="009719E7"/>
    <w:rsid w:val="009A5CEA"/>
    <w:rsid w:val="009A7C29"/>
    <w:rsid w:val="009C4A15"/>
    <w:rsid w:val="00A16148"/>
    <w:rsid w:val="00A32FCD"/>
    <w:rsid w:val="00A54C3F"/>
    <w:rsid w:val="00A566ED"/>
    <w:rsid w:val="00A57004"/>
    <w:rsid w:val="00A629B5"/>
    <w:rsid w:val="00A71A84"/>
    <w:rsid w:val="00A81EC9"/>
    <w:rsid w:val="00A97DDD"/>
    <w:rsid w:val="00B40DBD"/>
    <w:rsid w:val="00B5270C"/>
    <w:rsid w:val="00B8712A"/>
    <w:rsid w:val="00B928AF"/>
    <w:rsid w:val="00C14F06"/>
    <w:rsid w:val="00CA1BD7"/>
    <w:rsid w:val="00CC0BDA"/>
    <w:rsid w:val="00CD2A78"/>
    <w:rsid w:val="00CE7373"/>
    <w:rsid w:val="00CF4818"/>
    <w:rsid w:val="00D06704"/>
    <w:rsid w:val="00D52002"/>
    <w:rsid w:val="00D544D5"/>
    <w:rsid w:val="00D60938"/>
    <w:rsid w:val="00D859DC"/>
    <w:rsid w:val="00DA518A"/>
    <w:rsid w:val="00DB647E"/>
    <w:rsid w:val="00DF5831"/>
    <w:rsid w:val="00DF6F9C"/>
    <w:rsid w:val="00DF7E6C"/>
    <w:rsid w:val="00E0761B"/>
    <w:rsid w:val="00E2376F"/>
    <w:rsid w:val="00E856B1"/>
    <w:rsid w:val="00E862AA"/>
    <w:rsid w:val="00E95859"/>
    <w:rsid w:val="00EB49B0"/>
    <w:rsid w:val="00F4694F"/>
    <w:rsid w:val="00F62F49"/>
    <w:rsid w:val="00F812D7"/>
    <w:rsid w:val="00FC1E20"/>
    <w:rsid w:val="00FD40F8"/>
    <w:rsid w:val="00FE453B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B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6B"/>
  </w:style>
  <w:style w:type="paragraph" w:styleId="1">
    <w:name w:val="heading 1"/>
    <w:basedOn w:val="a"/>
    <w:next w:val="a"/>
    <w:link w:val="10"/>
    <w:uiPriority w:val="9"/>
    <w:qFormat/>
    <w:rsid w:val="000B3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3D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26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B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9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4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BA4"/>
  </w:style>
  <w:style w:type="paragraph" w:styleId="aa">
    <w:name w:val="footer"/>
    <w:basedOn w:val="a"/>
    <w:link w:val="ab"/>
    <w:uiPriority w:val="99"/>
    <w:unhideWhenUsed/>
    <w:rsid w:val="00304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BA4"/>
  </w:style>
  <w:style w:type="character" w:styleId="ac">
    <w:name w:val="annotation reference"/>
    <w:basedOn w:val="a0"/>
    <w:uiPriority w:val="99"/>
    <w:semiHidden/>
    <w:unhideWhenUsed/>
    <w:rsid w:val="00F62F4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F4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F4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F4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F49"/>
    <w:rPr>
      <w:b/>
      <w:bCs/>
      <w:sz w:val="20"/>
      <w:szCs w:val="20"/>
    </w:rPr>
  </w:style>
  <w:style w:type="character" w:styleId="af1">
    <w:name w:val="page number"/>
    <w:basedOn w:val="a0"/>
    <w:uiPriority w:val="99"/>
    <w:semiHidden/>
    <w:unhideWhenUsed/>
    <w:rsid w:val="00FF0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6B"/>
  </w:style>
  <w:style w:type="paragraph" w:styleId="1">
    <w:name w:val="heading 1"/>
    <w:basedOn w:val="a"/>
    <w:next w:val="a"/>
    <w:link w:val="10"/>
    <w:uiPriority w:val="9"/>
    <w:qFormat/>
    <w:rsid w:val="000B3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3D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26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B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9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4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BA4"/>
  </w:style>
  <w:style w:type="paragraph" w:styleId="aa">
    <w:name w:val="footer"/>
    <w:basedOn w:val="a"/>
    <w:link w:val="ab"/>
    <w:uiPriority w:val="99"/>
    <w:unhideWhenUsed/>
    <w:rsid w:val="00304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BA4"/>
  </w:style>
  <w:style w:type="character" w:styleId="ac">
    <w:name w:val="annotation reference"/>
    <w:basedOn w:val="a0"/>
    <w:uiPriority w:val="99"/>
    <w:semiHidden/>
    <w:unhideWhenUsed/>
    <w:rsid w:val="00F62F4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F4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F4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F4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F49"/>
    <w:rPr>
      <w:b/>
      <w:bCs/>
      <w:sz w:val="20"/>
      <w:szCs w:val="20"/>
    </w:rPr>
  </w:style>
  <w:style w:type="character" w:styleId="af1">
    <w:name w:val="page number"/>
    <w:basedOn w:val="a0"/>
    <w:uiPriority w:val="99"/>
    <w:semiHidden/>
    <w:unhideWhenUsed/>
    <w:rsid w:val="00FF0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991BDB81ECEA92C1A6D79D9A9C11C5BFF739906C0A9A083674F5A3F215595436101051C17404EB2B3FEFB5952DRAT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991BDB81ECEA92C1A6D79D9A9C11C5BFF739906C0A9A083674F5A3F21559542410485DC3731AEA2A2AB9E4D38FF255F11FA167DE8FAC0B29R8T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991BDB81ECEA92C1A6CA8988F42BC3E3F33D956A0893596176A4F6FC1051046C001418967E18EC3421ECAB95DAFD25R7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FF5E-4205-4A19-A8EC-FBDE139C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Любовь Львовна</dc:creator>
  <cp:lastModifiedBy>Губина Ирина Григорьевна</cp:lastModifiedBy>
  <cp:revision>7</cp:revision>
  <cp:lastPrinted>2020-01-28T14:08:00Z</cp:lastPrinted>
  <dcterms:created xsi:type="dcterms:W3CDTF">2020-01-29T08:06:00Z</dcterms:created>
  <dcterms:modified xsi:type="dcterms:W3CDTF">2020-01-29T13:56:00Z</dcterms:modified>
</cp:coreProperties>
</file>