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80" w:rsidRPr="00B966BF" w:rsidRDefault="00B966BF" w:rsidP="00B966BF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205DC3" w:rsidRDefault="00205DC3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570332" w:rsidRDefault="00B966BF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205DC3">
        <w:rPr>
          <w:rFonts w:ascii="Times New Roman" w:hAnsi="Times New Roman" w:cs="Times New Roman"/>
          <w:sz w:val="24"/>
          <w:szCs w:val="24"/>
        </w:rPr>
        <w:t xml:space="preserve">ом </w:t>
      </w:r>
      <w:r w:rsidR="00570332">
        <w:rPr>
          <w:rFonts w:ascii="Times New Roman" w:hAnsi="Times New Roman" w:cs="Times New Roman"/>
          <w:sz w:val="24"/>
          <w:szCs w:val="24"/>
        </w:rPr>
        <w:t>У</w:t>
      </w:r>
      <w:r w:rsidR="00A94D0F" w:rsidRPr="00B966BF">
        <w:rPr>
          <w:rFonts w:ascii="Times New Roman" w:hAnsi="Times New Roman" w:cs="Times New Roman"/>
          <w:sz w:val="24"/>
          <w:szCs w:val="24"/>
        </w:rPr>
        <w:t>ФНС России</w:t>
      </w:r>
    </w:p>
    <w:p w:rsidR="00A94D0F" w:rsidRPr="00B966BF" w:rsidRDefault="00570332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Оренбургской области</w:t>
      </w:r>
    </w:p>
    <w:p w:rsidR="00A94D0F" w:rsidRPr="00B966BF" w:rsidRDefault="00B966BF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_____________201</w:t>
      </w:r>
      <w:r w:rsidR="00A9083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г.</w:t>
      </w:r>
    </w:p>
    <w:p w:rsidR="00A94D0F" w:rsidRPr="00B966BF" w:rsidRDefault="00A94D0F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№  ________________</w:t>
      </w:r>
    </w:p>
    <w:p w:rsidR="00A94D0F" w:rsidRDefault="00A94D0F" w:rsidP="00A94D0F">
      <w:pPr>
        <w:rPr>
          <w:rFonts w:ascii="Times New Roman" w:hAnsi="Times New Roman" w:cs="Times New Roman"/>
          <w:sz w:val="8"/>
          <w:szCs w:val="8"/>
        </w:rPr>
      </w:pPr>
    </w:p>
    <w:p w:rsidR="000B6DC9" w:rsidRPr="00230ED7" w:rsidRDefault="000B6DC9" w:rsidP="00A94D0F">
      <w:pPr>
        <w:rPr>
          <w:rFonts w:ascii="Times New Roman" w:hAnsi="Times New Roman" w:cs="Times New Roman"/>
          <w:sz w:val="8"/>
          <w:szCs w:val="8"/>
        </w:rPr>
      </w:pPr>
    </w:p>
    <w:p w:rsidR="002871D9" w:rsidRDefault="00A94D0F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 xml:space="preserve">Состав Координационной комиссии </w:t>
      </w:r>
    </w:p>
    <w:p w:rsidR="00570332" w:rsidRDefault="00A94D0F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>по вопросам реализации</w:t>
      </w:r>
      <w:r w:rsidR="00205DC3">
        <w:rPr>
          <w:rFonts w:ascii="Times New Roman" w:hAnsi="Times New Roman" w:cs="Times New Roman"/>
          <w:sz w:val="26"/>
          <w:szCs w:val="26"/>
        </w:rPr>
        <w:t xml:space="preserve"> </w:t>
      </w:r>
      <w:r w:rsidRPr="002871D9">
        <w:rPr>
          <w:rFonts w:ascii="Times New Roman" w:hAnsi="Times New Roman" w:cs="Times New Roman"/>
          <w:sz w:val="26"/>
          <w:szCs w:val="26"/>
        </w:rPr>
        <w:t xml:space="preserve">Концепции открытости </w:t>
      </w:r>
    </w:p>
    <w:p w:rsidR="00A94D0F" w:rsidRDefault="00A94D0F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 xml:space="preserve">в </w:t>
      </w:r>
      <w:r w:rsidR="00570332">
        <w:rPr>
          <w:rFonts w:ascii="Times New Roman" w:hAnsi="Times New Roman" w:cs="Times New Roman"/>
          <w:sz w:val="26"/>
          <w:szCs w:val="26"/>
        </w:rPr>
        <w:t>УФНС России по Оренбургской области</w:t>
      </w:r>
    </w:p>
    <w:p w:rsidR="000B6DC9" w:rsidRPr="002871D9" w:rsidRDefault="000B6DC9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94D0F" w:rsidRPr="00230ED7" w:rsidRDefault="00A94D0F" w:rsidP="00B966BF">
      <w:pPr>
        <w:tabs>
          <w:tab w:val="left" w:pos="903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7"/>
        <w:tblW w:w="10915" w:type="dxa"/>
        <w:tblInd w:w="-1139" w:type="dxa"/>
        <w:tblLook w:val="04A0"/>
      </w:tblPr>
      <w:tblGrid>
        <w:gridCol w:w="476"/>
        <w:gridCol w:w="4911"/>
        <w:gridCol w:w="5528"/>
      </w:tblGrid>
      <w:tr w:rsidR="00A94D0F" w:rsidRPr="0030329E" w:rsidTr="00CF01A0">
        <w:tc>
          <w:tcPr>
            <w:tcW w:w="476" w:type="dxa"/>
          </w:tcPr>
          <w:p w:rsidR="00A94D0F" w:rsidRPr="0030329E" w:rsidRDefault="00A94D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11" w:type="dxa"/>
          </w:tcPr>
          <w:p w:rsidR="00A94D0F" w:rsidRPr="000B6DC9" w:rsidRDefault="00E955E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Щукин Игорь Владимирович</w:t>
            </w:r>
          </w:p>
        </w:tc>
        <w:tc>
          <w:tcPr>
            <w:tcW w:w="5528" w:type="dxa"/>
          </w:tcPr>
          <w:p w:rsidR="00B7320A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70332" w:rsidRPr="000B6DC9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 УФНС России по Оренбургской области</w:t>
            </w:r>
            <w:r w:rsidR="00B7320A">
              <w:rPr>
                <w:rFonts w:ascii="Times New Roman" w:hAnsi="Times New Roman" w:cs="Times New Roman"/>
                <w:sz w:val="26"/>
                <w:szCs w:val="26"/>
              </w:rPr>
              <w:t xml:space="preserve"> – председатель Координационной комиссии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A3CCA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11" w:type="dxa"/>
          </w:tcPr>
          <w:p w:rsidR="00A94D0F" w:rsidRPr="000B6DC9" w:rsidRDefault="0082630F" w:rsidP="00570332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Кулакова Татьяна Николаевна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2630F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работы с налогоплательщиками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320A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председателя Координационной комиссии</w:t>
            </w:r>
          </w:p>
        </w:tc>
      </w:tr>
      <w:tr w:rsidR="00A94D0F" w:rsidRPr="0030329E" w:rsidTr="00CF01A0">
        <w:trPr>
          <w:trHeight w:val="433"/>
        </w:trPr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11" w:type="dxa"/>
          </w:tcPr>
          <w:p w:rsidR="00BA3CCA" w:rsidRPr="000B6DC9" w:rsidRDefault="000B6DC9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Зайченко Ева Анатольевна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общего отдела</w:t>
            </w:r>
          </w:p>
        </w:tc>
      </w:tr>
      <w:tr w:rsidR="00A94D0F" w:rsidRPr="0030329E" w:rsidTr="00CF01A0">
        <w:trPr>
          <w:trHeight w:val="425"/>
        </w:trPr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11" w:type="dxa"/>
          </w:tcPr>
          <w:p w:rsidR="00BA3CCA" w:rsidRPr="000B6DC9" w:rsidRDefault="000B6DC9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Северина Ольга Александровна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налогообложения юридических лиц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8263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11" w:type="dxa"/>
          </w:tcPr>
          <w:p w:rsidR="00A94D0F" w:rsidRPr="000B6DC9" w:rsidRDefault="00E955ED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Супьянова Умыт Абылкаировна</w:t>
            </w:r>
          </w:p>
        </w:tc>
        <w:tc>
          <w:tcPr>
            <w:tcW w:w="5528" w:type="dxa"/>
          </w:tcPr>
          <w:p w:rsidR="00A94D0F" w:rsidRPr="000B6DC9" w:rsidRDefault="000D222C" w:rsidP="00E955ED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урегулирования задолженности </w:t>
            </w:r>
          </w:p>
        </w:tc>
      </w:tr>
      <w:tr w:rsidR="00A94D0F" w:rsidRPr="0030329E" w:rsidTr="00CF01A0">
        <w:trPr>
          <w:trHeight w:val="374"/>
        </w:trPr>
        <w:tc>
          <w:tcPr>
            <w:tcW w:w="476" w:type="dxa"/>
          </w:tcPr>
          <w:p w:rsidR="00A94D0F" w:rsidRPr="0030329E" w:rsidRDefault="008263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11" w:type="dxa"/>
          </w:tcPr>
          <w:p w:rsidR="00BA3CCA" w:rsidRPr="000B6DC9" w:rsidRDefault="00E955E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Махова Наталья Александровна</w:t>
            </w:r>
          </w:p>
        </w:tc>
        <w:tc>
          <w:tcPr>
            <w:tcW w:w="5528" w:type="dxa"/>
          </w:tcPr>
          <w:p w:rsidR="00A94D0F" w:rsidRPr="000B6DC9" w:rsidRDefault="000D222C" w:rsidP="00E955ED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налогообложения доходов физических лиц</w:t>
            </w:r>
            <w:r w:rsidR="00E955ED">
              <w:rPr>
                <w:rFonts w:ascii="Times New Roman" w:hAnsi="Times New Roman" w:cs="Times New Roman"/>
                <w:sz w:val="26"/>
                <w:szCs w:val="26"/>
              </w:rPr>
              <w:t xml:space="preserve"> и администрирования страховых взносов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8263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11" w:type="dxa"/>
          </w:tcPr>
          <w:p w:rsidR="00BA3CCA" w:rsidRPr="000B6DC9" w:rsidRDefault="00A9083C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 Андрей Васильевич</w:t>
            </w:r>
          </w:p>
        </w:tc>
        <w:tc>
          <w:tcPr>
            <w:tcW w:w="5528" w:type="dxa"/>
          </w:tcPr>
          <w:p w:rsidR="00A94D0F" w:rsidRPr="000B6DC9" w:rsidRDefault="007013EC" w:rsidP="00A9083C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информационных технологий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8263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11" w:type="dxa"/>
          </w:tcPr>
          <w:p w:rsidR="00A94D0F" w:rsidRPr="000B6DC9" w:rsidRDefault="000B6DC9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Пампушка Татьяна Степановна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кадров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8263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11" w:type="dxa"/>
          </w:tcPr>
          <w:p w:rsidR="00BA3CCA" w:rsidRPr="000B6DC9" w:rsidRDefault="000B6DC9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Сидоров Михаил Викторович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безопасности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8263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11" w:type="dxa"/>
          </w:tcPr>
          <w:p w:rsidR="00BA3CCA" w:rsidRPr="000B6DC9" w:rsidRDefault="000B6DC9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Михайлов Кирилл Сергеевич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обеспечения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11" w:type="dxa"/>
          </w:tcPr>
          <w:p w:rsidR="003625E4" w:rsidRPr="000B6DC9" w:rsidRDefault="000B6DC9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Борькина Елена Юрьевна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аналитического отдела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11" w:type="dxa"/>
          </w:tcPr>
          <w:p w:rsidR="003625E4" w:rsidRPr="000B6DC9" w:rsidRDefault="00E955E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Дурасов Павел Юрьевич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правового отдела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452CC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11" w:type="dxa"/>
          </w:tcPr>
          <w:p w:rsidR="003625E4" w:rsidRPr="000B6DC9" w:rsidRDefault="000B6DC9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Полетаева Лариса Владимировна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контрольного отдела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452CC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11" w:type="dxa"/>
          </w:tcPr>
          <w:p w:rsidR="003625E4" w:rsidRPr="000B6DC9" w:rsidRDefault="000B6DC9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Козина Светлана Васильевна</w:t>
            </w:r>
          </w:p>
        </w:tc>
        <w:tc>
          <w:tcPr>
            <w:tcW w:w="5528" w:type="dxa"/>
          </w:tcPr>
          <w:p w:rsidR="00A94D0F" w:rsidRPr="000B6DC9" w:rsidRDefault="000D222C" w:rsidP="004E429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регистрации </w:t>
            </w:r>
            <w:r w:rsidR="004E4293" w:rsidRPr="000B6DC9">
              <w:rPr>
                <w:rFonts w:ascii="Times New Roman" w:hAnsi="Times New Roman" w:cs="Times New Roman"/>
                <w:sz w:val="26"/>
                <w:szCs w:val="26"/>
              </w:rPr>
              <w:t xml:space="preserve">и учета 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налогоплательщиков</w:t>
            </w:r>
            <w:bookmarkStart w:id="0" w:name="_GoBack"/>
            <w:bookmarkEnd w:id="0"/>
          </w:p>
        </w:tc>
      </w:tr>
      <w:tr w:rsidR="00256FED" w:rsidRPr="0030329E" w:rsidTr="00CF01A0">
        <w:tc>
          <w:tcPr>
            <w:tcW w:w="476" w:type="dxa"/>
          </w:tcPr>
          <w:p w:rsidR="00256FED" w:rsidRPr="0030329E" w:rsidRDefault="00452CC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11" w:type="dxa"/>
          </w:tcPr>
          <w:p w:rsidR="00256FED" w:rsidRPr="000B6DC9" w:rsidRDefault="007013EC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Лисина Асия Равиловна</w:t>
            </w:r>
          </w:p>
        </w:tc>
        <w:tc>
          <w:tcPr>
            <w:tcW w:w="5528" w:type="dxa"/>
          </w:tcPr>
          <w:p w:rsidR="00256FED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досудебного урегулирования налоговых споров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452CC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11" w:type="dxa"/>
          </w:tcPr>
          <w:p w:rsidR="003625E4" w:rsidRPr="000B6DC9" w:rsidRDefault="00A9083C" w:rsidP="00CF01A0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Батаева Елена Владимировна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камерального контроля</w:t>
            </w:r>
          </w:p>
        </w:tc>
      </w:tr>
      <w:tr w:rsidR="00E955ED" w:rsidRPr="0030329E" w:rsidTr="00CF01A0">
        <w:tc>
          <w:tcPr>
            <w:tcW w:w="476" w:type="dxa"/>
          </w:tcPr>
          <w:p w:rsidR="00E955ED" w:rsidRPr="0030329E" w:rsidRDefault="00E955ED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11" w:type="dxa"/>
          </w:tcPr>
          <w:p w:rsidR="00E955ED" w:rsidRPr="000B6DC9" w:rsidRDefault="00E955ED" w:rsidP="00CF01A0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Вдовина Елена Николаевна</w:t>
            </w:r>
          </w:p>
        </w:tc>
        <w:tc>
          <w:tcPr>
            <w:tcW w:w="5528" w:type="dxa"/>
          </w:tcPr>
          <w:p w:rsidR="00E955ED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955ED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A95113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E955ED">
              <w:rPr>
                <w:rFonts w:ascii="Times New Roman" w:hAnsi="Times New Roman" w:cs="Times New Roman"/>
                <w:sz w:val="26"/>
                <w:szCs w:val="26"/>
              </w:rPr>
              <w:t>обеспечения процедур банкротства</w:t>
            </w:r>
          </w:p>
        </w:tc>
      </w:tr>
      <w:tr w:rsidR="00E955ED" w:rsidRPr="0030329E" w:rsidTr="00CF01A0">
        <w:tc>
          <w:tcPr>
            <w:tcW w:w="476" w:type="dxa"/>
          </w:tcPr>
          <w:p w:rsidR="00E955ED" w:rsidRDefault="00E955ED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11" w:type="dxa"/>
          </w:tcPr>
          <w:p w:rsidR="00E955ED" w:rsidRDefault="00E955ED" w:rsidP="00E955ED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Хомич Наталья Михайловна </w:t>
            </w:r>
          </w:p>
        </w:tc>
        <w:tc>
          <w:tcPr>
            <w:tcW w:w="5528" w:type="dxa"/>
          </w:tcPr>
          <w:p w:rsidR="00E955ED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E955ED">
              <w:rPr>
                <w:rFonts w:ascii="Times New Roman" w:hAnsi="Times New Roman" w:cs="Times New Roman"/>
                <w:sz w:val="26"/>
                <w:szCs w:val="26"/>
              </w:rPr>
              <w:t>аместитель начальника отдела налогообложения имущества</w:t>
            </w:r>
          </w:p>
        </w:tc>
      </w:tr>
      <w:tr w:rsidR="00A9083C" w:rsidRPr="0030329E" w:rsidTr="00CF01A0">
        <w:tc>
          <w:tcPr>
            <w:tcW w:w="476" w:type="dxa"/>
          </w:tcPr>
          <w:p w:rsidR="00A9083C" w:rsidRDefault="00A9083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11" w:type="dxa"/>
          </w:tcPr>
          <w:p w:rsidR="00A9083C" w:rsidRDefault="00A9083C" w:rsidP="00E955ED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Лазько Ирина Николаевна</w:t>
            </w:r>
          </w:p>
        </w:tc>
        <w:tc>
          <w:tcPr>
            <w:tcW w:w="5528" w:type="dxa"/>
          </w:tcPr>
          <w:p w:rsidR="00A9083C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9083C">
              <w:rPr>
                <w:rFonts w:ascii="Times New Roman" w:hAnsi="Times New Roman" w:cs="Times New Roman"/>
                <w:sz w:val="26"/>
                <w:szCs w:val="26"/>
              </w:rPr>
              <w:t>ачальник контрольно-аналитического отдела</w:t>
            </w:r>
          </w:p>
        </w:tc>
      </w:tr>
      <w:tr w:rsidR="00A9083C" w:rsidRPr="0030329E" w:rsidTr="00CF01A0">
        <w:tc>
          <w:tcPr>
            <w:tcW w:w="476" w:type="dxa"/>
          </w:tcPr>
          <w:p w:rsidR="00A9083C" w:rsidRDefault="00A9083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11" w:type="dxa"/>
          </w:tcPr>
          <w:p w:rsidR="00A9083C" w:rsidRPr="000B6DC9" w:rsidRDefault="00A9083C" w:rsidP="00E955ED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Сидорова Анжела Владимировна</w:t>
            </w:r>
          </w:p>
        </w:tc>
        <w:tc>
          <w:tcPr>
            <w:tcW w:w="5528" w:type="dxa"/>
          </w:tcPr>
          <w:p w:rsidR="00A9083C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9083C">
              <w:rPr>
                <w:rFonts w:ascii="Times New Roman" w:hAnsi="Times New Roman" w:cs="Times New Roman"/>
                <w:sz w:val="26"/>
                <w:szCs w:val="26"/>
              </w:rPr>
              <w:t>ачальник отдела анализа и планирования налоговых проверок</w:t>
            </w:r>
          </w:p>
        </w:tc>
      </w:tr>
      <w:tr w:rsidR="00B7320A" w:rsidRPr="0030329E" w:rsidTr="00CF01A0">
        <w:tc>
          <w:tcPr>
            <w:tcW w:w="476" w:type="dxa"/>
          </w:tcPr>
          <w:p w:rsidR="00B7320A" w:rsidRPr="0030329E" w:rsidRDefault="00A9083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911" w:type="dxa"/>
          </w:tcPr>
          <w:p w:rsidR="00B7320A" w:rsidRPr="000B6DC9" w:rsidRDefault="00A9083C" w:rsidP="00CF01A0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Астаева Татьяна Анатольевна</w:t>
            </w:r>
          </w:p>
        </w:tc>
        <w:tc>
          <w:tcPr>
            <w:tcW w:w="5528" w:type="dxa"/>
          </w:tcPr>
          <w:p w:rsidR="00B7320A" w:rsidRPr="000B6DC9" w:rsidRDefault="000D222C" w:rsidP="00A9083C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9083C">
              <w:rPr>
                <w:rFonts w:ascii="Times New Roman" w:hAnsi="Times New Roman" w:cs="Times New Roman"/>
                <w:sz w:val="26"/>
                <w:szCs w:val="26"/>
              </w:rPr>
              <w:t>лавный г</w:t>
            </w:r>
            <w:r w:rsidR="00B7320A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 отдела работы с налогоплательщиками – ответственный секретарь</w:t>
            </w:r>
          </w:p>
        </w:tc>
      </w:tr>
    </w:tbl>
    <w:p w:rsidR="00A94D0F" w:rsidRPr="00230ED7" w:rsidRDefault="00A94D0F" w:rsidP="00452CCC">
      <w:pPr>
        <w:tabs>
          <w:tab w:val="left" w:pos="903"/>
        </w:tabs>
        <w:ind w:left="-993"/>
        <w:rPr>
          <w:rFonts w:ascii="Times New Roman" w:hAnsi="Times New Roman" w:cs="Times New Roman"/>
          <w:sz w:val="2"/>
          <w:szCs w:val="2"/>
        </w:rPr>
      </w:pPr>
    </w:p>
    <w:sectPr w:rsidR="00A94D0F" w:rsidRPr="00230ED7" w:rsidSect="00230ED7">
      <w:pgSz w:w="11906" w:h="16838" w:code="9"/>
      <w:pgMar w:top="425" w:right="851" w:bottom="624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F70" w:rsidRDefault="003A1F70" w:rsidP="00A94D0F">
      <w:pPr>
        <w:spacing w:after="0" w:line="240" w:lineRule="auto"/>
      </w:pPr>
      <w:r>
        <w:separator/>
      </w:r>
    </w:p>
  </w:endnote>
  <w:endnote w:type="continuationSeparator" w:id="1">
    <w:p w:rsidR="003A1F70" w:rsidRDefault="003A1F70" w:rsidP="00A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F70" w:rsidRDefault="003A1F70" w:rsidP="00A94D0F">
      <w:pPr>
        <w:spacing w:after="0" w:line="240" w:lineRule="auto"/>
      </w:pPr>
      <w:r>
        <w:separator/>
      </w:r>
    </w:p>
  </w:footnote>
  <w:footnote w:type="continuationSeparator" w:id="1">
    <w:p w:rsidR="003A1F70" w:rsidRDefault="003A1F70" w:rsidP="00A94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B7DFF"/>
    <w:rsid w:val="000B6DC9"/>
    <w:rsid w:val="000C1906"/>
    <w:rsid w:val="000D222C"/>
    <w:rsid w:val="00161BD4"/>
    <w:rsid w:val="0018056B"/>
    <w:rsid w:val="00194488"/>
    <w:rsid w:val="00197C77"/>
    <w:rsid w:val="001B03C5"/>
    <w:rsid w:val="001F2EEE"/>
    <w:rsid w:val="00205DC3"/>
    <w:rsid w:val="00217DE9"/>
    <w:rsid w:val="00227DA3"/>
    <w:rsid w:val="00230ED7"/>
    <w:rsid w:val="002522A1"/>
    <w:rsid w:val="00256FED"/>
    <w:rsid w:val="0026364D"/>
    <w:rsid w:val="002871D9"/>
    <w:rsid w:val="00292CC2"/>
    <w:rsid w:val="002D0D96"/>
    <w:rsid w:val="002D149B"/>
    <w:rsid w:val="002F074B"/>
    <w:rsid w:val="0030329E"/>
    <w:rsid w:val="00310E13"/>
    <w:rsid w:val="003428BE"/>
    <w:rsid w:val="003625E4"/>
    <w:rsid w:val="003831FD"/>
    <w:rsid w:val="003A1F70"/>
    <w:rsid w:val="0043561E"/>
    <w:rsid w:val="00452CCC"/>
    <w:rsid w:val="004722D1"/>
    <w:rsid w:val="004E4293"/>
    <w:rsid w:val="004F5112"/>
    <w:rsid w:val="00570332"/>
    <w:rsid w:val="005751BC"/>
    <w:rsid w:val="00591F09"/>
    <w:rsid w:val="00661305"/>
    <w:rsid w:val="00667580"/>
    <w:rsid w:val="006D1311"/>
    <w:rsid w:val="007013EC"/>
    <w:rsid w:val="0071357C"/>
    <w:rsid w:val="00771F46"/>
    <w:rsid w:val="0082630F"/>
    <w:rsid w:val="00901327"/>
    <w:rsid w:val="009016A0"/>
    <w:rsid w:val="009B3B12"/>
    <w:rsid w:val="00A16576"/>
    <w:rsid w:val="00A1710A"/>
    <w:rsid w:val="00A9083C"/>
    <w:rsid w:val="00A94D0F"/>
    <w:rsid w:val="00A95113"/>
    <w:rsid w:val="00AD4219"/>
    <w:rsid w:val="00AE4020"/>
    <w:rsid w:val="00B11AA7"/>
    <w:rsid w:val="00B7320A"/>
    <w:rsid w:val="00B80987"/>
    <w:rsid w:val="00B80C40"/>
    <w:rsid w:val="00B966BF"/>
    <w:rsid w:val="00BA3CCA"/>
    <w:rsid w:val="00BA5D25"/>
    <w:rsid w:val="00C14EFA"/>
    <w:rsid w:val="00CD6360"/>
    <w:rsid w:val="00CE09D5"/>
    <w:rsid w:val="00CF01A0"/>
    <w:rsid w:val="00CF3DFA"/>
    <w:rsid w:val="00D23FD3"/>
    <w:rsid w:val="00D3435C"/>
    <w:rsid w:val="00D55C36"/>
    <w:rsid w:val="00D8709C"/>
    <w:rsid w:val="00DA2DDE"/>
    <w:rsid w:val="00DB7DFF"/>
    <w:rsid w:val="00DC7AE2"/>
    <w:rsid w:val="00DF6A87"/>
    <w:rsid w:val="00E01AA5"/>
    <w:rsid w:val="00E32A51"/>
    <w:rsid w:val="00E411B6"/>
    <w:rsid w:val="00E955ED"/>
    <w:rsid w:val="00F1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D0F"/>
  </w:style>
  <w:style w:type="paragraph" w:styleId="a5">
    <w:name w:val="footer"/>
    <w:basedOn w:val="a"/>
    <w:link w:val="a6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D0F"/>
  </w:style>
  <w:style w:type="table" w:styleId="a7">
    <w:name w:val="Table Grid"/>
    <w:basedOn w:val="a1"/>
    <w:uiPriority w:val="39"/>
    <w:rsid w:val="00A9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1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D0F"/>
  </w:style>
  <w:style w:type="paragraph" w:styleId="a5">
    <w:name w:val="footer"/>
    <w:basedOn w:val="a"/>
    <w:link w:val="a6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D0F"/>
  </w:style>
  <w:style w:type="table" w:styleId="a7">
    <w:name w:val="Table Grid"/>
    <w:basedOn w:val="a1"/>
    <w:uiPriority w:val="39"/>
    <w:rsid w:val="00A9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CE43-9FA3-44B4-84F0-306BB809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Анастасия Александровна</dc:creator>
  <cp:lastModifiedBy>Астаева Татьяна Анатольевна</cp:lastModifiedBy>
  <cp:revision>13</cp:revision>
  <cp:lastPrinted>2016-03-21T12:53:00Z</cp:lastPrinted>
  <dcterms:created xsi:type="dcterms:W3CDTF">2016-03-22T06:39:00Z</dcterms:created>
  <dcterms:modified xsi:type="dcterms:W3CDTF">2018-02-06T13:18:00Z</dcterms:modified>
</cp:coreProperties>
</file>