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220B" w:rsidRPr="001D22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20B" w:rsidRPr="001D220B" w:rsidRDefault="001D220B" w:rsidP="001D220B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1D220B">
              <w:rPr>
                <w:rFonts w:ascii="Times New Roman" w:hAnsi="Times New Roman" w:cs="Times New Roman"/>
              </w:rPr>
              <w:t>19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20B" w:rsidRPr="001D220B" w:rsidRDefault="001D220B" w:rsidP="001D220B">
            <w:pPr>
              <w:pStyle w:val="ConsPlusNormal"/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1D220B">
              <w:rPr>
                <w:rFonts w:ascii="Times New Roman" w:hAnsi="Times New Roman" w:cs="Times New Roman"/>
              </w:rPr>
              <w:t>N 2376-ОЗ</w:t>
            </w:r>
          </w:p>
        </w:tc>
      </w:tr>
    </w:tbl>
    <w:p w:rsidR="001D220B" w:rsidRPr="001D220B" w:rsidRDefault="001D220B" w:rsidP="001D220B">
      <w:pPr>
        <w:pStyle w:val="ConsPlusNormal"/>
        <w:pBdr>
          <w:top w:val="single" w:sz="6" w:space="0" w:color="auto"/>
        </w:pBdr>
        <w:spacing w:line="28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ЗАКОН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 ВНЕСЕНИИ ИЗМЕНЕНИЯ В СТАТЬЮ 2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ОРЛОВСКОЙ ОБЛАСТИ «</w:t>
      </w:r>
      <w:r w:rsidRPr="001D220B">
        <w:rPr>
          <w:rFonts w:ascii="Times New Roman" w:hAnsi="Times New Roman" w:cs="Times New Roman"/>
        </w:rPr>
        <w:t>О ПОНИЖЕНИИ НАЛОГОВОЙ СТАВКИ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 xml:space="preserve">НАЛОГА НА ПРИБЫЛЬ ОРГАНИЗАЦИЙ, ЗАЧИСЛЯЕМОГО В </w:t>
      </w:r>
      <w:proofErr w:type="gramStart"/>
      <w:r w:rsidRPr="001D220B">
        <w:rPr>
          <w:rFonts w:ascii="Times New Roman" w:hAnsi="Times New Roman" w:cs="Times New Roman"/>
        </w:rPr>
        <w:t>ОБЛАСТНОЙ</w:t>
      </w:r>
      <w:proofErr w:type="gramEnd"/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БЮДЖЕТ, ДЛЯ ОРГАНИЗАЦИЙ, ОСУЩЕСТВЛЯЮЩИХ НА ТЕРРИТОРИИ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 ПРО</w:t>
      </w:r>
      <w:r>
        <w:rPr>
          <w:rFonts w:ascii="Times New Roman" w:hAnsi="Times New Roman" w:cs="Times New Roman"/>
        </w:rPr>
        <w:t>ИЗВОДСТВО СТРОИТЕЛЬНОЙ КЕРАМИКИ»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proofErr w:type="gramStart"/>
      <w:r w:rsidRPr="001D220B">
        <w:rPr>
          <w:rFonts w:ascii="Times New Roman" w:hAnsi="Times New Roman" w:cs="Times New Roman"/>
        </w:rPr>
        <w:t>Принят</w:t>
      </w:r>
      <w:proofErr w:type="gramEnd"/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Орловским областным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Советом народных депутатов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13 сентября 2019 года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Статья 1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D220B">
        <w:rPr>
          <w:rFonts w:ascii="Times New Roman" w:hAnsi="Times New Roman" w:cs="Times New Roman"/>
        </w:rPr>
        <w:t>Внести в часть 1 статьи 2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D220B">
        <w:rPr>
          <w:rFonts w:ascii="Times New Roman" w:hAnsi="Times New Roman" w:cs="Times New Roman"/>
        </w:rPr>
        <w:t>Закона Орловской о</w:t>
      </w:r>
      <w:r>
        <w:rPr>
          <w:rFonts w:ascii="Times New Roman" w:hAnsi="Times New Roman" w:cs="Times New Roman"/>
        </w:rPr>
        <w:t>бласти от 29 ноября 2016 года N2039-ОЗ «</w:t>
      </w:r>
      <w:r w:rsidRPr="001D220B">
        <w:rPr>
          <w:rFonts w:ascii="Times New Roman" w:hAnsi="Times New Roman" w:cs="Times New Roman"/>
        </w:rPr>
        <w:t>О понижении налоговой ставки налога на прибыль организаций, зачисляемого в областной бюджет, для организаций, осуществляющих на территории Орловской области про</w:t>
      </w:r>
      <w:r>
        <w:rPr>
          <w:rFonts w:ascii="Times New Roman" w:hAnsi="Times New Roman" w:cs="Times New Roman"/>
        </w:rPr>
        <w:t>изводство строительной керамики»</w:t>
      </w:r>
      <w:r w:rsidRPr="001D220B">
        <w:rPr>
          <w:rFonts w:ascii="Times New Roman" w:hAnsi="Times New Roman" w:cs="Times New Roman"/>
        </w:rPr>
        <w:t xml:space="preserve"> (в ред</w:t>
      </w:r>
      <w:r>
        <w:rPr>
          <w:rFonts w:ascii="Times New Roman" w:hAnsi="Times New Roman" w:cs="Times New Roman"/>
        </w:rPr>
        <w:t>акции от 22 декабря 2016 года N</w:t>
      </w:r>
      <w:r w:rsidRPr="001D220B">
        <w:rPr>
          <w:rFonts w:ascii="Times New Roman" w:hAnsi="Times New Roman" w:cs="Times New Roman"/>
        </w:rPr>
        <w:t>2062-ОЗ.</w:t>
      </w:r>
      <w:proofErr w:type="gramEnd"/>
      <w:r w:rsidRPr="001D220B">
        <w:rPr>
          <w:rFonts w:ascii="Times New Roman" w:hAnsi="Times New Roman" w:cs="Times New Roman"/>
        </w:rPr>
        <w:t xml:space="preserve"> </w:t>
      </w:r>
      <w:proofErr w:type="gramStart"/>
      <w:r w:rsidRPr="001D220B">
        <w:rPr>
          <w:rFonts w:ascii="Times New Roman" w:hAnsi="Times New Roman" w:cs="Times New Roman"/>
        </w:rPr>
        <w:t>Орловская</w:t>
      </w:r>
      <w:proofErr w:type="gramEnd"/>
      <w:r w:rsidRPr="001D220B">
        <w:rPr>
          <w:rFonts w:ascii="Times New Roman" w:hAnsi="Times New Roman" w:cs="Times New Roman"/>
        </w:rPr>
        <w:t xml:space="preserve"> правда. </w:t>
      </w:r>
      <w:r>
        <w:rPr>
          <w:rFonts w:ascii="Times New Roman" w:hAnsi="Times New Roman" w:cs="Times New Roman"/>
        </w:rPr>
        <w:t xml:space="preserve">27 декабря 2016 года. </w:t>
      </w:r>
      <w:proofErr w:type="gramStart"/>
      <w:r>
        <w:rPr>
          <w:rFonts w:ascii="Times New Roman" w:hAnsi="Times New Roman" w:cs="Times New Roman"/>
        </w:rPr>
        <w:t>N146) изменение, заменив слова «31 декабря 2019 года» словами «31 декабря 2022 года»</w:t>
      </w:r>
      <w:r w:rsidRPr="001D220B">
        <w:rPr>
          <w:rFonts w:ascii="Times New Roman" w:hAnsi="Times New Roman" w:cs="Times New Roman"/>
        </w:rPr>
        <w:t>.</w:t>
      </w:r>
      <w:proofErr w:type="gramEnd"/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Статья 2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Губернатор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А.Е.КЛЫЧКОВ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город Орел</w:t>
      </w:r>
    </w:p>
    <w:p w:rsidR="001D220B" w:rsidRPr="001D220B" w:rsidRDefault="001D220B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19 сентября 2019 года</w:t>
      </w:r>
    </w:p>
    <w:p w:rsidR="001D220B" w:rsidRPr="001D220B" w:rsidRDefault="001D220B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N 2376-ОЗ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pBdr>
          <w:top w:val="single" w:sz="6" w:space="0" w:color="auto"/>
        </w:pBdr>
        <w:spacing w:line="28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3091C" w:rsidRPr="001D220B" w:rsidRDefault="001D220B" w:rsidP="001D220B">
      <w:pPr>
        <w:spacing w:after="0" w:line="288" w:lineRule="auto"/>
        <w:rPr>
          <w:rFonts w:ascii="Times New Roman" w:hAnsi="Times New Roman" w:cs="Times New Roman"/>
        </w:rPr>
      </w:pPr>
    </w:p>
    <w:sectPr w:rsidR="0043091C" w:rsidRPr="001D220B" w:rsidSect="004B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B"/>
    <w:rsid w:val="0007756F"/>
    <w:rsid w:val="00134C86"/>
    <w:rsid w:val="001D220B"/>
    <w:rsid w:val="001F5F87"/>
    <w:rsid w:val="00247DF0"/>
    <w:rsid w:val="00502FB8"/>
    <w:rsid w:val="006163E9"/>
    <w:rsid w:val="00A11C2A"/>
    <w:rsid w:val="00A200CF"/>
    <w:rsid w:val="00A2769F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2019-10-03T07:34:00Z</dcterms:created>
  <dcterms:modified xsi:type="dcterms:W3CDTF">2019-10-03T07:37:00Z</dcterms:modified>
</cp:coreProperties>
</file>