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4B" w:rsidRPr="00184E4B" w:rsidRDefault="00184E4B" w:rsidP="00184E4B">
      <w:pPr>
        <w:spacing w:after="0" w:line="240" w:lineRule="auto"/>
        <w:jc w:val="center"/>
        <w:rPr>
          <w:rFonts w:eastAsia="Times New Roman"/>
          <w:b/>
          <w:spacing w:val="0"/>
          <w:lang w:eastAsia="ru-RU"/>
        </w:rPr>
      </w:pPr>
      <w:r w:rsidRPr="00184E4B">
        <w:rPr>
          <w:rFonts w:eastAsia="Times New Roman"/>
          <w:b/>
          <w:spacing w:val="0"/>
          <w:lang w:eastAsia="ru-RU"/>
        </w:rPr>
        <w:t>О приеме документов для участия в конкурсе на замещение вакантной</w:t>
      </w:r>
      <w:r>
        <w:rPr>
          <w:rFonts w:eastAsia="Times New Roman"/>
          <w:b/>
          <w:spacing w:val="0"/>
          <w:lang w:eastAsia="ru-RU"/>
        </w:rPr>
        <w:br/>
      </w:r>
      <w:r w:rsidRPr="00184E4B">
        <w:rPr>
          <w:rFonts w:eastAsia="Times New Roman"/>
          <w:b/>
          <w:spacing w:val="0"/>
          <w:lang w:eastAsia="ru-RU"/>
        </w:rPr>
        <w:t xml:space="preserve">должности в ИФНС России по Кировскому району </w:t>
      </w:r>
      <w:proofErr w:type="spellStart"/>
      <w:r w:rsidRPr="00184E4B">
        <w:rPr>
          <w:rFonts w:eastAsia="Times New Roman"/>
          <w:b/>
          <w:spacing w:val="0"/>
          <w:lang w:eastAsia="ru-RU"/>
        </w:rPr>
        <w:t>г</w:t>
      </w:r>
      <w:proofErr w:type="gramStart"/>
      <w:r w:rsidRPr="00184E4B">
        <w:rPr>
          <w:rFonts w:eastAsia="Times New Roman"/>
          <w:b/>
          <w:spacing w:val="0"/>
          <w:lang w:eastAsia="ru-RU"/>
        </w:rPr>
        <w:t>.П</w:t>
      </w:r>
      <w:proofErr w:type="gramEnd"/>
      <w:r w:rsidRPr="00184E4B">
        <w:rPr>
          <w:rFonts w:eastAsia="Times New Roman"/>
          <w:b/>
          <w:spacing w:val="0"/>
          <w:lang w:eastAsia="ru-RU"/>
        </w:rPr>
        <w:t>ерми</w:t>
      </w:r>
      <w:proofErr w:type="spellEnd"/>
    </w:p>
    <w:p w:rsidR="00184E4B" w:rsidRPr="00184E4B" w:rsidRDefault="00184E4B" w:rsidP="00184E4B">
      <w:pPr>
        <w:spacing w:after="0" w:line="240" w:lineRule="auto"/>
        <w:jc w:val="center"/>
        <w:rPr>
          <w:rFonts w:eastAsia="Times New Roman"/>
          <w:b/>
          <w:spacing w:val="0"/>
          <w:lang w:eastAsia="ru-RU"/>
        </w:rPr>
      </w:pPr>
    </w:p>
    <w:p w:rsidR="00184E4B" w:rsidRPr="00184E4B" w:rsidRDefault="00184E4B" w:rsidP="00184E4B">
      <w:pPr>
        <w:spacing w:after="0" w:line="240" w:lineRule="auto"/>
        <w:ind w:firstLine="709"/>
        <w:jc w:val="both"/>
        <w:rPr>
          <w:rFonts w:eastAsia="Times New Roman"/>
          <w:spacing w:val="0"/>
          <w:sz w:val="24"/>
          <w:szCs w:val="24"/>
          <w:lang w:eastAsia="ru-RU"/>
        </w:rPr>
      </w:pPr>
      <w:r w:rsidRPr="00184E4B">
        <w:rPr>
          <w:rFonts w:eastAsia="Times New Roman"/>
          <w:spacing w:val="0"/>
          <w:sz w:val="24"/>
          <w:szCs w:val="24"/>
          <w:lang w:eastAsia="ru-RU"/>
        </w:rPr>
        <w:t xml:space="preserve">ИФНС России по Кировскому району </w:t>
      </w:r>
      <w:proofErr w:type="spellStart"/>
      <w:r w:rsidRPr="00184E4B">
        <w:rPr>
          <w:rFonts w:eastAsia="Times New Roman"/>
          <w:spacing w:val="0"/>
          <w:sz w:val="24"/>
          <w:szCs w:val="24"/>
          <w:lang w:eastAsia="ru-RU"/>
        </w:rPr>
        <w:t>г</w:t>
      </w:r>
      <w:proofErr w:type="gramStart"/>
      <w:r w:rsidRPr="00184E4B">
        <w:rPr>
          <w:rFonts w:eastAsia="Times New Roman"/>
          <w:spacing w:val="0"/>
          <w:sz w:val="24"/>
          <w:szCs w:val="24"/>
          <w:lang w:eastAsia="ru-RU"/>
        </w:rPr>
        <w:t>.П</w:t>
      </w:r>
      <w:proofErr w:type="gramEnd"/>
      <w:r w:rsidRPr="00184E4B">
        <w:rPr>
          <w:rFonts w:eastAsia="Times New Roman"/>
          <w:spacing w:val="0"/>
          <w:sz w:val="24"/>
          <w:szCs w:val="24"/>
          <w:lang w:eastAsia="ru-RU"/>
        </w:rPr>
        <w:t>ерми</w:t>
      </w:r>
      <w:proofErr w:type="spellEnd"/>
      <w:r w:rsidRPr="00184E4B">
        <w:rPr>
          <w:rFonts w:eastAsia="Times New Roman"/>
          <w:spacing w:val="0"/>
          <w:sz w:val="24"/>
          <w:szCs w:val="24"/>
          <w:lang w:eastAsia="ru-RU"/>
        </w:rPr>
        <w:t xml:space="preserve"> объявляет о приеме документов для участия в конкурсе на замещение вакантной должности государственной гражданской службы Российской Федерации:</w:t>
      </w:r>
    </w:p>
    <w:p w:rsidR="00184E4B" w:rsidRPr="00184E4B" w:rsidRDefault="00184E4B" w:rsidP="00184E4B">
      <w:pPr>
        <w:spacing w:after="0" w:line="240" w:lineRule="auto"/>
        <w:ind w:firstLine="709"/>
        <w:jc w:val="both"/>
        <w:rPr>
          <w:rFonts w:eastAsia="Times New Roman"/>
          <w:spacing w:val="0"/>
          <w:sz w:val="24"/>
          <w:szCs w:val="24"/>
          <w:lang w:eastAsia="ru-RU"/>
        </w:rPr>
      </w:pPr>
    </w:p>
    <w:p w:rsidR="00184E4B" w:rsidRPr="00184E4B" w:rsidRDefault="00184E4B" w:rsidP="00184E4B">
      <w:pPr>
        <w:spacing w:after="0" w:line="240" w:lineRule="auto"/>
        <w:ind w:firstLine="709"/>
        <w:jc w:val="both"/>
        <w:rPr>
          <w:rFonts w:eastAsia="Times New Roman"/>
          <w:b/>
          <w:spacing w:val="0"/>
          <w:sz w:val="24"/>
          <w:szCs w:val="24"/>
          <w:lang w:eastAsia="ru-RU"/>
        </w:rPr>
      </w:pPr>
      <w:r w:rsidRPr="00184E4B">
        <w:rPr>
          <w:rFonts w:eastAsia="Times New Roman"/>
          <w:b/>
          <w:spacing w:val="0"/>
          <w:sz w:val="24"/>
          <w:szCs w:val="24"/>
          <w:lang w:eastAsia="ru-RU"/>
        </w:rPr>
        <w:t xml:space="preserve">- </w:t>
      </w:r>
      <w:r w:rsidR="004F353A">
        <w:rPr>
          <w:rFonts w:eastAsia="Times New Roman"/>
          <w:b/>
          <w:spacing w:val="0"/>
          <w:sz w:val="24"/>
          <w:szCs w:val="24"/>
          <w:lang w:eastAsia="ru-RU"/>
        </w:rPr>
        <w:t xml:space="preserve">Государственного налогового </w:t>
      </w:r>
      <w:proofErr w:type="spellStart"/>
      <w:r w:rsidR="004F353A">
        <w:rPr>
          <w:rFonts w:eastAsia="Times New Roman"/>
          <w:b/>
          <w:spacing w:val="0"/>
          <w:sz w:val="24"/>
          <w:szCs w:val="24"/>
          <w:lang w:eastAsia="ru-RU"/>
        </w:rPr>
        <w:t>испектора</w:t>
      </w:r>
      <w:proofErr w:type="spellEnd"/>
      <w:r w:rsidR="004F353A">
        <w:rPr>
          <w:rFonts w:eastAsia="Times New Roman"/>
          <w:b/>
          <w:spacing w:val="0"/>
          <w:sz w:val="24"/>
          <w:szCs w:val="24"/>
          <w:lang w:eastAsia="ru-RU"/>
        </w:rPr>
        <w:t xml:space="preserve"> отдела</w:t>
      </w:r>
      <w:r w:rsidRPr="00184E4B">
        <w:rPr>
          <w:rFonts w:eastAsia="Times New Roman"/>
          <w:b/>
          <w:spacing w:val="0"/>
          <w:sz w:val="24"/>
          <w:szCs w:val="24"/>
          <w:lang w:eastAsia="ru-RU"/>
        </w:rPr>
        <w:t xml:space="preserve"> </w:t>
      </w:r>
      <w:r w:rsidR="004F353A">
        <w:rPr>
          <w:rFonts w:eastAsia="Times New Roman"/>
          <w:b/>
          <w:spacing w:val="0"/>
          <w:sz w:val="24"/>
          <w:szCs w:val="24"/>
          <w:lang w:eastAsia="ru-RU"/>
        </w:rPr>
        <w:t>выездных проверок</w:t>
      </w:r>
      <w:r w:rsidRPr="00184E4B">
        <w:rPr>
          <w:rFonts w:eastAsia="Times New Roman"/>
          <w:b/>
          <w:spacing w:val="0"/>
          <w:sz w:val="24"/>
          <w:szCs w:val="24"/>
          <w:lang w:eastAsia="ru-RU"/>
        </w:rPr>
        <w:t>;</w:t>
      </w:r>
    </w:p>
    <w:p w:rsidR="00184E4B" w:rsidRPr="00184E4B" w:rsidRDefault="004F353A" w:rsidP="00184E4B">
      <w:pPr>
        <w:spacing w:after="0" w:line="240" w:lineRule="auto"/>
        <w:ind w:firstLine="709"/>
        <w:jc w:val="both"/>
        <w:rPr>
          <w:rFonts w:eastAsia="Times New Roman"/>
          <w:b/>
          <w:spacing w:val="0"/>
          <w:sz w:val="24"/>
          <w:szCs w:val="24"/>
          <w:lang w:eastAsia="ru-RU"/>
        </w:rPr>
      </w:pPr>
      <w:r>
        <w:rPr>
          <w:rFonts w:eastAsia="Times New Roman"/>
          <w:b/>
          <w:spacing w:val="0"/>
          <w:sz w:val="24"/>
          <w:szCs w:val="24"/>
          <w:lang w:eastAsia="ru-RU"/>
        </w:rPr>
        <w:t xml:space="preserve">-Государственного налогового инспектора отдела </w:t>
      </w:r>
      <w:proofErr w:type="spellStart"/>
      <w:r>
        <w:rPr>
          <w:rFonts w:eastAsia="Times New Roman"/>
          <w:b/>
          <w:spacing w:val="0"/>
          <w:sz w:val="24"/>
          <w:szCs w:val="24"/>
          <w:lang w:eastAsia="ru-RU"/>
        </w:rPr>
        <w:t>предпроверочгного</w:t>
      </w:r>
      <w:proofErr w:type="spellEnd"/>
      <w:r>
        <w:rPr>
          <w:rFonts w:eastAsia="Times New Roman"/>
          <w:b/>
          <w:spacing w:val="0"/>
          <w:sz w:val="24"/>
          <w:szCs w:val="24"/>
          <w:lang w:eastAsia="ru-RU"/>
        </w:rPr>
        <w:t xml:space="preserve"> анализа и истребования документов</w:t>
      </w:r>
    </w:p>
    <w:p w:rsidR="00184E4B" w:rsidRPr="00184E4B" w:rsidRDefault="00184E4B" w:rsidP="00184E4B">
      <w:pPr>
        <w:spacing w:after="0" w:line="240" w:lineRule="auto"/>
        <w:ind w:firstLine="709"/>
        <w:jc w:val="both"/>
        <w:rPr>
          <w:rFonts w:eastAsia="Times New Roman"/>
          <w:spacing w:val="0"/>
          <w:sz w:val="24"/>
          <w:szCs w:val="24"/>
          <w:lang w:eastAsia="ru-RU"/>
        </w:rPr>
      </w:pPr>
      <w:proofErr w:type="gramStart"/>
      <w:r w:rsidRPr="00184E4B">
        <w:rPr>
          <w:rFonts w:eastAsia="Times New Roman"/>
          <w:spacing w:val="0"/>
          <w:sz w:val="24"/>
          <w:szCs w:val="24"/>
          <w:lang w:eastAsia="ru-RU"/>
        </w:rPr>
        <w:t>К претендентам на замещение должностей предъявляются следующие требования к уровню профессионального образования (статья 12 Федерального закона от 27.07.2004 № 79-ФЗ «О государственной гражданской службе Российской Федерации»),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(Указ Президента Российской Федерации от 27.09.2005 № 1131), к профессиональным знаниям и навыкам, необходимым для исполнения должностных</w:t>
      </w:r>
      <w:proofErr w:type="gramEnd"/>
      <w:r w:rsidRPr="00184E4B">
        <w:rPr>
          <w:rFonts w:eastAsia="Times New Roman"/>
          <w:spacing w:val="0"/>
          <w:sz w:val="24"/>
          <w:szCs w:val="24"/>
          <w:lang w:eastAsia="ru-RU"/>
        </w:rPr>
        <w:t xml:space="preserve"> обязанностей федеральными государственными гражданскими служащими (Приказ ФНС России от 16.07.2012 № ММВ-7-4/500@):</w:t>
      </w:r>
    </w:p>
    <w:p w:rsidR="00184E4B" w:rsidRPr="00184E4B" w:rsidRDefault="00184E4B" w:rsidP="00184E4B">
      <w:pPr>
        <w:spacing w:after="0" w:line="240" w:lineRule="auto"/>
        <w:ind w:firstLine="709"/>
        <w:jc w:val="both"/>
        <w:rPr>
          <w:rFonts w:eastAsia="Times New Roman"/>
          <w:spacing w:val="0"/>
          <w:sz w:val="24"/>
          <w:szCs w:val="24"/>
          <w:lang w:eastAsia="ru-RU"/>
        </w:rPr>
      </w:pPr>
      <w:r w:rsidRPr="00184E4B">
        <w:rPr>
          <w:rFonts w:eastAsia="Times New Roman"/>
          <w:spacing w:val="0"/>
          <w:sz w:val="24"/>
          <w:szCs w:val="24"/>
          <w:lang w:eastAsia="ru-RU"/>
        </w:rPr>
        <w:t>Старшая группа должностей</w:t>
      </w:r>
    </w:p>
    <w:p w:rsidR="00184E4B" w:rsidRPr="00184E4B" w:rsidRDefault="00184E4B" w:rsidP="00184E4B">
      <w:pPr>
        <w:spacing w:after="0" w:line="240" w:lineRule="auto"/>
        <w:ind w:firstLine="709"/>
        <w:jc w:val="both"/>
        <w:rPr>
          <w:rFonts w:eastAsia="Times New Roman"/>
          <w:spacing w:val="0"/>
          <w:sz w:val="24"/>
          <w:szCs w:val="24"/>
          <w:lang w:eastAsia="ru-RU"/>
        </w:rPr>
      </w:pPr>
      <w:r w:rsidRPr="00184E4B">
        <w:rPr>
          <w:rFonts w:eastAsia="Times New Roman"/>
          <w:spacing w:val="0"/>
          <w:sz w:val="24"/>
          <w:szCs w:val="24"/>
          <w:lang w:eastAsia="ru-RU"/>
        </w:rPr>
        <w:t>Категории «специалисты»:</w:t>
      </w:r>
    </w:p>
    <w:p w:rsidR="00184E4B" w:rsidRPr="00184E4B" w:rsidRDefault="00184E4B" w:rsidP="00184E4B">
      <w:pPr>
        <w:tabs>
          <w:tab w:val="left" w:pos="142"/>
          <w:tab w:val="left" w:pos="1620"/>
          <w:tab w:val="left" w:pos="4140"/>
          <w:tab w:val="left" w:pos="7020"/>
        </w:tabs>
        <w:spacing w:after="0" w:line="240" w:lineRule="auto"/>
        <w:ind w:firstLine="567"/>
        <w:jc w:val="both"/>
        <w:rPr>
          <w:rFonts w:eastAsia="Times New Roman"/>
          <w:spacing w:val="0"/>
          <w:sz w:val="24"/>
          <w:szCs w:val="24"/>
          <w:lang w:eastAsia="ru-RU"/>
        </w:rPr>
      </w:pPr>
      <w:r w:rsidRPr="00184E4B">
        <w:rPr>
          <w:rFonts w:eastAsia="Times New Roman"/>
          <w:spacing w:val="0"/>
          <w:sz w:val="24"/>
          <w:szCs w:val="24"/>
          <w:lang w:eastAsia="ru-RU"/>
        </w:rPr>
        <w:t>Квалификационные требования.</w:t>
      </w:r>
    </w:p>
    <w:p w:rsidR="00184E4B" w:rsidRPr="00184E4B" w:rsidRDefault="00184E4B" w:rsidP="00184E4B">
      <w:pPr>
        <w:widowControl w:val="0"/>
        <w:spacing w:after="0" w:line="240" w:lineRule="auto"/>
        <w:ind w:firstLine="567"/>
        <w:jc w:val="both"/>
        <w:rPr>
          <w:rFonts w:eastAsia="Times New Roman"/>
          <w:spacing w:val="0"/>
          <w:sz w:val="24"/>
          <w:szCs w:val="24"/>
          <w:lang w:eastAsia="ru-RU"/>
        </w:rPr>
      </w:pPr>
      <w:r w:rsidRPr="00184E4B">
        <w:rPr>
          <w:rFonts w:eastAsia="Times New Roman"/>
          <w:spacing w:val="0"/>
          <w:sz w:val="24"/>
          <w:szCs w:val="24"/>
          <w:lang w:eastAsia="ru-RU"/>
        </w:rPr>
        <w:t>Наличие</w:t>
      </w:r>
      <w:r>
        <w:rPr>
          <w:rFonts w:eastAsia="Times New Roman"/>
          <w:spacing w:val="0"/>
          <w:sz w:val="24"/>
          <w:szCs w:val="24"/>
          <w:lang w:eastAsia="ru-RU"/>
        </w:rPr>
        <w:t xml:space="preserve"> </w:t>
      </w:r>
      <w:r w:rsidR="004F353A">
        <w:rPr>
          <w:rFonts w:eastAsia="Times New Roman"/>
          <w:spacing w:val="0"/>
          <w:sz w:val="24"/>
          <w:szCs w:val="24"/>
          <w:lang w:eastAsia="ru-RU"/>
        </w:rPr>
        <w:t>высшего</w:t>
      </w:r>
      <w:r>
        <w:rPr>
          <w:rFonts w:eastAsia="Times New Roman"/>
          <w:spacing w:val="0"/>
          <w:sz w:val="24"/>
          <w:szCs w:val="24"/>
          <w:lang w:eastAsia="ru-RU"/>
        </w:rPr>
        <w:t xml:space="preserve"> профессионального или</w:t>
      </w:r>
      <w:r w:rsidRPr="00184E4B">
        <w:rPr>
          <w:rFonts w:eastAsia="Times New Roman"/>
          <w:spacing w:val="0"/>
          <w:sz w:val="24"/>
          <w:szCs w:val="24"/>
          <w:lang w:eastAsia="ru-RU"/>
        </w:rPr>
        <w:t xml:space="preserve"> высшего профессионального образования (</w:t>
      </w:r>
      <w:proofErr w:type="spellStart"/>
      <w:r w:rsidRPr="00184E4B">
        <w:rPr>
          <w:rFonts w:eastAsia="Times New Roman"/>
          <w:spacing w:val="0"/>
          <w:sz w:val="24"/>
          <w:szCs w:val="24"/>
          <w:lang w:eastAsia="ru-RU"/>
        </w:rPr>
        <w:t>бакалавриат</w:t>
      </w:r>
      <w:proofErr w:type="spellEnd"/>
      <w:r w:rsidRPr="00184E4B">
        <w:rPr>
          <w:rFonts w:eastAsia="Times New Roman"/>
          <w:spacing w:val="0"/>
          <w:sz w:val="24"/>
          <w:szCs w:val="24"/>
          <w:lang w:eastAsia="ru-RU"/>
        </w:rPr>
        <w:t xml:space="preserve">, магистратура, </w:t>
      </w:r>
      <w:proofErr w:type="spellStart"/>
      <w:r w:rsidRPr="00184E4B">
        <w:rPr>
          <w:rFonts w:eastAsia="Times New Roman"/>
          <w:spacing w:val="0"/>
          <w:sz w:val="24"/>
          <w:szCs w:val="24"/>
          <w:lang w:eastAsia="ru-RU"/>
        </w:rPr>
        <w:t>специалитет</w:t>
      </w:r>
      <w:proofErr w:type="spellEnd"/>
      <w:r w:rsidRPr="00184E4B">
        <w:rPr>
          <w:rFonts w:eastAsia="Times New Roman"/>
          <w:spacing w:val="0"/>
          <w:sz w:val="24"/>
          <w:szCs w:val="24"/>
          <w:lang w:eastAsia="ru-RU"/>
        </w:rPr>
        <w:t>) 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84E4B" w:rsidRPr="00184E4B" w:rsidRDefault="00184E4B" w:rsidP="00184E4B">
      <w:pPr>
        <w:widowControl w:val="0"/>
        <w:spacing w:after="0" w:line="240" w:lineRule="auto"/>
        <w:ind w:firstLine="709"/>
        <w:jc w:val="both"/>
        <w:rPr>
          <w:rFonts w:eastAsia="Calibri"/>
          <w:spacing w:val="0"/>
          <w:sz w:val="24"/>
          <w:szCs w:val="24"/>
        </w:rPr>
      </w:pPr>
      <w:r w:rsidRPr="00184E4B">
        <w:rPr>
          <w:rFonts w:eastAsia="Times New Roman"/>
          <w:spacing w:val="0"/>
          <w:sz w:val="24"/>
          <w:szCs w:val="24"/>
          <w:lang w:eastAsia="ru-RU"/>
        </w:rPr>
        <w:t xml:space="preserve">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w:t>
      </w:r>
      <w:proofErr w:type="gramStart"/>
      <w:r w:rsidRPr="00184E4B">
        <w:rPr>
          <w:rFonts w:eastAsia="Times New Roman"/>
          <w:spacing w:val="0"/>
          <w:sz w:val="24"/>
          <w:szCs w:val="24"/>
          <w:lang w:eastAsia="ru-RU"/>
        </w:rPr>
        <w:t>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 (приказ ФНС России от</w:t>
      </w:r>
      <w:proofErr w:type="gramEnd"/>
      <w:r w:rsidRPr="00184E4B">
        <w:rPr>
          <w:rFonts w:eastAsia="Times New Roman"/>
          <w:spacing w:val="0"/>
          <w:sz w:val="24"/>
          <w:szCs w:val="24"/>
          <w:lang w:eastAsia="ru-RU"/>
        </w:rPr>
        <w:t xml:space="preserve"> </w:t>
      </w:r>
      <w:proofErr w:type="gramStart"/>
      <w:r w:rsidRPr="00184E4B">
        <w:rPr>
          <w:rFonts w:eastAsia="Times New Roman"/>
          <w:spacing w:val="0"/>
          <w:sz w:val="24"/>
          <w:szCs w:val="24"/>
          <w:lang w:eastAsia="ru-RU"/>
        </w:rPr>
        <w:t xml:space="preserve">23.08.2017 № ММВ-7-4/628@ «Об утверждении примерного должностного регламента федерального государственного гражданского служащего Федеральной налоговой службы»).  </w:t>
      </w:r>
      <w:proofErr w:type="gramEnd"/>
    </w:p>
    <w:p w:rsidR="00184E4B" w:rsidRPr="00184E4B" w:rsidRDefault="00184E4B" w:rsidP="00184E4B">
      <w:pPr>
        <w:widowControl w:val="0"/>
        <w:spacing w:after="0" w:line="240" w:lineRule="auto"/>
        <w:ind w:firstLine="709"/>
        <w:jc w:val="both"/>
        <w:rPr>
          <w:rFonts w:eastAsia="Times New Roman"/>
          <w:b/>
          <w:spacing w:val="0"/>
          <w:sz w:val="24"/>
          <w:szCs w:val="24"/>
          <w:lang w:eastAsia="ru-RU"/>
        </w:rPr>
      </w:pPr>
    </w:p>
    <w:p w:rsidR="00184E4B" w:rsidRPr="00184E4B" w:rsidRDefault="00184E4B" w:rsidP="00184E4B">
      <w:pPr>
        <w:spacing w:after="0" w:line="240" w:lineRule="auto"/>
        <w:ind w:right="-185" w:firstLine="720"/>
        <w:jc w:val="both"/>
        <w:rPr>
          <w:rFonts w:eastAsia="Times New Roman"/>
          <w:spacing w:val="0"/>
          <w:sz w:val="24"/>
          <w:szCs w:val="24"/>
          <w:lang w:eastAsia="ru-RU"/>
        </w:rPr>
      </w:pPr>
      <w:r w:rsidRPr="00184E4B">
        <w:rPr>
          <w:rFonts w:eastAsia="Times New Roman"/>
          <w:spacing w:val="0"/>
          <w:sz w:val="24"/>
          <w:szCs w:val="24"/>
          <w:lang w:eastAsia="ru-RU"/>
        </w:rPr>
        <w:t>С положениями Должностного регламента, включающего должностные обязанности, права,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по должности:</w:t>
      </w:r>
    </w:p>
    <w:p w:rsidR="00184E4B" w:rsidRDefault="00184E4B" w:rsidP="00184E4B">
      <w:pPr>
        <w:spacing w:after="0" w:line="240" w:lineRule="auto"/>
        <w:ind w:firstLine="709"/>
        <w:jc w:val="both"/>
        <w:rPr>
          <w:rFonts w:eastAsia="Times New Roman"/>
          <w:b/>
          <w:spacing w:val="0"/>
          <w:sz w:val="24"/>
          <w:szCs w:val="24"/>
          <w:lang w:eastAsia="ru-RU"/>
        </w:rPr>
      </w:pPr>
      <w:r w:rsidRPr="00184E4B">
        <w:rPr>
          <w:rFonts w:eastAsia="Times New Roman"/>
          <w:b/>
          <w:spacing w:val="0"/>
          <w:sz w:val="24"/>
          <w:szCs w:val="24"/>
          <w:lang w:eastAsia="ru-RU"/>
        </w:rPr>
        <w:t xml:space="preserve">-  </w:t>
      </w:r>
      <w:r w:rsidR="004F353A">
        <w:rPr>
          <w:rFonts w:eastAsia="Times New Roman"/>
          <w:b/>
          <w:spacing w:val="0"/>
          <w:sz w:val="24"/>
          <w:szCs w:val="24"/>
          <w:lang w:eastAsia="ru-RU"/>
        </w:rPr>
        <w:t xml:space="preserve">государственного налогового инспектора отдела </w:t>
      </w:r>
      <w:proofErr w:type="spellStart"/>
      <w:r w:rsidR="004F353A">
        <w:rPr>
          <w:rFonts w:eastAsia="Times New Roman"/>
          <w:b/>
          <w:spacing w:val="0"/>
          <w:sz w:val="24"/>
          <w:szCs w:val="24"/>
          <w:lang w:eastAsia="ru-RU"/>
        </w:rPr>
        <w:t>выедных</w:t>
      </w:r>
      <w:proofErr w:type="spellEnd"/>
      <w:r w:rsidR="004F353A">
        <w:rPr>
          <w:rFonts w:eastAsia="Times New Roman"/>
          <w:b/>
          <w:spacing w:val="0"/>
          <w:sz w:val="24"/>
          <w:szCs w:val="24"/>
          <w:lang w:eastAsia="ru-RU"/>
        </w:rPr>
        <w:t xml:space="preserve"> проверок</w:t>
      </w:r>
      <w:r w:rsidR="007A09D9">
        <w:rPr>
          <w:rFonts w:eastAsia="Times New Roman"/>
          <w:b/>
          <w:spacing w:val="0"/>
          <w:sz w:val="24"/>
          <w:szCs w:val="24"/>
          <w:lang w:eastAsia="ru-RU"/>
        </w:rPr>
        <w:t xml:space="preserve"> (приложение № 5)</w:t>
      </w:r>
      <w:r w:rsidR="004F353A">
        <w:rPr>
          <w:rFonts w:eastAsia="Times New Roman"/>
          <w:b/>
          <w:spacing w:val="0"/>
          <w:sz w:val="24"/>
          <w:szCs w:val="24"/>
          <w:lang w:eastAsia="ru-RU"/>
        </w:rPr>
        <w:t>;</w:t>
      </w:r>
    </w:p>
    <w:p w:rsidR="004F353A" w:rsidRPr="00184E4B" w:rsidRDefault="004F353A" w:rsidP="00184E4B">
      <w:pPr>
        <w:spacing w:after="0" w:line="240" w:lineRule="auto"/>
        <w:ind w:firstLine="709"/>
        <w:jc w:val="both"/>
        <w:rPr>
          <w:rFonts w:eastAsia="Times New Roman"/>
          <w:b/>
          <w:spacing w:val="0"/>
          <w:sz w:val="24"/>
          <w:szCs w:val="24"/>
          <w:lang w:eastAsia="ru-RU"/>
        </w:rPr>
      </w:pPr>
      <w:r>
        <w:rPr>
          <w:rFonts w:eastAsia="Times New Roman"/>
          <w:b/>
          <w:spacing w:val="0"/>
          <w:sz w:val="24"/>
          <w:szCs w:val="24"/>
          <w:lang w:eastAsia="ru-RU"/>
        </w:rPr>
        <w:t xml:space="preserve">-государственного налогового инспектора отдела </w:t>
      </w:r>
      <w:proofErr w:type="spellStart"/>
      <w:r>
        <w:rPr>
          <w:rFonts w:eastAsia="Times New Roman"/>
          <w:b/>
          <w:spacing w:val="0"/>
          <w:sz w:val="24"/>
          <w:szCs w:val="24"/>
          <w:lang w:eastAsia="ru-RU"/>
        </w:rPr>
        <w:t>предпроверочного</w:t>
      </w:r>
      <w:proofErr w:type="spellEnd"/>
      <w:r>
        <w:rPr>
          <w:rFonts w:eastAsia="Times New Roman"/>
          <w:b/>
          <w:spacing w:val="0"/>
          <w:sz w:val="24"/>
          <w:szCs w:val="24"/>
          <w:lang w:eastAsia="ru-RU"/>
        </w:rPr>
        <w:t xml:space="preserve"> анализа и истребования документов (приложение № 6)</w:t>
      </w:r>
    </w:p>
    <w:p w:rsidR="00184E4B" w:rsidRPr="00184E4B" w:rsidRDefault="00184E4B" w:rsidP="00184E4B">
      <w:pPr>
        <w:spacing w:after="0" w:line="240" w:lineRule="auto"/>
        <w:ind w:right="-185" w:firstLine="720"/>
        <w:jc w:val="both"/>
        <w:rPr>
          <w:rFonts w:eastAsia="Times New Roman"/>
          <w:spacing w:val="0"/>
          <w:sz w:val="24"/>
          <w:szCs w:val="24"/>
          <w:lang w:eastAsia="ru-RU"/>
        </w:rPr>
      </w:pPr>
      <w:r w:rsidRPr="00184E4B">
        <w:rPr>
          <w:rFonts w:eastAsia="Times New Roman"/>
          <w:spacing w:val="0"/>
          <w:sz w:val="24"/>
          <w:szCs w:val="24"/>
          <w:lang w:eastAsia="ru-RU"/>
        </w:rPr>
        <w:t>Гражданскому служащему гарантируется предоставление условий прохождения гражданской службы, обеспечивающих исполнение должностных обязанностей в соответствии с должностным регламентом, обеспечиваются безопасные условия прохождения гражданской службы (безопасные условия труда) и соответствующие организационно-технические условия для исполнения гражданским служащим своих должностных обязанностей (наличие помещения, оборудованного соответствующей мебелью, предоставление оргтехники, обеспечение канцелярскими принадлежностями и т.п.).</w:t>
      </w:r>
    </w:p>
    <w:p w:rsidR="00184E4B" w:rsidRPr="00184E4B" w:rsidRDefault="00184E4B" w:rsidP="00184E4B">
      <w:pPr>
        <w:spacing w:after="0" w:line="240" w:lineRule="auto"/>
        <w:ind w:firstLine="709"/>
        <w:jc w:val="both"/>
        <w:rPr>
          <w:rFonts w:eastAsia="Times New Roman"/>
          <w:spacing w:val="0"/>
          <w:sz w:val="24"/>
          <w:szCs w:val="24"/>
          <w:lang w:eastAsia="ru-RU"/>
        </w:rPr>
      </w:pPr>
      <w:proofErr w:type="gramStart"/>
      <w:r w:rsidRPr="00184E4B">
        <w:rPr>
          <w:rFonts w:eastAsia="Times New Roman"/>
          <w:spacing w:val="0"/>
          <w:sz w:val="24"/>
          <w:szCs w:val="24"/>
          <w:lang w:eastAsia="ru-RU"/>
        </w:rPr>
        <w:t>Условия проведения конкурса определены Указом Президента РФ от 01.02.2005 № 112 «О конкурсе на замещение вакантной должности государственной гражданской службы Российской Федерации», утвердившим Положение о конкурсе на замещение вакантной должности государственной гражданской службы Российской Федерации (далее - Положение).</w:t>
      </w:r>
      <w:proofErr w:type="gramEnd"/>
    </w:p>
    <w:p w:rsidR="00184E4B" w:rsidRPr="00184E4B" w:rsidRDefault="00184E4B" w:rsidP="00184E4B">
      <w:pPr>
        <w:spacing w:after="0" w:line="240" w:lineRule="auto"/>
        <w:ind w:firstLine="709"/>
        <w:jc w:val="both"/>
        <w:rPr>
          <w:rFonts w:eastAsia="Times New Roman"/>
          <w:spacing w:val="0"/>
          <w:sz w:val="24"/>
          <w:szCs w:val="24"/>
          <w:lang w:eastAsia="ru-RU"/>
        </w:rPr>
      </w:pPr>
      <w:r w:rsidRPr="00184E4B">
        <w:rPr>
          <w:rFonts w:eastAsia="Times New Roman"/>
          <w:spacing w:val="0"/>
          <w:sz w:val="24"/>
          <w:szCs w:val="24"/>
          <w:lang w:eastAsia="ru-RU"/>
        </w:rPr>
        <w:lastRenderedPageBreak/>
        <w:t>В силу п. 7 Положения гражданин Российской Федерации, изъявивший желание участвовать в конкурсе, представляет в государственный орган:</w:t>
      </w:r>
    </w:p>
    <w:p w:rsidR="00184E4B" w:rsidRPr="00184E4B" w:rsidRDefault="00184E4B" w:rsidP="00184E4B">
      <w:pPr>
        <w:numPr>
          <w:ilvl w:val="0"/>
          <w:numId w:val="3"/>
        </w:numPr>
        <w:autoSpaceDE w:val="0"/>
        <w:autoSpaceDN w:val="0"/>
        <w:adjustRightInd w:val="0"/>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личное заявление;</w:t>
      </w:r>
    </w:p>
    <w:p w:rsidR="00184E4B" w:rsidRPr="00184E4B" w:rsidRDefault="00184E4B" w:rsidP="00184E4B">
      <w:pPr>
        <w:numPr>
          <w:ilvl w:val="0"/>
          <w:numId w:val="3"/>
        </w:numPr>
        <w:autoSpaceDE w:val="0"/>
        <w:autoSpaceDN w:val="0"/>
        <w:adjustRightInd w:val="0"/>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 xml:space="preserve">собственноручно заполненную и подписанную анкету, </w:t>
      </w:r>
      <w:hyperlink r:id="rId8" w:history="1">
        <w:r w:rsidRPr="00184E4B">
          <w:rPr>
            <w:rFonts w:eastAsia="Times New Roman"/>
            <w:spacing w:val="0"/>
            <w:sz w:val="24"/>
            <w:szCs w:val="24"/>
            <w:lang w:eastAsia="ru-RU"/>
          </w:rPr>
          <w:t>форма</w:t>
        </w:r>
      </w:hyperlink>
      <w:r w:rsidRPr="00184E4B">
        <w:rPr>
          <w:rFonts w:eastAsia="Times New Roman"/>
          <w:spacing w:val="0"/>
          <w:sz w:val="24"/>
          <w:szCs w:val="24"/>
          <w:lang w:eastAsia="ru-RU"/>
        </w:rPr>
        <w:t xml:space="preserve"> которой утверждается Правительством Российской Федерации, с приложением фотографии;</w:t>
      </w:r>
    </w:p>
    <w:p w:rsidR="00184E4B" w:rsidRPr="00184E4B" w:rsidRDefault="00184E4B" w:rsidP="00184E4B">
      <w:pPr>
        <w:numPr>
          <w:ilvl w:val="0"/>
          <w:numId w:val="3"/>
        </w:numPr>
        <w:autoSpaceDE w:val="0"/>
        <w:autoSpaceDN w:val="0"/>
        <w:adjustRightInd w:val="0"/>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184E4B" w:rsidRPr="00184E4B" w:rsidRDefault="00184E4B" w:rsidP="00184E4B">
      <w:pPr>
        <w:numPr>
          <w:ilvl w:val="0"/>
          <w:numId w:val="3"/>
        </w:numPr>
        <w:autoSpaceDE w:val="0"/>
        <w:autoSpaceDN w:val="0"/>
        <w:adjustRightInd w:val="0"/>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документы, подтверждающие необходимое профессиональное образование, стаж работы и квалификацию:</w:t>
      </w:r>
    </w:p>
    <w:p w:rsidR="00184E4B" w:rsidRPr="00184E4B" w:rsidRDefault="00184E4B" w:rsidP="00184E4B">
      <w:pPr>
        <w:autoSpaceDE w:val="0"/>
        <w:autoSpaceDN w:val="0"/>
        <w:adjustRightInd w:val="0"/>
        <w:spacing w:after="0" w:line="240" w:lineRule="auto"/>
        <w:ind w:firstLine="284"/>
        <w:jc w:val="both"/>
        <w:rPr>
          <w:rFonts w:eastAsia="Times New Roman"/>
          <w:spacing w:val="0"/>
          <w:sz w:val="24"/>
          <w:szCs w:val="24"/>
          <w:lang w:eastAsia="ru-RU"/>
        </w:rPr>
      </w:pPr>
      <w:r w:rsidRPr="00184E4B">
        <w:rPr>
          <w:rFonts w:eastAsia="Times New Roman"/>
          <w:spacing w:val="0"/>
          <w:sz w:val="24"/>
          <w:szCs w:val="24"/>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84E4B" w:rsidRPr="00184E4B" w:rsidRDefault="00184E4B" w:rsidP="00184E4B">
      <w:pPr>
        <w:autoSpaceDE w:val="0"/>
        <w:autoSpaceDN w:val="0"/>
        <w:adjustRightInd w:val="0"/>
        <w:spacing w:after="0" w:line="240" w:lineRule="auto"/>
        <w:ind w:firstLine="284"/>
        <w:jc w:val="both"/>
        <w:rPr>
          <w:rFonts w:eastAsia="Times New Roman"/>
          <w:spacing w:val="0"/>
          <w:sz w:val="24"/>
          <w:szCs w:val="24"/>
          <w:lang w:eastAsia="ru-RU"/>
        </w:rPr>
      </w:pPr>
      <w:r w:rsidRPr="00184E4B">
        <w:rPr>
          <w:rFonts w:eastAsia="Times New Roman"/>
          <w:spacing w:val="0"/>
          <w:sz w:val="24"/>
          <w:szCs w:val="24"/>
          <w:lang w:eastAsia="ru-RU"/>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84E4B" w:rsidRPr="00184E4B" w:rsidRDefault="00184E4B" w:rsidP="00184E4B">
      <w:pPr>
        <w:numPr>
          <w:ilvl w:val="0"/>
          <w:numId w:val="3"/>
        </w:numPr>
        <w:autoSpaceDE w:val="0"/>
        <w:autoSpaceDN w:val="0"/>
        <w:adjustRightInd w:val="0"/>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документ об отсутствии у гражданина заболевания, препятствующего поступлению на гражданскую службу или ее прохождению (медицинская справка формы № 001-ГС/у);</w:t>
      </w:r>
    </w:p>
    <w:p w:rsidR="00184E4B" w:rsidRPr="00184E4B" w:rsidRDefault="00184E4B" w:rsidP="00184E4B">
      <w:pPr>
        <w:numPr>
          <w:ilvl w:val="0"/>
          <w:numId w:val="3"/>
        </w:numPr>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184E4B" w:rsidRPr="00184E4B" w:rsidRDefault="00184E4B" w:rsidP="00184E4B">
      <w:pPr>
        <w:numPr>
          <w:ilvl w:val="0"/>
          <w:numId w:val="3"/>
        </w:numPr>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 xml:space="preserve">копию свидетельства </w:t>
      </w:r>
      <w:proofErr w:type="gramStart"/>
      <w:r w:rsidRPr="00184E4B">
        <w:rPr>
          <w:rFonts w:eastAsia="Times New Roman"/>
          <w:spacing w:val="0"/>
          <w:sz w:val="24"/>
          <w:szCs w:val="24"/>
          <w:lang w:eastAsia="ru-RU"/>
        </w:rPr>
        <w:t>о постановке физического лица на учет в налоговом органе по месту жительства на территории</w:t>
      </w:r>
      <w:proofErr w:type="gramEnd"/>
      <w:r w:rsidRPr="00184E4B">
        <w:rPr>
          <w:rFonts w:eastAsia="Times New Roman"/>
          <w:spacing w:val="0"/>
          <w:sz w:val="24"/>
          <w:szCs w:val="24"/>
          <w:lang w:eastAsia="ru-RU"/>
        </w:rPr>
        <w:t xml:space="preserve"> Российской Федерации; </w:t>
      </w:r>
    </w:p>
    <w:p w:rsidR="00184E4B" w:rsidRPr="00184E4B" w:rsidRDefault="00184E4B" w:rsidP="00184E4B">
      <w:pPr>
        <w:numPr>
          <w:ilvl w:val="0"/>
          <w:numId w:val="3"/>
        </w:numPr>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сведения о доходах, об имуществе и обязательствах имущественного характера по форме, установленной указом Президента Российской Федерации;</w:t>
      </w:r>
    </w:p>
    <w:p w:rsidR="00184E4B" w:rsidRPr="00184E4B" w:rsidRDefault="00184E4B" w:rsidP="00184E4B">
      <w:pPr>
        <w:numPr>
          <w:ilvl w:val="0"/>
          <w:numId w:val="3"/>
        </w:numPr>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копии документов воинского учета (для военнообязанных и лиц, подлежащих призыву на военную службу);</w:t>
      </w:r>
    </w:p>
    <w:p w:rsidR="00184E4B" w:rsidRPr="00184E4B" w:rsidRDefault="00184E4B" w:rsidP="00184E4B">
      <w:pPr>
        <w:numPr>
          <w:ilvl w:val="0"/>
          <w:numId w:val="3"/>
        </w:numPr>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копии свидетельств о государственной регистрации актов гражданского состояния;</w:t>
      </w:r>
    </w:p>
    <w:p w:rsidR="00184E4B" w:rsidRPr="00184E4B" w:rsidRDefault="00184E4B" w:rsidP="004F353A">
      <w:pPr>
        <w:widowControl w:val="0"/>
        <w:numPr>
          <w:ilvl w:val="0"/>
          <w:numId w:val="3"/>
        </w:numPr>
        <w:autoSpaceDE w:val="0"/>
        <w:autoSpaceDN w:val="0"/>
        <w:spacing w:after="0" w:line="240" w:lineRule="auto"/>
        <w:ind w:left="0" w:firstLine="142"/>
        <w:jc w:val="both"/>
        <w:rPr>
          <w:rFonts w:eastAsia="Times New Roman"/>
          <w:spacing w:val="0"/>
          <w:sz w:val="24"/>
          <w:szCs w:val="24"/>
          <w:lang w:eastAsia="ru-RU"/>
        </w:rPr>
      </w:pPr>
      <w:r w:rsidRPr="00184E4B">
        <w:rPr>
          <w:rFonts w:eastAsia="Times New Roman"/>
          <w:spacing w:val="0"/>
          <w:sz w:val="24"/>
          <w:szCs w:val="24"/>
          <w:lang w:eastAsia="ru-RU"/>
        </w:rPr>
        <w:t>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3-и предшествующих года;</w:t>
      </w:r>
    </w:p>
    <w:p w:rsidR="00184E4B" w:rsidRPr="00184E4B" w:rsidRDefault="00184E4B" w:rsidP="00184E4B">
      <w:pPr>
        <w:widowControl w:val="0"/>
        <w:numPr>
          <w:ilvl w:val="0"/>
          <w:numId w:val="3"/>
        </w:numPr>
        <w:autoSpaceDE w:val="0"/>
        <w:autoSpaceDN w:val="0"/>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Справка об отсутствии судимости (необходимо обратиться в МФЦ или через личный кабинет);</w:t>
      </w:r>
    </w:p>
    <w:p w:rsidR="00184E4B" w:rsidRPr="00184E4B" w:rsidRDefault="00184E4B" w:rsidP="00184E4B">
      <w:pPr>
        <w:autoSpaceDE w:val="0"/>
        <w:autoSpaceDN w:val="0"/>
        <w:adjustRightInd w:val="0"/>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 xml:space="preserve">   13.) иные документы, предусмотренные Федеральным </w:t>
      </w:r>
      <w:hyperlink r:id="rId9" w:history="1">
        <w:r w:rsidRPr="00184E4B">
          <w:rPr>
            <w:rFonts w:eastAsia="Times New Roman"/>
            <w:spacing w:val="0"/>
            <w:sz w:val="24"/>
            <w:szCs w:val="24"/>
            <w:lang w:eastAsia="ru-RU"/>
          </w:rPr>
          <w:t>законом</w:t>
        </w:r>
      </w:hyperlink>
      <w:r w:rsidRPr="00184E4B">
        <w:rPr>
          <w:rFonts w:eastAsia="Times New Roman"/>
          <w:spacing w:val="0"/>
          <w:sz w:val="24"/>
          <w:szCs w:val="24"/>
          <w:lang w:eastAsia="ru-RU"/>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84E4B" w:rsidRPr="00184E4B" w:rsidRDefault="00184E4B" w:rsidP="00184E4B">
      <w:pPr>
        <w:autoSpaceDE w:val="0"/>
        <w:autoSpaceDN w:val="0"/>
        <w:adjustRightInd w:val="0"/>
        <w:spacing w:after="0" w:line="240" w:lineRule="auto"/>
        <w:ind w:firstLine="709"/>
        <w:jc w:val="both"/>
        <w:rPr>
          <w:rFonts w:eastAsia="Times New Roman"/>
          <w:spacing w:val="0"/>
          <w:sz w:val="24"/>
          <w:szCs w:val="24"/>
          <w:lang w:eastAsia="ru-RU"/>
        </w:rPr>
      </w:pPr>
      <w:r w:rsidRPr="00184E4B">
        <w:rPr>
          <w:rFonts w:eastAsia="Times New Roman"/>
          <w:spacing w:val="0"/>
          <w:sz w:val="24"/>
          <w:szCs w:val="24"/>
          <w:lang w:eastAsia="ru-RU"/>
        </w:rPr>
        <w:t>Согласно п. 8 Положения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184E4B" w:rsidRPr="00184E4B" w:rsidRDefault="00184E4B" w:rsidP="00184E4B">
      <w:pPr>
        <w:widowControl w:val="0"/>
        <w:autoSpaceDE w:val="0"/>
        <w:autoSpaceDN w:val="0"/>
        <w:adjustRightInd w:val="0"/>
        <w:spacing w:after="0" w:line="240" w:lineRule="auto"/>
        <w:ind w:firstLine="720"/>
        <w:jc w:val="both"/>
        <w:outlineLvl w:val="0"/>
        <w:rPr>
          <w:rFonts w:eastAsia="Times New Roman"/>
          <w:spacing w:val="0"/>
          <w:sz w:val="24"/>
          <w:szCs w:val="24"/>
          <w:lang w:eastAsia="ru-RU"/>
        </w:rPr>
      </w:pPr>
      <w:r w:rsidRPr="00184E4B">
        <w:rPr>
          <w:rFonts w:eastAsia="Times New Roman"/>
          <w:spacing w:val="0"/>
          <w:sz w:val="24"/>
          <w:szCs w:val="24"/>
          <w:lang w:eastAsia="ru-RU"/>
        </w:rPr>
        <w:t>Согласно пункту 8 Положения гражданский служащий, изъявивший желание участвовать в конкурсе в государственном органе, в котором он замещает должность гражданской службы, представляет в отдел общего обеспечения Инспекции заявление (Приложение №2) на имя представителя нанимателя.</w:t>
      </w:r>
    </w:p>
    <w:p w:rsidR="00184E4B" w:rsidRPr="00184E4B" w:rsidRDefault="00184E4B" w:rsidP="00184E4B">
      <w:pPr>
        <w:widowControl w:val="0"/>
        <w:autoSpaceDE w:val="0"/>
        <w:autoSpaceDN w:val="0"/>
        <w:adjustRightInd w:val="0"/>
        <w:spacing w:after="0" w:line="240" w:lineRule="auto"/>
        <w:ind w:firstLine="720"/>
        <w:jc w:val="both"/>
        <w:outlineLvl w:val="0"/>
        <w:rPr>
          <w:rFonts w:eastAsia="Times New Roman"/>
          <w:spacing w:val="0"/>
          <w:sz w:val="24"/>
          <w:szCs w:val="24"/>
          <w:lang w:eastAsia="ru-RU"/>
        </w:rPr>
      </w:pPr>
    </w:p>
    <w:p w:rsidR="00184E4B" w:rsidRPr="00184E4B" w:rsidRDefault="00184E4B" w:rsidP="00184E4B">
      <w:pPr>
        <w:widowControl w:val="0"/>
        <w:autoSpaceDE w:val="0"/>
        <w:autoSpaceDN w:val="0"/>
        <w:adjustRightInd w:val="0"/>
        <w:spacing w:after="0" w:line="240" w:lineRule="auto"/>
        <w:ind w:firstLine="720"/>
        <w:jc w:val="both"/>
        <w:outlineLvl w:val="0"/>
        <w:rPr>
          <w:rFonts w:eastAsia="Times New Roman"/>
          <w:spacing w:val="0"/>
          <w:sz w:val="24"/>
          <w:szCs w:val="24"/>
          <w:lang w:eastAsia="ru-RU"/>
        </w:rPr>
      </w:pPr>
      <w:r w:rsidRPr="00184E4B">
        <w:rPr>
          <w:rFonts w:eastAsia="Times New Roman"/>
          <w:b/>
          <w:spacing w:val="0"/>
          <w:sz w:val="24"/>
          <w:szCs w:val="24"/>
          <w:lang w:eastAsia="ru-RU"/>
        </w:rPr>
        <w:t>Гражданский служащий</w:t>
      </w:r>
      <w:r w:rsidRPr="00184E4B">
        <w:rPr>
          <w:rFonts w:eastAsia="Times New Roman"/>
          <w:spacing w:val="0"/>
          <w:sz w:val="24"/>
          <w:szCs w:val="24"/>
          <w:lang w:eastAsia="ru-RU"/>
        </w:rPr>
        <w:t>, изъявивший желание участвовать в конкурсе в ином государственном органе, представляет в отдел общего обеспечения Инспекции заявление (Приложение №3)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(Приложение 4) с приложением фотографии.</w:t>
      </w:r>
    </w:p>
    <w:p w:rsidR="00184E4B" w:rsidRPr="00184E4B" w:rsidRDefault="00184E4B" w:rsidP="00184E4B">
      <w:pPr>
        <w:widowControl w:val="0"/>
        <w:autoSpaceDE w:val="0"/>
        <w:autoSpaceDN w:val="0"/>
        <w:adjustRightInd w:val="0"/>
        <w:spacing w:after="0" w:line="240" w:lineRule="auto"/>
        <w:ind w:firstLine="720"/>
        <w:jc w:val="both"/>
        <w:outlineLvl w:val="0"/>
        <w:rPr>
          <w:rFonts w:eastAsia="Times New Roman"/>
          <w:spacing w:val="0"/>
          <w:sz w:val="24"/>
          <w:szCs w:val="24"/>
          <w:lang w:eastAsia="ru-RU"/>
        </w:rPr>
      </w:pPr>
    </w:p>
    <w:p w:rsidR="00184E4B" w:rsidRPr="00184E4B" w:rsidRDefault="00184E4B" w:rsidP="00184E4B">
      <w:pPr>
        <w:widowControl w:val="0"/>
        <w:autoSpaceDE w:val="0"/>
        <w:autoSpaceDN w:val="0"/>
        <w:adjustRightInd w:val="0"/>
        <w:spacing w:after="0" w:line="240" w:lineRule="auto"/>
        <w:ind w:firstLine="720"/>
        <w:jc w:val="both"/>
        <w:outlineLvl w:val="0"/>
        <w:rPr>
          <w:rFonts w:eastAsia="Times New Roman"/>
          <w:spacing w:val="0"/>
          <w:sz w:val="24"/>
          <w:szCs w:val="24"/>
          <w:lang w:eastAsia="ru-RU"/>
        </w:rPr>
      </w:pPr>
      <w:r w:rsidRPr="00184E4B">
        <w:rPr>
          <w:rFonts w:eastAsia="Times New Roman"/>
          <w:spacing w:val="0"/>
          <w:sz w:val="24"/>
          <w:szCs w:val="24"/>
          <w:lang w:eastAsia="ru-RU"/>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w:t>
      </w:r>
      <w:r w:rsidRPr="00184E4B">
        <w:rPr>
          <w:rFonts w:eastAsia="Times New Roman"/>
          <w:spacing w:val="0"/>
          <w:sz w:val="24"/>
          <w:szCs w:val="24"/>
          <w:lang w:eastAsia="ru-RU"/>
        </w:rPr>
        <w:lastRenderedPageBreak/>
        <w:t>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184E4B" w:rsidRPr="00184E4B" w:rsidRDefault="00184E4B" w:rsidP="00184E4B">
      <w:pPr>
        <w:widowControl w:val="0"/>
        <w:autoSpaceDE w:val="0"/>
        <w:autoSpaceDN w:val="0"/>
        <w:adjustRightInd w:val="0"/>
        <w:spacing w:after="0" w:line="240" w:lineRule="auto"/>
        <w:ind w:firstLine="720"/>
        <w:jc w:val="both"/>
        <w:outlineLvl w:val="0"/>
        <w:rPr>
          <w:rFonts w:eastAsia="Times New Roman"/>
          <w:spacing w:val="0"/>
          <w:sz w:val="24"/>
          <w:szCs w:val="24"/>
          <w:lang w:eastAsia="ru-RU"/>
        </w:rPr>
      </w:pPr>
    </w:p>
    <w:p w:rsidR="00184E4B" w:rsidRPr="00184E4B" w:rsidRDefault="00184E4B" w:rsidP="00184E4B">
      <w:pPr>
        <w:widowControl w:val="0"/>
        <w:autoSpaceDE w:val="0"/>
        <w:autoSpaceDN w:val="0"/>
        <w:adjustRightInd w:val="0"/>
        <w:spacing w:after="0" w:line="240" w:lineRule="auto"/>
        <w:ind w:firstLine="720"/>
        <w:jc w:val="both"/>
        <w:outlineLvl w:val="0"/>
        <w:rPr>
          <w:rFonts w:eastAsia="Times New Roman"/>
          <w:spacing w:val="0"/>
          <w:sz w:val="24"/>
          <w:szCs w:val="24"/>
          <w:lang w:eastAsia="ru-RU"/>
        </w:rPr>
      </w:pPr>
      <w:r w:rsidRPr="00184E4B">
        <w:rPr>
          <w:rFonts w:eastAsia="Times New Roman"/>
          <w:spacing w:val="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приме.</w:t>
      </w:r>
    </w:p>
    <w:p w:rsidR="00184E4B" w:rsidRPr="00184E4B" w:rsidRDefault="00184E4B" w:rsidP="00184E4B">
      <w:pPr>
        <w:widowControl w:val="0"/>
        <w:autoSpaceDE w:val="0"/>
        <w:autoSpaceDN w:val="0"/>
        <w:adjustRightInd w:val="0"/>
        <w:spacing w:after="0" w:line="240" w:lineRule="auto"/>
        <w:ind w:firstLine="720"/>
        <w:jc w:val="both"/>
        <w:outlineLvl w:val="0"/>
        <w:rPr>
          <w:rFonts w:eastAsia="Times New Roman"/>
          <w:spacing w:val="0"/>
          <w:sz w:val="24"/>
          <w:szCs w:val="24"/>
          <w:lang w:eastAsia="ru-RU"/>
        </w:rPr>
      </w:pPr>
    </w:p>
    <w:p w:rsidR="00184E4B" w:rsidRPr="00184E4B" w:rsidRDefault="00184E4B" w:rsidP="00184E4B">
      <w:pPr>
        <w:widowControl w:val="0"/>
        <w:autoSpaceDE w:val="0"/>
        <w:autoSpaceDN w:val="0"/>
        <w:adjustRightInd w:val="0"/>
        <w:spacing w:after="0" w:line="240" w:lineRule="auto"/>
        <w:ind w:firstLine="720"/>
        <w:jc w:val="both"/>
        <w:outlineLvl w:val="0"/>
        <w:rPr>
          <w:rFonts w:eastAsia="Times New Roman"/>
          <w:spacing w:val="0"/>
          <w:sz w:val="24"/>
          <w:szCs w:val="24"/>
          <w:lang w:eastAsia="ru-RU"/>
        </w:rPr>
      </w:pPr>
    </w:p>
    <w:p w:rsidR="00184E4B" w:rsidRPr="00184E4B" w:rsidRDefault="00184E4B" w:rsidP="00184E4B">
      <w:pPr>
        <w:tabs>
          <w:tab w:val="left" w:pos="142"/>
        </w:tabs>
        <w:spacing w:after="0" w:line="240" w:lineRule="auto"/>
        <w:ind w:firstLine="567"/>
        <w:jc w:val="both"/>
        <w:rPr>
          <w:rFonts w:eastAsia="Times New Roman"/>
          <w:b/>
          <w:spacing w:val="0"/>
          <w:sz w:val="24"/>
          <w:szCs w:val="24"/>
          <w:u w:val="single"/>
          <w:lang w:eastAsia="ru-RU"/>
        </w:rPr>
      </w:pPr>
      <w:r w:rsidRPr="00184E4B">
        <w:rPr>
          <w:rFonts w:eastAsia="Times New Roman"/>
          <w:b/>
          <w:spacing w:val="0"/>
          <w:sz w:val="24"/>
          <w:szCs w:val="24"/>
          <w:u w:val="single"/>
          <w:lang w:eastAsia="ru-RU"/>
        </w:rPr>
        <w:t xml:space="preserve">Сведения о методах оценки </w:t>
      </w:r>
    </w:p>
    <w:p w:rsidR="00184E4B" w:rsidRPr="00184E4B" w:rsidRDefault="00184E4B" w:rsidP="00184E4B">
      <w:pPr>
        <w:tabs>
          <w:tab w:val="left" w:pos="142"/>
        </w:tabs>
        <w:spacing w:after="0" w:line="240" w:lineRule="auto"/>
        <w:ind w:firstLine="567"/>
        <w:jc w:val="both"/>
        <w:rPr>
          <w:rFonts w:eastAsia="Times New Roman"/>
          <w:spacing w:val="0"/>
          <w:sz w:val="24"/>
          <w:szCs w:val="24"/>
          <w:lang w:eastAsia="ru-RU"/>
        </w:rPr>
      </w:pPr>
      <w:proofErr w:type="gramStart"/>
      <w:r w:rsidRPr="00184E4B">
        <w:rPr>
          <w:rFonts w:eastAsia="Times New Roman"/>
          <w:spacing w:val="0"/>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184E4B">
        <w:rPr>
          <w:rFonts w:eastAsia="Times New Roman"/>
          <w:spacing w:val="0"/>
          <w:sz w:val="24"/>
          <w:szCs w:val="24"/>
          <w:lang w:eastAsia="ru-RU"/>
        </w:rPr>
        <w:t xml:space="preserve">, на </w:t>
      </w:r>
      <w:proofErr w:type="gramStart"/>
      <w:r w:rsidRPr="00184E4B">
        <w:rPr>
          <w:rFonts w:eastAsia="Times New Roman"/>
          <w:spacing w:val="0"/>
          <w:sz w:val="24"/>
          <w:szCs w:val="24"/>
          <w:lang w:eastAsia="ru-RU"/>
        </w:rPr>
        <w:t>замещение</w:t>
      </w:r>
      <w:proofErr w:type="gramEnd"/>
      <w:r w:rsidRPr="00184E4B">
        <w:rPr>
          <w:rFonts w:eastAsia="Times New Roman"/>
          <w:spacing w:val="0"/>
          <w:sz w:val="24"/>
          <w:szCs w:val="24"/>
          <w:lang w:eastAsia="ru-RU"/>
        </w:rPr>
        <w:t xml:space="preserve"> которой претендуют кандидаты: </w:t>
      </w:r>
    </w:p>
    <w:p w:rsidR="00184E4B" w:rsidRPr="00184E4B" w:rsidRDefault="00184E4B" w:rsidP="00184E4B">
      <w:pPr>
        <w:tabs>
          <w:tab w:val="left" w:pos="142"/>
        </w:tabs>
        <w:spacing w:after="0" w:line="240" w:lineRule="auto"/>
        <w:ind w:firstLine="567"/>
        <w:jc w:val="both"/>
        <w:rPr>
          <w:rFonts w:eastAsia="Times New Roman"/>
          <w:spacing w:val="0"/>
          <w:sz w:val="24"/>
          <w:szCs w:val="24"/>
          <w:lang w:eastAsia="ru-RU"/>
        </w:rPr>
      </w:pPr>
      <w:r w:rsidRPr="00184E4B">
        <w:rPr>
          <w:rFonts w:eastAsia="Times New Roman"/>
          <w:spacing w:val="0"/>
          <w:sz w:val="24"/>
          <w:szCs w:val="24"/>
          <w:lang w:eastAsia="ru-RU"/>
        </w:rPr>
        <w:t xml:space="preserve">- тестирование; </w:t>
      </w:r>
    </w:p>
    <w:p w:rsidR="00184E4B" w:rsidRPr="00184E4B" w:rsidRDefault="00184E4B" w:rsidP="00184E4B">
      <w:pPr>
        <w:tabs>
          <w:tab w:val="left" w:pos="142"/>
        </w:tabs>
        <w:spacing w:after="0" w:line="240" w:lineRule="auto"/>
        <w:ind w:firstLine="567"/>
        <w:jc w:val="both"/>
        <w:rPr>
          <w:rFonts w:eastAsia="Times New Roman"/>
          <w:spacing w:val="0"/>
          <w:sz w:val="24"/>
          <w:szCs w:val="24"/>
          <w:lang w:eastAsia="ru-RU"/>
        </w:rPr>
      </w:pPr>
      <w:r w:rsidRPr="00184E4B">
        <w:rPr>
          <w:rFonts w:eastAsia="Times New Roman"/>
          <w:spacing w:val="0"/>
          <w:sz w:val="24"/>
          <w:szCs w:val="24"/>
          <w:lang w:eastAsia="ru-RU"/>
        </w:rPr>
        <w:t>- индивидуальное собеседование.</w:t>
      </w:r>
    </w:p>
    <w:p w:rsidR="00184E4B" w:rsidRPr="00184E4B" w:rsidRDefault="00184E4B" w:rsidP="00184E4B">
      <w:pPr>
        <w:tabs>
          <w:tab w:val="left" w:pos="142"/>
        </w:tabs>
        <w:spacing w:after="0" w:line="240" w:lineRule="auto"/>
        <w:ind w:firstLine="567"/>
        <w:jc w:val="both"/>
        <w:rPr>
          <w:rFonts w:eastAsia="Times New Roman"/>
          <w:spacing w:val="0"/>
          <w:sz w:val="24"/>
          <w:szCs w:val="24"/>
          <w:lang w:eastAsia="ru-RU"/>
        </w:rPr>
      </w:pPr>
      <w:r w:rsidRPr="00184E4B">
        <w:rPr>
          <w:rFonts w:eastAsia="Times New Roman"/>
          <w:spacing w:val="0"/>
          <w:sz w:val="24"/>
          <w:szCs w:val="24"/>
          <w:lang w:eastAsia="ru-RU"/>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184E4B" w:rsidRPr="00184E4B" w:rsidRDefault="00184E4B" w:rsidP="00184E4B">
      <w:pPr>
        <w:tabs>
          <w:tab w:val="left" w:pos="142"/>
        </w:tabs>
        <w:spacing w:after="0" w:line="240" w:lineRule="auto"/>
        <w:ind w:firstLine="567"/>
        <w:jc w:val="both"/>
        <w:rPr>
          <w:rFonts w:eastAsia="Times New Roman"/>
          <w:spacing w:val="0"/>
          <w:sz w:val="24"/>
          <w:szCs w:val="24"/>
          <w:lang w:eastAsia="ru-RU"/>
        </w:rPr>
      </w:pPr>
      <w:r w:rsidRPr="00184E4B">
        <w:rPr>
          <w:rFonts w:eastAsia="Times New Roman"/>
          <w:spacing w:val="0"/>
          <w:sz w:val="24"/>
          <w:szCs w:val="24"/>
          <w:lang w:eastAsia="ru-RU"/>
        </w:rPr>
        <w:t xml:space="preserve">Тестирование считается пройденным, если кандидат правильно ответил на </w:t>
      </w:r>
      <w:r w:rsidRPr="00184E4B">
        <w:rPr>
          <w:rFonts w:eastAsia="Times New Roman"/>
          <w:b/>
          <w:spacing w:val="0"/>
          <w:sz w:val="24"/>
          <w:szCs w:val="24"/>
          <w:lang w:eastAsia="ru-RU"/>
        </w:rPr>
        <w:t>70</w:t>
      </w:r>
      <w:r w:rsidRPr="00184E4B">
        <w:rPr>
          <w:rFonts w:eastAsia="Times New Roman"/>
          <w:spacing w:val="0"/>
          <w:sz w:val="24"/>
          <w:szCs w:val="24"/>
          <w:lang w:eastAsia="ru-RU"/>
        </w:rPr>
        <w:t xml:space="preserve"> и более процентов заданных вопросов.</w:t>
      </w:r>
    </w:p>
    <w:p w:rsidR="00184E4B" w:rsidRPr="00184E4B" w:rsidRDefault="00184E4B" w:rsidP="00184E4B">
      <w:pPr>
        <w:tabs>
          <w:tab w:val="left" w:pos="142"/>
        </w:tabs>
        <w:spacing w:after="0" w:line="240" w:lineRule="auto"/>
        <w:ind w:firstLine="567"/>
        <w:jc w:val="both"/>
        <w:rPr>
          <w:rFonts w:eastAsia="Times New Roman"/>
          <w:spacing w:val="0"/>
          <w:sz w:val="24"/>
          <w:szCs w:val="24"/>
          <w:lang w:eastAsia="ru-RU"/>
        </w:rPr>
      </w:pPr>
      <w:r w:rsidRPr="00184E4B">
        <w:rPr>
          <w:rFonts w:eastAsia="Times New Roman"/>
          <w:spacing w:val="0"/>
          <w:sz w:val="24"/>
          <w:szCs w:val="24"/>
          <w:lang w:eastAsia="ru-RU"/>
        </w:rPr>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184E4B" w:rsidRPr="00184E4B" w:rsidRDefault="00184E4B" w:rsidP="00184E4B">
      <w:pPr>
        <w:tabs>
          <w:tab w:val="left" w:pos="142"/>
        </w:tabs>
        <w:spacing w:after="0" w:line="240" w:lineRule="auto"/>
        <w:ind w:firstLine="567"/>
        <w:jc w:val="both"/>
        <w:rPr>
          <w:rFonts w:eastAsia="Times New Roman"/>
          <w:color w:val="000000"/>
          <w:spacing w:val="0"/>
          <w:sz w:val="24"/>
          <w:szCs w:val="24"/>
          <w:lang w:eastAsia="ru-RU"/>
        </w:rPr>
      </w:pPr>
      <w:proofErr w:type="gramStart"/>
      <w:r w:rsidRPr="00184E4B">
        <w:rPr>
          <w:rFonts w:eastAsia="Times New Roman"/>
          <w:color w:val="000000"/>
          <w:spacing w:val="0"/>
          <w:sz w:val="24"/>
          <w:szCs w:val="24"/>
          <w:lang w:eastAsia="ru-RU"/>
        </w:rPr>
        <w:t>Рекомендуем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(http://gossluzhba.gov.ru) в разделе «Образование» // «Тесты для самопроверки» и на Образовательном портале ФНС России(http://</w:t>
      </w:r>
      <w:r w:rsidRPr="00184E4B">
        <w:rPr>
          <w:rFonts w:eastAsia="Times New Roman"/>
          <w:spacing w:val="0"/>
          <w:sz w:val="24"/>
          <w:szCs w:val="24"/>
          <w:lang w:eastAsia="ru-RU"/>
        </w:rPr>
        <w:t>edu.tax.nalog.ru</w:t>
      </w:r>
      <w:r w:rsidRPr="00184E4B">
        <w:rPr>
          <w:rFonts w:eastAsia="Times New Roman"/>
          <w:color w:val="000000"/>
          <w:spacing w:val="0"/>
          <w:sz w:val="24"/>
          <w:szCs w:val="24"/>
          <w:lang w:eastAsia="ru-RU"/>
        </w:rPr>
        <w:t>) в</w:t>
      </w:r>
      <w:proofErr w:type="gramEnd"/>
      <w:r w:rsidRPr="00184E4B">
        <w:rPr>
          <w:rFonts w:eastAsia="Times New Roman"/>
          <w:color w:val="000000"/>
          <w:spacing w:val="0"/>
          <w:sz w:val="24"/>
          <w:szCs w:val="24"/>
          <w:lang w:eastAsia="ru-RU"/>
        </w:rPr>
        <w:t xml:space="preserve"> </w:t>
      </w:r>
      <w:proofErr w:type="gramStart"/>
      <w:r w:rsidRPr="00184E4B">
        <w:rPr>
          <w:rFonts w:eastAsia="Times New Roman"/>
          <w:color w:val="000000"/>
          <w:spacing w:val="0"/>
          <w:sz w:val="24"/>
          <w:szCs w:val="24"/>
          <w:lang w:eastAsia="ru-RU"/>
        </w:rPr>
        <w:t>разделе</w:t>
      </w:r>
      <w:proofErr w:type="gramEnd"/>
      <w:r w:rsidRPr="00184E4B">
        <w:rPr>
          <w:rFonts w:eastAsia="Times New Roman"/>
          <w:color w:val="000000"/>
          <w:spacing w:val="0"/>
          <w:sz w:val="24"/>
          <w:szCs w:val="24"/>
          <w:lang w:eastAsia="ru-RU"/>
        </w:rPr>
        <w:t xml:space="preserve"> «Кадровое тестирование».</w:t>
      </w:r>
    </w:p>
    <w:p w:rsidR="00184E4B" w:rsidRPr="00184E4B" w:rsidRDefault="00184E4B" w:rsidP="00184E4B">
      <w:pPr>
        <w:tabs>
          <w:tab w:val="left" w:pos="142"/>
        </w:tabs>
        <w:spacing w:after="0" w:line="240" w:lineRule="auto"/>
        <w:ind w:firstLine="567"/>
        <w:jc w:val="both"/>
        <w:rPr>
          <w:rFonts w:eastAsia="Times New Roman"/>
          <w:spacing w:val="0"/>
          <w:sz w:val="25"/>
          <w:szCs w:val="25"/>
          <w:lang w:eastAsia="ru-RU"/>
        </w:rPr>
      </w:pPr>
    </w:p>
    <w:p w:rsidR="00184E4B" w:rsidRPr="00184E4B" w:rsidRDefault="00184E4B" w:rsidP="00184E4B">
      <w:pPr>
        <w:tabs>
          <w:tab w:val="left" w:pos="142"/>
        </w:tabs>
        <w:spacing w:after="0" w:line="240" w:lineRule="auto"/>
        <w:ind w:firstLine="567"/>
        <w:jc w:val="both"/>
        <w:rPr>
          <w:rFonts w:eastAsia="Times New Roman"/>
          <w:spacing w:val="0"/>
          <w:sz w:val="25"/>
          <w:szCs w:val="25"/>
          <w:lang w:eastAsia="ru-RU"/>
        </w:rPr>
      </w:pPr>
      <w:r w:rsidRPr="00184E4B">
        <w:rPr>
          <w:rFonts w:eastAsia="Times New Roman"/>
          <w:spacing w:val="0"/>
          <w:sz w:val="25"/>
          <w:szCs w:val="25"/>
          <w:lang w:eastAsia="ru-RU"/>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184E4B" w:rsidRPr="00184E4B" w:rsidRDefault="00184E4B" w:rsidP="00184E4B">
      <w:pPr>
        <w:tabs>
          <w:tab w:val="left" w:pos="142"/>
        </w:tabs>
        <w:spacing w:after="0" w:line="240" w:lineRule="auto"/>
        <w:ind w:firstLine="567"/>
        <w:jc w:val="both"/>
        <w:rPr>
          <w:rFonts w:eastAsia="Times New Roman"/>
          <w:spacing w:val="0"/>
          <w:sz w:val="25"/>
          <w:szCs w:val="25"/>
          <w:lang w:eastAsia="ru-RU"/>
        </w:rPr>
      </w:pPr>
    </w:p>
    <w:p w:rsidR="00184E4B" w:rsidRPr="00184E4B" w:rsidRDefault="00184E4B" w:rsidP="00184E4B">
      <w:pPr>
        <w:tabs>
          <w:tab w:val="left" w:pos="142"/>
        </w:tabs>
        <w:spacing w:after="0" w:line="240" w:lineRule="auto"/>
        <w:ind w:firstLine="567"/>
        <w:jc w:val="both"/>
        <w:rPr>
          <w:rFonts w:eastAsia="Times New Roman"/>
          <w:spacing w:val="0"/>
          <w:sz w:val="25"/>
          <w:szCs w:val="25"/>
          <w:lang w:eastAsia="ru-RU"/>
        </w:rPr>
      </w:pPr>
      <w:r w:rsidRPr="00184E4B">
        <w:rPr>
          <w:rFonts w:eastAsia="Times New Roman"/>
          <w:spacing w:val="0"/>
          <w:sz w:val="25"/>
          <w:szCs w:val="25"/>
          <w:lang w:eastAsia="ru-RU"/>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184E4B" w:rsidRPr="00184E4B" w:rsidRDefault="00184E4B" w:rsidP="00184E4B">
      <w:pPr>
        <w:autoSpaceDE w:val="0"/>
        <w:autoSpaceDN w:val="0"/>
        <w:adjustRightInd w:val="0"/>
        <w:spacing w:after="0" w:line="240" w:lineRule="auto"/>
        <w:ind w:firstLine="720"/>
        <w:jc w:val="both"/>
        <w:rPr>
          <w:rFonts w:eastAsia="Times New Roman"/>
          <w:spacing w:val="0"/>
          <w:sz w:val="24"/>
          <w:szCs w:val="24"/>
          <w:lang w:eastAsia="ru-RU"/>
        </w:rPr>
      </w:pPr>
      <w:proofErr w:type="gramStart"/>
      <w:r w:rsidRPr="00184E4B">
        <w:rPr>
          <w:rFonts w:eastAsia="Times New Roman"/>
          <w:spacing w:val="0"/>
          <w:sz w:val="24"/>
          <w:szCs w:val="24"/>
          <w:lang w:eastAsia="ru-RU"/>
        </w:rPr>
        <w:t>Документы для участия в конкурсе представляются в государственный орган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184E4B" w:rsidRPr="00184E4B" w:rsidRDefault="00184E4B" w:rsidP="00184E4B">
      <w:pPr>
        <w:autoSpaceDE w:val="0"/>
        <w:autoSpaceDN w:val="0"/>
        <w:adjustRightInd w:val="0"/>
        <w:spacing w:after="0" w:line="240" w:lineRule="auto"/>
        <w:ind w:firstLine="720"/>
        <w:jc w:val="both"/>
        <w:rPr>
          <w:rFonts w:eastAsia="Times New Roman"/>
          <w:spacing w:val="0"/>
          <w:sz w:val="24"/>
          <w:szCs w:val="24"/>
          <w:lang w:eastAsia="ru-RU"/>
        </w:rPr>
      </w:pPr>
      <w:r w:rsidRPr="00184E4B">
        <w:rPr>
          <w:rFonts w:eastAsia="Times New Roman"/>
          <w:spacing w:val="0"/>
          <w:sz w:val="24"/>
          <w:szCs w:val="24"/>
          <w:lang w:eastAsia="ru-RU"/>
        </w:rPr>
        <w:t>Порядок представления документов в электронном виде устанавливается Правительством Российской Федерации от 05.03.2018 №227.</w:t>
      </w:r>
    </w:p>
    <w:p w:rsidR="00184E4B" w:rsidRPr="00184E4B" w:rsidRDefault="00184E4B" w:rsidP="00184E4B">
      <w:pPr>
        <w:spacing w:after="0" w:line="240" w:lineRule="auto"/>
        <w:ind w:firstLine="709"/>
        <w:jc w:val="both"/>
        <w:rPr>
          <w:rFonts w:eastAsia="Times New Roman"/>
          <w:spacing w:val="0"/>
          <w:sz w:val="24"/>
          <w:szCs w:val="24"/>
          <w:lang w:eastAsia="ru-RU"/>
        </w:rPr>
      </w:pPr>
      <w:r w:rsidRPr="00184E4B">
        <w:rPr>
          <w:rFonts w:eastAsia="Times New Roman"/>
          <w:spacing w:val="0"/>
          <w:sz w:val="24"/>
          <w:szCs w:val="24"/>
          <w:lang w:eastAsia="ru-RU"/>
        </w:rPr>
        <w:t xml:space="preserve">Начало приема документов для участия в конкурсе </w:t>
      </w:r>
      <w:r w:rsidRPr="00184E4B">
        <w:rPr>
          <w:rFonts w:eastAsia="Times New Roman"/>
          <w:b/>
          <w:spacing w:val="0"/>
          <w:sz w:val="24"/>
          <w:szCs w:val="24"/>
          <w:lang w:eastAsia="ru-RU"/>
        </w:rPr>
        <w:t>0</w:t>
      </w:r>
      <w:r w:rsidR="004F353A">
        <w:rPr>
          <w:rFonts w:eastAsia="Times New Roman"/>
          <w:b/>
          <w:spacing w:val="0"/>
          <w:sz w:val="24"/>
          <w:szCs w:val="24"/>
          <w:lang w:eastAsia="ru-RU"/>
        </w:rPr>
        <w:t>8</w:t>
      </w:r>
      <w:r>
        <w:rPr>
          <w:rFonts w:eastAsia="Times New Roman"/>
          <w:b/>
          <w:spacing w:val="0"/>
          <w:sz w:val="24"/>
          <w:szCs w:val="24"/>
          <w:lang w:eastAsia="ru-RU"/>
        </w:rPr>
        <w:t xml:space="preserve"> </w:t>
      </w:r>
      <w:r w:rsidR="004F353A">
        <w:rPr>
          <w:rFonts w:eastAsia="Times New Roman"/>
          <w:b/>
          <w:spacing w:val="0"/>
          <w:sz w:val="24"/>
          <w:szCs w:val="24"/>
          <w:lang w:eastAsia="ru-RU"/>
        </w:rPr>
        <w:t>февраля</w:t>
      </w:r>
      <w:r w:rsidRPr="00184E4B">
        <w:rPr>
          <w:rFonts w:eastAsia="Times New Roman"/>
          <w:b/>
          <w:spacing w:val="0"/>
          <w:sz w:val="24"/>
          <w:szCs w:val="24"/>
          <w:lang w:eastAsia="ru-RU"/>
        </w:rPr>
        <w:t xml:space="preserve"> 201</w:t>
      </w:r>
      <w:r w:rsidR="004F353A">
        <w:rPr>
          <w:rFonts w:eastAsia="Times New Roman"/>
          <w:b/>
          <w:spacing w:val="0"/>
          <w:sz w:val="24"/>
          <w:szCs w:val="24"/>
          <w:lang w:eastAsia="ru-RU"/>
        </w:rPr>
        <w:t>9</w:t>
      </w:r>
      <w:r w:rsidRPr="00184E4B">
        <w:rPr>
          <w:rFonts w:eastAsia="Times New Roman"/>
          <w:b/>
          <w:spacing w:val="0"/>
          <w:sz w:val="24"/>
          <w:szCs w:val="24"/>
          <w:lang w:eastAsia="ru-RU"/>
        </w:rPr>
        <w:t xml:space="preserve"> года</w:t>
      </w:r>
      <w:r w:rsidRPr="00184E4B">
        <w:rPr>
          <w:rFonts w:eastAsia="Times New Roman"/>
          <w:spacing w:val="0"/>
          <w:sz w:val="24"/>
          <w:szCs w:val="24"/>
          <w:lang w:eastAsia="ru-RU"/>
        </w:rPr>
        <w:t xml:space="preserve">, окончания </w:t>
      </w:r>
      <w:r w:rsidR="004F353A">
        <w:rPr>
          <w:rFonts w:eastAsia="Times New Roman"/>
          <w:b/>
          <w:spacing w:val="0"/>
          <w:sz w:val="24"/>
          <w:szCs w:val="24"/>
          <w:lang w:eastAsia="ru-RU"/>
        </w:rPr>
        <w:t>28 февраля</w:t>
      </w:r>
      <w:r w:rsidRPr="00184E4B">
        <w:rPr>
          <w:rFonts w:eastAsia="Times New Roman"/>
          <w:b/>
          <w:spacing w:val="0"/>
          <w:sz w:val="24"/>
          <w:szCs w:val="24"/>
          <w:lang w:eastAsia="ru-RU"/>
        </w:rPr>
        <w:t xml:space="preserve"> 2018 года</w:t>
      </w:r>
      <w:r w:rsidRPr="00184E4B">
        <w:rPr>
          <w:rFonts w:eastAsia="Times New Roman"/>
          <w:spacing w:val="0"/>
          <w:sz w:val="24"/>
          <w:szCs w:val="24"/>
          <w:lang w:eastAsia="ru-RU"/>
        </w:rPr>
        <w:t>.</w:t>
      </w:r>
    </w:p>
    <w:p w:rsidR="00184E4B" w:rsidRPr="00184E4B" w:rsidRDefault="00184E4B" w:rsidP="00184E4B">
      <w:pPr>
        <w:spacing w:after="0" w:line="240" w:lineRule="auto"/>
        <w:ind w:firstLine="709"/>
        <w:jc w:val="both"/>
        <w:rPr>
          <w:rFonts w:eastAsia="Times New Roman"/>
          <w:spacing w:val="0"/>
          <w:sz w:val="24"/>
          <w:szCs w:val="24"/>
          <w:lang w:eastAsia="ru-RU"/>
        </w:rPr>
      </w:pPr>
      <w:r w:rsidRPr="00184E4B">
        <w:rPr>
          <w:rFonts w:eastAsia="Times New Roman"/>
          <w:spacing w:val="0"/>
          <w:sz w:val="24"/>
          <w:szCs w:val="24"/>
          <w:lang w:eastAsia="ru-RU"/>
        </w:rPr>
        <w:t xml:space="preserve">Предполагаемый срок проведения конкурса – </w:t>
      </w:r>
      <w:r w:rsidRPr="00184E4B">
        <w:rPr>
          <w:rFonts w:eastAsia="Times New Roman"/>
          <w:b/>
          <w:spacing w:val="0"/>
          <w:sz w:val="24"/>
          <w:szCs w:val="24"/>
          <w:lang w:eastAsia="ru-RU"/>
        </w:rPr>
        <w:t>2</w:t>
      </w:r>
      <w:r w:rsidR="004F353A">
        <w:rPr>
          <w:rFonts w:eastAsia="Times New Roman"/>
          <w:b/>
          <w:spacing w:val="0"/>
          <w:sz w:val="24"/>
          <w:szCs w:val="24"/>
          <w:lang w:eastAsia="ru-RU"/>
        </w:rPr>
        <w:t>8</w:t>
      </w:r>
      <w:r w:rsidRPr="00184E4B">
        <w:rPr>
          <w:rFonts w:eastAsia="Times New Roman"/>
          <w:b/>
          <w:spacing w:val="0"/>
          <w:sz w:val="24"/>
          <w:szCs w:val="24"/>
          <w:lang w:eastAsia="ru-RU"/>
        </w:rPr>
        <w:t xml:space="preserve"> </w:t>
      </w:r>
      <w:r w:rsidR="004F353A">
        <w:rPr>
          <w:rFonts w:eastAsia="Times New Roman"/>
          <w:b/>
          <w:spacing w:val="0"/>
          <w:sz w:val="24"/>
          <w:szCs w:val="24"/>
          <w:lang w:eastAsia="ru-RU"/>
        </w:rPr>
        <w:t>марта</w:t>
      </w:r>
      <w:r w:rsidRPr="00184E4B">
        <w:rPr>
          <w:rFonts w:eastAsia="Times New Roman"/>
          <w:b/>
          <w:spacing w:val="0"/>
          <w:sz w:val="24"/>
          <w:szCs w:val="24"/>
          <w:lang w:eastAsia="ru-RU"/>
        </w:rPr>
        <w:t xml:space="preserve"> 201</w:t>
      </w:r>
      <w:r w:rsidR="004F353A">
        <w:rPr>
          <w:rFonts w:eastAsia="Times New Roman"/>
          <w:b/>
          <w:spacing w:val="0"/>
          <w:sz w:val="24"/>
          <w:szCs w:val="24"/>
          <w:lang w:eastAsia="ru-RU"/>
        </w:rPr>
        <w:t xml:space="preserve">9 </w:t>
      </w:r>
      <w:r w:rsidRPr="00184E4B">
        <w:rPr>
          <w:rFonts w:eastAsia="Times New Roman"/>
          <w:b/>
          <w:spacing w:val="0"/>
          <w:sz w:val="24"/>
          <w:szCs w:val="24"/>
          <w:lang w:eastAsia="ru-RU"/>
        </w:rPr>
        <w:t>года</w:t>
      </w:r>
      <w:r w:rsidRPr="00184E4B">
        <w:rPr>
          <w:rFonts w:eastAsia="Times New Roman"/>
          <w:spacing w:val="0"/>
          <w:sz w:val="24"/>
          <w:szCs w:val="24"/>
          <w:lang w:eastAsia="ru-RU"/>
        </w:rPr>
        <w:t>.</w:t>
      </w:r>
    </w:p>
    <w:p w:rsidR="00184E4B" w:rsidRPr="00184E4B" w:rsidRDefault="00184E4B" w:rsidP="00184E4B">
      <w:pPr>
        <w:autoSpaceDE w:val="0"/>
        <w:autoSpaceDN w:val="0"/>
        <w:adjustRightInd w:val="0"/>
        <w:spacing w:after="0" w:line="240" w:lineRule="auto"/>
        <w:ind w:firstLine="709"/>
        <w:jc w:val="both"/>
        <w:rPr>
          <w:rFonts w:eastAsia="Times New Roman"/>
          <w:bCs/>
          <w:spacing w:val="0"/>
          <w:sz w:val="24"/>
          <w:szCs w:val="24"/>
          <w:lang w:eastAsia="ru-RU"/>
        </w:rPr>
      </w:pPr>
      <w:r w:rsidRPr="00184E4B">
        <w:rPr>
          <w:rFonts w:eastAsia="Times New Roman"/>
          <w:bCs/>
          <w:spacing w:val="0"/>
          <w:sz w:val="24"/>
          <w:szCs w:val="24"/>
          <w:lang w:eastAsia="ru-RU"/>
        </w:rPr>
        <w:lastRenderedPageBreak/>
        <w:t xml:space="preserve">Представитель нанимателя не </w:t>
      </w:r>
      <w:proofErr w:type="gramStart"/>
      <w:r w:rsidRPr="00184E4B">
        <w:rPr>
          <w:rFonts w:eastAsia="Times New Roman"/>
          <w:bCs/>
          <w:spacing w:val="0"/>
          <w:sz w:val="24"/>
          <w:szCs w:val="24"/>
          <w:lang w:eastAsia="ru-RU"/>
        </w:rPr>
        <w:t>позднее</w:t>
      </w:r>
      <w:proofErr w:type="gramEnd"/>
      <w:r w:rsidRPr="00184E4B">
        <w:rPr>
          <w:rFonts w:eastAsia="Times New Roman"/>
          <w:bCs/>
          <w:spacing w:val="0"/>
          <w:sz w:val="24"/>
          <w:szCs w:val="24"/>
          <w:lang w:eastAsia="ru-RU"/>
        </w:rPr>
        <w:t xml:space="preserve"> чем за 15 дней до начала второго этапа конкурса направляет сообщения о дате, месте и времени его проведения гражданам (гражданским служащим), допущенным к участию в конкурсе.</w:t>
      </w:r>
    </w:p>
    <w:p w:rsidR="00184E4B" w:rsidRPr="00184E4B" w:rsidRDefault="00184E4B" w:rsidP="00184E4B">
      <w:pPr>
        <w:spacing w:after="0" w:line="240" w:lineRule="auto"/>
        <w:ind w:firstLine="709"/>
        <w:jc w:val="both"/>
        <w:rPr>
          <w:rFonts w:eastAsia="Times New Roman"/>
          <w:spacing w:val="0"/>
          <w:sz w:val="24"/>
          <w:szCs w:val="24"/>
          <w:lang w:eastAsia="ru-RU"/>
        </w:rPr>
      </w:pPr>
    </w:p>
    <w:p w:rsidR="00184E4B" w:rsidRPr="00184E4B" w:rsidRDefault="00184E4B" w:rsidP="00184E4B">
      <w:pPr>
        <w:spacing w:before="100" w:beforeAutospacing="1" w:after="100" w:afterAutospacing="1" w:line="240" w:lineRule="auto"/>
        <w:jc w:val="both"/>
        <w:rPr>
          <w:rFonts w:eastAsia="Times New Roman"/>
          <w:spacing w:val="0"/>
          <w:sz w:val="24"/>
          <w:szCs w:val="24"/>
          <w:lang w:eastAsia="ru-RU"/>
        </w:rPr>
      </w:pPr>
      <w:r w:rsidRPr="00184E4B">
        <w:rPr>
          <w:rFonts w:eastAsia="Times New Roman"/>
          <w:color w:val="333333"/>
          <w:spacing w:val="0"/>
          <w:sz w:val="24"/>
          <w:szCs w:val="24"/>
          <w:lang w:eastAsia="ru-RU"/>
        </w:rPr>
        <w:t xml:space="preserve">         </w:t>
      </w:r>
      <w:r w:rsidRPr="00184E4B">
        <w:rPr>
          <w:rFonts w:eastAsia="Times New Roman"/>
          <w:spacing w:val="0"/>
          <w:sz w:val="24"/>
          <w:szCs w:val="24"/>
          <w:lang w:eastAsia="ru-RU"/>
        </w:rPr>
        <w:t xml:space="preserve">Адрес приема документов: 614113, г. Пермь, ул. </w:t>
      </w:r>
      <w:proofErr w:type="spellStart"/>
      <w:r w:rsidRPr="00184E4B">
        <w:rPr>
          <w:rFonts w:eastAsia="Times New Roman"/>
          <w:spacing w:val="0"/>
          <w:sz w:val="24"/>
          <w:szCs w:val="24"/>
          <w:lang w:eastAsia="ru-RU"/>
        </w:rPr>
        <w:t>Худанина</w:t>
      </w:r>
      <w:proofErr w:type="spellEnd"/>
      <w:r w:rsidRPr="00184E4B">
        <w:rPr>
          <w:rFonts w:eastAsia="Times New Roman"/>
          <w:spacing w:val="0"/>
          <w:sz w:val="24"/>
          <w:szCs w:val="24"/>
          <w:lang w:eastAsia="ru-RU"/>
        </w:rPr>
        <w:t xml:space="preserve">, 13а, ИФНС России по Кировскому району </w:t>
      </w:r>
      <w:proofErr w:type="spellStart"/>
      <w:r w:rsidRPr="00184E4B">
        <w:rPr>
          <w:rFonts w:eastAsia="Times New Roman"/>
          <w:spacing w:val="0"/>
          <w:sz w:val="24"/>
          <w:szCs w:val="24"/>
          <w:lang w:eastAsia="ru-RU"/>
        </w:rPr>
        <w:t>г</w:t>
      </w:r>
      <w:proofErr w:type="gramStart"/>
      <w:r w:rsidRPr="00184E4B">
        <w:rPr>
          <w:rFonts w:eastAsia="Times New Roman"/>
          <w:spacing w:val="0"/>
          <w:sz w:val="24"/>
          <w:szCs w:val="24"/>
          <w:lang w:eastAsia="ru-RU"/>
        </w:rPr>
        <w:t>.П</w:t>
      </w:r>
      <w:proofErr w:type="gramEnd"/>
      <w:r w:rsidRPr="00184E4B">
        <w:rPr>
          <w:rFonts w:eastAsia="Times New Roman"/>
          <w:spacing w:val="0"/>
          <w:sz w:val="24"/>
          <w:szCs w:val="24"/>
          <w:lang w:eastAsia="ru-RU"/>
        </w:rPr>
        <w:t>ерми</w:t>
      </w:r>
      <w:proofErr w:type="spellEnd"/>
      <w:r w:rsidRPr="00184E4B">
        <w:rPr>
          <w:rFonts w:eastAsia="Times New Roman"/>
          <w:spacing w:val="0"/>
          <w:sz w:val="24"/>
          <w:szCs w:val="24"/>
          <w:lang w:eastAsia="ru-RU"/>
        </w:rPr>
        <w:t xml:space="preserve">, отдел общего обеспечения, </w:t>
      </w:r>
      <w:proofErr w:type="spellStart"/>
      <w:r w:rsidRPr="00184E4B">
        <w:rPr>
          <w:rFonts w:eastAsia="Times New Roman"/>
          <w:spacing w:val="0"/>
          <w:sz w:val="24"/>
          <w:szCs w:val="24"/>
          <w:lang w:eastAsia="ru-RU"/>
        </w:rPr>
        <w:t>каб</w:t>
      </w:r>
      <w:proofErr w:type="spellEnd"/>
      <w:r w:rsidRPr="00184E4B">
        <w:rPr>
          <w:rFonts w:eastAsia="Times New Roman"/>
          <w:spacing w:val="0"/>
          <w:sz w:val="24"/>
          <w:szCs w:val="24"/>
          <w:lang w:eastAsia="ru-RU"/>
        </w:rPr>
        <w:t>. 406, контактные телефоны: (342) 250-82-17</w:t>
      </w: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ind w:left="7200"/>
        <w:jc w:val="right"/>
        <w:rPr>
          <w:rFonts w:eastAsia="Times New Roman"/>
          <w:spacing w:val="0"/>
          <w:lang w:eastAsia="ru-RU"/>
        </w:rPr>
      </w:pPr>
      <w:r w:rsidRPr="00184E4B">
        <w:rPr>
          <w:rFonts w:eastAsia="Times New Roman"/>
          <w:color w:val="000000"/>
          <w:spacing w:val="0"/>
          <w:sz w:val="24"/>
          <w:szCs w:val="24"/>
          <w:lang w:eastAsia="ru-RU"/>
        </w:rPr>
        <w:br w:type="page"/>
      </w:r>
      <w:r w:rsidRPr="00184E4B">
        <w:rPr>
          <w:rFonts w:eastAsia="Times New Roman"/>
          <w:spacing w:val="0"/>
          <w:lang w:eastAsia="ru-RU"/>
        </w:rPr>
        <w:lastRenderedPageBreak/>
        <w:t>Приложение № 1</w:t>
      </w:r>
    </w:p>
    <w:tbl>
      <w:tblPr>
        <w:tblW w:w="10137" w:type="dxa"/>
        <w:tblInd w:w="108" w:type="dxa"/>
        <w:tblLayout w:type="fixed"/>
        <w:tblLook w:val="0000" w:firstRow="0" w:lastRow="0" w:firstColumn="0" w:lastColumn="0" w:noHBand="0" w:noVBand="0"/>
      </w:tblPr>
      <w:tblGrid>
        <w:gridCol w:w="2628"/>
        <w:gridCol w:w="1080"/>
        <w:gridCol w:w="6429"/>
      </w:tblGrid>
      <w:tr w:rsidR="00184E4B" w:rsidRPr="00184E4B" w:rsidTr="00333B6C">
        <w:trPr>
          <w:gridBefore w:val="2"/>
          <w:wBefore w:w="3708" w:type="dxa"/>
        </w:trPr>
        <w:tc>
          <w:tcPr>
            <w:tcW w:w="6429" w:type="dxa"/>
          </w:tcPr>
          <w:p w:rsidR="00184E4B" w:rsidRPr="00184E4B" w:rsidRDefault="00184E4B" w:rsidP="00184E4B">
            <w:pPr>
              <w:tabs>
                <w:tab w:val="left" w:pos="7530"/>
              </w:tabs>
              <w:autoSpaceDE w:val="0"/>
              <w:autoSpaceDN w:val="0"/>
              <w:adjustRightInd w:val="0"/>
              <w:spacing w:after="0" w:line="240" w:lineRule="auto"/>
              <w:ind w:hanging="36"/>
              <w:rPr>
                <w:rFonts w:eastAsia="Times New Roman" w:cs="Courier New"/>
                <w:spacing w:val="0"/>
                <w:sz w:val="26"/>
                <w:szCs w:val="26"/>
                <w:lang w:eastAsia="ru-RU"/>
              </w:rPr>
            </w:pPr>
            <w:r w:rsidRPr="00184E4B">
              <w:rPr>
                <w:rFonts w:eastAsia="Times New Roman" w:cs="Courier New"/>
                <w:spacing w:val="0"/>
                <w:sz w:val="26"/>
                <w:szCs w:val="26"/>
                <w:lang w:eastAsia="ru-RU"/>
              </w:rPr>
              <w:t>Начальнику ИФНС России по Кировскому району</w:t>
            </w:r>
          </w:p>
          <w:p w:rsidR="00184E4B" w:rsidRPr="00184E4B" w:rsidRDefault="00184E4B" w:rsidP="00184E4B">
            <w:pPr>
              <w:tabs>
                <w:tab w:val="left" w:pos="7530"/>
              </w:tabs>
              <w:autoSpaceDE w:val="0"/>
              <w:autoSpaceDN w:val="0"/>
              <w:adjustRightInd w:val="0"/>
              <w:spacing w:after="0" w:line="240" w:lineRule="auto"/>
              <w:ind w:hanging="36"/>
              <w:rPr>
                <w:rFonts w:eastAsia="Times New Roman" w:cs="Courier New"/>
                <w:spacing w:val="0"/>
                <w:sz w:val="26"/>
                <w:szCs w:val="26"/>
                <w:lang w:eastAsia="ru-RU"/>
              </w:rPr>
            </w:pPr>
            <w:proofErr w:type="spellStart"/>
            <w:r w:rsidRPr="00184E4B">
              <w:rPr>
                <w:rFonts w:eastAsia="Times New Roman" w:cs="Courier New"/>
                <w:spacing w:val="0"/>
                <w:sz w:val="26"/>
                <w:szCs w:val="26"/>
                <w:lang w:eastAsia="ru-RU"/>
              </w:rPr>
              <w:t>г</w:t>
            </w:r>
            <w:proofErr w:type="gramStart"/>
            <w:r w:rsidRPr="00184E4B">
              <w:rPr>
                <w:rFonts w:eastAsia="Times New Roman" w:cs="Courier New"/>
                <w:spacing w:val="0"/>
                <w:sz w:val="26"/>
                <w:szCs w:val="26"/>
                <w:lang w:eastAsia="ru-RU"/>
              </w:rPr>
              <w:t>.П</w:t>
            </w:r>
            <w:proofErr w:type="gramEnd"/>
            <w:r w:rsidRPr="00184E4B">
              <w:rPr>
                <w:rFonts w:eastAsia="Times New Roman" w:cs="Courier New"/>
                <w:spacing w:val="0"/>
                <w:sz w:val="26"/>
                <w:szCs w:val="26"/>
                <w:lang w:eastAsia="ru-RU"/>
              </w:rPr>
              <w:t>ерми</w:t>
            </w:r>
            <w:proofErr w:type="spellEnd"/>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Cs w:val="20"/>
                <w:lang w:eastAsia="ru-RU"/>
              </w:rPr>
            </w:pPr>
            <w:proofErr w:type="spellStart"/>
            <w:r w:rsidRPr="00184E4B">
              <w:rPr>
                <w:rFonts w:eastAsia="Times New Roman" w:cs="Courier New"/>
                <w:spacing w:val="0"/>
                <w:sz w:val="26"/>
                <w:szCs w:val="26"/>
                <w:lang w:eastAsia="ru-RU"/>
              </w:rPr>
              <w:t>А.В.Наборщикову</w:t>
            </w:r>
            <w:proofErr w:type="spellEnd"/>
          </w:p>
        </w:tc>
      </w:tr>
      <w:tr w:rsidR="00184E4B" w:rsidRPr="00184E4B" w:rsidTr="00333B6C">
        <w:trPr>
          <w:gridBefore w:val="2"/>
          <w:wBefore w:w="3708" w:type="dxa"/>
        </w:trPr>
        <w:tc>
          <w:tcPr>
            <w:tcW w:w="6429" w:type="dxa"/>
          </w:tcPr>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12"/>
                <w:szCs w:val="20"/>
                <w:lang w:eastAsia="ru-RU"/>
              </w:rPr>
            </w:pP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Cs w:val="20"/>
                <w:lang w:eastAsia="ru-RU"/>
              </w:rPr>
            </w:pPr>
            <w:r w:rsidRPr="00184E4B">
              <w:rPr>
                <w:rFonts w:eastAsia="Times New Roman" w:cs="Courier New"/>
                <w:spacing w:val="0"/>
                <w:sz w:val="26"/>
                <w:szCs w:val="26"/>
                <w:lang w:eastAsia="ru-RU"/>
              </w:rPr>
              <w:t>от</w:t>
            </w:r>
            <w:r w:rsidRPr="00184E4B">
              <w:rPr>
                <w:rFonts w:eastAsia="Times New Roman" w:cs="Courier New"/>
                <w:spacing w:val="0"/>
                <w:szCs w:val="20"/>
                <w:lang w:eastAsia="ru-RU"/>
              </w:rPr>
              <w:t xml:space="preserve"> _________________________________________</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Cs w:val="20"/>
                <w:lang w:eastAsia="ru-RU"/>
              </w:rPr>
            </w:pPr>
            <w:r w:rsidRPr="00184E4B">
              <w:rPr>
                <w:rFonts w:eastAsia="Times New Roman" w:cs="Courier New"/>
                <w:spacing w:val="0"/>
                <w:sz w:val="22"/>
                <w:szCs w:val="22"/>
                <w:lang w:eastAsia="ru-RU"/>
              </w:rPr>
              <w:t xml:space="preserve">                               </w:t>
            </w:r>
            <w:r w:rsidRPr="00184E4B">
              <w:rPr>
                <w:rFonts w:eastAsia="Times New Roman" w:cs="Courier New"/>
                <w:spacing w:val="0"/>
                <w:sz w:val="20"/>
                <w:szCs w:val="20"/>
                <w:lang w:eastAsia="ru-RU"/>
              </w:rPr>
              <w:t>(фамилия, имя, отчество)</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2"/>
                <w:szCs w:val="22"/>
                <w:lang w:eastAsia="ru-RU"/>
              </w:rPr>
            </w:pPr>
            <w:r w:rsidRPr="00184E4B">
              <w:rPr>
                <w:rFonts w:eastAsia="Times New Roman" w:cs="Courier New"/>
                <w:spacing w:val="0"/>
                <w:sz w:val="22"/>
                <w:szCs w:val="22"/>
                <w:lang w:eastAsia="ru-RU"/>
              </w:rPr>
              <w:t>_______________________________________________________</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0"/>
                <w:szCs w:val="20"/>
                <w:lang w:eastAsia="ru-RU"/>
              </w:rPr>
            </w:pP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0"/>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Адрес регистрации  (по паспорту)</w:t>
            </w:r>
          </w:p>
        </w:tc>
        <w:tc>
          <w:tcPr>
            <w:tcW w:w="7509"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Адрес фактического проживания</w:t>
            </w:r>
          </w:p>
        </w:tc>
        <w:tc>
          <w:tcPr>
            <w:tcW w:w="7509"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 xml:space="preserve">Адрес для отправления информационных писем </w:t>
            </w:r>
          </w:p>
        </w:tc>
        <w:tc>
          <w:tcPr>
            <w:tcW w:w="7509"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 xml:space="preserve">Телефоны:  рабочий:             </w:t>
            </w:r>
          </w:p>
        </w:tc>
        <w:tc>
          <w:tcPr>
            <w:tcW w:w="7509"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 xml:space="preserve">                    домашний: </w:t>
            </w:r>
          </w:p>
        </w:tc>
        <w:tc>
          <w:tcPr>
            <w:tcW w:w="7509"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 xml:space="preserve">                    сотовый:</w:t>
            </w:r>
          </w:p>
        </w:tc>
        <w:tc>
          <w:tcPr>
            <w:tcW w:w="7509"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Образование</w:t>
            </w:r>
          </w:p>
        </w:tc>
        <w:tc>
          <w:tcPr>
            <w:tcW w:w="7509"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Год рождения</w:t>
            </w:r>
          </w:p>
        </w:tc>
        <w:tc>
          <w:tcPr>
            <w:tcW w:w="7509"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bl>
    <w:p w:rsidR="00184E4B" w:rsidRPr="00184E4B" w:rsidRDefault="00184E4B" w:rsidP="00184E4B">
      <w:pPr>
        <w:autoSpaceDE w:val="0"/>
        <w:autoSpaceDN w:val="0"/>
        <w:adjustRightInd w:val="0"/>
        <w:spacing w:after="0" w:line="240" w:lineRule="auto"/>
        <w:jc w:val="center"/>
        <w:rPr>
          <w:rFonts w:eastAsia="Times New Roman" w:cs="Courier New"/>
          <w:spacing w:val="0"/>
          <w:sz w:val="12"/>
          <w:szCs w:val="20"/>
          <w:lang w:eastAsia="ru-RU"/>
        </w:rPr>
      </w:pPr>
    </w:p>
    <w:p w:rsidR="00184E4B" w:rsidRPr="00184E4B" w:rsidRDefault="00184E4B" w:rsidP="00184E4B">
      <w:pPr>
        <w:autoSpaceDE w:val="0"/>
        <w:autoSpaceDN w:val="0"/>
        <w:adjustRightInd w:val="0"/>
        <w:spacing w:after="0" w:line="240" w:lineRule="auto"/>
        <w:jc w:val="center"/>
        <w:rPr>
          <w:rFonts w:eastAsia="Times New Roman" w:cs="Courier New"/>
          <w:spacing w:val="0"/>
          <w:sz w:val="26"/>
          <w:szCs w:val="26"/>
          <w:lang w:eastAsia="ru-RU"/>
        </w:rPr>
      </w:pPr>
      <w:r w:rsidRPr="00184E4B">
        <w:rPr>
          <w:rFonts w:eastAsia="Times New Roman" w:cs="Courier New"/>
          <w:spacing w:val="0"/>
          <w:sz w:val="26"/>
          <w:szCs w:val="26"/>
          <w:lang w:eastAsia="ru-RU"/>
        </w:rPr>
        <w:t>заявление.</w:t>
      </w:r>
    </w:p>
    <w:p w:rsidR="00184E4B" w:rsidRPr="00184E4B" w:rsidRDefault="00184E4B" w:rsidP="00184E4B">
      <w:pPr>
        <w:autoSpaceDE w:val="0"/>
        <w:autoSpaceDN w:val="0"/>
        <w:adjustRightInd w:val="0"/>
        <w:spacing w:after="0" w:line="240" w:lineRule="auto"/>
        <w:jc w:val="both"/>
        <w:rPr>
          <w:rFonts w:eastAsia="Times New Roman" w:cs="Courier New"/>
          <w:spacing w:val="0"/>
          <w:sz w:val="12"/>
          <w:szCs w:val="26"/>
          <w:lang w:eastAsia="ru-RU"/>
        </w:rPr>
      </w:pPr>
    </w:p>
    <w:p w:rsidR="00184E4B" w:rsidRPr="00184E4B" w:rsidRDefault="00184E4B" w:rsidP="00184E4B">
      <w:pPr>
        <w:autoSpaceDE w:val="0"/>
        <w:autoSpaceDN w:val="0"/>
        <w:adjustRightInd w:val="0"/>
        <w:spacing w:after="0" w:line="240" w:lineRule="auto"/>
        <w:ind w:firstLine="708"/>
        <w:jc w:val="both"/>
        <w:rPr>
          <w:rFonts w:eastAsia="Times New Roman" w:cs="Courier New"/>
          <w:spacing w:val="0"/>
          <w:szCs w:val="20"/>
          <w:lang w:eastAsia="ru-RU"/>
        </w:rPr>
      </w:pPr>
      <w:r w:rsidRPr="00184E4B">
        <w:rPr>
          <w:rFonts w:eastAsia="Times New Roman" w:cs="Courier New"/>
          <w:spacing w:val="0"/>
          <w:sz w:val="26"/>
          <w:szCs w:val="26"/>
          <w:lang w:eastAsia="ru-RU"/>
        </w:rPr>
        <w:t>Прошу допустить меня к участию в конкурсе на замещение вакантной должности государственной гражданской службы Российской Федерации</w:t>
      </w:r>
      <w:r w:rsidRPr="00184E4B">
        <w:rPr>
          <w:rFonts w:eastAsia="Times New Roman" w:cs="Courier New"/>
          <w:spacing w:val="0"/>
          <w:szCs w:val="20"/>
          <w:lang w:eastAsia="ru-RU"/>
        </w:rPr>
        <w:t xml:space="preserve"> ____________________________________________________________________</w:t>
      </w:r>
    </w:p>
    <w:p w:rsidR="00184E4B" w:rsidRPr="00184E4B" w:rsidRDefault="00184E4B" w:rsidP="00184E4B">
      <w:pPr>
        <w:autoSpaceDE w:val="0"/>
        <w:autoSpaceDN w:val="0"/>
        <w:adjustRightInd w:val="0"/>
        <w:spacing w:after="0" w:line="240" w:lineRule="auto"/>
        <w:jc w:val="both"/>
        <w:rPr>
          <w:rFonts w:eastAsia="Times New Roman" w:cs="Courier New"/>
          <w:spacing w:val="0"/>
          <w:sz w:val="24"/>
          <w:szCs w:val="24"/>
          <w:lang w:eastAsia="ru-RU"/>
        </w:rPr>
      </w:pPr>
      <w:r w:rsidRPr="00184E4B">
        <w:rPr>
          <w:rFonts w:eastAsia="Times New Roman" w:cs="Courier New"/>
          <w:spacing w:val="0"/>
          <w:szCs w:val="20"/>
          <w:lang w:eastAsia="ru-RU"/>
        </w:rPr>
        <w:t xml:space="preserve">                             </w:t>
      </w:r>
      <w:r w:rsidRPr="00184E4B">
        <w:rPr>
          <w:rFonts w:eastAsia="Times New Roman" w:cs="Courier New"/>
          <w:spacing w:val="0"/>
          <w:sz w:val="24"/>
          <w:szCs w:val="24"/>
          <w:lang w:eastAsia="ru-RU"/>
        </w:rPr>
        <w:t>(наименование должности, отдела)</w:t>
      </w:r>
    </w:p>
    <w:p w:rsidR="00184E4B" w:rsidRPr="00184E4B" w:rsidRDefault="00184E4B" w:rsidP="00184E4B">
      <w:pPr>
        <w:autoSpaceDE w:val="0"/>
        <w:autoSpaceDN w:val="0"/>
        <w:adjustRightInd w:val="0"/>
        <w:spacing w:after="0" w:line="240" w:lineRule="auto"/>
        <w:jc w:val="both"/>
        <w:rPr>
          <w:rFonts w:eastAsia="Times New Roman" w:cs="Courier New"/>
          <w:spacing w:val="0"/>
          <w:sz w:val="24"/>
          <w:szCs w:val="24"/>
          <w:lang w:eastAsia="ru-RU"/>
        </w:rPr>
      </w:pPr>
      <w:r w:rsidRPr="00184E4B">
        <w:rPr>
          <w:rFonts w:eastAsia="Times New Roman" w:cs="Courier New"/>
          <w:spacing w:val="0"/>
          <w:sz w:val="24"/>
          <w:szCs w:val="24"/>
          <w:lang w:eastAsia="ru-RU"/>
        </w:rPr>
        <w:t>________________________________________________________________________________</w:t>
      </w:r>
    </w:p>
    <w:p w:rsidR="00184E4B" w:rsidRPr="00184E4B" w:rsidRDefault="00184E4B" w:rsidP="00184E4B">
      <w:pPr>
        <w:tabs>
          <w:tab w:val="left" w:pos="7530"/>
        </w:tabs>
        <w:autoSpaceDE w:val="0"/>
        <w:autoSpaceDN w:val="0"/>
        <w:adjustRightInd w:val="0"/>
        <w:spacing w:after="0" w:line="240" w:lineRule="auto"/>
        <w:ind w:hanging="36"/>
        <w:rPr>
          <w:rFonts w:eastAsia="Times New Roman" w:cs="Courier New"/>
          <w:spacing w:val="0"/>
          <w:sz w:val="26"/>
          <w:szCs w:val="26"/>
          <w:lang w:eastAsia="ru-RU"/>
        </w:rPr>
      </w:pPr>
      <w:r w:rsidRPr="00184E4B">
        <w:rPr>
          <w:rFonts w:eastAsia="Times New Roman" w:cs="Courier New"/>
          <w:spacing w:val="0"/>
          <w:sz w:val="26"/>
          <w:szCs w:val="26"/>
          <w:lang w:eastAsia="ru-RU"/>
        </w:rPr>
        <w:t xml:space="preserve">ИФНС России по Кировскому району </w:t>
      </w:r>
      <w:proofErr w:type="spellStart"/>
      <w:r w:rsidRPr="00184E4B">
        <w:rPr>
          <w:rFonts w:eastAsia="Times New Roman" w:cs="Courier New"/>
          <w:spacing w:val="0"/>
          <w:sz w:val="26"/>
          <w:szCs w:val="26"/>
          <w:lang w:eastAsia="ru-RU"/>
        </w:rPr>
        <w:t>г</w:t>
      </w:r>
      <w:proofErr w:type="gramStart"/>
      <w:r w:rsidRPr="00184E4B">
        <w:rPr>
          <w:rFonts w:eastAsia="Times New Roman" w:cs="Courier New"/>
          <w:spacing w:val="0"/>
          <w:sz w:val="26"/>
          <w:szCs w:val="26"/>
          <w:lang w:eastAsia="ru-RU"/>
        </w:rPr>
        <w:t>.П</w:t>
      </w:r>
      <w:proofErr w:type="gramEnd"/>
      <w:r w:rsidRPr="00184E4B">
        <w:rPr>
          <w:rFonts w:eastAsia="Times New Roman" w:cs="Courier New"/>
          <w:spacing w:val="0"/>
          <w:sz w:val="26"/>
          <w:szCs w:val="26"/>
          <w:lang w:eastAsia="ru-RU"/>
        </w:rPr>
        <w:t>ерми</w:t>
      </w:r>
      <w:proofErr w:type="spellEnd"/>
    </w:p>
    <w:p w:rsidR="00184E4B" w:rsidRPr="00184E4B" w:rsidRDefault="00184E4B" w:rsidP="00184E4B">
      <w:pPr>
        <w:autoSpaceDE w:val="0"/>
        <w:autoSpaceDN w:val="0"/>
        <w:adjustRightInd w:val="0"/>
        <w:spacing w:after="0" w:line="240" w:lineRule="auto"/>
        <w:ind w:firstLine="720"/>
        <w:jc w:val="both"/>
        <w:rPr>
          <w:rFonts w:eastAsia="Times New Roman"/>
          <w:spacing w:val="0"/>
          <w:sz w:val="26"/>
          <w:szCs w:val="26"/>
          <w:lang w:eastAsia="ru-RU"/>
        </w:rPr>
      </w:pPr>
      <w:proofErr w:type="gramStart"/>
      <w:r w:rsidRPr="00184E4B">
        <w:rPr>
          <w:rFonts w:eastAsia="Times New Roman" w:cs="Courier New"/>
          <w:spacing w:val="0"/>
          <w:sz w:val="26"/>
          <w:szCs w:val="26"/>
          <w:lang w:eastAsia="ru-RU"/>
        </w:rPr>
        <w:t xml:space="preserve">С Федеральным законом от 27 июля </w:t>
      </w:r>
      <w:smartTag w:uri="urn:schemas-microsoft-com:office:smarttags" w:element="metricconverter">
        <w:smartTagPr>
          <w:attr w:name="ProductID" w:val="2004 г"/>
        </w:smartTagPr>
        <w:r w:rsidRPr="00184E4B">
          <w:rPr>
            <w:rFonts w:eastAsia="Times New Roman" w:cs="Courier New"/>
            <w:spacing w:val="0"/>
            <w:sz w:val="26"/>
            <w:szCs w:val="26"/>
            <w:lang w:eastAsia="ru-RU"/>
          </w:rPr>
          <w:t>2004 г</w:t>
        </w:r>
      </w:smartTag>
      <w:r w:rsidRPr="00184E4B">
        <w:rPr>
          <w:rFonts w:eastAsia="Times New Roman" w:cs="Courier New"/>
          <w:spacing w:val="0"/>
          <w:sz w:val="26"/>
          <w:szCs w:val="26"/>
          <w:lang w:eastAsia="ru-RU"/>
        </w:rPr>
        <w:t xml:space="preserve">. № 79-ФЗ «О государственной гражданской службе Российской Федерации», </w:t>
      </w:r>
      <w:r w:rsidRPr="00184E4B">
        <w:rPr>
          <w:rFonts w:eastAsia="Times New Roman"/>
          <w:spacing w:val="0"/>
          <w:sz w:val="26"/>
          <w:szCs w:val="26"/>
          <w:lang w:eastAsia="ru-RU"/>
        </w:rPr>
        <w:t xml:space="preserve">Методикой проведения конкурса на замещение вакантной должности государственной гражданской службы, утвержденной приказом ФНС России от 15.05.2009 № ММ-7-4/241@ «Об утверждении методики проведения конкурса на замещение вакантной должности государственной гражданской службы, состава, сроков и порядка работы конкурсных комиссий Федеральной налоговой службы» с изменениями от 22.04.2011, </w:t>
      </w:r>
      <w:r w:rsidRPr="00184E4B">
        <w:rPr>
          <w:rFonts w:eastAsia="Times New Roman" w:cs="Courier New"/>
          <w:spacing w:val="0"/>
          <w:sz w:val="26"/>
          <w:szCs w:val="26"/>
          <w:lang w:eastAsia="ru-RU"/>
        </w:rPr>
        <w:t>иными</w:t>
      </w:r>
      <w:proofErr w:type="gramEnd"/>
      <w:r w:rsidRPr="00184E4B">
        <w:rPr>
          <w:rFonts w:eastAsia="Times New Roman" w:cs="Courier New"/>
          <w:spacing w:val="0"/>
          <w:sz w:val="26"/>
          <w:szCs w:val="26"/>
          <w:lang w:eastAsia="ru-RU"/>
        </w:rPr>
        <w:t xml:space="preserve"> нормативными правовыми актами о государственной гражданской службе Российской Федерации, </w:t>
      </w:r>
      <w:r w:rsidRPr="00184E4B">
        <w:rPr>
          <w:rFonts w:eastAsia="Times New Roman"/>
          <w:spacing w:val="0"/>
          <w:sz w:val="26"/>
          <w:szCs w:val="26"/>
          <w:lang w:eastAsia="ru-RU"/>
        </w:rPr>
        <w:t>в том числе с квалификационными требованиями, предъявляемыми к вакантной должности,</w:t>
      </w:r>
      <w:r w:rsidRPr="00184E4B">
        <w:rPr>
          <w:rFonts w:eastAsia="Times New Roman" w:cs="Courier New"/>
          <w:spacing w:val="0"/>
          <w:sz w:val="26"/>
          <w:szCs w:val="26"/>
          <w:lang w:eastAsia="ru-RU"/>
        </w:rPr>
        <w:t xml:space="preserve"> с должностным регламентом на указанную должность</w:t>
      </w:r>
      <w:r w:rsidRPr="00184E4B">
        <w:rPr>
          <w:rFonts w:eastAsia="Times New Roman"/>
          <w:spacing w:val="0"/>
          <w:sz w:val="26"/>
          <w:szCs w:val="26"/>
          <w:lang w:eastAsia="ru-RU"/>
        </w:rPr>
        <w:t xml:space="preserve"> ознакомлен.</w:t>
      </w:r>
    </w:p>
    <w:p w:rsidR="00184E4B" w:rsidRPr="00184E4B" w:rsidRDefault="00184E4B" w:rsidP="00184E4B">
      <w:pPr>
        <w:autoSpaceDE w:val="0"/>
        <w:autoSpaceDN w:val="0"/>
        <w:adjustRightInd w:val="0"/>
        <w:spacing w:after="0" w:line="240" w:lineRule="auto"/>
        <w:ind w:firstLine="720"/>
        <w:jc w:val="both"/>
        <w:rPr>
          <w:rFonts w:eastAsia="Times New Roman" w:cs="Courier New"/>
          <w:spacing w:val="0"/>
          <w:sz w:val="26"/>
          <w:szCs w:val="26"/>
          <w:lang w:eastAsia="ru-RU"/>
        </w:rPr>
      </w:pPr>
      <w:r w:rsidRPr="00184E4B">
        <w:rPr>
          <w:rFonts w:eastAsia="Times New Roman" w:cs="Courier New"/>
          <w:spacing w:val="0"/>
          <w:sz w:val="26"/>
          <w:szCs w:val="26"/>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184E4B" w:rsidRPr="00184E4B" w:rsidRDefault="00184E4B" w:rsidP="00184E4B">
      <w:pPr>
        <w:autoSpaceDE w:val="0"/>
        <w:autoSpaceDN w:val="0"/>
        <w:adjustRightInd w:val="0"/>
        <w:spacing w:after="0" w:line="240" w:lineRule="auto"/>
        <w:ind w:firstLine="720"/>
        <w:jc w:val="both"/>
        <w:rPr>
          <w:rFonts w:eastAsia="Times New Roman" w:cs="Courier New"/>
          <w:spacing w:val="0"/>
          <w:sz w:val="26"/>
          <w:szCs w:val="26"/>
          <w:lang w:eastAsia="ru-RU"/>
        </w:rPr>
      </w:pPr>
      <w:r w:rsidRPr="00184E4B">
        <w:rPr>
          <w:rFonts w:eastAsia="Times New Roman" w:cs="Courier New"/>
          <w:spacing w:val="0"/>
          <w:sz w:val="26"/>
          <w:szCs w:val="26"/>
          <w:lang w:eastAsia="ru-RU"/>
        </w:rPr>
        <w:t>К заявлению прилагаю: (перечислить прилагаемые документы).</w:t>
      </w:r>
    </w:p>
    <w:p w:rsidR="00184E4B" w:rsidRPr="00184E4B" w:rsidRDefault="00184E4B" w:rsidP="00184E4B">
      <w:pPr>
        <w:autoSpaceDE w:val="0"/>
        <w:autoSpaceDN w:val="0"/>
        <w:adjustRightInd w:val="0"/>
        <w:spacing w:after="0" w:line="240" w:lineRule="auto"/>
        <w:ind w:firstLine="709"/>
        <w:jc w:val="both"/>
        <w:rPr>
          <w:rFonts w:eastAsia="Times New Roman" w:cs="Courier New"/>
          <w:spacing w:val="0"/>
          <w:sz w:val="20"/>
          <w:szCs w:val="26"/>
          <w:lang w:eastAsia="ru-RU"/>
        </w:rPr>
      </w:pPr>
    </w:p>
    <w:p w:rsidR="00184E4B" w:rsidRPr="00184E4B" w:rsidRDefault="00184E4B" w:rsidP="00184E4B">
      <w:pPr>
        <w:tabs>
          <w:tab w:val="left" w:pos="4440"/>
        </w:tabs>
        <w:autoSpaceDE w:val="0"/>
        <w:autoSpaceDN w:val="0"/>
        <w:adjustRightInd w:val="0"/>
        <w:spacing w:after="0" w:line="240" w:lineRule="auto"/>
        <w:jc w:val="both"/>
        <w:rPr>
          <w:rFonts w:eastAsia="Times New Roman" w:cs="Courier New"/>
          <w:spacing w:val="0"/>
          <w:szCs w:val="20"/>
          <w:lang w:eastAsia="ru-RU"/>
        </w:rPr>
      </w:pPr>
      <w:r w:rsidRPr="00184E4B">
        <w:rPr>
          <w:rFonts w:eastAsia="Times New Roman" w:cs="Courier New"/>
          <w:spacing w:val="0"/>
          <w:szCs w:val="20"/>
          <w:lang w:eastAsia="ru-RU"/>
        </w:rPr>
        <w:t>__________                           ____________</w:t>
      </w:r>
      <w:r w:rsidRPr="00184E4B">
        <w:rPr>
          <w:rFonts w:eastAsia="Times New Roman" w:cs="Courier New"/>
          <w:spacing w:val="0"/>
          <w:szCs w:val="20"/>
          <w:lang w:eastAsia="ru-RU"/>
        </w:rPr>
        <w:tab/>
      </w:r>
      <w:r w:rsidRPr="00184E4B">
        <w:rPr>
          <w:rFonts w:eastAsia="Times New Roman" w:cs="Courier New"/>
          <w:spacing w:val="0"/>
          <w:szCs w:val="20"/>
          <w:lang w:eastAsia="ru-RU"/>
        </w:rPr>
        <w:tab/>
        <w:t xml:space="preserve"> </w:t>
      </w:r>
      <w:r w:rsidRPr="00184E4B">
        <w:rPr>
          <w:rFonts w:eastAsia="Times New Roman" w:cs="Courier New"/>
          <w:spacing w:val="0"/>
          <w:szCs w:val="20"/>
          <w:lang w:eastAsia="ru-RU"/>
        </w:rPr>
        <w:tab/>
        <w:t>________________</w:t>
      </w:r>
    </w:p>
    <w:p w:rsidR="00184E4B" w:rsidRPr="00184E4B" w:rsidRDefault="00184E4B" w:rsidP="00184E4B">
      <w:pPr>
        <w:autoSpaceDE w:val="0"/>
        <w:autoSpaceDN w:val="0"/>
        <w:adjustRightInd w:val="0"/>
        <w:spacing w:after="0" w:line="240" w:lineRule="auto"/>
        <w:jc w:val="both"/>
        <w:rPr>
          <w:rFonts w:eastAsia="Times New Roman" w:cs="Courier New"/>
          <w:spacing w:val="0"/>
          <w:sz w:val="24"/>
          <w:szCs w:val="20"/>
          <w:lang w:eastAsia="ru-RU"/>
        </w:rPr>
      </w:pPr>
      <w:r w:rsidRPr="00184E4B">
        <w:rPr>
          <w:rFonts w:eastAsia="Times New Roman" w:cs="Courier New"/>
          <w:spacing w:val="0"/>
          <w:sz w:val="24"/>
          <w:szCs w:val="20"/>
          <w:lang w:eastAsia="ru-RU"/>
        </w:rPr>
        <w:t xml:space="preserve">    (дата)                        </w:t>
      </w:r>
      <w:r w:rsidRPr="00184E4B">
        <w:rPr>
          <w:rFonts w:eastAsia="Times New Roman" w:cs="Courier New"/>
          <w:spacing w:val="0"/>
          <w:sz w:val="24"/>
          <w:szCs w:val="20"/>
          <w:lang w:eastAsia="ru-RU"/>
        </w:rPr>
        <w:tab/>
      </w:r>
      <w:r w:rsidRPr="00184E4B">
        <w:rPr>
          <w:rFonts w:eastAsia="Times New Roman" w:cs="Courier New"/>
          <w:spacing w:val="0"/>
          <w:sz w:val="24"/>
          <w:szCs w:val="20"/>
          <w:lang w:eastAsia="ru-RU"/>
        </w:rPr>
        <w:tab/>
        <w:t xml:space="preserve">   (подпись)   </w:t>
      </w:r>
      <w:r w:rsidRPr="00184E4B">
        <w:rPr>
          <w:rFonts w:eastAsia="Times New Roman" w:cs="Courier New"/>
          <w:spacing w:val="0"/>
          <w:sz w:val="24"/>
          <w:szCs w:val="20"/>
          <w:lang w:eastAsia="ru-RU"/>
        </w:rPr>
        <w:tab/>
      </w:r>
      <w:r w:rsidRPr="00184E4B">
        <w:rPr>
          <w:rFonts w:eastAsia="Times New Roman" w:cs="Courier New"/>
          <w:spacing w:val="0"/>
          <w:sz w:val="24"/>
          <w:szCs w:val="20"/>
          <w:lang w:eastAsia="ru-RU"/>
        </w:rPr>
        <w:tab/>
        <w:t xml:space="preserve">               </w:t>
      </w:r>
      <w:r w:rsidRPr="00184E4B">
        <w:rPr>
          <w:rFonts w:eastAsia="Times New Roman" w:cs="Courier New"/>
          <w:spacing w:val="0"/>
          <w:sz w:val="24"/>
          <w:szCs w:val="20"/>
          <w:lang w:eastAsia="ru-RU"/>
        </w:rPr>
        <w:tab/>
        <w:t xml:space="preserve">               (ФИО)</w:t>
      </w:r>
    </w:p>
    <w:p w:rsidR="00184E4B" w:rsidRPr="00184E4B" w:rsidRDefault="00184E4B" w:rsidP="00184E4B">
      <w:pPr>
        <w:autoSpaceDE w:val="0"/>
        <w:autoSpaceDN w:val="0"/>
        <w:adjustRightInd w:val="0"/>
        <w:spacing w:after="0" w:line="240" w:lineRule="auto"/>
        <w:jc w:val="both"/>
        <w:rPr>
          <w:rFonts w:eastAsia="Times New Roman" w:cs="Courier New"/>
          <w:spacing w:val="0"/>
          <w:sz w:val="12"/>
          <w:szCs w:val="20"/>
          <w:lang w:eastAsia="ru-RU"/>
        </w:rPr>
      </w:pPr>
    </w:p>
    <w:p w:rsidR="00184E4B" w:rsidRPr="00184E4B" w:rsidRDefault="00184E4B" w:rsidP="00184E4B">
      <w:pPr>
        <w:autoSpaceDE w:val="0"/>
        <w:autoSpaceDN w:val="0"/>
        <w:adjustRightInd w:val="0"/>
        <w:spacing w:after="0" w:line="240" w:lineRule="auto"/>
        <w:ind w:firstLine="708"/>
        <w:jc w:val="both"/>
        <w:rPr>
          <w:rFonts w:ascii="Courier New" w:eastAsia="Times New Roman" w:hAnsi="Courier New" w:cs="Courier New"/>
          <w:spacing w:val="0"/>
          <w:lang w:eastAsia="ru-RU"/>
        </w:rPr>
      </w:pPr>
    </w:p>
    <w:p w:rsidR="00184E4B" w:rsidRPr="00184E4B" w:rsidRDefault="00184E4B" w:rsidP="00184E4B">
      <w:pPr>
        <w:autoSpaceDE w:val="0"/>
        <w:autoSpaceDN w:val="0"/>
        <w:adjustRightInd w:val="0"/>
        <w:spacing w:after="0" w:line="240" w:lineRule="auto"/>
        <w:jc w:val="both"/>
        <w:rPr>
          <w:rFonts w:ascii="Courier New" w:eastAsia="Times New Roman" w:hAnsi="Courier New" w:cs="Courier New"/>
          <w:spacing w:val="0"/>
          <w:lang w:eastAsia="ru-RU"/>
        </w:rPr>
      </w:pPr>
      <w:r w:rsidRPr="00184E4B">
        <w:rPr>
          <w:rFonts w:ascii="Courier New" w:eastAsia="Times New Roman" w:hAnsi="Courier New" w:cs="Courier New"/>
          <w:spacing w:val="0"/>
          <w:highlight w:val="yellow"/>
          <w:lang w:eastAsia="ru-RU"/>
        </w:rPr>
        <w:t>Примечание. Заявление оформляется в рукописном виде.</w:t>
      </w:r>
    </w:p>
    <w:p w:rsidR="00184E4B" w:rsidRPr="00184E4B" w:rsidRDefault="00184E4B" w:rsidP="00184E4B">
      <w:pPr>
        <w:spacing w:after="0" w:line="240" w:lineRule="auto"/>
        <w:ind w:left="7200"/>
        <w:jc w:val="right"/>
        <w:rPr>
          <w:rFonts w:eastAsia="Times New Roman"/>
          <w:spacing w:val="0"/>
          <w:lang w:eastAsia="ru-RU"/>
        </w:rPr>
      </w:pPr>
    </w:p>
    <w:p w:rsidR="00184E4B" w:rsidRPr="00184E4B" w:rsidRDefault="00184E4B" w:rsidP="00184E4B">
      <w:pPr>
        <w:spacing w:after="0" w:line="240" w:lineRule="auto"/>
        <w:ind w:left="7200"/>
        <w:jc w:val="right"/>
        <w:rPr>
          <w:rFonts w:eastAsia="Times New Roman"/>
          <w:spacing w:val="0"/>
          <w:lang w:eastAsia="ru-RU"/>
        </w:rPr>
      </w:pPr>
    </w:p>
    <w:p w:rsidR="00184E4B" w:rsidRPr="00184E4B" w:rsidRDefault="00184E4B" w:rsidP="00184E4B">
      <w:pPr>
        <w:spacing w:after="0" w:line="240" w:lineRule="auto"/>
        <w:ind w:left="7200"/>
        <w:jc w:val="right"/>
        <w:rPr>
          <w:rFonts w:eastAsia="Times New Roman"/>
          <w:spacing w:val="0"/>
          <w:lang w:eastAsia="ru-RU"/>
        </w:rPr>
      </w:pPr>
      <w:r w:rsidRPr="00184E4B">
        <w:rPr>
          <w:rFonts w:eastAsia="Times New Roman"/>
          <w:spacing w:val="0"/>
          <w:lang w:eastAsia="ru-RU"/>
        </w:rPr>
        <w:br w:type="page"/>
      </w:r>
      <w:r w:rsidRPr="00184E4B">
        <w:rPr>
          <w:rFonts w:eastAsia="Times New Roman"/>
          <w:spacing w:val="0"/>
          <w:lang w:eastAsia="ru-RU"/>
        </w:rPr>
        <w:lastRenderedPageBreak/>
        <w:t>Приложение № 2</w:t>
      </w:r>
    </w:p>
    <w:tbl>
      <w:tblPr>
        <w:tblW w:w="10440" w:type="dxa"/>
        <w:tblInd w:w="-432" w:type="dxa"/>
        <w:tblLayout w:type="fixed"/>
        <w:tblLook w:val="0000" w:firstRow="0" w:lastRow="0" w:firstColumn="0" w:lastColumn="0" w:noHBand="0" w:noVBand="0"/>
      </w:tblPr>
      <w:tblGrid>
        <w:gridCol w:w="2628"/>
        <w:gridCol w:w="1080"/>
        <w:gridCol w:w="6732"/>
      </w:tblGrid>
      <w:tr w:rsidR="00184E4B" w:rsidRPr="00184E4B" w:rsidTr="00333B6C">
        <w:trPr>
          <w:gridBefore w:val="2"/>
          <w:wBefore w:w="3708" w:type="dxa"/>
        </w:trPr>
        <w:tc>
          <w:tcPr>
            <w:tcW w:w="6732" w:type="dxa"/>
          </w:tcPr>
          <w:p w:rsidR="00184E4B" w:rsidRPr="00184E4B" w:rsidRDefault="00184E4B" w:rsidP="00184E4B">
            <w:pPr>
              <w:tabs>
                <w:tab w:val="left" w:pos="7530"/>
              </w:tabs>
              <w:autoSpaceDE w:val="0"/>
              <w:autoSpaceDN w:val="0"/>
              <w:adjustRightInd w:val="0"/>
              <w:spacing w:after="0" w:line="240" w:lineRule="auto"/>
              <w:ind w:hanging="36"/>
              <w:rPr>
                <w:rFonts w:eastAsia="Times New Roman" w:cs="Courier New"/>
                <w:spacing w:val="0"/>
                <w:sz w:val="26"/>
                <w:szCs w:val="26"/>
                <w:lang w:eastAsia="ru-RU"/>
              </w:rPr>
            </w:pPr>
            <w:r w:rsidRPr="00184E4B">
              <w:rPr>
                <w:rFonts w:eastAsia="Times New Roman" w:cs="Courier New"/>
                <w:spacing w:val="0"/>
                <w:sz w:val="26"/>
                <w:szCs w:val="26"/>
                <w:lang w:eastAsia="ru-RU"/>
              </w:rPr>
              <w:t xml:space="preserve">Начальнику ИФНС России </w:t>
            </w:r>
          </w:p>
          <w:p w:rsidR="00184E4B" w:rsidRPr="00184E4B" w:rsidRDefault="00184E4B" w:rsidP="00184E4B">
            <w:pPr>
              <w:tabs>
                <w:tab w:val="left" w:pos="7530"/>
              </w:tabs>
              <w:autoSpaceDE w:val="0"/>
              <w:autoSpaceDN w:val="0"/>
              <w:adjustRightInd w:val="0"/>
              <w:spacing w:after="0" w:line="240" w:lineRule="auto"/>
              <w:ind w:hanging="36"/>
              <w:rPr>
                <w:rFonts w:eastAsia="Times New Roman" w:cs="Courier New"/>
                <w:spacing w:val="0"/>
                <w:sz w:val="26"/>
                <w:szCs w:val="26"/>
                <w:lang w:eastAsia="ru-RU"/>
              </w:rPr>
            </w:pPr>
            <w:r w:rsidRPr="00184E4B">
              <w:rPr>
                <w:rFonts w:eastAsia="Times New Roman" w:cs="Courier New"/>
                <w:spacing w:val="0"/>
                <w:sz w:val="26"/>
                <w:szCs w:val="26"/>
                <w:lang w:eastAsia="ru-RU"/>
              </w:rPr>
              <w:t xml:space="preserve">по Кировскому району </w:t>
            </w:r>
            <w:proofErr w:type="spellStart"/>
            <w:r w:rsidRPr="00184E4B">
              <w:rPr>
                <w:rFonts w:eastAsia="Times New Roman" w:cs="Courier New"/>
                <w:spacing w:val="0"/>
                <w:sz w:val="26"/>
                <w:szCs w:val="26"/>
                <w:lang w:eastAsia="ru-RU"/>
              </w:rPr>
              <w:t>г.Перми</w:t>
            </w:r>
            <w:proofErr w:type="spellEnd"/>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Cs w:val="20"/>
                <w:lang w:eastAsia="ru-RU"/>
              </w:rPr>
            </w:pPr>
            <w:proofErr w:type="spellStart"/>
            <w:r w:rsidRPr="00184E4B">
              <w:rPr>
                <w:rFonts w:eastAsia="Times New Roman" w:cs="Courier New"/>
                <w:spacing w:val="0"/>
                <w:sz w:val="26"/>
                <w:szCs w:val="26"/>
                <w:lang w:eastAsia="ru-RU"/>
              </w:rPr>
              <w:t>А.В.Наборщикову</w:t>
            </w:r>
            <w:proofErr w:type="spellEnd"/>
          </w:p>
        </w:tc>
      </w:tr>
      <w:tr w:rsidR="00184E4B" w:rsidRPr="00184E4B" w:rsidTr="00333B6C">
        <w:trPr>
          <w:gridBefore w:val="2"/>
          <w:wBefore w:w="3708" w:type="dxa"/>
        </w:trPr>
        <w:tc>
          <w:tcPr>
            <w:tcW w:w="6732" w:type="dxa"/>
          </w:tcPr>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12"/>
                <w:szCs w:val="20"/>
                <w:lang w:eastAsia="ru-RU"/>
              </w:rPr>
            </w:pP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Cs w:val="20"/>
                <w:lang w:eastAsia="ru-RU"/>
              </w:rPr>
            </w:pPr>
            <w:r w:rsidRPr="00184E4B">
              <w:rPr>
                <w:rFonts w:eastAsia="Times New Roman" w:cs="Courier New"/>
                <w:spacing w:val="0"/>
                <w:sz w:val="26"/>
                <w:szCs w:val="26"/>
                <w:lang w:eastAsia="ru-RU"/>
              </w:rPr>
              <w:t>от</w:t>
            </w:r>
            <w:r w:rsidRPr="00184E4B">
              <w:rPr>
                <w:rFonts w:eastAsia="Times New Roman" w:cs="Courier New"/>
                <w:spacing w:val="0"/>
                <w:szCs w:val="20"/>
                <w:lang w:eastAsia="ru-RU"/>
              </w:rPr>
              <w:t xml:space="preserve"> _________________________________________</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Cs w:val="20"/>
                <w:lang w:eastAsia="ru-RU"/>
              </w:rPr>
            </w:pPr>
            <w:r w:rsidRPr="00184E4B">
              <w:rPr>
                <w:rFonts w:eastAsia="Times New Roman" w:cs="Courier New"/>
                <w:spacing w:val="0"/>
                <w:sz w:val="22"/>
                <w:szCs w:val="22"/>
                <w:lang w:eastAsia="ru-RU"/>
              </w:rPr>
              <w:t xml:space="preserve">                               </w:t>
            </w:r>
            <w:r w:rsidRPr="00184E4B">
              <w:rPr>
                <w:rFonts w:eastAsia="Times New Roman" w:cs="Courier New"/>
                <w:spacing w:val="0"/>
                <w:sz w:val="20"/>
                <w:szCs w:val="20"/>
                <w:lang w:eastAsia="ru-RU"/>
              </w:rPr>
              <w:t>(фамилия, имя, отчество)</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2"/>
                <w:szCs w:val="22"/>
                <w:lang w:eastAsia="ru-RU"/>
              </w:rPr>
            </w:pPr>
            <w:r w:rsidRPr="00184E4B">
              <w:rPr>
                <w:rFonts w:eastAsia="Times New Roman" w:cs="Courier New"/>
                <w:spacing w:val="0"/>
                <w:sz w:val="22"/>
                <w:szCs w:val="22"/>
                <w:lang w:eastAsia="ru-RU"/>
              </w:rPr>
              <w:t>_______________________________________________________</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0"/>
                <w:szCs w:val="20"/>
                <w:lang w:eastAsia="ru-RU"/>
              </w:rPr>
            </w:pPr>
            <w:r w:rsidRPr="00184E4B">
              <w:rPr>
                <w:rFonts w:eastAsia="Times New Roman" w:cs="Courier New"/>
                <w:spacing w:val="0"/>
                <w:sz w:val="20"/>
                <w:szCs w:val="20"/>
                <w:lang w:eastAsia="ru-RU"/>
              </w:rPr>
              <w:t xml:space="preserve">  </w:t>
            </w:r>
            <w:r w:rsidRPr="00184E4B">
              <w:rPr>
                <w:rFonts w:eastAsia="Times New Roman" w:cs="Courier New"/>
                <w:spacing w:val="0"/>
                <w:szCs w:val="20"/>
                <w:lang w:eastAsia="ru-RU"/>
              </w:rPr>
              <w:t xml:space="preserve">                 </w:t>
            </w:r>
            <w:r w:rsidRPr="00184E4B">
              <w:rPr>
                <w:rFonts w:eastAsia="Times New Roman" w:cs="Courier New"/>
                <w:spacing w:val="0"/>
                <w:sz w:val="20"/>
                <w:szCs w:val="20"/>
                <w:lang w:eastAsia="ru-RU"/>
              </w:rPr>
              <w:t>(наименование занимаемой должности, отдела)</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2"/>
                <w:szCs w:val="22"/>
                <w:lang w:eastAsia="ru-RU"/>
              </w:rPr>
            </w:pPr>
            <w:r w:rsidRPr="00184E4B">
              <w:rPr>
                <w:rFonts w:eastAsia="Times New Roman" w:cs="Courier New"/>
                <w:spacing w:val="0"/>
                <w:sz w:val="22"/>
                <w:szCs w:val="22"/>
                <w:lang w:eastAsia="ru-RU"/>
              </w:rPr>
              <w:t>_______________________________________________________</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0"/>
                <w:szCs w:val="20"/>
                <w:lang w:eastAsia="ru-RU"/>
              </w:rPr>
            </w:pP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2"/>
                <w:szCs w:val="22"/>
                <w:lang w:eastAsia="ru-RU"/>
              </w:rPr>
            </w:pPr>
            <w:r w:rsidRPr="00184E4B">
              <w:rPr>
                <w:rFonts w:eastAsia="Times New Roman" w:cs="Courier New"/>
                <w:spacing w:val="0"/>
                <w:sz w:val="22"/>
                <w:szCs w:val="22"/>
                <w:lang w:eastAsia="ru-RU"/>
              </w:rPr>
              <w:t>_______________________________________________________</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0"/>
                <w:szCs w:val="20"/>
                <w:lang w:eastAsia="ru-RU"/>
              </w:rPr>
            </w:pPr>
            <w:r w:rsidRPr="00184E4B">
              <w:rPr>
                <w:rFonts w:eastAsia="Times New Roman" w:cs="Courier New"/>
                <w:spacing w:val="0"/>
                <w:sz w:val="20"/>
                <w:szCs w:val="20"/>
                <w:lang w:eastAsia="ru-RU"/>
              </w:rPr>
              <w:t xml:space="preserve">                          (наименование налогового органа)</w:t>
            </w:r>
          </w:p>
          <w:p w:rsidR="00184E4B" w:rsidRPr="00184E4B" w:rsidRDefault="00184E4B" w:rsidP="00184E4B">
            <w:pPr>
              <w:tabs>
                <w:tab w:val="left" w:pos="7530"/>
              </w:tabs>
              <w:autoSpaceDE w:val="0"/>
              <w:autoSpaceDN w:val="0"/>
              <w:adjustRightInd w:val="0"/>
              <w:spacing w:after="0" w:line="240" w:lineRule="auto"/>
              <w:rPr>
                <w:rFonts w:eastAsia="Times New Roman" w:cs="Courier New"/>
                <w:spacing w:val="0"/>
                <w:sz w:val="20"/>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Адрес регистрации  (по паспорту)</w:t>
            </w:r>
          </w:p>
        </w:tc>
        <w:tc>
          <w:tcPr>
            <w:tcW w:w="7812"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Адрес фактического проживания</w:t>
            </w:r>
          </w:p>
        </w:tc>
        <w:tc>
          <w:tcPr>
            <w:tcW w:w="7812"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 xml:space="preserve">Адрес для отправления информационных писем </w:t>
            </w:r>
          </w:p>
        </w:tc>
        <w:tc>
          <w:tcPr>
            <w:tcW w:w="7812"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 xml:space="preserve">Телефоны:  рабочий:             </w:t>
            </w:r>
          </w:p>
        </w:tc>
        <w:tc>
          <w:tcPr>
            <w:tcW w:w="7812"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 xml:space="preserve">                    домашний: </w:t>
            </w:r>
          </w:p>
        </w:tc>
        <w:tc>
          <w:tcPr>
            <w:tcW w:w="7812"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 xml:space="preserve">                    сотовый:</w:t>
            </w:r>
          </w:p>
        </w:tc>
        <w:tc>
          <w:tcPr>
            <w:tcW w:w="7812"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Образование</w:t>
            </w:r>
          </w:p>
        </w:tc>
        <w:tc>
          <w:tcPr>
            <w:tcW w:w="7812"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r w:rsidR="00184E4B" w:rsidRPr="00184E4B" w:rsidTr="00333B6C">
        <w:tc>
          <w:tcPr>
            <w:tcW w:w="2628" w:type="dxa"/>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r w:rsidRPr="00184E4B">
              <w:rPr>
                <w:rFonts w:eastAsia="Times New Roman" w:cs="Courier New"/>
                <w:spacing w:val="0"/>
                <w:sz w:val="24"/>
                <w:szCs w:val="20"/>
                <w:lang w:eastAsia="ru-RU"/>
              </w:rPr>
              <w:t>Год рождения</w:t>
            </w:r>
          </w:p>
        </w:tc>
        <w:tc>
          <w:tcPr>
            <w:tcW w:w="7812" w:type="dxa"/>
            <w:gridSpan w:val="2"/>
            <w:tcBorders>
              <w:top w:val="single" w:sz="4" w:space="0" w:color="auto"/>
              <w:left w:val="single" w:sz="4" w:space="0" w:color="auto"/>
              <w:bottom w:val="single" w:sz="4" w:space="0" w:color="auto"/>
              <w:right w:val="single" w:sz="4" w:space="0" w:color="auto"/>
            </w:tcBorders>
          </w:tcPr>
          <w:p w:rsidR="00184E4B" w:rsidRPr="00184E4B" w:rsidRDefault="00184E4B" w:rsidP="00184E4B">
            <w:pPr>
              <w:tabs>
                <w:tab w:val="left" w:pos="5550"/>
              </w:tabs>
              <w:autoSpaceDE w:val="0"/>
              <w:autoSpaceDN w:val="0"/>
              <w:adjustRightInd w:val="0"/>
              <w:spacing w:after="0" w:line="240" w:lineRule="auto"/>
              <w:rPr>
                <w:rFonts w:eastAsia="Times New Roman" w:cs="Courier New"/>
                <w:spacing w:val="0"/>
                <w:sz w:val="24"/>
                <w:szCs w:val="20"/>
                <w:lang w:eastAsia="ru-RU"/>
              </w:rPr>
            </w:pPr>
          </w:p>
        </w:tc>
      </w:tr>
    </w:tbl>
    <w:p w:rsidR="00184E4B" w:rsidRPr="00184E4B" w:rsidRDefault="00184E4B" w:rsidP="00184E4B">
      <w:pPr>
        <w:autoSpaceDE w:val="0"/>
        <w:autoSpaceDN w:val="0"/>
        <w:adjustRightInd w:val="0"/>
        <w:spacing w:after="0" w:line="240" w:lineRule="auto"/>
        <w:jc w:val="center"/>
        <w:rPr>
          <w:rFonts w:eastAsia="Times New Roman" w:cs="Courier New"/>
          <w:spacing w:val="0"/>
          <w:sz w:val="12"/>
          <w:szCs w:val="20"/>
          <w:lang w:eastAsia="ru-RU"/>
        </w:rPr>
      </w:pPr>
    </w:p>
    <w:p w:rsidR="00184E4B" w:rsidRPr="00184E4B" w:rsidRDefault="00184E4B" w:rsidP="00184E4B">
      <w:pPr>
        <w:autoSpaceDE w:val="0"/>
        <w:autoSpaceDN w:val="0"/>
        <w:adjustRightInd w:val="0"/>
        <w:spacing w:after="0" w:line="240" w:lineRule="auto"/>
        <w:jc w:val="center"/>
        <w:rPr>
          <w:rFonts w:eastAsia="Times New Roman" w:cs="Courier New"/>
          <w:spacing w:val="0"/>
          <w:sz w:val="12"/>
          <w:szCs w:val="26"/>
          <w:lang w:eastAsia="ru-RU"/>
        </w:rPr>
      </w:pPr>
      <w:r w:rsidRPr="00184E4B">
        <w:rPr>
          <w:rFonts w:eastAsia="Times New Roman" w:cs="Courier New"/>
          <w:spacing w:val="0"/>
          <w:sz w:val="26"/>
          <w:szCs w:val="26"/>
          <w:lang w:eastAsia="ru-RU"/>
        </w:rPr>
        <w:t>заявление.</w:t>
      </w:r>
    </w:p>
    <w:p w:rsidR="00184E4B" w:rsidRPr="00184E4B" w:rsidRDefault="00184E4B" w:rsidP="00184E4B">
      <w:pPr>
        <w:autoSpaceDE w:val="0"/>
        <w:autoSpaceDN w:val="0"/>
        <w:adjustRightInd w:val="0"/>
        <w:spacing w:after="0" w:line="240" w:lineRule="auto"/>
        <w:ind w:firstLine="708"/>
        <w:jc w:val="both"/>
        <w:rPr>
          <w:rFonts w:eastAsia="Times New Roman" w:cs="Courier New"/>
          <w:spacing w:val="0"/>
          <w:szCs w:val="20"/>
          <w:lang w:eastAsia="ru-RU"/>
        </w:rPr>
      </w:pPr>
      <w:r w:rsidRPr="00184E4B">
        <w:rPr>
          <w:rFonts w:eastAsia="Times New Roman" w:cs="Courier New"/>
          <w:spacing w:val="0"/>
          <w:sz w:val="26"/>
          <w:szCs w:val="26"/>
          <w:lang w:eastAsia="ru-RU"/>
        </w:rPr>
        <w:t>Прошу допустить меня к участию в конкурсе на замещение вакантной должности государственной гражданской службы Российской Федерации</w:t>
      </w:r>
      <w:r w:rsidRPr="00184E4B">
        <w:rPr>
          <w:rFonts w:eastAsia="Times New Roman" w:cs="Courier New"/>
          <w:spacing w:val="0"/>
          <w:szCs w:val="20"/>
          <w:lang w:eastAsia="ru-RU"/>
        </w:rPr>
        <w:t xml:space="preserve"> ____________________________________________________________________</w:t>
      </w:r>
    </w:p>
    <w:p w:rsidR="00184E4B" w:rsidRPr="00184E4B" w:rsidRDefault="00184E4B" w:rsidP="00184E4B">
      <w:pPr>
        <w:autoSpaceDE w:val="0"/>
        <w:autoSpaceDN w:val="0"/>
        <w:adjustRightInd w:val="0"/>
        <w:spacing w:after="0" w:line="240" w:lineRule="auto"/>
        <w:jc w:val="both"/>
        <w:rPr>
          <w:rFonts w:eastAsia="Times New Roman" w:cs="Courier New"/>
          <w:spacing w:val="0"/>
          <w:sz w:val="24"/>
          <w:szCs w:val="24"/>
          <w:lang w:eastAsia="ru-RU"/>
        </w:rPr>
      </w:pPr>
      <w:r w:rsidRPr="00184E4B">
        <w:rPr>
          <w:rFonts w:eastAsia="Times New Roman" w:cs="Courier New"/>
          <w:spacing w:val="0"/>
          <w:szCs w:val="20"/>
          <w:lang w:eastAsia="ru-RU"/>
        </w:rPr>
        <w:t xml:space="preserve">                             </w:t>
      </w:r>
      <w:r w:rsidRPr="00184E4B">
        <w:rPr>
          <w:rFonts w:eastAsia="Times New Roman" w:cs="Courier New"/>
          <w:spacing w:val="0"/>
          <w:sz w:val="24"/>
          <w:szCs w:val="24"/>
          <w:lang w:eastAsia="ru-RU"/>
        </w:rPr>
        <w:t>(наименование должности, отдела)</w:t>
      </w:r>
    </w:p>
    <w:p w:rsidR="00184E4B" w:rsidRPr="00184E4B" w:rsidRDefault="00184E4B" w:rsidP="00184E4B">
      <w:pPr>
        <w:autoSpaceDE w:val="0"/>
        <w:autoSpaceDN w:val="0"/>
        <w:adjustRightInd w:val="0"/>
        <w:spacing w:after="0" w:line="240" w:lineRule="auto"/>
        <w:jc w:val="both"/>
        <w:rPr>
          <w:rFonts w:eastAsia="Times New Roman" w:cs="Courier New"/>
          <w:spacing w:val="0"/>
          <w:sz w:val="24"/>
          <w:szCs w:val="24"/>
          <w:lang w:eastAsia="ru-RU"/>
        </w:rPr>
      </w:pPr>
      <w:r w:rsidRPr="00184E4B">
        <w:rPr>
          <w:rFonts w:eastAsia="Times New Roman" w:cs="Courier New"/>
          <w:spacing w:val="0"/>
          <w:sz w:val="24"/>
          <w:szCs w:val="24"/>
          <w:lang w:eastAsia="ru-RU"/>
        </w:rPr>
        <w:t>________________________________________________________________________________</w:t>
      </w:r>
    </w:p>
    <w:p w:rsidR="00184E4B" w:rsidRPr="00184E4B" w:rsidRDefault="00184E4B" w:rsidP="00184E4B">
      <w:pPr>
        <w:tabs>
          <w:tab w:val="left" w:pos="7530"/>
        </w:tabs>
        <w:autoSpaceDE w:val="0"/>
        <w:autoSpaceDN w:val="0"/>
        <w:adjustRightInd w:val="0"/>
        <w:spacing w:after="0" w:line="240" w:lineRule="auto"/>
        <w:ind w:hanging="36"/>
        <w:rPr>
          <w:rFonts w:eastAsia="Times New Roman" w:cs="Courier New"/>
          <w:spacing w:val="0"/>
          <w:sz w:val="26"/>
          <w:szCs w:val="26"/>
          <w:lang w:eastAsia="ru-RU"/>
        </w:rPr>
      </w:pPr>
      <w:r w:rsidRPr="00184E4B">
        <w:rPr>
          <w:rFonts w:eastAsia="Times New Roman" w:cs="Courier New"/>
          <w:spacing w:val="0"/>
          <w:sz w:val="26"/>
          <w:szCs w:val="26"/>
          <w:lang w:eastAsia="ru-RU"/>
        </w:rPr>
        <w:t xml:space="preserve">ИФНС России по Кировскому району </w:t>
      </w:r>
      <w:proofErr w:type="spellStart"/>
      <w:r w:rsidRPr="00184E4B">
        <w:rPr>
          <w:rFonts w:eastAsia="Times New Roman" w:cs="Courier New"/>
          <w:spacing w:val="0"/>
          <w:sz w:val="26"/>
          <w:szCs w:val="26"/>
          <w:lang w:eastAsia="ru-RU"/>
        </w:rPr>
        <w:t>г.Перми</w:t>
      </w:r>
      <w:proofErr w:type="spellEnd"/>
    </w:p>
    <w:p w:rsidR="00184E4B" w:rsidRPr="00184E4B" w:rsidRDefault="00184E4B" w:rsidP="00184E4B">
      <w:pPr>
        <w:autoSpaceDE w:val="0"/>
        <w:autoSpaceDN w:val="0"/>
        <w:adjustRightInd w:val="0"/>
        <w:spacing w:after="0" w:line="240" w:lineRule="auto"/>
        <w:ind w:firstLine="720"/>
        <w:jc w:val="both"/>
        <w:rPr>
          <w:rFonts w:eastAsia="Times New Roman"/>
          <w:spacing w:val="0"/>
          <w:sz w:val="26"/>
          <w:szCs w:val="26"/>
          <w:lang w:eastAsia="ru-RU"/>
        </w:rPr>
      </w:pPr>
      <w:r w:rsidRPr="00184E4B">
        <w:rPr>
          <w:rFonts w:eastAsia="Times New Roman" w:cs="Courier New"/>
          <w:spacing w:val="0"/>
          <w:sz w:val="26"/>
          <w:szCs w:val="26"/>
          <w:lang w:eastAsia="ru-RU"/>
        </w:rPr>
        <w:t xml:space="preserve">С Федеральным законом от 27 июля </w:t>
      </w:r>
      <w:smartTag w:uri="urn:schemas-microsoft-com:office:smarttags" w:element="metricconverter">
        <w:smartTagPr>
          <w:attr w:name="ProductID" w:val="2004 г"/>
        </w:smartTagPr>
        <w:r w:rsidRPr="00184E4B">
          <w:rPr>
            <w:rFonts w:eastAsia="Times New Roman" w:cs="Courier New"/>
            <w:spacing w:val="0"/>
            <w:sz w:val="26"/>
            <w:szCs w:val="26"/>
            <w:lang w:eastAsia="ru-RU"/>
          </w:rPr>
          <w:t>2004 г</w:t>
        </w:r>
      </w:smartTag>
      <w:r w:rsidRPr="00184E4B">
        <w:rPr>
          <w:rFonts w:eastAsia="Times New Roman" w:cs="Courier New"/>
          <w:spacing w:val="0"/>
          <w:sz w:val="26"/>
          <w:szCs w:val="26"/>
          <w:lang w:eastAsia="ru-RU"/>
        </w:rPr>
        <w:t xml:space="preserve">. № 79-ФЗ «О государственной гражданской службе Российской Федерации», </w:t>
      </w:r>
      <w:r w:rsidRPr="00184E4B">
        <w:rPr>
          <w:rFonts w:eastAsia="Times New Roman"/>
          <w:spacing w:val="0"/>
          <w:sz w:val="26"/>
          <w:szCs w:val="26"/>
          <w:lang w:eastAsia="ru-RU"/>
        </w:rPr>
        <w:t xml:space="preserve">Методикой проведения конкурса на замещение вакантной должности государственной гражданской службы, утвержденной приказом ФНС России от 15.05.2009 № ММ-7-4/241@ «Об утверждении методики проведения конкурса на замещение вакантной должности государственной гражданской службы, состава, сроков и порядка работы конкурсных комиссий Федеральной налоговой службы» с изменениями от 22.04.2011, </w:t>
      </w:r>
      <w:r w:rsidRPr="00184E4B">
        <w:rPr>
          <w:rFonts w:eastAsia="Times New Roman" w:cs="Courier New"/>
          <w:spacing w:val="0"/>
          <w:sz w:val="26"/>
          <w:szCs w:val="26"/>
          <w:lang w:eastAsia="ru-RU"/>
        </w:rPr>
        <w:t xml:space="preserve">иными нормативными правовыми актами о государственной гражданской службе Российской Федерации, </w:t>
      </w:r>
      <w:r w:rsidRPr="00184E4B">
        <w:rPr>
          <w:rFonts w:eastAsia="Times New Roman"/>
          <w:spacing w:val="0"/>
          <w:sz w:val="26"/>
          <w:szCs w:val="26"/>
          <w:lang w:eastAsia="ru-RU"/>
        </w:rPr>
        <w:t>в том числе с квалификационными требованиями, предъявляемыми к вакантной должности,</w:t>
      </w:r>
      <w:r w:rsidRPr="00184E4B">
        <w:rPr>
          <w:rFonts w:eastAsia="Times New Roman" w:cs="Courier New"/>
          <w:spacing w:val="0"/>
          <w:sz w:val="26"/>
          <w:szCs w:val="26"/>
          <w:lang w:eastAsia="ru-RU"/>
        </w:rPr>
        <w:t xml:space="preserve"> с должностным регламентом на указанную должность</w:t>
      </w:r>
      <w:r w:rsidRPr="00184E4B">
        <w:rPr>
          <w:rFonts w:eastAsia="Times New Roman"/>
          <w:spacing w:val="0"/>
          <w:sz w:val="26"/>
          <w:szCs w:val="26"/>
          <w:lang w:eastAsia="ru-RU"/>
        </w:rPr>
        <w:t xml:space="preserve"> ознакомлен.</w:t>
      </w:r>
    </w:p>
    <w:p w:rsidR="00184E4B" w:rsidRPr="00184E4B" w:rsidRDefault="00184E4B" w:rsidP="00184E4B">
      <w:pPr>
        <w:autoSpaceDE w:val="0"/>
        <w:autoSpaceDN w:val="0"/>
        <w:adjustRightInd w:val="0"/>
        <w:spacing w:after="0" w:line="240" w:lineRule="auto"/>
        <w:ind w:firstLine="709"/>
        <w:jc w:val="both"/>
        <w:rPr>
          <w:rFonts w:eastAsia="Times New Roman" w:cs="Courier New"/>
          <w:spacing w:val="0"/>
          <w:sz w:val="20"/>
          <w:szCs w:val="26"/>
          <w:lang w:eastAsia="ru-RU"/>
        </w:rPr>
      </w:pPr>
      <w:r w:rsidRPr="00184E4B">
        <w:rPr>
          <w:rFonts w:eastAsia="Times New Roman" w:cs="Courier New"/>
          <w:spacing w:val="0"/>
          <w:sz w:val="26"/>
          <w:szCs w:val="26"/>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184E4B" w:rsidRPr="00184E4B" w:rsidRDefault="00184E4B" w:rsidP="00184E4B">
      <w:pPr>
        <w:autoSpaceDE w:val="0"/>
        <w:autoSpaceDN w:val="0"/>
        <w:adjustRightInd w:val="0"/>
        <w:spacing w:after="0" w:line="240" w:lineRule="auto"/>
        <w:ind w:firstLine="709"/>
        <w:jc w:val="both"/>
        <w:rPr>
          <w:rFonts w:eastAsia="Times New Roman" w:cs="Courier New"/>
          <w:spacing w:val="0"/>
          <w:sz w:val="20"/>
          <w:szCs w:val="26"/>
          <w:lang w:eastAsia="ru-RU"/>
        </w:rPr>
      </w:pPr>
    </w:p>
    <w:p w:rsidR="00184E4B" w:rsidRPr="00184E4B" w:rsidRDefault="00184E4B" w:rsidP="00184E4B">
      <w:pPr>
        <w:tabs>
          <w:tab w:val="left" w:pos="4440"/>
        </w:tabs>
        <w:autoSpaceDE w:val="0"/>
        <w:autoSpaceDN w:val="0"/>
        <w:adjustRightInd w:val="0"/>
        <w:spacing w:after="0" w:line="240" w:lineRule="auto"/>
        <w:jc w:val="both"/>
        <w:rPr>
          <w:rFonts w:eastAsia="Times New Roman" w:cs="Courier New"/>
          <w:spacing w:val="0"/>
          <w:szCs w:val="20"/>
          <w:lang w:eastAsia="ru-RU"/>
        </w:rPr>
      </w:pPr>
      <w:r w:rsidRPr="00184E4B">
        <w:rPr>
          <w:rFonts w:eastAsia="Times New Roman" w:cs="Courier New"/>
          <w:spacing w:val="0"/>
          <w:szCs w:val="20"/>
          <w:lang w:eastAsia="ru-RU"/>
        </w:rPr>
        <w:t>__________                           ____________</w:t>
      </w:r>
      <w:r w:rsidRPr="00184E4B">
        <w:rPr>
          <w:rFonts w:eastAsia="Times New Roman" w:cs="Courier New"/>
          <w:spacing w:val="0"/>
          <w:szCs w:val="20"/>
          <w:lang w:eastAsia="ru-RU"/>
        </w:rPr>
        <w:tab/>
      </w:r>
      <w:r w:rsidRPr="00184E4B">
        <w:rPr>
          <w:rFonts w:eastAsia="Times New Roman" w:cs="Courier New"/>
          <w:spacing w:val="0"/>
          <w:szCs w:val="20"/>
          <w:lang w:eastAsia="ru-RU"/>
        </w:rPr>
        <w:tab/>
        <w:t xml:space="preserve"> </w:t>
      </w:r>
      <w:r w:rsidRPr="00184E4B">
        <w:rPr>
          <w:rFonts w:eastAsia="Times New Roman" w:cs="Courier New"/>
          <w:spacing w:val="0"/>
          <w:szCs w:val="20"/>
          <w:lang w:eastAsia="ru-RU"/>
        </w:rPr>
        <w:tab/>
        <w:t>________________</w:t>
      </w:r>
    </w:p>
    <w:p w:rsidR="00184E4B" w:rsidRPr="00184E4B" w:rsidRDefault="00184E4B" w:rsidP="00184E4B">
      <w:pPr>
        <w:autoSpaceDE w:val="0"/>
        <w:autoSpaceDN w:val="0"/>
        <w:adjustRightInd w:val="0"/>
        <w:spacing w:after="0" w:line="240" w:lineRule="auto"/>
        <w:jc w:val="both"/>
        <w:rPr>
          <w:rFonts w:eastAsia="Times New Roman" w:cs="Courier New"/>
          <w:spacing w:val="0"/>
          <w:sz w:val="24"/>
          <w:szCs w:val="20"/>
          <w:lang w:eastAsia="ru-RU"/>
        </w:rPr>
      </w:pPr>
      <w:r w:rsidRPr="00184E4B">
        <w:rPr>
          <w:rFonts w:eastAsia="Times New Roman" w:cs="Courier New"/>
          <w:spacing w:val="0"/>
          <w:sz w:val="24"/>
          <w:szCs w:val="20"/>
          <w:lang w:eastAsia="ru-RU"/>
        </w:rPr>
        <w:t xml:space="preserve">    (дата)                        </w:t>
      </w:r>
      <w:r w:rsidRPr="00184E4B">
        <w:rPr>
          <w:rFonts w:eastAsia="Times New Roman" w:cs="Courier New"/>
          <w:spacing w:val="0"/>
          <w:sz w:val="24"/>
          <w:szCs w:val="20"/>
          <w:lang w:eastAsia="ru-RU"/>
        </w:rPr>
        <w:tab/>
      </w:r>
      <w:r w:rsidRPr="00184E4B">
        <w:rPr>
          <w:rFonts w:eastAsia="Times New Roman" w:cs="Courier New"/>
          <w:spacing w:val="0"/>
          <w:sz w:val="24"/>
          <w:szCs w:val="20"/>
          <w:lang w:eastAsia="ru-RU"/>
        </w:rPr>
        <w:tab/>
        <w:t xml:space="preserve">   (подпись)   </w:t>
      </w:r>
      <w:r w:rsidRPr="00184E4B">
        <w:rPr>
          <w:rFonts w:eastAsia="Times New Roman" w:cs="Courier New"/>
          <w:spacing w:val="0"/>
          <w:sz w:val="24"/>
          <w:szCs w:val="20"/>
          <w:lang w:eastAsia="ru-RU"/>
        </w:rPr>
        <w:tab/>
      </w:r>
      <w:r w:rsidRPr="00184E4B">
        <w:rPr>
          <w:rFonts w:eastAsia="Times New Roman" w:cs="Courier New"/>
          <w:spacing w:val="0"/>
          <w:sz w:val="24"/>
          <w:szCs w:val="20"/>
          <w:lang w:eastAsia="ru-RU"/>
        </w:rPr>
        <w:tab/>
        <w:t xml:space="preserve">               </w:t>
      </w:r>
      <w:r w:rsidRPr="00184E4B">
        <w:rPr>
          <w:rFonts w:eastAsia="Times New Roman" w:cs="Courier New"/>
          <w:spacing w:val="0"/>
          <w:sz w:val="24"/>
          <w:szCs w:val="20"/>
          <w:lang w:eastAsia="ru-RU"/>
        </w:rPr>
        <w:tab/>
        <w:t xml:space="preserve">               (ФИО)</w:t>
      </w:r>
    </w:p>
    <w:p w:rsidR="00184E4B" w:rsidRPr="00184E4B" w:rsidRDefault="00184E4B" w:rsidP="00184E4B">
      <w:pPr>
        <w:autoSpaceDE w:val="0"/>
        <w:autoSpaceDN w:val="0"/>
        <w:adjustRightInd w:val="0"/>
        <w:spacing w:after="0" w:line="240" w:lineRule="auto"/>
        <w:jc w:val="both"/>
        <w:rPr>
          <w:rFonts w:eastAsia="Times New Roman" w:cs="Courier New"/>
          <w:spacing w:val="0"/>
          <w:sz w:val="12"/>
          <w:szCs w:val="20"/>
          <w:lang w:eastAsia="ru-RU"/>
        </w:rPr>
      </w:pPr>
    </w:p>
    <w:p w:rsidR="00184E4B" w:rsidRPr="00184E4B" w:rsidRDefault="00184E4B" w:rsidP="00184E4B">
      <w:pPr>
        <w:autoSpaceDE w:val="0"/>
        <w:autoSpaceDN w:val="0"/>
        <w:adjustRightInd w:val="0"/>
        <w:spacing w:after="0" w:line="240" w:lineRule="auto"/>
        <w:jc w:val="both"/>
        <w:rPr>
          <w:rFonts w:ascii="Courier New" w:eastAsia="Times New Roman" w:hAnsi="Courier New" w:cs="Courier New"/>
          <w:spacing w:val="0"/>
          <w:lang w:eastAsia="ru-RU"/>
        </w:rPr>
      </w:pPr>
      <w:r w:rsidRPr="00184E4B">
        <w:rPr>
          <w:rFonts w:ascii="Courier New" w:eastAsia="Times New Roman" w:hAnsi="Courier New" w:cs="Courier New"/>
          <w:spacing w:val="0"/>
          <w:highlight w:val="yellow"/>
          <w:lang w:eastAsia="ru-RU"/>
        </w:rPr>
        <w:t>Примечание. Заявление оформляется в рукописном виде.</w:t>
      </w:r>
    </w:p>
    <w:p w:rsidR="00184E4B" w:rsidRPr="00184E4B" w:rsidRDefault="00184E4B" w:rsidP="00184E4B">
      <w:pPr>
        <w:autoSpaceDE w:val="0"/>
        <w:autoSpaceDN w:val="0"/>
        <w:adjustRightInd w:val="0"/>
        <w:spacing w:after="0" w:line="240" w:lineRule="auto"/>
        <w:jc w:val="both"/>
        <w:rPr>
          <w:rFonts w:ascii="Courier New" w:eastAsia="Times New Roman" w:hAnsi="Courier New" w:cs="Courier New"/>
          <w:spacing w:val="0"/>
          <w:lang w:eastAsia="ru-RU"/>
        </w:rPr>
      </w:pPr>
    </w:p>
    <w:p w:rsidR="00184E4B" w:rsidRPr="00184E4B" w:rsidRDefault="00184E4B" w:rsidP="00184E4B">
      <w:pPr>
        <w:spacing w:after="0" w:line="240" w:lineRule="auto"/>
        <w:ind w:left="7200"/>
        <w:jc w:val="right"/>
        <w:rPr>
          <w:rFonts w:eastAsia="Times New Roman"/>
          <w:spacing w:val="0"/>
          <w:lang w:eastAsia="ru-RU"/>
        </w:rPr>
      </w:pPr>
    </w:p>
    <w:p w:rsidR="00184E4B" w:rsidRPr="00184E4B" w:rsidRDefault="00184E4B" w:rsidP="00184E4B">
      <w:pPr>
        <w:spacing w:after="0" w:line="240" w:lineRule="auto"/>
        <w:ind w:left="7200"/>
        <w:jc w:val="right"/>
        <w:rPr>
          <w:rFonts w:eastAsia="Times New Roman"/>
          <w:spacing w:val="0"/>
          <w:lang w:eastAsia="ru-RU"/>
        </w:rPr>
      </w:pPr>
    </w:p>
    <w:p w:rsidR="00184E4B" w:rsidRPr="00184E4B" w:rsidRDefault="00184E4B" w:rsidP="00184E4B">
      <w:pPr>
        <w:spacing w:after="0" w:line="240" w:lineRule="auto"/>
        <w:ind w:left="7200"/>
        <w:jc w:val="right"/>
        <w:rPr>
          <w:rFonts w:eastAsia="Times New Roman"/>
          <w:spacing w:val="0"/>
          <w:lang w:eastAsia="ru-RU"/>
        </w:rPr>
      </w:pPr>
    </w:p>
    <w:p w:rsidR="00184E4B" w:rsidRPr="00184E4B" w:rsidRDefault="00184E4B" w:rsidP="00184E4B">
      <w:pPr>
        <w:spacing w:after="0" w:line="240" w:lineRule="auto"/>
        <w:ind w:left="7200"/>
        <w:jc w:val="right"/>
        <w:rPr>
          <w:rFonts w:eastAsia="Times New Roman"/>
          <w:spacing w:val="0"/>
          <w:lang w:eastAsia="ru-RU"/>
        </w:rPr>
      </w:pPr>
    </w:p>
    <w:p w:rsidR="00184E4B" w:rsidRPr="00184E4B" w:rsidRDefault="00184E4B" w:rsidP="00184E4B">
      <w:pPr>
        <w:spacing w:after="0" w:line="240" w:lineRule="auto"/>
        <w:ind w:left="7200"/>
        <w:jc w:val="right"/>
        <w:rPr>
          <w:rFonts w:eastAsia="Times New Roman"/>
          <w:spacing w:val="0"/>
          <w:sz w:val="20"/>
          <w:szCs w:val="20"/>
          <w:lang w:eastAsia="ru-RU"/>
        </w:rPr>
      </w:pPr>
      <w:r w:rsidRPr="00184E4B">
        <w:rPr>
          <w:rFonts w:eastAsia="Times New Roman"/>
          <w:spacing w:val="0"/>
          <w:lang w:eastAsia="ru-RU"/>
        </w:rPr>
        <w:t>Приложение №4</w:t>
      </w:r>
      <w:r w:rsidRPr="00184E4B">
        <w:rPr>
          <w:rFonts w:eastAsia="Times New Roman"/>
          <w:spacing w:val="0"/>
          <w:sz w:val="20"/>
          <w:szCs w:val="20"/>
          <w:lang w:eastAsia="ru-RU"/>
        </w:rPr>
        <w:t xml:space="preserve">                                                                                   УТВЕРЖДЕНА</w:t>
      </w:r>
      <w:r w:rsidRPr="00184E4B">
        <w:rPr>
          <w:rFonts w:eastAsia="Times New Roman"/>
          <w:spacing w:val="0"/>
          <w:sz w:val="20"/>
          <w:szCs w:val="20"/>
          <w:lang w:eastAsia="ru-RU"/>
        </w:rPr>
        <w:br/>
        <w:t>распоряжением Правительства</w:t>
      </w:r>
      <w:r w:rsidRPr="00184E4B">
        <w:rPr>
          <w:rFonts w:eastAsia="Times New Roman"/>
          <w:spacing w:val="0"/>
          <w:sz w:val="20"/>
          <w:szCs w:val="20"/>
          <w:lang w:eastAsia="ru-RU"/>
        </w:rPr>
        <w:br/>
        <w:t>Российской Федерации</w:t>
      </w:r>
      <w:r w:rsidRPr="00184E4B">
        <w:rPr>
          <w:rFonts w:eastAsia="Times New Roman"/>
          <w:spacing w:val="0"/>
          <w:sz w:val="20"/>
          <w:szCs w:val="20"/>
          <w:lang w:eastAsia="ru-RU"/>
        </w:rPr>
        <w:br/>
        <w:t>от 26.05.2005 № 667-р</w:t>
      </w:r>
    </w:p>
    <w:p w:rsidR="00184E4B" w:rsidRPr="00184E4B" w:rsidRDefault="00184E4B" w:rsidP="00184E4B">
      <w:pPr>
        <w:spacing w:before="120" w:after="0" w:line="240" w:lineRule="auto"/>
        <w:ind w:left="7371"/>
        <w:rPr>
          <w:rFonts w:eastAsia="Times New Roman"/>
          <w:spacing w:val="0"/>
          <w:sz w:val="16"/>
          <w:szCs w:val="16"/>
          <w:lang w:eastAsia="ru-RU"/>
        </w:rPr>
      </w:pPr>
      <w:r w:rsidRPr="00184E4B">
        <w:rPr>
          <w:rFonts w:eastAsia="Times New Roman"/>
          <w:spacing w:val="0"/>
          <w:sz w:val="16"/>
          <w:szCs w:val="16"/>
          <w:lang w:eastAsia="ru-RU"/>
        </w:rPr>
        <w:t>(в ред. распоряжения Правительства РФ от 16.10.2007 № 1428-р)</w:t>
      </w:r>
    </w:p>
    <w:p w:rsidR="00184E4B" w:rsidRPr="00184E4B" w:rsidRDefault="00184E4B" w:rsidP="00184E4B">
      <w:pPr>
        <w:spacing w:after="480" w:line="240" w:lineRule="auto"/>
        <w:jc w:val="center"/>
        <w:rPr>
          <w:rFonts w:eastAsia="Times New Roman"/>
          <w:b/>
          <w:bCs/>
          <w:spacing w:val="0"/>
          <w:sz w:val="26"/>
          <w:szCs w:val="26"/>
          <w:lang w:eastAsia="ru-RU"/>
        </w:rPr>
      </w:pPr>
      <w:r w:rsidRPr="00184E4B">
        <w:rPr>
          <w:rFonts w:eastAsia="Times New Roman"/>
          <w:b/>
          <w:bCs/>
          <w:spacing w:val="0"/>
          <w:sz w:val="26"/>
          <w:szCs w:val="26"/>
          <w:lang w:eastAsia="ru-RU"/>
        </w:rPr>
        <w:t>АНКЕТА</w:t>
      </w:r>
      <w:r w:rsidRPr="00184E4B">
        <w:rPr>
          <w:rFonts w:eastAsia="Times New Roman"/>
          <w:b/>
          <w:bCs/>
          <w:spacing w:val="0"/>
          <w:sz w:val="26"/>
          <w:szCs w:val="26"/>
          <w:lang w:eastAsia="ru-RU"/>
        </w:rPr>
        <w:br/>
        <w:t>(заполняется собственноручно)</w:t>
      </w:r>
    </w:p>
    <w:tbl>
      <w:tblPr>
        <w:tblW w:w="10234"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84E4B" w:rsidRPr="00184E4B" w:rsidTr="00333B6C">
        <w:trPr>
          <w:cantSplit/>
          <w:trHeight w:val="593"/>
        </w:trPr>
        <w:tc>
          <w:tcPr>
            <w:tcW w:w="8533" w:type="dxa"/>
            <w:gridSpan w:val="5"/>
            <w:tcBorders>
              <w:top w:val="nil"/>
              <w:left w:val="nil"/>
              <w:bottom w:val="nil"/>
              <w:right w:val="nil"/>
            </w:tcBorders>
          </w:tcPr>
          <w:p w:rsidR="00184E4B" w:rsidRPr="00184E4B" w:rsidRDefault="00184E4B" w:rsidP="00184E4B">
            <w:pPr>
              <w:spacing w:after="0" w:line="240" w:lineRule="auto"/>
              <w:rPr>
                <w:rFonts w:eastAsia="Times New Roman"/>
                <w:spacing w:val="0"/>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84E4B" w:rsidRPr="00184E4B" w:rsidRDefault="00184E4B" w:rsidP="00184E4B">
            <w:pPr>
              <w:spacing w:after="0" w:line="240" w:lineRule="auto"/>
              <w:jc w:val="center"/>
              <w:rPr>
                <w:rFonts w:eastAsia="Times New Roman"/>
                <w:spacing w:val="0"/>
                <w:sz w:val="24"/>
                <w:szCs w:val="24"/>
                <w:lang w:eastAsia="ru-RU"/>
              </w:rPr>
            </w:pPr>
          </w:p>
        </w:tc>
      </w:tr>
      <w:tr w:rsidR="00184E4B" w:rsidRPr="00184E4B" w:rsidTr="00333B6C">
        <w:trPr>
          <w:cantSplit/>
          <w:trHeight w:val="421"/>
        </w:trPr>
        <w:tc>
          <w:tcPr>
            <w:tcW w:w="364"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1.</w:t>
            </w:r>
          </w:p>
        </w:tc>
        <w:tc>
          <w:tcPr>
            <w:tcW w:w="1118" w:type="dxa"/>
            <w:gridSpan w:val="2"/>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Фамилия</w:t>
            </w:r>
          </w:p>
        </w:tc>
        <w:tc>
          <w:tcPr>
            <w:tcW w:w="5634" w:type="dxa"/>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c>
          <w:tcPr>
            <w:tcW w:w="1417"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Height w:val="414"/>
        </w:trPr>
        <w:tc>
          <w:tcPr>
            <w:tcW w:w="364"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p>
        </w:tc>
        <w:tc>
          <w:tcPr>
            <w:tcW w:w="559"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Имя</w:t>
            </w:r>
          </w:p>
        </w:tc>
        <w:tc>
          <w:tcPr>
            <w:tcW w:w="6193" w:type="dxa"/>
            <w:gridSpan w:val="2"/>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c>
          <w:tcPr>
            <w:tcW w:w="1417"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Height w:val="420"/>
        </w:trPr>
        <w:tc>
          <w:tcPr>
            <w:tcW w:w="364"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p>
        </w:tc>
        <w:tc>
          <w:tcPr>
            <w:tcW w:w="1118" w:type="dxa"/>
            <w:gridSpan w:val="2"/>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Отчество</w:t>
            </w:r>
          </w:p>
        </w:tc>
        <w:tc>
          <w:tcPr>
            <w:tcW w:w="5634" w:type="dxa"/>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c>
          <w:tcPr>
            <w:tcW w:w="1417"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84E4B" w:rsidRPr="00184E4B" w:rsidRDefault="00184E4B" w:rsidP="00184E4B">
            <w:pPr>
              <w:spacing w:after="0" w:line="240" w:lineRule="auto"/>
              <w:rPr>
                <w:rFonts w:eastAsia="Times New Roman"/>
                <w:spacing w:val="0"/>
                <w:sz w:val="24"/>
                <w:szCs w:val="24"/>
                <w:lang w:eastAsia="ru-RU"/>
              </w:rPr>
            </w:pPr>
          </w:p>
        </w:tc>
      </w:tr>
    </w:tbl>
    <w:p w:rsidR="00184E4B" w:rsidRPr="00184E4B" w:rsidRDefault="00184E4B" w:rsidP="00184E4B">
      <w:pPr>
        <w:spacing w:after="0" w:line="240" w:lineRule="auto"/>
        <w:rPr>
          <w:rFonts w:eastAsia="Times New Roman"/>
          <w:spacing w:val="0"/>
          <w:sz w:val="24"/>
          <w:szCs w:val="24"/>
          <w:lang w:eastAsia="ru-RU"/>
        </w:rPr>
      </w:pPr>
    </w:p>
    <w:tbl>
      <w:tblPr>
        <w:tblW w:w="106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80"/>
        <w:gridCol w:w="5040"/>
      </w:tblGrid>
      <w:tr w:rsidR="00184E4B" w:rsidRPr="00184E4B" w:rsidTr="00333B6C">
        <w:tc>
          <w:tcPr>
            <w:tcW w:w="5580" w:type="dxa"/>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2. Если изменяли фамилию, имя или отчество,</w:t>
            </w:r>
            <w:r w:rsidRPr="00184E4B">
              <w:rPr>
                <w:rFonts w:eastAsia="Times New Roman"/>
                <w:spacing w:val="0"/>
                <w:sz w:val="24"/>
                <w:szCs w:val="24"/>
                <w:lang w:eastAsia="ru-RU"/>
              </w:rPr>
              <w:br/>
              <w:t>то укажите их, а также когда, где и по какой причине изменяли</w:t>
            </w:r>
          </w:p>
        </w:tc>
        <w:tc>
          <w:tcPr>
            <w:tcW w:w="5040"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c>
          <w:tcPr>
            <w:tcW w:w="5580" w:type="dxa"/>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3. Число, месяц, год и место рождения (село, деревня, город, район, область, край, республика, страна)</w:t>
            </w:r>
          </w:p>
        </w:tc>
        <w:tc>
          <w:tcPr>
            <w:tcW w:w="5040"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c>
          <w:tcPr>
            <w:tcW w:w="5580" w:type="dxa"/>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040"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c>
          <w:tcPr>
            <w:tcW w:w="5580" w:type="dxa"/>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5. Образование (когда и какие учебные заведения окончили, номера дипломов)</w:t>
            </w:r>
          </w:p>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Направление подготовки или специальность по диплому</w:t>
            </w:r>
            <w:r w:rsidRPr="00184E4B">
              <w:rPr>
                <w:rFonts w:eastAsia="Times New Roman"/>
                <w:spacing w:val="0"/>
                <w:sz w:val="24"/>
                <w:szCs w:val="24"/>
                <w:lang w:eastAsia="ru-RU"/>
              </w:rPr>
              <w:br/>
              <w:t>Квалификация по диплому</w:t>
            </w:r>
          </w:p>
        </w:tc>
        <w:tc>
          <w:tcPr>
            <w:tcW w:w="5040"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c>
          <w:tcPr>
            <w:tcW w:w="5580" w:type="dxa"/>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84E4B">
              <w:rPr>
                <w:rFonts w:eastAsia="Times New Roman"/>
                <w:spacing w:val="0"/>
                <w:sz w:val="24"/>
                <w:szCs w:val="24"/>
                <w:lang w:eastAsia="ru-RU"/>
              </w:rPr>
              <w:br/>
              <w:t>Ученая степень, ученое звание (когда присвоены, номера дипломов, аттестатов)</w:t>
            </w:r>
          </w:p>
        </w:tc>
        <w:tc>
          <w:tcPr>
            <w:tcW w:w="5040"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c>
          <w:tcPr>
            <w:tcW w:w="5580" w:type="dxa"/>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040"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c>
          <w:tcPr>
            <w:tcW w:w="5580" w:type="dxa"/>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40" w:type="dxa"/>
          </w:tcPr>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c>
          <w:tcPr>
            <w:tcW w:w="5580" w:type="dxa"/>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 xml:space="preserve">9. Были ли Вы судимы, когда и за что (заполняется </w:t>
            </w:r>
            <w:r w:rsidRPr="00184E4B">
              <w:rPr>
                <w:rFonts w:eastAsia="Times New Roman"/>
                <w:spacing w:val="0"/>
                <w:sz w:val="24"/>
                <w:szCs w:val="24"/>
                <w:lang w:eastAsia="ru-RU"/>
              </w:rPr>
              <w:lastRenderedPageBreak/>
              <w:t>при поступлении на государственную гражданскую службу Российской Федерации)</w:t>
            </w:r>
          </w:p>
        </w:tc>
        <w:tc>
          <w:tcPr>
            <w:tcW w:w="5040" w:type="dxa"/>
          </w:tcPr>
          <w:p w:rsidR="00184E4B" w:rsidRPr="00184E4B" w:rsidRDefault="00184E4B" w:rsidP="00184E4B">
            <w:pPr>
              <w:pageBreakBefore/>
              <w:spacing w:after="0" w:line="240" w:lineRule="auto"/>
              <w:rPr>
                <w:rFonts w:eastAsia="Times New Roman"/>
                <w:spacing w:val="0"/>
                <w:sz w:val="24"/>
                <w:szCs w:val="24"/>
                <w:lang w:eastAsia="ru-RU"/>
              </w:rPr>
            </w:pPr>
          </w:p>
        </w:tc>
      </w:tr>
      <w:tr w:rsidR="00184E4B" w:rsidRPr="00184E4B" w:rsidTr="00333B6C">
        <w:tc>
          <w:tcPr>
            <w:tcW w:w="5580" w:type="dxa"/>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5040" w:type="dxa"/>
          </w:tcPr>
          <w:p w:rsidR="00184E4B" w:rsidRPr="00184E4B" w:rsidRDefault="00184E4B" w:rsidP="00184E4B">
            <w:pPr>
              <w:spacing w:after="0" w:line="240" w:lineRule="auto"/>
              <w:rPr>
                <w:rFonts w:eastAsia="Times New Roman"/>
                <w:spacing w:val="0"/>
                <w:sz w:val="24"/>
                <w:szCs w:val="24"/>
                <w:lang w:eastAsia="ru-RU"/>
              </w:rPr>
            </w:pPr>
          </w:p>
        </w:tc>
      </w:tr>
    </w:tbl>
    <w:p w:rsidR="00184E4B" w:rsidRPr="00184E4B" w:rsidRDefault="00184E4B" w:rsidP="00184E4B">
      <w:pPr>
        <w:spacing w:before="120" w:after="120" w:line="240" w:lineRule="auto"/>
        <w:rPr>
          <w:rFonts w:eastAsia="Times New Roman"/>
          <w:spacing w:val="0"/>
          <w:sz w:val="24"/>
          <w:szCs w:val="24"/>
          <w:lang w:eastAsia="ru-RU"/>
        </w:rPr>
      </w:pPr>
      <w:r w:rsidRPr="00184E4B">
        <w:rPr>
          <w:rFonts w:eastAsia="Times New Roman"/>
          <w:spacing w:val="0"/>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84E4B" w:rsidRPr="00184E4B" w:rsidRDefault="00184E4B" w:rsidP="00184E4B">
      <w:pPr>
        <w:spacing w:after="120" w:line="240" w:lineRule="auto"/>
        <w:rPr>
          <w:rFonts w:eastAsia="Times New Roman"/>
          <w:spacing w:val="0"/>
          <w:sz w:val="20"/>
          <w:szCs w:val="20"/>
          <w:lang w:eastAsia="ru-RU"/>
        </w:rPr>
      </w:pPr>
      <w:r w:rsidRPr="00184E4B">
        <w:rPr>
          <w:rFonts w:eastAsia="Times New Roman"/>
          <w:spacing w:val="0"/>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84E4B" w:rsidRPr="00184E4B" w:rsidTr="00333B6C">
        <w:trPr>
          <w:cantSplit/>
        </w:trPr>
        <w:tc>
          <w:tcPr>
            <w:tcW w:w="2580" w:type="dxa"/>
            <w:gridSpan w:val="2"/>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Месяц и год</w:t>
            </w:r>
          </w:p>
        </w:tc>
        <w:tc>
          <w:tcPr>
            <w:tcW w:w="4252" w:type="dxa"/>
            <w:vMerge w:val="restart"/>
            <w:vAlign w:val="center"/>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Должность с указанием</w:t>
            </w:r>
            <w:r w:rsidRPr="00184E4B">
              <w:rPr>
                <w:rFonts w:eastAsia="Times New Roman"/>
                <w:spacing w:val="0"/>
                <w:sz w:val="24"/>
                <w:szCs w:val="24"/>
                <w:lang w:eastAsia="ru-RU"/>
              </w:rPr>
              <w:br/>
              <w:t>организации</w:t>
            </w:r>
          </w:p>
        </w:tc>
        <w:tc>
          <w:tcPr>
            <w:tcW w:w="3402" w:type="dxa"/>
            <w:vMerge w:val="restart"/>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Адрес</w:t>
            </w:r>
            <w:r w:rsidRPr="00184E4B">
              <w:rPr>
                <w:rFonts w:eastAsia="Times New Roman"/>
                <w:spacing w:val="0"/>
                <w:sz w:val="24"/>
                <w:szCs w:val="24"/>
                <w:lang w:eastAsia="ru-RU"/>
              </w:rPr>
              <w:br/>
              <w:t>организации</w:t>
            </w:r>
            <w:r w:rsidRPr="00184E4B">
              <w:rPr>
                <w:rFonts w:eastAsia="Times New Roman"/>
                <w:spacing w:val="0"/>
                <w:sz w:val="24"/>
                <w:szCs w:val="24"/>
                <w:lang w:eastAsia="ru-RU"/>
              </w:rPr>
              <w:br/>
              <w:t xml:space="preserve">(в </w:t>
            </w:r>
            <w:proofErr w:type="spellStart"/>
            <w:r w:rsidRPr="00184E4B">
              <w:rPr>
                <w:rFonts w:eastAsia="Times New Roman"/>
                <w:spacing w:val="0"/>
                <w:sz w:val="24"/>
                <w:szCs w:val="24"/>
                <w:lang w:eastAsia="ru-RU"/>
              </w:rPr>
              <w:t>т.ч</w:t>
            </w:r>
            <w:proofErr w:type="spellEnd"/>
            <w:r w:rsidRPr="00184E4B">
              <w:rPr>
                <w:rFonts w:eastAsia="Times New Roman"/>
                <w:spacing w:val="0"/>
                <w:sz w:val="24"/>
                <w:szCs w:val="24"/>
                <w:lang w:eastAsia="ru-RU"/>
              </w:rPr>
              <w:t>. за границей)</w:t>
            </w: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поступ</w:t>
            </w:r>
            <w:r w:rsidRPr="00184E4B">
              <w:rPr>
                <w:rFonts w:eastAsia="Times New Roman"/>
                <w:spacing w:val="0"/>
                <w:sz w:val="24"/>
                <w:szCs w:val="24"/>
                <w:lang w:eastAsia="ru-RU"/>
              </w:rPr>
              <w:softHyphen/>
              <w:t>ления</w:t>
            </w: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ухода</w:t>
            </w:r>
          </w:p>
        </w:tc>
        <w:tc>
          <w:tcPr>
            <w:tcW w:w="4252" w:type="dxa"/>
            <w:vMerge/>
          </w:tcPr>
          <w:p w:rsidR="00184E4B" w:rsidRPr="00184E4B" w:rsidRDefault="00184E4B" w:rsidP="00184E4B">
            <w:pPr>
              <w:spacing w:after="0" w:line="240" w:lineRule="auto"/>
              <w:jc w:val="center"/>
              <w:rPr>
                <w:rFonts w:eastAsia="Times New Roman"/>
                <w:spacing w:val="0"/>
                <w:sz w:val="24"/>
                <w:szCs w:val="24"/>
                <w:lang w:eastAsia="ru-RU"/>
              </w:rPr>
            </w:pPr>
          </w:p>
        </w:tc>
        <w:tc>
          <w:tcPr>
            <w:tcW w:w="3402" w:type="dxa"/>
            <w:vMerge/>
          </w:tcPr>
          <w:p w:rsidR="00184E4B" w:rsidRPr="00184E4B" w:rsidRDefault="00184E4B" w:rsidP="00184E4B">
            <w:pPr>
              <w:spacing w:after="0" w:line="240" w:lineRule="auto"/>
              <w:jc w:val="center"/>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1290" w:type="dxa"/>
          </w:tcPr>
          <w:p w:rsidR="00184E4B" w:rsidRPr="00184E4B" w:rsidRDefault="00184E4B" w:rsidP="00184E4B">
            <w:pPr>
              <w:spacing w:after="0" w:line="240" w:lineRule="auto"/>
              <w:jc w:val="center"/>
              <w:rPr>
                <w:rFonts w:eastAsia="Times New Roman"/>
                <w:spacing w:val="0"/>
                <w:sz w:val="24"/>
                <w:szCs w:val="24"/>
                <w:lang w:eastAsia="ru-RU"/>
              </w:rPr>
            </w:pPr>
          </w:p>
        </w:tc>
        <w:tc>
          <w:tcPr>
            <w:tcW w:w="4252" w:type="dxa"/>
          </w:tcPr>
          <w:p w:rsidR="00184E4B" w:rsidRPr="00184E4B" w:rsidRDefault="00184E4B" w:rsidP="00184E4B">
            <w:pPr>
              <w:spacing w:after="0" w:line="240" w:lineRule="auto"/>
              <w:rPr>
                <w:rFonts w:eastAsia="Times New Roman"/>
                <w:spacing w:val="0"/>
                <w:sz w:val="24"/>
                <w:szCs w:val="24"/>
                <w:lang w:eastAsia="ru-RU"/>
              </w:rPr>
            </w:pPr>
          </w:p>
        </w:tc>
        <w:tc>
          <w:tcPr>
            <w:tcW w:w="3402" w:type="dxa"/>
          </w:tcPr>
          <w:p w:rsidR="00184E4B" w:rsidRPr="00184E4B" w:rsidRDefault="00184E4B" w:rsidP="00184E4B">
            <w:pPr>
              <w:spacing w:after="0" w:line="240" w:lineRule="auto"/>
              <w:rPr>
                <w:rFonts w:eastAsia="Times New Roman"/>
                <w:spacing w:val="0"/>
                <w:sz w:val="24"/>
                <w:szCs w:val="24"/>
                <w:lang w:eastAsia="ru-RU"/>
              </w:rPr>
            </w:pPr>
          </w:p>
        </w:tc>
      </w:tr>
    </w:tbl>
    <w:p w:rsidR="00184E4B" w:rsidRPr="00184E4B" w:rsidRDefault="00184E4B" w:rsidP="00184E4B">
      <w:pPr>
        <w:spacing w:before="120" w:after="0" w:line="240" w:lineRule="auto"/>
        <w:rPr>
          <w:rFonts w:eastAsia="Times New Roman"/>
          <w:spacing w:val="0"/>
          <w:sz w:val="24"/>
          <w:szCs w:val="24"/>
          <w:lang w:eastAsia="ru-RU"/>
        </w:rPr>
      </w:pPr>
      <w:r w:rsidRPr="00184E4B">
        <w:rPr>
          <w:rFonts w:eastAsia="Times New Roman"/>
          <w:spacing w:val="0"/>
          <w:sz w:val="24"/>
          <w:szCs w:val="24"/>
          <w:lang w:eastAsia="ru-RU"/>
        </w:rPr>
        <w:t>12. Государственные награды, иные награды и знаки отличия</w:t>
      </w: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13. Ваши близкие родственники (отец, мать, братья, сестры и дети), а также муж (жена), в том числе бывшие.</w:t>
      </w:r>
    </w:p>
    <w:p w:rsidR="00184E4B" w:rsidRPr="00184E4B" w:rsidRDefault="00184E4B" w:rsidP="00184E4B">
      <w:pPr>
        <w:spacing w:after="120" w:line="240" w:lineRule="auto"/>
        <w:ind w:firstLine="567"/>
        <w:jc w:val="both"/>
        <w:rPr>
          <w:rFonts w:eastAsia="Times New Roman"/>
          <w:spacing w:val="0"/>
          <w:sz w:val="24"/>
          <w:szCs w:val="24"/>
          <w:lang w:eastAsia="ru-RU"/>
        </w:rPr>
      </w:pPr>
      <w:r w:rsidRPr="00184E4B">
        <w:rPr>
          <w:rFonts w:eastAsia="Times New Roman"/>
          <w:spacing w:val="0"/>
          <w:sz w:val="24"/>
          <w:szCs w:val="24"/>
          <w:lang w:eastAsia="ru-RU"/>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84E4B" w:rsidRPr="00184E4B" w:rsidTr="00333B6C">
        <w:trPr>
          <w:cantSplit/>
        </w:trPr>
        <w:tc>
          <w:tcPr>
            <w:tcW w:w="1729" w:type="dxa"/>
            <w:vAlign w:val="center"/>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Степень родства</w:t>
            </w:r>
          </w:p>
        </w:tc>
        <w:tc>
          <w:tcPr>
            <w:tcW w:w="2694" w:type="dxa"/>
            <w:vAlign w:val="center"/>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Фамилия, имя,</w:t>
            </w:r>
            <w:r w:rsidRPr="00184E4B">
              <w:rPr>
                <w:rFonts w:eastAsia="Times New Roman"/>
                <w:spacing w:val="0"/>
                <w:sz w:val="24"/>
                <w:szCs w:val="24"/>
                <w:lang w:eastAsia="ru-RU"/>
              </w:rPr>
              <w:br/>
              <w:t>отчество</w:t>
            </w:r>
          </w:p>
        </w:tc>
        <w:tc>
          <w:tcPr>
            <w:tcW w:w="1717" w:type="dxa"/>
            <w:vAlign w:val="center"/>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Число, месяц, год и место рождения</w:t>
            </w:r>
          </w:p>
        </w:tc>
        <w:tc>
          <w:tcPr>
            <w:tcW w:w="2047" w:type="dxa"/>
            <w:vAlign w:val="center"/>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Место работы (наименование и адрес организации), должность</w:t>
            </w:r>
          </w:p>
        </w:tc>
        <w:tc>
          <w:tcPr>
            <w:tcW w:w="2047" w:type="dxa"/>
            <w:vAlign w:val="center"/>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Домашний адрес (адрес регистрации, фактического проживания)</w:t>
            </w: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r w:rsidR="00184E4B" w:rsidRPr="00184E4B" w:rsidTr="00333B6C">
        <w:trPr>
          <w:cantSplit/>
        </w:trPr>
        <w:tc>
          <w:tcPr>
            <w:tcW w:w="1729"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694" w:type="dxa"/>
          </w:tcPr>
          <w:p w:rsidR="00184E4B" w:rsidRPr="00184E4B" w:rsidRDefault="00184E4B" w:rsidP="00184E4B">
            <w:pPr>
              <w:spacing w:after="0" w:line="240" w:lineRule="auto"/>
              <w:rPr>
                <w:rFonts w:eastAsia="Times New Roman"/>
                <w:spacing w:val="0"/>
                <w:sz w:val="24"/>
                <w:szCs w:val="24"/>
                <w:lang w:eastAsia="ru-RU"/>
              </w:rPr>
            </w:pPr>
          </w:p>
        </w:tc>
        <w:tc>
          <w:tcPr>
            <w:tcW w:w="1717" w:type="dxa"/>
          </w:tcPr>
          <w:p w:rsidR="00184E4B" w:rsidRPr="00184E4B" w:rsidRDefault="00184E4B" w:rsidP="00184E4B">
            <w:pPr>
              <w:spacing w:after="0" w:line="240" w:lineRule="auto"/>
              <w:jc w:val="center"/>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c>
          <w:tcPr>
            <w:tcW w:w="2047" w:type="dxa"/>
          </w:tcPr>
          <w:p w:rsidR="00184E4B" w:rsidRPr="00184E4B" w:rsidRDefault="00184E4B" w:rsidP="00184E4B">
            <w:pPr>
              <w:spacing w:after="0" w:line="240" w:lineRule="auto"/>
              <w:rPr>
                <w:rFonts w:eastAsia="Times New Roman"/>
                <w:spacing w:val="0"/>
                <w:sz w:val="24"/>
                <w:szCs w:val="24"/>
                <w:lang w:eastAsia="ru-RU"/>
              </w:rPr>
            </w:pPr>
          </w:p>
        </w:tc>
      </w:tr>
    </w:tbl>
    <w:p w:rsidR="00184E4B" w:rsidRPr="00184E4B" w:rsidRDefault="00184E4B" w:rsidP="00184E4B">
      <w:pPr>
        <w:spacing w:before="120" w:after="0" w:line="240" w:lineRule="auto"/>
        <w:jc w:val="both"/>
        <w:rPr>
          <w:rFonts w:eastAsia="Times New Roman"/>
          <w:spacing w:val="0"/>
          <w:sz w:val="24"/>
          <w:szCs w:val="24"/>
          <w:lang w:eastAsia="ru-RU"/>
        </w:rPr>
      </w:pPr>
      <w:r w:rsidRPr="00184E4B">
        <w:rPr>
          <w:rFonts w:eastAsia="Times New Roman"/>
          <w:spacing w:val="0"/>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84E4B" w:rsidRPr="00184E4B" w:rsidRDefault="00184E4B" w:rsidP="00184E4B">
      <w:pPr>
        <w:pBdr>
          <w:top w:val="single" w:sz="4" w:space="1" w:color="auto"/>
        </w:pBdr>
        <w:spacing w:after="0" w:line="240" w:lineRule="auto"/>
        <w:ind w:left="5670"/>
        <w:jc w:val="center"/>
        <w:rPr>
          <w:rFonts w:eastAsia="Times New Roman"/>
          <w:spacing w:val="0"/>
          <w:sz w:val="20"/>
          <w:szCs w:val="20"/>
          <w:lang w:eastAsia="ru-RU"/>
        </w:rPr>
      </w:pPr>
      <w:r w:rsidRPr="00184E4B">
        <w:rPr>
          <w:rFonts w:eastAsia="Times New Roman"/>
          <w:spacing w:val="0"/>
          <w:sz w:val="20"/>
          <w:szCs w:val="20"/>
          <w:lang w:eastAsia="ru-RU"/>
        </w:rPr>
        <w:t>(фамилия, имя, отчество,</w:t>
      </w: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jc w:val="center"/>
        <w:rPr>
          <w:rFonts w:eastAsia="Times New Roman"/>
          <w:spacing w:val="0"/>
          <w:sz w:val="2"/>
          <w:szCs w:val="2"/>
          <w:lang w:eastAsia="ru-RU"/>
        </w:rPr>
      </w:pPr>
      <w:r w:rsidRPr="00184E4B">
        <w:rPr>
          <w:rFonts w:eastAsia="Times New Roman"/>
          <w:spacing w:val="0"/>
          <w:sz w:val="20"/>
          <w:szCs w:val="20"/>
          <w:lang w:eastAsia="ru-RU"/>
        </w:rPr>
        <w:t>с какого времени они проживают за границей)</w:t>
      </w:r>
    </w:p>
    <w:p w:rsidR="00184E4B" w:rsidRPr="00184E4B" w:rsidRDefault="00184E4B" w:rsidP="00184E4B">
      <w:pPr>
        <w:tabs>
          <w:tab w:val="left" w:pos="8505"/>
        </w:tabs>
        <w:spacing w:before="480" w:after="0" w:line="240" w:lineRule="auto"/>
        <w:rPr>
          <w:rFonts w:eastAsia="Times New Roman"/>
          <w:spacing w:val="0"/>
          <w:sz w:val="24"/>
          <w:szCs w:val="24"/>
          <w:lang w:eastAsia="ru-RU"/>
        </w:rPr>
      </w:pPr>
      <w:r w:rsidRPr="00184E4B">
        <w:rPr>
          <w:rFonts w:eastAsia="Times New Roman"/>
          <w:spacing w:val="0"/>
          <w:sz w:val="24"/>
          <w:szCs w:val="24"/>
          <w:lang w:eastAsia="ru-RU"/>
        </w:rPr>
        <w:t xml:space="preserve">15. Пребывание за границей (когда, где, с какой целью)  </w:t>
      </w:r>
    </w:p>
    <w:p w:rsidR="00184E4B" w:rsidRPr="00184E4B" w:rsidRDefault="00184E4B" w:rsidP="00184E4B">
      <w:pPr>
        <w:pBdr>
          <w:top w:val="single" w:sz="4" w:space="1" w:color="auto"/>
        </w:pBdr>
        <w:tabs>
          <w:tab w:val="left" w:pos="8505"/>
        </w:tabs>
        <w:spacing w:after="0" w:line="240" w:lineRule="auto"/>
        <w:ind w:left="5783"/>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tabs>
          <w:tab w:val="left" w:pos="8505"/>
        </w:tabs>
        <w:spacing w:after="0" w:line="240" w:lineRule="auto"/>
        <w:rPr>
          <w:rFonts w:eastAsia="Times New Roman"/>
          <w:spacing w:val="0"/>
          <w:sz w:val="24"/>
          <w:szCs w:val="24"/>
          <w:lang w:eastAsia="ru-RU"/>
        </w:rPr>
      </w:pPr>
      <w:r w:rsidRPr="00184E4B">
        <w:rPr>
          <w:rFonts w:eastAsia="Times New Roman"/>
          <w:spacing w:val="0"/>
          <w:sz w:val="24"/>
          <w:szCs w:val="24"/>
          <w:lang w:eastAsia="ru-RU"/>
        </w:rPr>
        <w:t xml:space="preserve">16. Отношение к воинской обязанности и воинское звание  </w:t>
      </w:r>
    </w:p>
    <w:p w:rsidR="00184E4B" w:rsidRPr="00184E4B" w:rsidRDefault="00184E4B" w:rsidP="00184E4B">
      <w:pPr>
        <w:pBdr>
          <w:top w:val="single" w:sz="4" w:space="1" w:color="auto"/>
        </w:pBdr>
        <w:tabs>
          <w:tab w:val="left" w:pos="8505"/>
        </w:tabs>
        <w:spacing w:after="0" w:line="240" w:lineRule="auto"/>
        <w:ind w:left="6124"/>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tabs>
          <w:tab w:val="left" w:pos="8505"/>
        </w:tabs>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 xml:space="preserve">17. Домашний адрес (адрес регистрации, фактического проживания), номер телефона (либо иной вид связи)  </w:t>
      </w:r>
    </w:p>
    <w:p w:rsidR="00184E4B" w:rsidRPr="00184E4B" w:rsidRDefault="00184E4B" w:rsidP="00184E4B">
      <w:pPr>
        <w:pBdr>
          <w:top w:val="single" w:sz="4" w:space="1" w:color="auto"/>
        </w:pBdr>
        <w:tabs>
          <w:tab w:val="left" w:pos="8505"/>
        </w:tabs>
        <w:spacing w:after="0" w:line="240" w:lineRule="auto"/>
        <w:ind w:left="1174"/>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tabs>
          <w:tab w:val="left" w:pos="8505"/>
        </w:tabs>
        <w:spacing w:after="0" w:line="240" w:lineRule="auto"/>
        <w:rPr>
          <w:rFonts w:eastAsia="Times New Roman"/>
          <w:spacing w:val="0"/>
          <w:sz w:val="24"/>
          <w:szCs w:val="24"/>
          <w:lang w:eastAsia="ru-RU"/>
        </w:rPr>
      </w:pPr>
      <w:r w:rsidRPr="00184E4B">
        <w:rPr>
          <w:rFonts w:eastAsia="Times New Roman"/>
          <w:spacing w:val="0"/>
          <w:sz w:val="24"/>
          <w:szCs w:val="24"/>
          <w:lang w:eastAsia="ru-RU"/>
        </w:rPr>
        <w:t xml:space="preserve">18. Паспорт или документ, его заменяющий  </w:t>
      </w:r>
    </w:p>
    <w:p w:rsidR="00184E4B" w:rsidRPr="00184E4B" w:rsidRDefault="00184E4B" w:rsidP="00184E4B">
      <w:pPr>
        <w:pBdr>
          <w:top w:val="single" w:sz="4" w:space="1" w:color="auto"/>
        </w:pBdr>
        <w:tabs>
          <w:tab w:val="left" w:pos="8505"/>
        </w:tabs>
        <w:spacing w:after="0" w:line="240" w:lineRule="auto"/>
        <w:ind w:left="4640"/>
        <w:jc w:val="center"/>
        <w:rPr>
          <w:rFonts w:eastAsia="Times New Roman"/>
          <w:spacing w:val="0"/>
          <w:sz w:val="20"/>
          <w:szCs w:val="20"/>
          <w:lang w:eastAsia="ru-RU"/>
        </w:rPr>
      </w:pPr>
      <w:r w:rsidRPr="00184E4B">
        <w:rPr>
          <w:rFonts w:eastAsia="Times New Roman"/>
          <w:spacing w:val="0"/>
          <w:sz w:val="20"/>
          <w:szCs w:val="20"/>
          <w:lang w:eastAsia="ru-RU"/>
        </w:rPr>
        <w:t>(серия, номер, кем и когда выдан)</w:t>
      </w: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tabs>
          <w:tab w:val="left" w:pos="8505"/>
        </w:tabs>
        <w:spacing w:after="0" w:line="240" w:lineRule="auto"/>
        <w:rPr>
          <w:rFonts w:eastAsia="Times New Roman"/>
          <w:spacing w:val="0"/>
          <w:sz w:val="24"/>
          <w:szCs w:val="24"/>
          <w:lang w:eastAsia="ru-RU"/>
        </w:rPr>
      </w:pPr>
      <w:r w:rsidRPr="00184E4B">
        <w:rPr>
          <w:rFonts w:eastAsia="Times New Roman"/>
          <w:spacing w:val="0"/>
          <w:sz w:val="24"/>
          <w:szCs w:val="24"/>
          <w:lang w:eastAsia="ru-RU"/>
        </w:rPr>
        <w:t xml:space="preserve">19. Наличие заграничного паспорта  </w:t>
      </w:r>
    </w:p>
    <w:p w:rsidR="00184E4B" w:rsidRPr="00184E4B" w:rsidRDefault="00184E4B" w:rsidP="00184E4B">
      <w:pPr>
        <w:pBdr>
          <w:top w:val="single" w:sz="4" w:space="1" w:color="auto"/>
        </w:pBdr>
        <w:spacing w:after="0" w:line="240" w:lineRule="auto"/>
        <w:ind w:left="3771"/>
        <w:jc w:val="center"/>
        <w:rPr>
          <w:rFonts w:eastAsia="Times New Roman"/>
          <w:spacing w:val="0"/>
          <w:sz w:val="20"/>
          <w:szCs w:val="20"/>
          <w:lang w:eastAsia="ru-RU"/>
        </w:rPr>
      </w:pPr>
      <w:r w:rsidRPr="00184E4B">
        <w:rPr>
          <w:rFonts w:eastAsia="Times New Roman"/>
          <w:spacing w:val="0"/>
          <w:sz w:val="20"/>
          <w:szCs w:val="20"/>
          <w:lang w:eastAsia="ru-RU"/>
        </w:rPr>
        <w:t>(серия, номер, кем и когда выдан)</w:t>
      </w:r>
    </w:p>
    <w:p w:rsidR="00184E4B" w:rsidRPr="00184E4B" w:rsidRDefault="00184E4B" w:rsidP="00184E4B">
      <w:pPr>
        <w:spacing w:after="0" w:line="240" w:lineRule="auto"/>
        <w:rPr>
          <w:rFonts w:eastAsia="Times New Roman"/>
          <w:spacing w:val="0"/>
          <w:sz w:val="20"/>
          <w:szCs w:val="20"/>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jc w:val="both"/>
        <w:rPr>
          <w:rFonts w:eastAsia="Times New Roman"/>
          <w:spacing w:val="0"/>
          <w:sz w:val="2"/>
          <w:szCs w:val="2"/>
          <w:lang w:eastAsia="ru-RU"/>
        </w:rPr>
      </w:pPr>
      <w:r w:rsidRPr="00184E4B">
        <w:rPr>
          <w:rFonts w:eastAsia="Times New Roman"/>
          <w:spacing w:val="0"/>
          <w:sz w:val="24"/>
          <w:szCs w:val="24"/>
          <w:lang w:eastAsia="ru-RU"/>
        </w:rPr>
        <w:t>20. Номер страхового свидетельства обязательного пенсионного страхования (если имеется)</w:t>
      </w:r>
      <w:r w:rsidRPr="00184E4B">
        <w:rPr>
          <w:rFonts w:eastAsia="Times New Roman"/>
          <w:spacing w:val="0"/>
          <w:sz w:val="24"/>
          <w:szCs w:val="24"/>
          <w:lang w:eastAsia="ru-RU"/>
        </w:rPr>
        <w:br/>
      </w: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 xml:space="preserve">21. ИНН (если имеется)  </w:t>
      </w:r>
    </w:p>
    <w:p w:rsidR="00184E4B" w:rsidRPr="00184E4B" w:rsidRDefault="00184E4B" w:rsidP="00184E4B">
      <w:pPr>
        <w:pBdr>
          <w:top w:val="single" w:sz="4" w:space="1" w:color="auto"/>
        </w:pBdr>
        <w:spacing w:after="0" w:line="240" w:lineRule="auto"/>
        <w:ind w:left="2523"/>
        <w:rPr>
          <w:rFonts w:eastAsia="Times New Roman"/>
          <w:spacing w:val="0"/>
          <w:sz w:val="2"/>
          <w:szCs w:val="2"/>
          <w:lang w:eastAsia="ru-RU"/>
        </w:rPr>
      </w:pPr>
    </w:p>
    <w:p w:rsidR="00184E4B" w:rsidRPr="00184E4B" w:rsidRDefault="00184E4B" w:rsidP="00184E4B">
      <w:pPr>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184E4B" w:rsidRPr="00184E4B" w:rsidRDefault="00184E4B" w:rsidP="00184E4B">
      <w:pPr>
        <w:pBdr>
          <w:top w:val="single" w:sz="4" w:space="1" w:color="auto"/>
        </w:pBdr>
        <w:spacing w:after="0" w:line="240" w:lineRule="auto"/>
        <w:ind w:left="5075"/>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rPr>
          <w:rFonts w:eastAsia="Times New Roman"/>
          <w:spacing w:val="0"/>
          <w:sz w:val="24"/>
          <w:szCs w:val="24"/>
          <w:lang w:eastAsia="ru-RU"/>
        </w:rPr>
      </w:pPr>
    </w:p>
    <w:p w:rsidR="00184E4B" w:rsidRPr="00184E4B" w:rsidRDefault="00184E4B" w:rsidP="00184E4B">
      <w:pPr>
        <w:pBdr>
          <w:top w:val="single" w:sz="4" w:space="1" w:color="auto"/>
        </w:pBdr>
        <w:spacing w:after="0" w:line="240" w:lineRule="auto"/>
        <w:rPr>
          <w:rFonts w:eastAsia="Times New Roman"/>
          <w:spacing w:val="0"/>
          <w:sz w:val="2"/>
          <w:szCs w:val="2"/>
          <w:lang w:eastAsia="ru-RU"/>
        </w:rPr>
      </w:pPr>
    </w:p>
    <w:p w:rsidR="00184E4B" w:rsidRPr="00184E4B" w:rsidRDefault="00184E4B" w:rsidP="00184E4B">
      <w:pPr>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84E4B" w:rsidRPr="00184E4B" w:rsidRDefault="00184E4B" w:rsidP="00184E4B">
      <w:pPr>
        <w:spacing w:after="600" w:line="240" w:lineRule="auto"/>
        <w:ind w:firstLine="567"/>
        <w:rPr>
          <w:rFonts w:eastAsia="Times New Roman"/>
          <w:spacing w:val="0"/>
          <w:sz w:val="24"/>
          <w:szCs w:val="24"/>
          <w:lang w:eastAsia="ru-RU"/>
        </w:rPr>
      </w:pPr>
      <w:r w:rsidRPr="00184E4B">
        <w:rPr>
          <w:rFonts w:eastAsia="Times New Roman"/>
          <w:spacing w:val="0"/>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84E4B" w:rsidRPr="00184E4B" w:rsidTr="00333B6C">
        <w:tc>
          <w:tcPr>
            <w:tcW w:w="170"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w:t>
            </w:r>
          </w:p>
        </w:tc>
        <w:tc>
          <w:tcPr>
            <w:tcW w:w="425" w:type="dxa"/>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c>
          <w:tcPr>
            <w:tcW w:w="284"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w:t>
            </w:r>
          </w:p>
        </w:tc>
        <w:tc>
          <w:tcPr>
            <w:tcW w:w="1984" w:type="dxa"/>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c>
          <w:tcPr>
            <w:tcW w:w="426" w:type="dxa"/>
            <w:tcBorders>
              <w:top w:val="nil"/>
              <w:left w:val="nil"/>
              <w:bottom w:val="nil"/>
              <w:right w:val="nil"/>
            </w:tcBorders>
            <w:vAlign w:val="bottom"/>
          </w:tcPr>
          <w:p w:rsidR="00184E4B" w:rsidRPr="00184E4B" w:rsidRDefault="00184E4B" w:rsidP="00184E4B">
            <w:pPr>
              <w:spacing w:after="0" w:line="240" w:lineRule="auto"/>
              <w:jc w:val="right"/>
              <w:rPr>
                <w:rFonts w:eastAsia="Times New Roman"/>
                <w:spacing w:val="0"/>
                <w:sz w:val="24"/>
                <w:szCs w:val="24"/>
                <w:lang w:eastAsia="ru-RU"/>
              </w:rPr>
            </w:pPr>
            <w:r w:rsidRPr="00184E4B">
              <w:rPr>
                <w:rFonts w:eastAsia="Times New Roman"/>
                <w:spacing w:val="0"/>
                <w:sz w:val="24"/>
                <w:szCs w:val="24"/>
                <w:lang w:eastAsia="ru-RU"/>
              </w:rPr>
              <w:t>20</w:t>
            </w:r>
          </w:p>
        </w:tc>
        <w:tc>
          <w:tcPr>
            <w:tcW w:w="317" w:type="dxa"/>
            <w:tcBorders>
              <w:top w:val="nil"/>
              <w:left w:val="nil"/>
              <w:bottom w:val="single" w:sz="4" w:space="0" w:color="auto"/>
              <w:right w:val="nil"/>
            </w:tcBorders>
            <w:vAlign w:val="bottom"/>
          </w:tcPr>
          <w:p w:rsidR="00184E4B" w:rsidRPr="00184E4B" w:rsidRDefault="00184E4B" w:rsidP="00184E4B">
            <w:pPr>
              <w:spacing w:after="0" w:line="240" w:lineRule="auto"/>
              <w:rPr>
                <w:rFonts w:eastAsia="Times New Roman"/>
                <w:spacing w:val="0"/>
                <w:sz w:val="24"/>
                <w:szCs w:val="24"/>
                <w:lang w:eastAsia="ru-RU"/>
              </w:rPr>
            </w:pPr>
          </w:p>
        </w:tc>
        <w:tc>
          <w:tcPr>
            <w:tcW w:w="4313" w:type="dxa"/>
            <w:tcBorders>
              <w:top w:val="nil"/>
              <w:left w:val="nil"/>
              <w:bottom w:val="nil"/>
              <w:right w:val="nil"/>
            </w:tcBorders>
            <w:vAlign w:val="bottom"/>
          </w:tcPr>
          <w:p w:rsidR="00184E4B" w:rsidRPr="00184E4B" w:rsidRDefault="00184E4B" w:rsidP="00184E4B">
            <w:pPr>
              <w:tabs>
                <w:tab w:val="left" w:pos="3270"/>
              </w:tabs>
              <w:spacing w:after="0" w:line="240" w:lineRule="auto"/>
              <w:rPr>
                <w:rFonts w:eastAsia="Times New Roman"/>
                <w:spacing w:val="0"/>
                <w:sz w:val="24"/>
                <w:szCs w:val="24"/>
                <w:lang w:eastAsia="ru-RU"/>
              </w:rPr>
            </w:pPr>
            <w:r w:rsidRPr="00184E4B">
              <w:rPr>
                <w:rFonts w:eastAsia="Times New Roman"/>
                <w:spacing w:val="0"/>
                <w:sz w:val="24"/>
                <w:szCs w:val="24"/>
                <w:lang w:eastAsia="ru-RU"/>
              </w:rPr>
              <w:t xml:space="preserve"> г.</w:t>
            </w:r>
            <w:r w:rsidRPr="00184E4B">
              <w:rPr>
                <w:rFonts w:eastAsia="Times New Roman"/>
                <w:spacing w:val="0"/>
                <w:sz w:val="24"/>
                <w:szCs w:val="24"/>
                <w:lang w:eastAsia="ru-RU"/>
              </w:rPr>
              <w:tab/>
              <w:t>Подпись</w:t>
            </w:r>
          </w:p>
        </w:tc>
        <w:tc>
          <w:tcPr>
            <w:tcW w:w="2315" w:type="dxa"/>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r>
    </w:tbl>
    <w:p w:rsidR="00184E4B" w:rsidRPr="00184E4B" w:rsidRDefault="00184E4B" w:rsidP="00184E4B">
      <w:pPr>
        <w:spacing w:after="240" w:line="240" w:lineRule="auto"/>
        <w:rPr>
          <w:rFonts w:eastAsia="Times New Roman"/>
          <w:spacing w:val="0"/>
          <w:sz w:val="24"/>
          <w:szCs w:val="24"/>
          <w:lang w:eastAsia="ru-RU"/>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184E4B" w:rsidRPr="00184E4B" w:rsidTr="00333B6C">
        <w:tc>
          <w:tcPr>
            <w:tcW w:w="2013" w:type="dxa"/>
            <w:gridSpan w:val="4"/>
            <w:tcBorders>
              <w:top w:val="nil"/>
              <w:left w:val="nil"/>
              <w:bottom w:val="nil"/>
              <w:right w:val="nil"/>
            </w:tcBorders>
            <w:vAlign w:val="center"/>
          </w:tcPr>
          <w:p w:rsidR="00184E4B" w:rsidRPr="00184E4B" w:rsidRDefault="00184E4B" w:rsidP="00184E4B">
            <w:pPr>
              <w:spacing w:after="0" w:line="240" w:lineRule="auto"/>
              <w:jc w:val="center"/>
              <w:rPr>
                <w:rFonts w:eastAsia="Times New Roman"/>
                <w:spacing w:val="0"/>
                <w:sz w:val="24"/>
                <w:szCs w:val="24"/>
                <w:lang w:eastAsia="ru-RU"/>
              </w:rPr>
            </w:pPr>
            <w:r w:rsidRPr="00184E4B">
              <w:rPr>
                <w:rFonts w:eastAsia="Times New Roman"/>
                <w:spacing w:val="0"/>
                <w:sz w:val="24"/>
                <w:szCs w:val="24"/>
                <w:lang w:eastAsia="ru-RU"/>
              </w:rPr>
              <w:t>М.П.</w:t>
            </w:r>
          </w:p>
        </w:tc>
        <w:tc>
          <w:tcPr>
            <w:tcW w:w="8221" w:type="dxa"/>
            <w:gridSpan w:val="6"/>
            <w:tcBorders>
              <w:top w:val="nil"/>
              <w:left w:val="nil"/>
              <w:bottom w:val="nil"/>
              <w:right w:val="nil"/>
            </w:tcBorders>
          </w:tcPr>
          <w:p w:rsidR="00184E4B" w:rsidRPr="00184E4B" w:rsidRDefault="00184E4B" w:rsidP="00184E4B">
            <w:pPr>
              <w:spacing w:after="0" w:line="240" w:lineRule="auto"/>
              <w:jc w:val="both"/>
              <w:rPr>
                <w:rFonts w:eastAsia="Times New Roman"/>
                <w:spacing w:val="0"/>
                <w:sz w:val="24"/>
                <w:szCs w:val="24"/>
                <w:lang w:eastAsia="ru-RU"/>
              </w:rPr>
            </w:pPr>
            <w:r w:rsidRPr="00184E4B">
              <w:rPr>
                <w:rFonts w:eastAsia="Times New Roman"/>
                <w:spacing w:val="0"/>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84E4B" w:rsidRPr="00184E4B" w:rsidTr="00333B6C">
        <w:trPr>
          <w:cantSplit/>
        </w:trPr>
        <w:tc>
          <w:tcPr>
            <w:tcW w:w="170"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w:t>
            </w:r>
          </w:p>
        </w:tc>
        <w:tc>
          <w:tcPr>
            <w:tcW w:w="425" w:type="dxa"/>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c>
          <w:tcPr>
            <w:tcW w:w="284" w:type="dxa"/>
            <w:tcBorders>
              <w:top w:val="nil"/>
              <w:left w:val="nil"/>
              <w:bottom w:val="nil"/>
              <w:right w:val="nil"/>
            </w:tcBorders>
            <w:vAlign w:val="bottom"/>
          </w:tcPr>
          <w:p w:rsidR="00184E4B" w:rsidRPr="00184E4B" w:rsidRDefault="00184E4B" w:rsidP="00184E4B">
            <w:pPr>
              <w:spacing w:after="0" w:line="240" w:lineRule="auto"/>
              <w:rPr>
                <w:rFonts w:eastAsia="Times New Roman"/>
                <w:spacing w:val="0"/>
                <w:sz w:val="24"/>
                <w:szCs w:val="24"/>
                <w:lang w:eastAsia="ru-RU"/>
              </w:rPr>
            </w:pPr>
            <w:r w:rsidRPr="00184E4B">
              <w:rPr>
                <w:rFonts w:eastAsia="Times New Roman"/>
                <w:spacing w:val="0"/>
                <w:sz w:val="24"/>
                <w:szCs w:val="24"/>
                <w:lang w:eastAsia="ru-RU"/>
              </w:rPr>
              <w:t>”</w:t>
            </w:r>
          </w:p>
        </w:tc>
        <w:tc>
          <w:tcPr>
            <w:tcW w:w="1984" w:type="dxa"/>
            <w:gridSpan w:val="2"/>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c>
          <w:tcPr>
            <w:tcW w:w="426" w:type="dxa"/>
            <w:tcBorders>
              <w:top w:val="nil"/>
              <w:left w:val="nil"/>
              <w:bottom w:val="nil"/>
              <w:right w:val="nil"/>
            </w:tcBorders>
            <w:vAlign w:val="bottom"/>
          </w:tcPr>
          <w:p w:rsidR="00184E4B" w:rsidRPr="00184E4B" w:rsidRDefault="00184E4B" w:rsidP="00184E4B">
            <w:pPr>
              <w:spacing w:after="0" w:line="240" w:lineRule="auto"/>
              <w:jc w:val="right"/>
              <w:rPr>
                <w:rFonts w:eastAsia="Times New Roman"/>
                <w:spacing w:val="0"/>
                <w:sz w:val="24"/>
                <w:szCs w:val="24"/>
                <w:lang w:eastAsia="ru-RU"/>
              </w:rPr>
            </w:pPr>
            <w:r w:rsidRPr="00184E4B">
              <w:rPr>
                <w:rFonts w:eastAsia="Times New Roman"/>
                <w:spacing w:val="0"/>
                <w:sz w:val="24"/>
                <w:szCs w:val="24"/>
                <w:lang w:eastAsia="ru-RU"/>
              </w:rPr>
              <w:t>20</w:t>
            </w:r>
          </w:p>
        </w:tc>
        <w:tc>
          <w:tcPr>
            <w:tcW w:w="317" w:type="dxa"/>
            <w:tcBorders>
              <w:top w:val="nil"/>
              <w:left w:val="nil"/>
              <w:bottom w:val="single" w:sz="4" w:space="0" w:color="auto"/>
              <w:right w:val="nil"/>
            </w:tcBorders>
            <w:vAlign w:val="bottom"/>
          </w:tcPr>
          <w:p w:rsidR="00184E4B" w:rsidRPr="00184E4B" w:rsidRDefault="00184E4B" w:rsidP="00184E4B">
            <w:pPr>
              <w:spacing w:after="0" w:line="240" w:lineRule="auto"/>
              <w:rPr>
                <w:rFonts w:eastAsia="Times New Roman"/>
                <w:spacing w:val="0"/>
                <w:sz w:val="24"/>
                <w:szCs w:val="24"/>
                <w:lang w:eastAsia="ru-RU"/>
              </w:rPr>
            </w:pPr>
          </w:p>
        </w:tc>
        <w:tc>
          <w:tcPr>
            <w:tcW w:w="675" w:type="dxa"/>
            <w:tcBorders>
              <w:top w:val="nil"/>
              <w:left w:val="nil"/>
              <w:bottom w:val="nil"/>
              <w:right w:val="nil"/>
            </w:tcBorders>
            <w:vAlign w:val="bottom"/>
          </w:tcPr>
          <w:p w:rsidR="00184E4B" w:rsidRPr="00184E4B" w:rsidRDefault="00184E4B" w:rsidP="00184E4B">
            <w:pPr>
              <w:tabs>
                <w:tab w:val="left" w:pos="3270"/>
              </w:tabs>
              <w:spacing w:after="0" w:line="240" w:lineRule="auto"/>
              <w:rPr>
                <w:rFonts w:eastAsia="Times New Roman"/>
                <w:spacing w:val="0"/>
                <w:sz w:val="24"/>
                <w:szCs w:val="24"/>
                <w:lang w:eastAsia="ru-RU"/>
              </w:rPr>
            </w:pPr>
            <w:r w:rsidRPr="00184E4B">
              <w:rPr>
                <w:rFonts w:eastAsia="Times New Roman"/>
                <w:spacing w:val="0"/>
                <w:sz w:val="24"/>
                <w:szCs w:val="24"/>
                <w:lang w:eastAsia="ru-RU"/>
              </w:rPr>
              <w:t xml:space="preserve"> г.</w:t>
            </w:r>
          </w:p>
        </w:tc>
        <w:tc>
          <w:tcPr>
            <w:tcW w:w="1843" w:type="dxa"/>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c>
          <w:tcPr>
            <w:tcW w:w="4110" w:type="dxa"/>
            <w:tcBorders>
              <w:top w:val="nil"/>
              <w:left w:val="nil"/>
              <w:bottom w:val="single" w:sz="4" w:space="0" w:color="auto"/>
              <w:right w:val="nil"/>
            </w:tcBorders>
            <w:vAlign w:val="bottom"/>
          </w:tcPr>
          <w:p w:rsidR="00184E4B" w:rsidRPr="00184E4B" w:rsidRDefault="00184E4B" w:rsidP="00184E4B">
            <w:pPr>
              <w:spacing w:after="0" w:line="240" w:lineRule="auto"/>
              <w:jc w:val="center"/>
              <w:rPr>
                <w:rFonts w:eastAsia="Times New Roman"/>
                <w:spacing w:val="0"/>
                <w:sz w:val="24"/>
                <w:szCs w:val="24"/>
                <w:lang w:eastAsia="ru-RU"/>
              </w:rPr>
            </w:pPr>
          </w:p>
        </w:tc>
      </w:tr>
      <w:tr w:rsidR="00184E4B" w:rsidRPr="00184E4B" w:rsidTr="00333B6C">
        <w:tc>
          <w:tcPr>
            <w:tcW w:w="170" w:type="dxa"/>
            <w:tcBorders>
              <w:top w:val="nil"/>
              <w:left w:val="nil"/>
              <w:bottom w:val="nil"/>
              <w:right w:val="nil"/>
            </w:tcBorders>
          </w:tcPr>
          <w:p w:rsidR="00184E4B" w:rsidRPr="00184E4B" w:rsidRDefault="00184E4B" w:rsidP="00184E4B">
            <w:pPr>
              <w:spacing w:after="0" w:line="240" w:lineRule="auto"/>
              <w:rPr>
                <w:rFonts w:eastAsia="Times New Roman"/>
                <w:spacing w:val="0"/>
                <w:sz w:val="20"/>
                <w:szCs w:val="20"/>
                <w:lang w:eastAsia="ru-RU"/>
              </w:rPr>
            </w:pPr>
          </w:p>
        </w:tc>
        <w:tc>
          <w:tcPr>
            <w:tcW w:w="425" w:type="dxa"/>
            <w:tcBorders>
              <w:top w:val="nil"/>
              <w:left w:val="nil"/>
              <w:bottom w:val="nil"/>
              <w:right w:val="nil"/>
            </w:tcBorders>
          </w:tcPr>
          <w:p w:rsidR="00184E4B" w:rsidRPr="00184E4B" w:rsidRDefault="00184E4B" w:rsidP="00184E4B">
            <w:pPr>
              <w:spacing w:after="0" w:line="240" w:lineRule="auto"/>
              <w:jc w:val="center"/>
              <w:rPr>
                <w:rFonts w:eastAsia="Times New Roman"/>
                <w:spacing w:val="0"/>
                <w:sz w:val="20"/>
                <w:szCs w:val="20"/>
                <w:lang w:eastAsia="ru-RU"/>
              </w:rPr>
            </w:pPr>
          </w:p>
        </w:tc>
        <w:tc>
          <w:tcPr>
            <w:tcW w:w="284" w:type="dxa"/>
            <w:tcBorders>
              <w:top w:val="nil"/>
              <w:left w:val="nil"/>
              <w:bottom w:val="nil"/>
              <w:right w:val="nil"/>
            </w:tcBorders>
          </w:tcPr>
          <w:p w:rsidR="00184E4B" w:rsidRPr="00184E4B" w:rsidRDefault="00184E4B" w:rsidP="00184E4B">
            <w:pPr>
              <w:spacing w:after="0" w:line="240" w:lineRule="auto"/>
              <w:rPr>
                <w:rFonts w:eastAsia="Times New Roman"/>
                <w:spacing w:val="0"/>
                <w:sz w:val="20"/>
                <w:szCs w:val="20"/>
                <w:lang w:eastAsia="ru-RU"/>
              </w:rPr>
            </w:pPr>
          </w:p>
        </w:tc>
        <w:tc>
          <w:tcPr>
            <w:tcW w:w="1984" w:type="dxa"/>
            <w:gridSpan w:val="2"/>
            <w:tcBorders>
              <w:top w:val="nil"/>
              <w:left w:val="nil"/>
              <w:bottom w:val="nil"/>
              <w:right w:val="nil"/>
            </w:tcBorders>
          </w:tcPr>
          <w:p w:rsidR="00184E4B" w:rsidRPr="00184E4B" w:rsidRDefault="00184E4B" w:rsidP="00184E4B">
            <w:pPr>
              <w:spacing w:after="0" w:line="240" w:lineRule="auto"/>
              <w:jc w:val="center"/>
              <w:rPr>
                <w:rFonts w:eastAsia="Times New Roman"/>
                <w:spacing w:val="0"/>
                <w:sz w:val="20"/>
                <w:szCs w:val="20"/>
                <w:lang w:eastAsia="ru-RU"/>
              </w:rPr>
            </w:pPr>
          </w:p>
        </w:tc>
        <w:tc>
          <w:tcPr>
            <w:tcW w:w="426" w:type="dxa"/>
            <w:tcBorders>
              <w:top w:val="nil"/>
              <w:left w:val="nil"/>
              <w:bottom w:val="nil"/>
              <w:right w:val="nil"/>
            </w:tcBorders>
          </w:tcPr>
          <w:p w:rsidR="00184E4B" w:rsidRPr="00184E4B" w:rsidRDefault="00184E4B" w:rsidP="00184E4B">
            <w:pPr>
              <w:spacing w:after="0" w:line="240" w:lineRule="auto"/>
              <w:jc w:val="right"/>
              <w:rPr>
                <w:rFonts w:eastAsia="Times New Roman"/>
                <w:spacing w:val="0"/>
                <w:sz w:val="20"/>
                <w:szCs w:val="20"/>
                <w:lang w:eastAsia="ru-RU"/>
              </w:rPr>
            </w:pPr>
          </w:p>
        </w:tc>
        <w:tc>
          <w:tcPr>
            <w:tcW w:w="317" w:type="dxa"/>
            <w:tcBorders>
              <w:top w:val="nil"/>
              <w:left w:val="nil"/>
              <w:bottom w:val="nil"/>
              <w:right w:val="nil"/>
            </w:tcBorders>
          </w:tcPr>
          <w:p w:rsidR="00184E4B" w:rsidRPr="00184E4B" w:rsidRDefault="00184E4B" w:rsidP="00184E4B">
            <w:pPr>
              <w:spacing w:after="0" w:line="240" w:lineRule="auto"/>
              <w:rPr>
                <w:rFonts w:eastAsia="Times New Roman"/>
                <w:spacing w:val="0"/>
                <w:sz w:val="20"/>
                <w:szCs w:val="20"/>
                <w:lang w:eastAsia="ru-RU"/>
              </w:rPr>
            </w:pPr>
          </w:p>
        </w:tc>
        <w:tc>
          <w:tcPr>
            <w:tcW w:w="675" w:type="dxa"/>
            <w:tcBorders>
              <w:top w:val="nil"/>
              <w:left w:val="nil"/>
              <w:bottom w:val="nil"/>
              <w:right w:val="nil"/>
            </w:tcBorders>
          </w:tcPr>
          <w:p w:rsidR="00184E4B" w:rsidRPr="00184E4B" w:rsidRDefault="00184E4B" w:rsidP="00184E4B">
            <w:pPr>
              <w:tabs>
                <w:tab w:val="left" w:pos="3270"/>
              </w:tabs>
              <w:spacing w:after="0" w:line="240" w:lineRule="auto"/>
              <w:rPr>
                <w:rFonts w:eastAsia="Times New Roman"/>
                <w:spacing w:val="0"/>
                <w:sz w:val="20"/>
                <w:szCs w:val="20"/>
                <w:lang w:eastAsia="ru-RU"/>
              </w:rPr>
            </w:pPr>
          </w:p>
        </w:tc>
        <w:tc>
          <w:tcPr>
            <w:tcW w:w="5953" w:type="dxa"/>
            <w:gridSpan w:val="2"/>
            <w:tcBorders>
              <w:top w:val="nil"/>
              <w:left w:val="nil"/>
              <w:bottom w:val="nil"/>
              <w:right w:val="nil"/>
            </w:tcBorders>
          </w:tcPr>
          <w:p w:rsidR="00184E4B" w:rsidRPr="00184E4B" w:rsidRDefault="00184E4B" w:rsidP="00184E4B">
            <w:pPr>
              <w:spacing w:after="0" w:line="240" w:lineRule="auto"/>
              <w:jc w:val="center"/>
              <w:rPr>
                <w:rFonts w:eastAsia="Times New Roman"/>
                <w:spacing w:val="0"/>
                <w:sz w:val="20"/>
                <w:szCs w:val="20"/>
                <w:lang w:eastAsia="ru-RU"/>
              </w:rPr>
            </w:pPr>
            <w:r w:rsidRPr="00184E4B">
              <w:rPr>
                <w:rFonts w:eastAsia="Times New Roman"/>
                <w:spacing w:val="0"/>
                <w:sz w:val="20"/>
                <w:szCs w:val="20"/>
                <w:lang w:eastAsia="ru-RU"/>
              </w:rPr>
              <w:t>(подпись, фамилия работника кадровой службы)</w:t>
            </w:r>
          </w:p>
        </w:tc>
      </w:tr>
    </w:tbl>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rPr>
          <w:rFonts w:eastAsia="Times New Roman"/>
          <w:color w:val="000000"/>
          <w:spacing w:val="0"/>
          <w:sz w:val="24"/>
          <w:szCs w:val="24"/>
          <w:lang w:eastAsia="ru-RU"/>
        </w:rPr>
      </w:pPr>
    </w:p>
    <w:p w:rsidR="00184E4B" w:rsidRPr="00184E4B" w:rsidRDefault="00184E4B" w:rsidP="00184E4B">
      <w:pPr>
        <w:spacing w:after="0" w:line="240" w:lineRule="auto"/>
        <w:jc w:val="right"/>
        <w:rPr>
          <w:rFonts w:eastAsia="Times New Roman"/>
          <w:color w:val="000000"/>
          <w:spacing w:val="0"/>
          <w:sz w:val="24"/>
          <w:szCs w:val="24"/>
          <w:lang w:eastAsia="ru-RU"/>
        </w:rPr>
      </w:pPr>
      <w:r w:rsidRPr="00184E4B">
        <w:rPr>
          <w:rFonts w:eastAsia="Times New Roman"/>
          <w:color w:val="000000"/>
          <w:spacing w:val="0"/>
          <w:sz w:val="24"/>
          <w:szCs w:val="24"/>
          <w:lang w:eastAsia="ru-RU"/>
        </w:rPr>
        <w:br w:type="page"/>
      </w:r>
    </w:p>
    <w:p w:rsidR="007A09D9" w:rsidRDefault="007A09D9" w:rsidP="00CC7B0C">
      <w:pPr>
        <w:widowControl w:val="0"/>
        <w:autoSpaceDE w:val="0"/>
        <w:autoSpaceDN w:val="0"/>
        <w:spacing w:after="0" w:line="240" w:lineRule="auto"/>
        <w:ind w:left="6663"/>
        <w:jc w:val="center"/>
        <w:rPr>
          <w:rFonts w:eastAsia="Times New Roman"/>
          <w:spacing w:val="0"/>
          <w:sz w:val="24"/>
          <w:szCs w:val="24"/>
          <w:lang w:eastAsia="ru-RU"/>
        </w:rPr>
      </w:pPr>
    </w:p>
    <w:p w:rsidR="007A09D9" w:rsidRDefault="007A09D9" w:rsidP="00CC7B0C">
      <w:pPr>
        <w:widowControl w:val="0"/>
        <w:autoSpaceDE w:val="0"/>
        <w:autoSpaceDN w:val="0"/>
        <w:spacing w:after="0" w:line="240" w:lineRule="auto"/>
        <w:ind w:left="6663"/>
        <w:jc w:val="center"/>
        <w:rPr>
          <w:rFonts w:eastAsia="Times New Roman"/>
          <w:spacing w:val="0"/>
          <w:sz w:val="24"/>
          <w:szCs w:val="24"/>
          <w:lang w:eastAsia="ru-RU"/>
        </w:rPr>
      </w:pPr>
      <w:r>
        <w:rPr>
          <w:rFonts w:eastAsia="Times New Roman"/>
          <w:spacing w:val="0"/>
          <w:sz w:val="24"/>
          <w:szCs w:val="24"/>
          <w:lang w:eastAsia="ru-RU"/>
        </w:rPr>
        <w:t>Приложение № 5</w:t>
      </w:r>
    </w:p>
    <w:p w:rsidR="007A09D9" w:rsidRDefault="007A09D9" w:rsidP="00CC7B0C">
      <w:pPr>
        <w:widowControl w:val="0"/>
        <w:autoSpaceDE w:val="0"/>
        <w:autoSpaceDN w:val="0"/>
        <w:spacing w:after="0" w:line="240" w:lineRule="auto"/>
        <w:ind w:left="6663"/>
        <w:jc w:val="center"/>
        <w:rPr>
          <w:rFonts w:eastAsia="Times New Roman"/>
          <w:spacing w:val="0"/>
          <w:sz w:val="24"/>
          <w:szCs w:val="24"/>
          <w:lang w:eastAsia="ru-RU"/>
        </w:rPr>
      </w:pPr>
    </w:p>
    <w:p w:rsidR="00CC7B0C" w:rsidRPr="00CC7B0C" w:rsidRDefault="00CC7B0C" w:rsidP="00CC7B0C">
      <w:pPr>
        <w:widowControl w:val="0"/>
        <w:autoSpaceDE w:val="0"/>
        <w:autoSpaceDN w:val="0"/>
        <w:spacing w:after="0" w:line="240" w:lineRule="auto"/>
        <w:ind w:left="6663"/>
        <w:jc w:val="center"/>
        <w:rPr>
          <w:rFonts w:eastAsia="Times New Roman"/>
          <w:spacing w:val="0"/>
          <w:sz w:val="24"/>
          <w:szCs w:val="24"/>
          <w:lang w:eastAsia="ru-RU"/>
        </w:rPr>
      </w:pPr>
      <w:r w:rsidRPr="00CC7B0C">
        <w:rPr>
          <w:rFonts w:eastAsia="Times New Roman"/>
          <w:spacing w:val="0"/>
          <w:sz w:val="24"/>
          <w:szCs w:val="24"/>
          <w:lang w:eastAsia="ru-RU"/>
        </w:rPr>
        <w:t>УТВЕРЖДАЮ</w:t>
      </w:r>
    </w:p>
    <w:p w:rsidR="00CC7B0C" w:rsidRPr="00CC7B0C" w:rsidRDefault="00CC7B0C" w:rsidP="00CC7B0C">
      <w:pPr>
        <w:widowControl w:val="0"/>
        <w:pBdr>
          <w:bottom w:val="single" w:sz="4" w:space="1" w:color="auto"/>
        </w:pBdr>
        <w:autoSpaceDE w:val="0"/>
        <w:autoSpaceDN w:val="0"/>
        <w:spacing w:after="0" w:line="240" w:lineRule="auto"/>
        <w:ind w:left="6663"/>
        <w:jc w:val="center"/>
        <w:rPr>
          <w:rFonts w:eastAsia="Times New Roman"/>
          <w:spacing w:val="0"/>
          <w:sz w:val="24"/>
          <w:szCs w:val="24"/>
          <w:lang w:eastAsia="ru-RU"/>
        </w:rPr>
      </w:pPr>
      <w:r w:rsidRPr="00CC7B0C">
        <w:rPr>
          <w:rFonts w:eastAsia="Times New Roman"/>
          <w:spacing w:val="0"/>
          <w:sz w:val="24"/>
          <w:szCs w:val="24"/>
          <w:lang w:eastAsia="ru-RU"/>
        </w:rPr>
        <w:t>Начальник ИФНС России по Кировскому району г. Перми</w:t>
      </w:r>
    </w:p>
    <w:p w:rsidR="00CC7B0C" w:rsidRPr="00CC7B0C" w:rsidRDefault="00CC7B0C" w:rsidP="00CC7B0C">
      <w:pPr>
        <w:widowControl w:val="0"/>
        <w:autoSpaceDE w:val="0"/>
        <w:autoSpaceDN w:val="0"/>
        <w:spacing w:after="120" w:line="240" w:lineRule="auto"/>
        <w:ind w:left="6663"/>
        <w:jc w:val="center"/>
        <w:rPr>
          <w:rFonts w:eastAsia="Times New Roman"/>
          <w:spacing w:val="0"/>
          <w:sz w:val="20"/>
          <w:szCs w:val="20"/>
          <w:lang w:eastAsia="ru-RU"/>
        </w:rPr>
      </w:pPr>
      <w:r w:rsidRPr="00CC7B0C">
        <w:rPr>
          <w:rFonts w:eastAsia="Times New Roman"/>
          <w:spacing w:val="0"/>
          <w:sz w:val="18"/>
          <w:szCs w:val="20"/>
          <w:lang w:eastAsia="ru-RU"/>
        </w:rPr>
        <w:t>(должность)</w:t>
      </w:r>
    </w:p>
    <w:p w:rsidR="00CC7B0C" w:rsidRPr="00CC7B0C" w:rsidRDefault="00CC7B0C" w:rsidP="00CC7B0C">
      <w:pPr>
        <w:widowControl w:val="0"/>
        <w:autoSpaceDE w:val="0"/>
        <w:autoSpaceDN w:val="0"/>
        <w:spacing w:after="0" w:line="240" w:lineRule="auto"/>
        <w:ind w:left="5955" w:firstLine="417"/>
        <w:rPr>
          <w:rFonts w:eastAsia="Times New Roman"/>
          <w:spacing w:val="0"/>
          <w:sz w:val="24"/>
          <w:szCs w:val="24"/>
          <w:lang w:eastAsia="ru-RU"/>
        </w:rPr>
      </w:pPr>
      <w:r w:rsidRPr="00CC7B0C">
        <w:rPr>
          <w:rFonts w:eastAsia="Times New Roman"/>
          <w:spacing w:val="0"/>
          <w:sz w:val="24"/>
          <w:szCs w:val="24"/>
          <w:lang w:eastAsia="ru-RU"/>
        </w:rPr>
        <w:t>_____________ А.В. Наборщиков</w:t>
      </w:r>
    </w:p>
    <w:p w:rsidR="00CC7B0C" w:rsidRPr="00CC7B0C" w:rsidRDefault="00CC7B0C" w:rsidP="00CC7B0C">
      <w:pPr>
        <w:widowControl w:val="0"/>
        <w:autoSpaceDE w:val="0"/>
        <w:autoSpaceDN w:val="0"/>
        <w:spacing w:after="120" w:line="240" w:lineRule="auto"/>
        <w:ind w:left="6663"/>
        <w:jc w:val="center"/>
        <w:rPr>
          <w:rFonts w:eastAsia="Times New Roman"/>
          <w:spacing w:val="0"/>
          <w:sz w:val="20"/>
          <w:szCs w:val="20"/>
          <w:lang w:eastAsia="ru-RU"/>
        </w:rPr>
      </w:pPr>
      <w:r w:rsidRPr="00CC7B0C">
        <w:rPr>
          <w:rFonts w:eastAsia="Times New Roman"/>
          <w:spacing w:val="0"/>
          <w:sz w:val="18"/>
          <w:szCs w:val="20"/>
          <w:lang w:eastAsia="ru-RU"/>
        </w:rPr>
        <w:t>(подпись) (инициалы, фамилия)</w:t>
      </w:r>
    </w:p>
    <w:p w:rsidR="00CC7B0C" w:rsidRPr="00CC7B0C" w:rsidRDefault="00CC7B0C" w:rsidP="00CC7B0C">
      <w:pPr>
        <w:widowControl w:val="0"/>
        <w:autoSpaceDE w:val="0"/>
        <w:autoSpaceDN w:val="0"/>
        <w:spacing w:after="0" w:line="240" w:lineRule="auto"/>
        <w:ind w:left="5664" w:firstLine="708"/>
        <w:rPr>
          <w:rFonts w:eastAsia="Times New Roman"/>
          <w:spacing w:val="0"/>
          <w:sz w:val="24"/>
          <w:szCs w:val="24"/>
          <w:lang w:eastAsia="ru-RU"/>
        </w:rPr>
      </w:pPr>
      <w:r w:rsidRPr="00CC7B0C">
        <w:rPr>
          <w:rFonts w:eastAsia="Times New Roman"/>
          <w:spacing w:val="0"/>
          <w:sz w:val="24"/>
          <w:szCs w:val="24"/>
          <w:lang w:eastAsia="ru-RU"/>
        </w:rPr>
        <w:t>от «___» ______________ 20___ г.</w:t>
      </w:r>
    </w:p>
    <w:p w:rsidR="00CC7B0C" w:rsidRPr="00CC7B0C" w:rsidRDefault="00CC7B0C" w:rsidP="00CC7B0C">
      <w:pPr>
        <w:widowControl w:val="0"/>
        <w:autoSpaceDE w:val="0"/>
        <w:autoSpaceDN w:val="0"/>
        <w:spacing w:after="0" w:line="240" w:lineRule="auto"/>
        <w:ind w:left="6663" w:firstLine="540"/>
        <w:jc w:val="both"/>
        <w:rPr>
          <w:rFonts w:eastAsia="Times New Roman"/>
          <w:spacing w:val="0"/>
          <w:sz w:val="18"/>
          <w:szCs w:val="18"/>
          <w:lang w:eastAsia="ru-RU"/>
        </w:rPr>
      </w:pPr>
    </w:p>
    <w:p w:rsidR="004F353A" w:rsidRPr="004F353A" w:rsidRDefault="004F353A" w:rsidP="004F353A">
      <w:pPr>
        <w:keepNext/>
        <w:keepLines/>
        <w:widowControl w:val="0"/>
        <w:spacing w:after="0" w:line="240" w:lineRule="auto"/>
        <w:outlineLvl w:val="0"/>
        <w:rPr>
          <w:rFonts w:eastAsia="Times New Roman"/>
          <w:spacing w:val="0"/>
          <w:sz w:val="18"/>
          <w:szCs w:val="18"/>
          <w:lang w:eastAsia="ru-RU"/>
        </w:rPr>
      </w:pPr>
    </w:p>
    <w:p w:rsidR="004F353A" w:rsidRPr="004F353A" w:rsidRDefault="004F353A" w:rsidP="004F353A">
      <w:pPr>
        <w:keepNext/>
        <w:keepLines/>
        <w:widowControl w:val="0"/>
        <w:spacing w:after="0" w:line="240" w:lineRule="auto"/>
        <w:outlineLvl w:val="0"/>
        <w:rPr>
          <w:rFonts w:eastAsia="Times New Roman"/>
          <w:b/>
          <w:color w:val="000000"/>
          <w:spacing w:val="0"/>
          <w:sz w:val="18"/>
          <w:szCs w:val="18"/>
        </w:rPr>
      </w:pPr>
    </w:p>
    <w:p w:rsidR="004F353A" w:rsidRPr="004F353A" w:rsidRDefault="004F353A" w:rsidP="004F353A">
      <w:pPr>
        <w:keepNext/>
        <w:keepLines/>
        <w:widowControl w:val="0"/>
        <w:spacing w:after="0" w:line="240" w:lineRule="auto"/>
        <w:jc w:val="center"/>
        <w:outlineLvl w:val="0"/>
        <w:rPr>
          <w:rFonts w:eastAsia="Times New Roman"/>
          <w:b/>
          <w:color w:val="000000"/>
          <w:spacing w:val="0"/>
          <w:szCs w:val="32"/>
        </w:rPr>
      </w:pPr>
      <w:r w:rsidRPr="004F353A">
        <w:rPr>
          <w:rFonts w:eastAsia="Times New Roman"/>
          <w:b/>
          <w:color w:val="000000"/>
          <w:spacing w:val="0"/>
          <w:szCs w:val="32"/>
        </w:rPr>
        <w:t>Должностной регламент</w:t>
      </w:r>
    </w:p>
    <w:p w:rsidR="004F353A" w:rsidRPr="004F353A" w:rsidRDefault="004F353A" w:rsidP="004F353A">
      <w:pPr>
        <w:widowControl w:val="0"/>
        <w:pBdr>
          <w:bottom w:val="single" w:sz="4" w:space="1" w:color="auto"/>
        </w:pBdr>
        <w:autoSpaceDE w:val="0"/>
        <w:autoSpaceDN w:val="0"/>
        <w:spacing w:after="0" w:line="240" w:lineRule="auto"/>
        <w:jc w:val="center"/>
        <w:rPr>
          <w:rFonts w:eastAsia="Times New Roman"/>
          <w:b/>
          <w:spacing w:val="0"/>
          <w:lang w:eastAsia="ru-RU"/>
        </w:rPr>
      </w:pPr>
      <w:r w:rsidRPr="004F353A">
        <w:rPr>
          <w:rFonts w:eastAsia="Times New Roman"/>
          <w:b/>
          <w:spacing w:val="0"/>
          <w:lang w:eastAsia="ru-RU"/>
        </w:rPr>
        <w:t>государственного налогового инспектора отдела выездных проверок Инспекции Федеральной налоговой службы по Кировскому району г. Перми</w:t>
      </w:r>
    </w:p>
    <w:p w:rsidR="004F353A" w:rsidRPr="004F353A" w:rsidRDefault="004F353A" w:rsidP="004F353A">
      <w:pPr>
        <w:widowControl w:val="0"/>
        <w:pBdr>
          <w:bottom w:val="single" w:sz="4" w:space="1" w:color="auto"/>
        </w:pBdr>
        <w:autoSpaceDE w:val="0"/>
        <w:autoSpaceDN w:val="0"/>
        <w:spacing w:after="0" w:line="240" w:lineRule="auto"/>
        <w:jc w:val="center"/>
        <w:rPr>
          <w:rFonts w:eastAsia="Times New Roman"/>
          <w:b/>
          <w:spacing w:val="0"/>
          <w:lang w:eastAsia="ru-RU"/>
        </w:rPr>
      </w:pPr>
    </w:p>
    <w:p w:rsidR="004F353A" w:rsidRPr="004F353A" w:rsidRDefault="004F353A" w:rsidP="004F353A">
      <w:pPr>
        <w:widowControl w:val="0"/>
        <w:autoSpaceDE w:val="0"/>
        <w:autoSpaceDN w:val="0"/>
        <w:spacing w:after="0" w:line="240" w:lineRule="auto"/>
        <w:rPr>
          <w:rFonts w:eastAsia="Times New Roman"/>
          <w:spacing w:val="0"/>
          <w:lang w:eastAsia="ru-RU"/>
        </w:rPr>
      </w:pPr>
    </w:p>
    <w:p w:rsidR="004F353A" w:rsidRPr="004F353A" w:rsidRDefault="004F353A" w:rsidP="004F353A">
      <w:pPr>
        <w:widowControl w:val="0"/>
        <w:autoSpaceDE w:val="0"/>
        <w:autoSpaceDN w:val="0"/>
        <w:spacing w:after="0" w:line="240" w:lineRule="auto"/>
        <w:jc w:val="center"/>
        <w:rPr>
          <w:rFonts w:eastAsia="Times New Roman"/>
          <w:b/>
          <w:spacing w:val="0"/>
          <w:lang w:eastAsia="ru-RU"/>
        </w:rPr>
      </w:pPr>
      <w:r w:rsidRPr="004F353A">
        <w:rPr>
          <w:rFonts w:eastAsia="Times New Roman"/>
          <w:b/>
          <w:spacing w:val="0"/>
          <w:lang w:eastAsia="ru-RU"/>
        </w:rPr>
        <w:t>I. Общие положения</w:t>
      </w:r>
    </w:p>
    <w:p w:rsidR="004F353A" w:rsidRPr="004F353A" w:rsidRDefault="004F353A" w:rsidP="004F353A">
      <w:pPr>
        <w:widowControl w:val="0"/>
        <w:autoSpaceDE w:val="0"/>
        <w:autoSpaceDN w:val="0"/>
        <w:spacing w:after="0" w:line="240" w:lineRule="auto"/>
        <w:jc w:val="both"/>
        <w:rPr>
          <w:rFonts w:eastAsia="Times New Roman"/>
          <w:spacing w:val="0"/>
          <w:lang w:eastAsia="ru-RU"/>
        </w:rPr>
      </w:pPr>
    </w:p>
    <w:p w:rsidR="004F353A" w:rsidRPr="004F353A" w:rsidRDefault="004F353A" w:rsidP="004F353A">
      <w:pPr>
        <w:widowControl w:val="0"/>
        <w:autoSpaceDE w:val="0"/>
        <w:autoSpaceDN w:val="0"/>
        <w:spacing w:after="0" w:line="240" w:lineRule="auto"/>
        <w:ind w:firstLine="709"/>
        <w:jc w:val="both"/>
        <w:rPr>
          <w:rFonts w:eastAsia="Times New Roman"/>
          <w:spacing w:val="0"/>
          <w:lang w:eastAsia="ru-RU"/>
        </w:rPr>
      </w:pPr>
      <w:r w:rsidRPr="004F353A">
        <w:rPr>
          <w:rFonts w:eastAsia="Times New Roman"/>
          <w:spacing w:val="0"/>
          <w:lang w:eastAsia="ru-RU"/>
        </w:rPr>
        <w:t>1. Должность федеральной государственной гражданской службы                      (далее – гражданская служба)  государственный налоговый</w:t>
      </w:r>
      <w:r w:rsidRPr="004F353A">
        <w:rPr>
          <w:rFonts w:eastAsia="Times New Roman"/>
          <w:spacing w:val="0"/>
          <w:lang w:eastAsia="ru-RU"/>
        </w:rPr>
        <w:tab/>
        <w:t xml:space="preserve"> инспектор отдела выездных проверок Инспекции Федеральной налоговой службы по Кировскому району г. Перми относится к </w:t>
      </w:r>
      <w:r w:rsidRPr="004F353A">
        <w:rPr>
          <w:rFonts w:eastAsia="Times New Roman"/>
          <w:spacing w:val="0"/>
          <w:u w:val="single"/>
          <w:lang w:eastAsia="ru-RU"/>
        </w:rPr>
        <w:t>старшей</w:t>
      </w:r>
      <w:r w:rsidRPr="004F353A">
        <w:rPr>
          <w:rFonts w:eastAsia="Times New Roman"/>
          <w:spacing w:val="0"/>
          <w:lang w:eastAsia="ru-RU"/>
        </w:rPr>
        <w:t xml:space="preserve"> группе должностей гражданской службы категории </w:t>
      </w:r>
      <w:r w:rsidRPr="004F353A">
        <w:rPr>
          <w:rFonts w:eastAsia="Times New Roman"/>
          <w:spacing w:val="0"/>
          <w:u w:val="single"/>
          <w:lang w:eastAsia="ru-RU"/>
        </w:rPr>
        <w:t>«специалисты»</w:t>
      </w:r>
      <w:r w:rsidRPr="004F353A">
        <w:rPr>
          <w:rFonts w:eastAsia="Times New Roman"/>
          <w:spacing w:val="0"/>
          <w:vertAlign w:val="superscript"/>
          <w:lang w:eastAsia="ru-RU"/>
        </w:rPr>
        <w:t xml:space="preserve"> </w:t>
      </w:r>
      <w:r w:rsidRPr="004F353A">
        <w:rPr>
          <w:rFonts w:eastAsia="Times New Roman"/>
          <w:spacing w:val="0"/>
          <w:vertAlign w:val="superscript"/>
          <w:lang w:eastAsia="ru-RU"/>
        </w:rPr>
        <w:footnoteReference w:id="1"/>
      </w:r>
      <w:r w:rsidRPr="004F353A">
        <w:rPr>
          <w:rFonts w:eastAsia="Times New Roman"/>
          <w:spacing w:val="0"/>
          <w:lang w:eastAsia="ru-RU"/>
        </w:rPr>
        <w:t>.</w:t>
      </w:r>
    </w:p>
    <w:p w:rsidR="004F353A" w:rsidRPr="004F353A" w:rsidRDefault="004F353A" w:rsidP="004F353A">
      <w:pPr>
        <w:widowControl w:val="0"/>
        <w:autoSpaceDE w:val="0"/>
        <w:autoSpaceDN w:val="0"/>
        <w:spacing w:after="0" w:line="240" w:lineRule="auto"/>
        <w:ind w:firstLine="709"/>
        <w:jc w:val="both"/>
        <w:rPr>
          <w:rFonts w:eastAsia="Times New Roman"/>
          <w:spacing w:val="0"/>
          <w:lang w:eastAsia="ru-RU"/>
        </w:rPr>
      </w:pPr>
      <w:r w:rsidRPr="004F353A">
        <w:rPr>
          <w:rFonts w:eastAsia="Times New Roman"/>
          <w:spacing w:val="0"/>
          <w:lang w:eastAsia="ru-RU"/>
        </w:rPr>
        <w:t>Регистрационный номер (код) должности –</w:t>
      </w:r>
      <w:r w:rsidRPr="004F353A">
        <w:rPr>
          <w:rFonts w:eastAsia="Times New Roman"/>
          <w:spacing w:val="0"/>
          <w:u w:val="single"/>
          <w:lang w:eastAsia="ru-RU"/>
        </w:rPr>
        <w:t>11-3-4-096</w:t>
      </w:r>
      <w:r w:rsidRPr="004F353A">
        <w:rPr>
          <w:rFonts w:eastAsia="Times New Roman"/>
          <w:spacing w:val="0"/>
          <w:vertAlign w:val="superscript"/>
          <w:lang w:eastAsia="ru-RU"/>
        </w:rPr>
        <w:footnoteReference w:id="2"/>
      </w:r>
      <w:r w:rsidRPr="004F353A">
        <w:rPr>
          <w:rFonts w:eastAsia="Times New Roman"/>
          <w:spacing w:val="0"/>
          <w:lang w:eastAsia="ru-RU"/>
        </w:rPr>
        <w:t>.</w:t>
      </w:r>
    </w:p>
    <w:p w:rsidR="004F353A" w:rsidRPr="004F353A" w:rsidRDefault="004F353A" w:rsidP="004F353A">
      <w:pPr>
        <w:widowControl w:val="0"/>
        <w:autoSpaceDE w:val="0"/>
        <w:autoSpaceDN w:val="0"/>
        <w:spacing w:after="0" w:line="240" w:lineRule="auto"/>
        <w:ind w:firstLine="709"/>
        <w:jc w:val="both"/>
        <w:rPr>
          <w:rFonts w:eastAsia="Times New Roman"/>
          <w:spacing w:val="0"/>
          <w:lang w:eastAsia="ru-RU"/>
        </w:rPr>
      </w:pPr>
      <w:r w:rsidRPr="004F353A">
        <w:rPr>
          <w:rFonts w:eastAsia="Times New Roman"/>
          <w:spacing w:val="0"/>
          <w:lang w:eastAsia="ru-RU"/>
        </w:rPr>
        <w:t>2. </w:t>
      </w:r>
      <w:r w:rsidRPr="004F353A">
        <w:rPr>
          <w:rFonts w:eastAsia="Times New Roman" w:cs="Calibri"/>
          <w:spacing w:val="0"/>
          <w:lang w:eastAsia="ru-RU"/>
        </w:rPr>
        <w:t>Область профессиональной служебной деятельности</w:t>
      </w:r>
      <w:r w:rsidRPr="004F353A">
        <w:rPr>
          <w:rFonts w:eastAsia="Times New Roman" w:cs="Calibri"/>
          <w:spacing w:val="0"/>
          <w:vertAlign w:val="superscript"/>
          <w:lang w:eastAsia="ru-RU"/>
        </w:rPr>
        <w:footnoteReference w:id="3"/>
      </w:r>
      <w:r w:rsidRPr="004F353A">
        <w:rPr>
          <w:rFonts w:eastAsia="Times New Roman" w:cs="Calibri"/>
          <w:spacing w:val="0"/>
          <w:lang w:eastAsia="ru-RU"/>
        </w:rPr>
        <w:t xml:space="preserve"> </w:t>
      </w:r>
      <w:r w:rsidRPr="004F353A">
        <w:rPr>
          <w:rFonts w:eastAsia="Times New Roman"/>
          <w:spacing w:val="0"/>
          <w:lang w:eastAsia="ru-RU"/>
        </w:rPr>
        <w:t xml:space="preserve">государственного налогового инспектора: </w:t>
      </w:r>
      <w:r w:rsidRPr="004F353A">
        <w:rPr>
          <w:rFonts w:eastAsia="Times New Roman"/>
          <w:spacing w:val="0"/>
          <w:u w:val="single"/>
          <w:lang w:eastAsia="ru-RU"/>
        </w:rPr>
        <w:t>регулирование налоговой деятельности</w:t>
      </w:r>
      <w:r w:rsidRPr="004F353A">
        <w:rPr>
          <w:rFonts w:eastAsia="Times New Roman"/>
          <w:spacing w:val="0"/>
          <w:lang w:eastAsia="ru-RU"/>
        </w:rPr>
        <w:t>.</w:t>
      </w:r>
    </w:p>
    <w:p w:rsidR="004F353A" w:rsidRPr="004F353A" w:rsidRDefault="004F353A" w:rsidP="004F353A">
      <w:pPr>
        <w:widowControl w:val="0"/>
        <w:autoSpaceDE w:val="0"/>
        <w:autoSpaceDN w:val="0"/>
        <w:spacing w:after="0" w:line="240" w:lineRule="auto"/>
        <w:ind w:firstLine="709"/>
        <w:jc w:val="both"/>
        <w:rPr>
          <w:rFonts w:eastAsia="Times New Roman"/>
          <w:spacing w:val="0"/>
          <w:lang w:eastAsia="ru-RU"/>
        </w:rPr>
      </w:pPr>
      <w:r w:rsidRPr="004F353A">
        <w:rPr>
          <w:rFonts w:eastAsia="Times New Roman"/>
          <w:spacing w:val="0"/>
          <w:lang w:eastAsia="ru-RU"/>
        </w:rPr>
        <w:t>3. </w:t>
      </w:r>
      <w:r w:rsidRPr="004F353A">
        <w:rPr>
          <w:rFonts w:eastAsia="Times New Roman" w:cs="Calibri"/>
          <w:spacing w:val="0"/>
          <w:lang w:eastAsia="ru-RU"/>
        </w:rPr>
        <w:t>Вид профессиональной служебной деятельности</w:t>
      </w:r>
      <w:r w:rsidRPr="004F353A">
        <w:rPr>
          <w:rFonts w:eastAsia="Times New Roman" w:cs="Calibri"/>
          <w:spacing w:val="0"/>
          <w:vertAlign w:val="superscript"/>
          <w:lang w:eastAsia="ru-RU"/>
        </w:rPr>
        <w:footnoteReference w:id="4"/>
      </w:r>
      <w:r w:rsidRPr="004F353A">
        <w:rPr>
          <w:rFonts w:eastAsia="Times New Roman" w:cs="Calibri"/>
          <w:spacing w:val="0"/>
          <w:lang w:eastAsia="ru-RU"/>
        </w:rPr>
        <w:t xml:space="preserve"> </w:t>
      </w:r>
      <w:r w:rsidRPr="004F353A">
        <w:rPr>
          <w:rFonts w:eastAsia="Times New Roman"/>
          <w:spacing w:val="0"/>
          <w:lang w:eastAsia="ru-RU"/>
        </w:rPr>
        <w:t>государственного налогового инспектора</w:t>
      </w:r>
      <w:r w:rsidRPr="004F353A">
        <w:rPr>
          <w:rFonts w:eastAsia="Times New Roman" w:cs="Calibri"/>
          <w:spacing w:val="0"/>
          <w:lang w:eastAsia="ru-RU"/>
        </w:rPr>
        <w:t xml:space="preserve">: </w:t>
      </w:r>
      <w:r w:rsidRPr="004F353A">
        <w:rPr>
          <w:rFonts w:eastAsia="Times New Roman"/>
          <w:spacing w:val="0"/>
          <w:u w:val="single"/>
          <w:lang w:eastAsia="ru-RU"/>
        </w:rPr>
        <w:t>осуществление налогового контроля (детализация вида профессиональной служебной деятельности – выездные проверки)</w:t>
      </w:r>
      <w:r w:rsidRPr="004F353A">
        <w:rPr>
          <w:rFonts w:eastAsia="Times New Roman"/>
          <w:spacing w:val="0"/>
          <w:lang w:eastAsia="ru-RU"/>
        </w:rPr>
        <w:t>.</w:t>
      </w:r>
    </w:p>
    <w:p w:rsidR="004F353A" w:rsidRPr="004F353A" w:rsidRDefault="004F353A" w:rsidP="004F353A">
      <w:pPr>
        <w:widowControl w:val="0"/>
        <w:autoSpaceDE w:val="0"/>
        <w:autoSpaceDN w:val="0"/>
        <w:spacing w:after="0" w:line="240" w:lineRule="auto"/>
        <w:ind w:firstLine="709"/>
        <w:jc w:val="both"/>
        <w:rPr>
          <w:rFonts w:eastAsia="Times New Roman"/>
          <w:spacing w:val="0"/>
          <w:lang w:eastAsia="ru-RU"/>
        </w:rPr>
      </w:pPr>
      <w:r w:rsidRPr="004F353A">
        <w:rPr>
          <w:rFonts w:eastAsia="Times New Roman"/>
          <w:spacing w:val="0"/>
          <w:lang w:eastAsia="ru-RU"/>
        </w:rPr>
        <w:t>4. Назначение на должность и освобождение от должности государственный налоговый инспектор осуществляется начальником Инспекции Федеральной налоговой службы по Кировскому району г. Перми.</w:t>
      </w:r>
    </w:p>
    <w:p w:rsidR="004F353A" w:rsidRPr="004F353A" w:rsidRDefault="004F353A" w:rsidP="004F353A">
      <w:pPr>
        <w:widowControl w:val="0"/>
        <w:autoSpaceDE w:val="0"/>
        <w:autoSpaceDN w:val="0"/>
        <w:spacing w:after="0" w:line="240" w:lineRule="auto"/>
        <w:ind w:firstLine="709"/>
        <w:jc w:val="both"/>
        <w:rPr>
          <w:rFonts w:eastAsia="Times New Roman"/>
          <w:spacing w:val="0"/>
          <w:lang w:eastAsia="ru-RU"/>
        </w:rPr>
      </w:pPr>
      <w:r w:rsidRPr="004F353A">
        <w:rPr>
          <w:rFonts w:eastAsia="Times New Roman"/>
          <w:spacing w:val="0"/>
          <w:lang w:eastAsia="ru-RU"/>
        </w:rPr>
        <w:t>5. Государственный налоговый инспектор непосредственно подчиняется начальнику отдела выездных налоговых проверок Инспекции Федеральной налоговой службы по Кировскому району г. Перми (далее - Инспекция).</w:t>
      </w:r>
    </w:p>
    <w:p w:rsidR="004F353A" w:rsidRDefault="004F353A" w:rsidP="004F353A">
      <w:pPr>
        <w:widowControl w:val="0"/>
        <w:autoSpaceDE w:val="0"/>
        <w:autoSpaceDN w:val="0"/>
        <w:spacing w:after="0" w:line="240" w:lineRule="auto"/>
        <w:jc w:val="center"/>
        <w:rPr>
          <w:rFonts w:eastAsia="Times New Roman"/>
          <w:b/>
          <w:spacing w:val="0"/>
          <w:lang w:eastAsia="ru-RU"/>
        </w:rPr>
      </w:pPr>
      <w:r w:rsidRPr="004F353A">
        <w:rPr>
          <w:rFonts w:eastAsia="Times New Roman"/>
          <w:b/>
          <w:spacing w:val="0"/>
          <w:lang w:eastAsia="ru-RU"/>
        </w:rPr>
        <w:lastRenderedPageBreak/>
        <w:t>II. </w:t>
      </w:r>
      <w:proofErr w:type="spellStart"/>
      <w:r>
        <w:rPr>
          <w:rFonts w:eastAsia="Times New Roman"/>
          <w:b/>
          <w:spacing w:val="0"/>
          <w:lang w:eastAsia="ru-RU"/>
        </w:rPr>
        <w:t>Квалификационныетребования</w:t>
      </w:r>
      <w:r w:rsidRPr="004F353A">
        <w:rPr>
          <w:rFonts w:eastAsia="Times New Roman"/>
          <w:b/>
          <w:spacing w:val="0"/>
          <w:lang w:eastAsia="ru-RU"/>
        </w:rPr>
        <w:t>для</w:t>
      </w:r>
      <w:proofErr w:type="spellEnd"/>
      <w:r w:rsidRPr="004F353A">
        <w:rPr>
          <w:rFonts w:eastAsia="Times New Roman"/>
          <w:b/>
          <w:spacing w:val="0"/>
          <w:lang w:eastAsia="ru-RU"/>
        </w:rPr>
        <w:t xml:space="preserve"> замещения должности </w:t>
      </w:r>
    </w:p>
    <w:p w:rsidR="004F353A" w:rsidRPr="004F353A" w:rsidRDefault="004F353A" w:rsidP="004F353A">
      <w:pPr>
        <w:widowControl w:val="0"/>
        <w:autoSpaceDE w:val="0"/>
        <w:autoSpaceDN w:val="0"/>
        <w:spacing w:after="0" w:line="240" w:lineRule="auto"/>
        <w:jc w:val="center"/>
        <w:rPr>
          <w:rFonts w:eastAsia="Times New Roman"/>
          <w:b/>
          <w:spacing w:val="0"/>
          <w:lang w:eastAsia="ru-RU"/>
        </w:rPr>
      </w:pPr>
      <w:r w:rsidRPr="004F353A">
        <w:rPr>
          <w:rFonts w:eastAsia="Times New Roman"/>
          <w:b/>
          <w:spacing w:val="0"/>
          <w:lang w:eastAsia="ru-RU"/>
        </w:rPr>
        <w:t>гражданской службы</w:t>
      </w:r>
      <w:r w:rsidRPr="004F353A">
        <w:rPr>
          <w:rFonts w:eastAsia="Times New Roman"/>
          <w:b/>
          <w:spacing w:val="0"/>
          <w:vertAlign w:val="superscript"/>
          <w:lang w:eastAsia="ru-RU"/>
        </w:rPr>
        <w:footnoteReference w:id="5"/>
      </w:r>
    </w:p>
    <w:p w:rsidR="004F353A" w:rsidRPr="004F353A" w:rsidRDefault="004F353A" w:rsidP="004F353A">
      <w:pPr>
        <w:widowControl w:val="0"/>
        <w:spacing w:after="0" w:line="240" w:lineRule="auto"/>
        <w:jc w:val="both"/>
        <w:rPr>
          <w:rFonts w:eastAsia="Calibri"/>
          <w:spacing w:val="0"/>
          <w:sz w:val="24"/>
          <w:szCs w:val="24"/>
        </w:rPr>
      </w:pP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6. Для замещения должности государственный налоговый инспектор устанавливаются следующие требования.</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6.1. Наличие высшего профессионального образования (</w:t>
      </w:r>
      <w:proofErr w:type="spellStart"/>
      <w:r w:rsidRPr="004F353A">
        <w:rPr>
          <w:rFonts w:eastAsia="Calibri"/>
          <w:spacing w:val="0"/>
        </w:rPr>
        <w:t>бакалавриат</w:t>
      </w:r>
      <w:proofErr w:type="spellEnd"/>
      <w:r w:rsidRPr="004F353A">
        <w:rPr>
          <w:rFonts w:eastAsia="Calibri"/>
          <w:spacing w:val="0"/>
        </w:rPr>
        <w:t xml:space="preserve">, магистратура, </w:t>
      </w:r>
      <w:proofErr w:type="spellStart"/>
      <w:r w:rsidRPr="004F353A">
        <w:rPr>
          <w:rFonts w:eastAsia="Calibri"/>
          <w:spacing w:val="0"/>
        </w:rPr>
        <w:t>специалитет</w:t>
      </w:r>
      <w:proofErr w:type="spellEnd"/>
      <w:r w:rsidRPr="004F353A">
        <w:rPr>
          <w:rFonts w:eastAsia="Calibri"/>
          <w:spacing w:val="0"/>
        </w:rPr>
        <w:t>) 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4F353A">
        <w:rPr>
          <w:rFonts w:eastAsia="Calibri"/>
          <w:spacing w:val="0"/>
          <w:vertAlign w:val="superscript"/>
        </w:rPr>
        <w:footnoteReference w:id="6"/>
      </w:r>
      <w:r w:rsidRPr="004F353A">
        <w:rPr>
          <w:rFonts w:eastAsia="Calibri"/>
          <w:spacing w:val="0"/>
        </w:rPr>
        <w:t>.</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6.2. Без предъявления требований к стажу</w:t>
      </w:r>
      <w:r w:rsidRPr="004F353A">
        <w:rPr>
          <w:rFonts w:eastAsia="Calibri"/>
          <w:spacing w:val="0"/>
        </w:rPr>
        <w:t>.</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6.3. Наличие базовых знаний:</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1) знание государственного языка Российской Федерации (русского языка);</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2) знание основ:</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 xml:space="preserve">а) Конституции Российской Федерации, </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 xml:space="preserve">б) Федерального закона от 27.05.2003 № 58-ФЗ «О системе государственной службы Российской Федерации», </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 xml:space="preserve">в) Федерального закона от 27.07.2004 № 79-ФЗ «О государственной гражданской службе Российской Федерации», </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г) Федерального закона от 25.12.2008 № 273-ФЗ «О противодействии коррупции»;</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 xml:space="preserve">3) знания и умения в области информационно-коммуникационных технологий: </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а) знания основ информационной безопасности и защиты информации;</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б) знание основных положений законодательства о персональных данных;</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в) знание общих принципов функционирования системы электронного документооборота;</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г) знание основных положений законодательства об электронной подписи;</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д) знания и умения по применению персонального компьютера.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6.4. Наличие профессиональных знаний: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6.4.1. В сфере законодательства Российской Федерации: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1)Налоговый кодекс Российской Федерации (далее – НК РФ);</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2) Кодекс Российской Федерации об административных правонарушениях;</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3) Уголовно-процессуальный кодекс Российской Федерации (статьи 44, 140, 141, 144, 145);</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4)Уголовный кодекс Российской Федерации (статьи 198-199.2);</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5) Гражданский кодекс Российской Федерации (часть первая);</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6) Закон Российской Федерации от 21.03.1991 № 943-1 «О налоговых органах Российской федерации»;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7) Федеральный закон от 26.10.2002 № 127-ФЗ «О несостоятельности (банкротстве)»;</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8) постановление Правительства Российской Федерации от 30.09.2004 № </w:t>
      </w:r>
      <w:r w:rsidRPr="004F353A">
        <w:rPr>
          <w:rFonts w:eastAsia="Calibri"/>
          <w:spacing w:val="0"/>
        </w:rPr>
        <w:lastRenderedPageBreak/>
        <w:t>506 «Об утверждении Положения о Федеральной налоговой службе»;</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9)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приму налоговых деклараций (расчетов)»;-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10) приказ от 30.06.2009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11) приказ ФНС России от 25.07.2012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12) приказ ФНС России от 25.07.2012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13) приказ Минфина Российской Федерации № 20н, МНС Российской Федерации № ГБ-3-04/39 от 10.03.1999 "Об утверждении Положения о порядке проведения инвентаризации имущества налогоплательщиков при налоговой проверке";</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14) приказ ФНС России от 02.08.2005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15) приказ ФНС Российской Федерации от 17.02.2011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16) приказ ФНС России от 07.05.2007 № ММ-3-06/281@ "Об утверждении рекомендуемых форм документов, используемых налоговыми органами при </w:t>
      </w:r>
      <w:r w:rsidRPr="004F353A">
        <w:rPr>
          <w:rFonts w:eastAsia="Calibri"/>
          <w:spacing w:val="0"/>
        </w:rPr>
        <w:lastRenderedPageBreak/>
        <w:t>реализации своих полномочий в отношениях, регулируемых законодательством о налогах и сборах";</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17) приказ ФНС России от 30.05.2007 № ММ-3-06/333@ "Об утверждении Концепции системы планирования выездных налоговых проверок";</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18)  приказ ФНС России от 08.05.2015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НК РФ)" (зарегистрирован Министерством юстиции Российской Федерации 28.05.2015, регистрационный номер 37445).</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6.4.2. Иные профессиональные знания:</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 правила делового этикета;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2) порядок работы со служебной информацией;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3) порядок и нормы охраны труда, техники безопасности и противопожарной защиты;</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4) основы экономики, финансов и кредита, бухгалтерского и налогового учета;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5) основы экономики, финансов и кредита, основы налогообложения, бухгалтерского и налогового учета;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6) основы финансовых и кредитных отношений;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7)  принципы формирования бюджетной системы Российской Федерации;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8) принципы формирования налоговой системы Российской Федерации;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9) принципы налогового администрирования.</w:t>
      </w:r>
    </w:p>
    <w:p w:rsidR="004F353A" w:rsidRPr="004F353A" w:rsidRDefault="004F353A" w:rsidP="004F353A">
      <w:pPr>
        <w:widowControl w:val="0"/>
        <w:spacing w:after="0" w:line="240" w:lineRule="auto"/>
        <w:ind w:firstLine="709"/>
        <w:jc w:val="both"/>
        <w:rPr>
          <w:rFonts w:eastAsia="Calibri"/>
          <w:spacing w:val="-2"/>
        </w:rPr>
      </w:pPr>
      <w:r w:rsidRPr="004F353A">
        <w:rPr>
          <w:rFonts w:eastAsia="Calibri"/>
          <w:spacing w:val="-2"/>
        </w:rPr>
        <w:t xml:space="preserve">6.5. Наличие функциональных знаний: </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1) порядок и критерии отбора налогоплательщиков для формирования плана выездных налоговых проверок; </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2) понятие "налоговый контроль";</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3) особенности проведения выездных налоговых проверок, в том числе консолидированной группы налогоплательщиков;</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4) порядок и сроки проведения выездных налоговых проверок;</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5) порядок и сроки рассмотрения материалов налоговой проверки;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6) порядок осуществления мероприятий налогового контроля при проведении выездных налоговых проверок.</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6.6. Наличие базовых умений: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 умение мыслить системно (стратегически);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2) умение планировать, рационально использовать служебное время и достигать результата;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lastRenderedPageBreak/>
        <w:t>3)  коммуникативные умения;</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4)  умение управлять изменениями.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6.7. Наличие профессиональных умений: </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2)  управление электронной почтой;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3) подготовка презентаций, использования графических объектов в электронных документах, подготовка деловой корреспонденции;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4)  осуществление экспертизы проектов нормативных правовых актов.</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6.8. Наличие функциональных умений: </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 отбор налогоплательщиков для формирования плана выездных налоговых проверок;</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2)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3) подготовка решения о проведении выездной налоговой проверки.</w:t>
      </w:r>
    </w:p>
    <w:p w:rsidR="004F353A" w:rsidRPr="004F353A" w:rsidRDefault="004F353A" w:rsidP="004F353A">
      <w:pPr>
        <w:spacing w:after="160" w:line="259" w:lineRule="auto"/>
        <w:rPr>
          <w:rFonts w:eastAsia="Calibri"/>
          <w:spacing w:val="0"/>
          <w:sz w:val="26"/>
          <w:szCs w:val="26"/>
        </w:rPr>
      </w:pPr>
    </w:p>
    <w:p w:rsidR="004F353A" w:rsidRPr="004F353A" w:rsidRDefault="004F353A" w:rsidP="004F353A">
      <w:pPr>
        <w:widowControl w:val="0"/>
        <w:spacing w:after="0" w:line="240" w:lineRule="auto"/>
        <w:jc w:val="center"/>
        <w:rPr>
          <w:rFonts w:eastAsia="Calibri"/>
          <w:b/>
          <w:spacing w:val="0"/>
        </w:rPr>
      </w:pPr>
      <w:r w:rsidRPr="004F353A">
        <w:rPr>
          <w:rFonts w:eastAsia="Calibri"/>
          <w:b/>
          <w:spacing w:val="0"/>
        </w:rPr>
        <w:t>III. Должностные обязанности, права и ответственность</w:t>
      </w:r>
    </w:p>
    <w:p w:rsidR="004F353A" w:rsidRPr="004F353A" w:rsidRDefault="004F353A" w:rsidP="004F353A">
      <w:pPr>
        <w:widowControl w:val="0"/>
        <w:spacing w:after="0" w:line="240" w:lineRule="auto"/>
        <w:ind w:firstLine="709"/>
        <w:jc w:val="both"/>
        <w:rPr>
          <w:rFonts w:eastAsia="Calibri"/>
          <w:spacing w:val="0"/>
          <w:sz w:val="26"/>
          <w:szCs w:val="26"/>
        </w:rPr>
      </w:pP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8. В целях реализации задач и функций, возложенных на отдел выездных проверок Инспекции, государственный налоговый инспектор обязан: </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в соответствии с поручениями начальника отдела и заместителя начальника отдела выполнять задания УФНС России по Пермскому краю, планы и задания Инспекции;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участвовать в выполнении мероприятий, предусмотренных планом работы отдела, обеспечивать их исполнение;</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строить свою деятельность на основе годовых, квартальных, тематических и иных планов работы;</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вести в установленном порядке делопроизводство, учет поступающей корреспонденции;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проводить </w:t>
      </w:r>
      <w:proofErr w:type="spellStart"/>
      <w:r w:rsidRPr="004F353A">
        <w:rPr>
          <w:rFonts w:eastAsia="Calibri"/>
          <w:spacing w:val="0"/>
        </w:rPr>
        <w:t>предпроверочную</w:t>
      </w:r>
      <w:proofErr w:type="spellEnd"/>
      <w:r w:rsidRPr="004F353A">
        <w:rPr>
          <w:rFonts w:eastAsia="Calibri"/>
          <w:spacing w:val="0"/>
        </w:rPr>
        <w:t xml:space="preserve"> подготовку к проведению выездной налоговой проверки с изучением всей имеющейся в налоговом органе информации о налогоплательщике;</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проводить выездные налоговые проверки организаций, индивидуальных предпринимателей, физических лиц по вопросам соблюдения налогового, а также валютного законодательства;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производить выемку документов и предметов в случаях, предусмотренных законодательством;</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проводить осмотр (обследование) используемых для предпринимательской деятельности  территорий и помещений налогоплательщика;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lastRenderedPageBreak/>
        <w:t>проводить инвентаризацию имущества налогоплательщика с целью проверки достоверности данных, содержащихся в документах налогоплательщика;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проводить истребование документов в соответствии со ст.93, 93.1 НК РФ;</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вызывать свидетелей, привлекать специалистов, переводчиков, понятых для участия в выездной налоговой проверке, а также для проведения экспертизы;</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оформлять результаты выездной налоговой проверки в соответствии с требованиями ФНС России, согласовывает акты по результатам выездной налоговой проверки с правовым отделом Инспекции, а также в случае необходимости с УФНС по Пермскому краю в установленные сроки;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подготавливать и передавать в правовой отдел материалы выездной налоговой проверки для обеспечения производства по делам о налоговых правонарушениях, а также материалы для производства дел о нарушениях законодательства о налогах и сборах, совершенных лицами, не являющимися налогоплательщиками, плательщиками сборов или налоговыми агентами;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своевременно подготавливать, согласовывать проекты решений по результатам выездной налоговой проверки, вручать решения налогоплательщикам, или лицам, совершившим нарушения законодательства о налогах и сборах;</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составлять протоколы об административных правонарушениях, в случаях установленных фактов такого правонарушения, своевременно передать их в правовой отдел;</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принимать участие в судебных заседаниях по делам о нарушениях налогового законодательства;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взаимодействовать с правоохранительными органами и иными контролирующими органами по предмету деятельности;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передавать аналитическому отделу информацию о доначислениях по результатам выездной налоговой проверки для своевременного вынесения решения об обеспечительных мерах, направления налогоплательщику (налоговому агенту) требований об уплате налога, пени, штрафа;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участвовать в подготовке разъяснений по применению законодательства о налогах и сборах по письменным запросам налогоплательщиков;</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проводить разъяснительную работу по соблюдению налогового законодательства, в том числе на семинарах, а также через средства массовой информации;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передавать в правовой отдел материалы по результатам выездной налоговой проверки, направляемых в органы Следственного Комитета России, Министерства внутренних дел Российской Федерации для решения вопроса о возбуждении уголовного дела;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своевременно и качественно исполнять задания начальника отдела по ведению информационного ресурса «Выездные налоговые проверки»</w:t>
      </w:r>
      <w:r w:rsidRPr="004F353A">
        <w:rPr>
          <w:rFonts w:ascii="Calibri" w:eastAsia="Calibri" w:hAnsi="Calibri"/>
          <w:spacing w:val="0"/>
          <w:sz w:val="22"/>
          <w:szCs w:val="22"/>
        </w:rPr>
        <w:t xml:space="preserve"> </w:t>
      </w:r>
      <w:r w:rsidRPr="004F353A">
        <w:rPr>
          <w:rFonts w:eastAsia="Calibri"/>
          <w:spacing w:val="0"/>
        </w:rPr>
        <w:t>по средствам программного комплекса «Система ЭОД местного уровня» на постоянной основе последующую актуализацию информационного ресурса;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проводить мониторинг полноты информации по выездным налоговым проверкам по средствам программного комплекса «Система ЭОД местного уровня»;</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осуществлять внутренний контроль деятельности по технологическим </w:t>
      </w:r>
      <w:r w:rsidRPr="004F353A">
        <w:rPr>
          <w:rFonts w:eastAsia="Calibri"/>
          <w:spacing w:val="0"/>
        </w:rPr>
        <w:lastRenderedPageBreak/>
        <w:t>процессам ФНС России (в пределах возложенных задач и функций) путем реализации контрольных процедур в отношении объектов внутреннего контроля и методами, определенными картой внутреннего контроля деятельности по технологическим процессам ФНС России отдела;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постоянно повышать свой профессиональный уровень и квалификацию;</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соблюдать трудовую, исполнительскую и служебную дисциплину, правила охраны труда и пожарной безопасности, а также правила электробезопасности;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исполнять отдельные поручения начальника отдела и руководства Инспекции.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9. В целях исполнения возложенных должностных обязанностей государственный налоговый инспектор имеет право: </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знакомиться с документами, необходимыми для выполнения возложенных на него должностных обязанностей;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запрашивать и получать от других отделов Инспекции информацию и материалы, необходимые для выполнения своих должностных обязанностей, требовать их своевременного и качественного представления;</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получать информацию, содержащуюся в автоматизированной базе данных, федеральных информационных ресурсах и региональных базах данных в пределах своей компетенции;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знакомиться с должностным регламентом и иными документами, определяющими его права и обязанности по замещаемой должности гражданской службы, а также критериями оценки качества работы,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предприятия, учреждения и иные организации независимо от форм собственности;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участвовать по своей инициативе в конкурсе на замещение вакантной должности государственной гражданской службы Российской Федерации;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продвижение по службе, увеличение денежного содержания с учетом результатов и стажа его работы, уровня квалификации;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знакомиться со всеми материалами своего личного дела, отзывами о своей деятельности и другими документами до внесения в личное дело, а также на приобщение к личному делу своих письменных объяснений и других документов и материалов;</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профессиональное развитие;</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участвовать в совещаниях, семинарах, проводимых Управлением и ФНС России;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пенсионное обеспечение в соответствии с действующим законодательством;</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проведение по требованию служебного расследования для опровержения сведений, порочащих его честь и достоинство;</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объединение в профессиональные союзы (ассоциации) для защиты своих интересов, социально-экономических и профессиональных интересов;</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вносить предложения начальнику отдела и руководству Инспекции по совершенствованию работы отдела;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lastRenderedPageBreak/>
        <w:t>на обеспечение надлежащих организационно-технических условий, необходимых для исполнения должностных обязанностей;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обращение в соответствующие государственные органы или суд для решения споров, связанных с государственной службой, в том числе по вопросам проведения квалификационных экзаменов и аттестации, их результатов, содержания выданных характеристик, приема на государственную службу, ее прохождения, реализации споров государственного служащего, перевода на другую государственную должность государственной гражданской службы, дисциплинарной ответственности государственного служащего, несоблюдения гарантий правовой и социальной защиты государственного служащего, увольнения с государственной службы;</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отдых, обеспечиваемый установлением нормальной продолжительности служебного времени, представлением выходных дней и нерабочих праздничным дней, а также ежегодных оплачиваемых основного и дополнительного отпусков;</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защиту сведений о гражданском служащем;</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оплату труда и другие выплаты в соответствии с законодательством Российской Федерации и служебным контрактом;</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рассмотрение индивидуальных служебных споров в соответствии с федеральными законами;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проведение по его заявлению служебной проверки;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защиту своих прав и законных интересов на гражданской службе, включая обжалование в суд их нарушения;</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медицинское страхование в соответствии с федеральными законами;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на государственную защиту своих жизни и здоровья, жизни и здоровья членов своей семьи, а также принадлежащего ему имущества.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другими нормативными документами.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F353A" w:rsidRPr="004F353A" w:rsidRDefault="004F353A" w:rsidP="004F353A">
      <w:pPr>
        <w:widowControl w:val="0"/>
        <w:spacing w:after="0" w:line="240" w:lineRule="auto"/>
        <w:jc w:val="both"/>
        <w:rPr>
          <w:rFonts w:eastAsia="Calibri"/>
          <w:spacing w:val="0"/>
        </w:rPr>
      </w:pPr>
    </w:p>
    <w:p w:rsidR="004F353A" w:rsidRPr="004F353A" w:rsidRDefault="004F353A" w:rsidP="004F353A">
      <w:pPr>
        <w:widowControl w:val="0"/>
        <w:spacing w:after="0" w:line="240" w:lineRule="auto"/>
        <w:jc w:val="center"/>
        <w:rPr>
          <w:rFonts w:eastAsia="Calibri"/>
          <w:b/>
          <w:spacing w:val="0"/>
        </w:rPr>
      </w:pPr>
      <w:r w:rsidRPr="004F353A">
        <w:rPr>
          <w:rFonts w:eastAsia="Calibri"/>
          <w:b/>
          <w:spacing w:val="0"/>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4F353A" w:rsidRPr="004F353A" w:rsidRDefault="004F353A" w:rsidP="004F353A">
      <w:pPr>
        <w:widowControl w:val="0"/>
        <w:spacing w:after="0" w:line="240" w:lineRule="auto"/>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12. При исполнении служебных обязанностей государственный налоговый инспектор не вправе самостоятельно принимать управленческие и иные решения.</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13. При исполнении служебных обязанностей государственный налоговый инспектор не обязан самостоятельно принимать управленческие и иные решения.</w:t>
      </w:r>
    </w:p>
    <w:p w:rsid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b/>
          <w:spacing w:val="0"/>
        </w:rPr>
      </w:pPr>
      <w:r w:rsidRPr="004F353A">
        <w:rPr>
          <w:rFonts w:eastAsia="Calibri"/>
          <w:b/>
          <w:spacing w:val="0"/>
        </w:rPr>
        <w:lastRenderedPageBreak/>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14. Государственный налоговый инспектор в соответствии со своей компетенцией вправе участвовать в подготовке (обсуждении) следующих проектов: </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актов по результатам выездных налоговых проверок;</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решений о привлечении либо об отказе в привлечении к ответственности по выездным налоговым проверкам;</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протоколов об административных правонарушениях;</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решений о привлечении либо об отказе в привлечении лица к ответственности.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 xml:space="preserve">15. Государственный налоговый инспектор в соответствии со своей компетенцией обязан участвовать в подготовке (обсуждении) следующих проектов: </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положений об отделе и инспекции;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графика отпусков гражданских служащих отдела;</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иных актов по поручению непосредственного руководителя и руководства инспекции.</w:t>
      </w:r>
    </w:p>
    <w:p w:rsidR="004F353A" w:rsidRPr="004F353A" w:rsidRDefault="004F353A" w:rsidP="004F353A">
      <w:pPr>
        <w:widowControl w:val="0"/>
        <w:spacing w:after="0" w:line="240" w:lineRule="auto"/>
        <w:jc w:val="center"/>
        <w:rPr>
          <w:rFonts w:eastAsia="Calibri"/>
          <w:b/>
          <w:spacing w:val="0"/>
        </w:rPr>
      </w:pPr>
      <w:r w:rsidRPr="004F353A">
        <w:rPr>
          <w:rFonts w:eastAsia="Calibri"/>
          <w:b/>
          <w:spacing w:val="0"/>
        </w:rPr>
        <w:t xml:space="preserve">VI. Сроки и процедуры подготовки, рассмотрения проектов </w:t>
      </w:r>
      <w:r w:rsidRPr="004F353A">
        <w:rPr>
          <w:rFonts w:eastAsia="Calibri"/>
          <w:b/>
          <w:spacing w:val="0"/>
        </w:rPr>
        <w:br/>
        <w:t xml:space="preserve">управленческих и иных решений, порядок согласования и </w:t>
      </w:r>
    </w:p>
    <w:p w:rsidR="004F353A" w:rsidRPr="004F353A" w:rsidRDefault="004F353A" w:rsidP="004F353A">
      <w:pPr>
        <w:widowControl w:val="0"/>
        <w:spacing w:after="0" w:line="240" w:lineRule="auto"/>
        <w:jc w:val="center"/>
        <w:rPr>
          <w:rFonts w:eastAsia="Calibri"/>
          <w:b/>
          <w:spacing w:val="0"/>
        </w:rPr>
      </w:pPr>
      <w:r w:rsidRPr="004F353A">
        <w:rPr>
          <w:rFonts w:eastAsia="Calibri"/>
          <w:b/>
          <w:spacing w:val="0"/>
        </w:rPr>
        <w:t>принятия данных решений</w:t>
      </w:r>
    </w:p>
    <w:p w:rsidR="004F353A" w:rsidRP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4F353A" w:rsidRPr="004F353A" w:rsidRDefault="004F353A" w:rsidP="004F353A">
      <w:pPr>
        <w:widowControl w:val="0"/>
        <w:spacing w:after="0" w:line="240" w:lineRule="auto"/>
        <w:jc w:val="center"/>
        <w:rPr>
          <w:rFonts w:eastAsia="Calibri"/>
          <w:b/>
          <w:spacing w:val="0"/>
        </w:rPr>
      </w:pPr>
    </w:p>
    <w:p w:rsidR="004F353A" w:rsidRPr="004F353A" w:rsidRDefault="004F353A" w:rsidP="004F353A">
      <w:pPr>
        <w:widowControl w:val="0"/>
        <w:spacing w:after="0" w:line="240" w:lineRule="auto"/>
        <w:jc w:val="center"/>
        <w:rPr>
          <w:rFonts w:eastAsia="Calibri"/>
          <w:b/>
          <w:spacing w:val="0"/>
        </w:rPr>
      </w:pPr>
      <w:r w:rsidRPr="004F353A">
        <w:rPr>
          <w:rFonts w:eastAsia="Calibri"/>
          <w:b/>
          <w:spacing w:val="0"/>
        </w:rPr>
        <w:t>VII. Порядок служебного взаимодействия</w:t>
      </w:r>
    </w:p>
    <w:p w:rsidR="004F353A" w:rsidRPr="004F353A" w:rsidRDefault="004F353A" w:rsidP="004F353A">
      <w:pPr>
        <w:widowControl w:val="0"/>
        <w:spacing w:after="0" w:line="240" w:lineRule="auto"/>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17. 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F353A" w:rsidRDefault="004F353A" w:rsidP="004F353A">
      <w:pPr>
        <w:widowControl w:val="0"/>
        <w:spacing w:after="0" w:line="240" w:lineRule="auto"/>
        <w:jc w:val="center"/>
        <w:rPr>
          <w:rFonts w:eastAsia="Calibri"/>
          <w:b/>
          <w:spacing w:val="0"/>
        </w:rPr>
      </w:pPr>
    </w:p>
    <w:p w:rsidR="004F353A" w:rsidRDefault="004F353A" w:rsidP="004F353A">
      <w:pPr>
        <w:widowControl w:val="0"/>
        <w:spacing w:after="0" w:line="240" w:lineRule="auto"/>
        <w:jc w:val="center"/>
        <w:rPr>
          <w:rFonts w:eastAsia="Calibri"/>
          <w:b/>
          <w:spacing w:val="0"/>
        </w:rPr>
      </w:pPr>
    </w:p>
    <w:p w:rsidR="004F353A" w:rsidRPr="004F353A" w:rsidRDefault="004F353A" w:rsidP="004F353A">
      <w:pPr>
        <w:widowControl w:val="0"/>
        <w:spacing w:after="0" w:line="240" w:lineRule="auto"/>
        <w:jc w:val="center"/>
        <w:rPr>
          <w:rFonts w:eastAsia="Calibri"/>
          <w:b/>
          <w:spacing w:val="0"/>
        </w:rPr>
      </w:pPr>
    </w:p>
    <w:p w:rsidR="004F353A" w:rsidRPr="004F353A" w:rsidRDefault="004F353A" w:rsidP="004F353A">
      <w:pPr>
        <w:widowControl w:val="0"/>
        <w:spacing w:after="0" w:line="240" w:lineRule="auto"/>
        <w:jc w:val="center"/>
        <w:rPr>
          <w:rFonts w:eastAsia="Calibri"/>
          <w:b/>
          <w:spacing w:val="0"/>
        </w:rPr>
      </w:pPr>
      <w:r w:rsidRPr="004F353A">
        <w:rPr>
          <w:rFonts w:eastAsia="Calibri"/>
          <w:b/>
          <w:spacing w:val="0"/>
        </w:rPr>
        <w:lastRenderedPageBreak/>
        <w:t>VIII. </w:t>
      </w:r>
      <w:r>
        <w:rPr>
          <w:rFonts w:eastAsia="Calibri"/>
          <w:b/>
          <w:spacing w:val="0"/>
        </w:rPr>
        <w:t>Перечень государственных</w:t>
      </w:r>
      <w:bookmarkStart w:id="0" w:name="_GoBack"/>
      <w:bookmarkEnd w:id="0"/>
      <w:r w:rsidR="00C73EE1" w:rsidRPr="00C73EE1">
        <w:rPr>
          <w:rFonts w:eastAsia="Calibri"/>
          <w:b/>
          <w:spacing w:val="0"/>
        </w:rPr>
        <w:t xml:space="preserve"> </w:t>
      </w:r>
      <w:r w:rsidRPr="004F353A">
        <w:rPr>
          <w:rFonts w:eastAsia="Calibri"/>
          <w:b/>
          <w:spacing w:val="0"/>
        </w:rPr>
        <w:t>услуг, оказываемых гражданам и организациям в соответствии с административным регламентом Федеральной налоговой службы</w:t>
      </w:r>
    </w:p>
    <w:p w:rsidR="004F353A" w:rsidRPr="004F353A" w:rsidRDefault="004F353A" w:rsidP="004F353A">
      <w:pPr>
        <w:widowControl w:val="0"/>
        <w:spacing w:after="0" w:line="240" w:lineRule="auto"/>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18.  Государственный налоговый инспектор в пределах функциональной компетенции осуществляет методологию в сфере деятельности Налогового кодекса Российской Федерации.</w:t>
      </w:r>
    </w:p>
    <w:p w:rsidR="004F353A" w:rsidRPr="004F353A" w:rsidRDefault="004F353A" w:rsidP="004F353A">
      <w:pPr>
        <w:widowControl w:val="0"/>
        <w:spacing w:after="0" w:line="240" w:lineRule="auto"/>
        <w:jc w:val="both"/>
        <w:rPr>
          <w:rFonts w:eastAsia="Calibri"/>
          <w:spacing w:val="0"/>
        </w:rPr>
      </w:pPr>
    </w:p>
    <w:p w:rsidR="004F353A" w:rsidRPr="004F353A" w:rsidRDefault="004F353A" w:rsidP="004F353A">
      <w:pPr>
        <w:widowControl w:val="0"/>
        <w:spacing w:after="0" w:line="240" w:lineRule="auto"/>
        <w:jc w:val="center"/>
        <w:rPr>
          <w:rFonts w:eastAsia="Calibri"/>
          <w:b/>
          <w:spacing w:val="0"/>
        </w:rPr>
      </w:pPr>
      <w:r w:rsidRPr="004F353A">
        <w:rPr>
          <w:rFonts w:eastAsia="Calibri"/>
          <w:b/>
          <w:spacing w:val="0"/>
        </w:rPr>
        <w:t>IX. Показатели эффективности и результативности</w:t>
      </w:r>
    </w:p>
    <w:p w:rsidR="004F353A" w:rsidRPr="004F353A" w:rsidRDefault="004F353A" w:rsidP="004F353A">
      <w:pPr>
        <w:widowControl w:val="0"/>
        <w:spacing w:after="0" w:line="240" w:lineRule="auto"/>
        <w:jc w:val="center"/>
        <w:rPr>
          <w:rFonts w:eastAsia="Calibri"/>
          <w:b/>
          <w:spacing w:val="0"/>
        </w:rPr>
      </w:pPr>
      <w:r w:rsidRPr="004F353A">
        <w:rPr>
          <w:rFonts w:eastAsia="Calibri"/>
          <w:b/>
          <w:spacing w:val="0"/>
        </w:rPr>
        <w:t>профессиональной служебной деятельности</w:t>
      </w:r>
    </w:p>
    <w:p w:rsidR="004F353A" w:rsidRPr="004F353A" w:rsidRDefault="004F353A" w:rsidP="004F353A">
      <w:pPr>
        <w:widowControl w:val="0"/>
        <w:spacing w:after="0" w:line="240" w:lineRule="auto"/>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r w:rsidRPr="004F353A">
        <w:rPr>
          <w:rFonts w:eastAsia="Calibri"/>
          <w:spacing w:val="0"/>
          <w:vertAlign w:val="superscript"/>
        </w:rPr>
        <w:footnoteReference w:id="7"/>
      </w:r>
      <w:r w:rsidRPr="004F353A">
        <w:rPr>
          <w:rFonts w:eastAsia="Calibri"/>
          <w:spacing w:val="0"/>
        </w:rPr>
        <w:t>:</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своевременности и оперативности выполнения поручений;</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F353A" w:rsidRPr="004F353A" w:rsidRDefault="004F353A" w:rsidP="004F353A">
      <w:pPr>
        <w:widowControl w:val="0"/>
        <w:spacing w:after="0" w:line="240" w:lineRule="auto"/>
        <w:ind w:firstLine="709"/>
        <w:jc w:val="both"/>
        <w:rPr>
          <w:rFonts w:eastAsia="Calibri"/>
          <w:spacing w:val="0"/>
        </w:rPr>
      </w:pPr>
      <w:r w:rsidRPr="004F353A">
        <w:rPr>
          <w:rFonts w:eastAsia="Calibri"/>
          <w:spacing w:val="0"/>
        </w:rPr>
        <w:t>осознанию ответственности за последствия своих действий, принимаемых решений.</w:t>
      </w:r>
    </w:p>
    <w:p w:rsidR="004F353A" w:rsidRP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p>
    <w:p w:rsidR="004F353A" w:rsidRPr="004F353A" w:rsidRDefault="004F353A" w:rsidP="004F353A">
      <w:pPr>
        <w:widowControl w:val="0"/>
        <w:spacing w:after="0" w:line="240" w:lineRule="auto"/>
        <w:ind w:firstLine="709"/>
        <w:jc w:val="both"/>
        <w:rPr>
          <w:rFonts w:eastAsia="Calibri"/>
          <w:spacing w:val="0"/>
        </w:rPr>
      </w:pPr>
    </w:p>
    <w:p w:rsidR="004F353A" w:rsidRDefault="004F353A" w:rsidP="004F353A">
      <w:pPr>
        <w:widowControl w:val="0"/>
        <w:spacing w:after="0" w:line="240" w:lineRule="auto"/>
        <w:jc w:val="both"/>
        <w:rPr>
          <w:rFonts w:eastAsia="Calibri"/>
          <w:spacing w:val="0"/>
        </w:rPr>
      </w:pPr>
    </w:p>
    <w:p w:rsidR="00797DCE" w:rsidRDefault="00797DCE" w:rsidP="004F353A">
      <w:pPr>
        <w:widowControl w:val="0"/>
        <w:spacing w:after="0" w:line="240" w:lineRule="auto"/>
        <w:jc w:val="both"/>
        <w:rPr>
          <w:rFonts w:eastAsia="Calibri"/>
          <w:spacing w:val="0"/>
        </w:rPr>
      </w:pPr>
    </w:p>
    <w:p w:rsidR="00797DCE" w:rsidRDefault="00797DCE" w:rsidP="004F353A">
      <w:pPr>
        <w:widowControl w:val="0"/>
        <w:spacing w:after="0" w:line="240" w:lineRule="auto"/>
        <w:jc w:val="both"/>
        <w:rPr>
          <w:rFonts w:eastAsia="Calibri"/>
          <w:spacing w:val="0"/>
        </w:rPr>
      </w:pPr>
    </w:p>
    <w:p w:rsidR="00797DCE" w:rsidRDefault="00797DCE" w:rsidP="004F353A">
      <w:pPr>
        <w:widowControl w:val="0"/>
        <w:spacing w:after="0" w:line="240" w:lineRule="auto"/>
        <w:jc w:val="both"/>
        <w:rPr>
          <w:rFonts w:eastAsia="Calibri"/>
          <w:spacing w:val="0"/>
        </w:rPr>
      </w:pPr>
    </w:p>
    <w:p w:rsidR="00797DCE" w:rsidRPr="004F353A" w:rsidRDefault="00797DCE" w:rsidP="004F353A">
      <w:pPr>
        <w:widowControl w:val="0"/>
        <w:spacing w:after="0" w:line="240" w:lineRule="auto"/>
        <w:jc w:val="both"/>
        <w:rPr>
          <w:rFonts w:eastAsia="Calibri"/>
          <w:spacing w:val="0"/>
        </w:rPr>
      </w:pPr>
    </w:p>
    <w:p w:rsidR="00797DCE" w:rsidRPr="00797DCE" w:rsidRDefault="00797DCE" w:rsidP="00797DCE">
      <w:pPr>
        <w:widowControl w:val="0"/>
        <w:autoSpaceDE w:val="0"/>
        <w:autoSpaceDN w:val="0"/>
        <w:spacing w:after="0" w:line="240" w:lineRule="auto"/>
        <w:ind w:left="6663" w:hanging="426"/>
        <w:jc w:val="center"/>
        <w:rPr>
          <w:rFonts w:eastAsia="Times New Roman"/>
          <w:spacing w:val="0"/>
          <w:sz w:val="24"/>
          <w:szCs w:val="24"/>
          <w:lang w:eastAsia="ru-RU"/>
        </w:rPr>
      </w:pPr>
      <w:r w:rsidRPr="00797DCE">
        <w:rPr>
          <w:rFonts w:eastAsia="Times New Roman"/>
          <w:spacing w:val="0"/>
          <w:sz w:val="24"/>
          <w:szCs w:val="24"/>
          <w:lang w:eastAsia="ru-RU"/>
        </w:rPr>
        <w:t>УТВЕРЖДАЮ</w:t>
      </w:r>
    </w:p>
    <w:p w:rsidR="00797DCE" w:rsidRPr="00797DCE" w:rsidRDefault="00797DCE" w:rsidP="00797DCE">
      <w:pPr>
        <w:widowControl w:val="0"/>
        <w:pBdr>
          <w:bottom w:val="single" w:sz="4" w:space="1" w:color="auto"/>
        </w:pBdr>
        <w:autoSpaceDE w:val="0"/>
        <w:autoSpaceDN w:val="0"/>
        <w:spacing w:after="0" w:line="240" w:lineRule="auto"/>
        <w:ind w:left="6237"/>
        <w:jc w:val="center"/>
        <w:rPr>
          <w:rFonts w:eastAsia="Times New Roman"/>
          <w:spacing w:val="0"/>
          <w:sz w:val="24"/>
          <w:szCs w:val="24"/>
          <w:lang w:eastAsia="ru-RU"/>
        </w:rPr>
      </w:pPr>
      <w:r w:rsidRPr="00797DCE">
        <w:rPr>
          <w:rFonts w:eastAsia="Times New Roman"/>
          <w:spacing w:val="0"/>
          <w:sz w:val="24"/>
          <w:szCs w:val="24"/>
          <w:lang w:eastAsia="ru-RU"/>
        </w:rPr>
        <w:t>Начальник Инспекции Федеральной налоговой службы по Кировскому району г. Перми</w:t>
      </w:r>
    </w:p>
    <w:p w:rsidR="00797DCE" w:rsidRPr="00797DCE" w:rsidRDefault="00797DCE" w:rsidP="00797DCE">
      <w:pPr>
        <w:widowControl w:val="0"/>
        <w:autoSpaceDE w:val="0"/>
        <w:autoSpaceDN w:val="0"/>
        <w:spacing w:after="120" w:line="240" w:lineRule="auto"/>
        <w:ind w:left="6663"/>
        <w:jc w:val="center"/>
        <w:rPr>
          <w:rFonts w:eastAsia="Times New Roman"/>
          <w:spacing w:val="0"/>
          <w:sz w:val="20"/>
          <w:szCs w:val="20"/>
          <w:lang w:eastAsia="ru-RU"/>
        </w:rPr>
      </w:pPr>
      <w:r w:rsidRPr="00797DCE">
        <w:rPr>
          <w:rFonts w:eastAsia="Times New Roman"/>
          <w:spacing w:val="0"/>
          <w:sz w:val="20"/>
          <w:szCs w:val="20"/>
          <w:lang w:eastAsia="ru-RU"/>
        </w:rPr>
        <w:t>(должность)</w:t>
      </w:r>
    </w:p>
    <w:p w:rsidR="00797DCE" w:rsidRPr="00797DCE" w:rsidRDefault="00797DCE" w:rsidP="00797DCE">
      <w:pPr>
        <w:widowControl w:val="0"/>
        <w:autoSpaceDE w:val="0"/>
        <w:autoSpaceDN w:val="0"/>
        <w:spacing w:after="0" w:line="240" w:lineRule="auto"/>
        <w:ind w:left="6663"/>
        <w:jc w:val="center"/>
        <w:rPr>
          <w:rFonts w:eastAsia="Times New Roman"/>
          <w:spacing w:val="0"/>
          <w:sz w:val="24"/>
          <w:szCs w:val="24"/>
          <w:lang w:eastAsia="ru-RU"/>
        </w:rPr>
      </w:pPr>
      <w:r w:rsidRPr="00797DCE">
        <w:rPr>
          <w:rFonts w:eastAsia="Times New Roman"/>
          <w:spacing w:val="0"/>
          <w:sz w:val="24"/>
          <w:szCs w:val="24"/>
          <w:lang w:eastAsia="ru-RU"/>
        </w:rPr>
        <w:t>__________А.В. Наборщиков</w:t>
      </w:r>
    </w:p>
    <w:p w:rsidR="00797DCE" w:rsidRPr="00797DCE" w:rsidRDefault="00797DCE" w:rsidP="00797DCE">
      <w:pPr>
        <w:widowControl w:val="0"/>
        <w:autoSpaceDE w:val="0"/>
        <w:autoSpaceDN w:val="0"/>
        <w:spacing w:after="120" w:line="240" w:lineRule="auto"/>
        <w:ind w:left="6663"/>
        <w:jc w:val="center"/>
        <w:rPr>
          <w:rFonts w:eastAsia="Times New Roman"/>
          <w:spacing w:val="0"/>
          <w:sz w:val="20"/>
          <w:szCs w:val="20"/>
          <w:lang w:eastAsia="ru-RU"/>
        </w:rPr>
      </w:pPr>
      <w:r w:rsidRPr="00797DCE">
        <w:rPr>
          <w:rFonts w:eastAsia="Times New Roman"/>
          <w:spacing w:val="0"/>
          <w:sz w:val="20"/>
          <w:szCs w:val="20"/>
          <w:lang w:eastAsia="ru-RU"/>
        </w:rPr>
        <w:t>(подпись) (инициалы, фамилия)</w:t>
      </w:r>
    </w:p>
    <w:p w:rsidR="00797DCE" w:rsidRPr="00797DCE" w:rsidRDefault="00797DCE" w:rsidP="00797DCE">
      <w:pPr>
        <w:spacing w:after="0" w:line="240" w:lineRule="auto"/>
        <w:ind w:firstLine="720"/>
        <w:jc w:val="right"/>
        <w:rPr>
          <w:rFonts w:eastAsia="Times New Roman"/>
          <w:spacing w:val="0"/>
          <w:sz w:val="24"/>
          <w:szCs w:val="24"/>
          <w:lang w:eastAsia="ru-RU"/>
        </w:rPr>
      </w:pPr>
      <w:r w:rsidRPr="00797DCE">
        <w:rPr>
          <w:rFonts w:eastAsia="Times New Roman"/>
          <w:spacing w:val="0"/>
          <w:sz w:val="24"/>
          <w:szCs w:val="24"/>
          <w:lang w:eastAsia="ru-RU"/>
        </w:rPr>
        <w:t>от «___» ______________ 20___</w:t>
      </w:r>
    </w:p>
    <w:p w:rsidR="00797DCE" w:rsidRPr="00797DCE" w:rsidRDefault="00797DCE" w:rsidP="00797DCE">
      <w:pPr>
        <w:spacing w:after="0" w:line="240" w:lineRule="auto"/>
        <w:ind w:firstLine="720"/>
        <w:jc w:val="both"/>
        <w:rPr>
          <w:rFonts w:eastAsia="Times New Roman"/>
          <w:b/>
          <w:spacing w:val="0"/>
          <w:sz w:val="24"/>
          <w:szCs w:val="24"/>
          <w:lang w:eastAsia="ru-RU"/>
        </w:rPr>
      </w:pPr>
    </w:p>
    <w:p w:rsidR="00797DCE" w:rsidRPr="00797DCE" w:rsidRDefault="00797DCE" w:rsidP="00797DCE">
      <w:pPr>
        <w:spacing w:after="0" w:line="240" w:lineRule="auto"/>
        <w:ind w:firstLine="720"/>
        <w:jc w:val="both"/>
        <w:rPr>
          <w:rFonts w:eastAsia="Times New Roman"/>
          <w:b/>
          <w:spacing w:val="0"/>
          <w:sz w:val="24"/>
          <w:szCs w:val="24"/>
          <w:lang w:eastAsia="ru-RU"/>
        </w:rPr>
      </w:pPr>
    </w:p>
    <w:p w:rsidR="00797DCE" w:rsidRPr="00797DCE" w:rsidRDefault="00797DCE" w:rsidP="00797DCE">
      <w:pPr>
        <w:spacing w:after="0" w:line="240" w:lineRule="auto"/>
        <w:jc w:val="center"/>
        <w:rPr>
          <w:rFonts w:eastAsia="Times New Roman"/>
          <w:b/>
          <w:spacing w:val="0"/>
          <w:lang w:eastAsia="ru-RU"/>
        </w:rPr>
      </w:pPr>
      <w:r w:rsidRPr="00797DCE">
        <w:rPr>
          <w:rFonts w:eastAsia="Times New Roman"/>
          <w:b/>
          <w:spacing w:val="0"/>
          <w:lang w:eastAsia="ru-RU"/>
        </w:rPr>
        <w:t>Должностной регламент</w:t>
      </w:r>
      <w:r w:rsidRPr="00797DCE">
        <w:rPr>
          <w:rFonts w:eastAsia="Times New Roman"/>
          <w:b/>
          <w:spacing w:val="0"/>
          <w:lang w:eastAsia="ru-RU"/>
        </w:rPr>
        <w:br/>
        <w:t>государственного налогового инспектора</w:t>
      </w:r>
      <w:r w:rsidRPr="00797DCE">
        <w:rPr>
          <w:rFonts w:eastAsia="Times New Roman"/>
          <w:b/>
          <w:spacing w:val="0"/>
          <w:lang w:eastAsia="ru-RU"/>
        </w:rPr>
        <w:br/>
        <w:t xml:space="preserve">отдела </w:t>
      </w:r>
      <w:proofErr w:type="spellStart"/>
      <w:r w:rsidRPr="00797DCE">
        <w:rPr>
          <w:rFonts w:eastAsia="Times New Roman"/>
          <w:b/>
          <w:spacing w:val="0"/>
          <w:lang w:eastAsia="ru-RU"/>
        </w:rPr>
        <w:t>предпроверочного</w:t>
      </w:r>
      <w:proofErr w:type="spellEnd"/>
      <w:r w:rsidRPr="00797DCE">
        <w:rPr>
          <w:rFonts w:eastAsia="Times New Roman"/>
          <w:b/>
          <w:spacing w:val="0"/>
          <w:lang w:eastAsia="ru-RU"/>
        </w:rPr>
        <w:t xml:space="preserve"> анализа и истребования документов</w:t>
      </w:r>
    </w:p>
    <w:p w:rsidR="00797DCE" w:rsidRPr="00797DCE" w:rsidRDefault="00797DCE" w:rsidP="00797DCE">
      <w:pPr>
        <w:spacing w:after="0" w:line="240" w:lineRule="auto"/>
        <w:jc w:val="center"/>
        <w:rPr>
          <w:rFonts w:eastAsia="Times New Roman"/>
          <w:b/>
          <w:spacing w:val="0"/>
          <w:lang w:eastAsia="ru-RU"/>
        </w:rPr>
      </w:pPr>
      <w:r w:rsidRPr="00797DCE">
        <w:rPr>
          <w:rFonts w:eastAsia="Times New Roman"/>
          <w:b/>
          <w:spacing w:val="0"/>
          <w:lang w:eastAsia="ru-RU"/>
        </w:rPr>
        <w:t>ИФНС России по Кировскому району г. Перми</w:t>
      </w:r>
    </w:p>
    <w:p w:rsidR="00797DCE" w:rsidRPr="00797DCE" w:rsidRDefault="00797DCE" w:rsidP="00797DCE">
      <w:pPr>
        <w:spacing w:after="0" w:line="240" w:lineRule="auto"/>
        <w:jc w:val="center"/>
        <w:rPr>
          <w:rFonts w:eastAsia="Times New Roman"/>
          <w:b/>
          <w:spacing w:val="0"/>
          <w:lang w:eastAsia="ru-RU"/>
        </w:rPr>
      </w:pPr>
    </w:p>
    <w:p w:rsidR="00797DCE" w:rsidRPr="00797DCE" w:rsidRDefault="00797DCE" w:rsidP="00797DCE">
      <w:pPr>
        <w:keepNext/>
        <w:numPr>
          <w:ilvl w:val="0"/>
          <w:numId w:val="7"/>
        </w:numPr>
        <w:spacing w:before="240" w:after="60" w:line="240" w:lineRule="auto"/>
        <w:ind w:left="0" w:firstLine="0"/>
        <w:jc w:val="center"/>
        <w:outlineLvl w:val="0"/>
        <w:rPr>
          <w:rFonts w:eastAsia="Times New Roman"/>
          <w:b/>
          <w:bCs/>
          <w:spacing w:val="0"/>
          <w:kern w:val="32"/>
          <w:lang w:eastAsia="ru-RU"/>
        </w:rPr>
      </w:pPr>
      <w:r w:rsidRPr="00797DCE">
        <w:rPr>
          <w:rFonts w:eastAsia="Times New Roman"/>
          <w:b/>
          <w:bCs/>
          <w:spacing w:val="0"/>
          <w:kern w:val="32"/>
          <w:lang w:eastAsia="ru-RU"/>
        </w:rPr>
        <w:t>I. Общие положения</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1. Должность федеральной государственной гражданской службы (далее - гражданская служба) государственного налогового инспектора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ИФНС России по Кировскому району г. Перми (далее - Инспекция) относится к старшей группе должностей гражданской службы категории "специалисты".</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Регистрационный номер (код) должности 11-3-4-096.</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2. Область профессиональной служебной деятельности государственного налогового инспектора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регулирование налоговой деятельности.</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3. Вид профессиональной служебной деятельности государственного налогового инспектора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осуществление налогового контроля.</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4. Назначение на должность и освобождение от должности государственного налогового инспектора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осуществляются начальником Инспекции. </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5.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непосредственно подчиняется начальнику отдела.</w:t>
      </w:r>
    </w:p>
    <w:p w:rsidR="00797DCE" w:rsidRPr="00797DCE" w:rsidRDefault="00797DCE" w:rsidP="00797DCE">
      <w:pPr>
        <w:spacing w:after="0" w:line="240" w:lineRule="auto"/>
        <w:ind w:firstLine="720"/>
        <w:jc w:val="both"/>
        <w:rPr>
          <w:rFonts w:eastAsia="Times New Roman"/>
          <w:bCs/>
          <w:spacing w:val="0"/>
          <w:sz w:val="24"/>
          <w:szCs w:val="24"/>
          <w:lang w:eastAsia="ru-RU"/>
        </w:rPr>
      </w:pPr>
    </w:p>
    <w:p w:rsidR="00797DCE" w:rsidRPr="00797DCE" w:rsidRDefault="00797DCE" w:rsidP="00797DCE">
      <w:pPr>
        <w:spacing w:after="0" w:line="240" w:lineRule="auto"/>
        <w:jc w:val="center"/>
        <w:rPr>
          <w:rFonts w:eastAsia="Times New Roman"/>
          <w:b/>
          <w:spacing w:val="0"/>
          <w:lang w:eastAsia="ru-RU"/>
        </w:rPr>
      </w:pPr>
      <w:r w:rsidRPr="00797DCE">
        <w:rPr>
          <w:rFonts w:eastAsia="Times New Roman"/>
          <w:b/>
          <w:spacing w:val="0"/>
          <w:lang w:eastAsia="ru-RU"/>
        </w:rPr>
        <w:t>II. Квалификационные требования для замещения</w:t>
      </w:r>
    </w:p>
    <w:p w:rsidR="00797DCE" w:rsidRPr="00797DCE" w:rsidRDefault="00797DCE" w:rsidP="00797DCE">
      <w:pPr>
        <w:spacing w:after="0" w:line="240" w:lineRule="auto"/>
        <w:jc w:val="center"/>
        <w:rPr>
          <w:rFonts w:eastAsia="Times New Roman"/>
          <w:b/>
          <w:spacing w:val="0"/>
          <w:lang w:eastAsia="ru-RU"/>
        </w:rPr>
      </w:pPr>
      <w:r w:rsidRPr="00797DCE">
        <w:rPr>
          <w:rFonts w:eastAsia="Times New Roman"/>
          <w:b/>
          <w:spacing w:val="0"/>
          <w:lang w:eastAsia="ru-RU"/>
        </w:rPr>
        <w:t>должности гражданской службы</w:t>
      </w:r>
    </w:p>
    <w:p w:rsidR="00797DCE" w:rsidRPr="00797DCE" w:rsidRDefault="00797DCE" w:rsidP="00797DCE">
      <w:pPr>
        <w:spacing w:after="0" w:line="240" w:lineRule="auto"/>
        <w:jc w:val="center"/>
        <w:rPr>
          <w:rFonts w:eastAsia="Times New Roman"/>
          <w:b/>
          <w:spacing w:val="0"/>
          <w:lang w:eastAsia="ru-RU"/>
        </w:rPr>
      </w:pP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6. Для замещения должности государственного налогового инспектора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устанавливаются следующие требования:</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br w:type="page"/>
      </w:r>
      <w:r w:rsidRPr="00797DCE">
        <w:rPr>
          <w:rFonts w:eastAsia="Times New Roman"/>
          <w:spacing w:val="0"/>
          <w:lang w:eastAsia="ru-RU"/>
        </w:rPr>
        <w:lastRenderedPageBreak/>
        <w:t>6.1.</w:t>
      </w:r>
      <w:r w:rsidRPr="00797DCE">
        <w:rPr>
          <w:rFonts w:eastAsia="Times New Roman"/>
          <w:spacing w:val="0"/>
          <w:lang w:val="en-US" w:eastAsia="ru-RU"/>
        </w:rPr>
        <w:t> </w:t>
      </w:r>
      <w:r w:rsidRPr="00797DCE">
        <w:rPr>
          <w:rFonts w:eastAsia="Times New Roman"/>
          <w:spacing w:val="0"/>
          <w:lang w:eastAsia="ru-RU"/>
        </w:rPr>
        <w:t>Наличие высшего образования по специальности, направлению подготовки: Государственное и муниципальное управление», «Государственный аудит», «Экономика», «Финансы и кредит»,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6.2. Наличие базовых знаний:</w:t>
      </w:r>
    </w:p>
    <w:p w:rsidR="00797DCE" w:rsidRPr="00797DCE" w:rsidRDefault="00797DCE" w:rsidP="00797DCE">
      <w:pPr>
        <w:widowControl w:val="0"/>
        <w:spacing w:after="0" w:line="240" w:lineRule="auto"/>
        <w:ind w:firstLine="709"/>
        <w:jc w:val="both"/>
        <w:rPr>
          <w:rFonts w:eastAsia="Times New Roman"/>
          <w:spacing w:val="-2"/>
          <w:lang w:eastAsia="ru-RU"/>
        </w:rPr>
      </w:pPr>
      <w:r w:rsidRPr="00797DCE">
        <w:rPr>
          <w:rFonts w:eastAsia="Times New Roman"/>
          <w:spacing w:val="-2"/>
          <w:lang w:eastAsia="ru-RU"/>
        </w:rPr>
        <w:t>1) знание государственного языка Российской Федерации (русского языка);</w:t>
      </w:r>
    </w:p>
    <w:p w:rsidR="00797DCE" w:rsidRPr="00797DCE" w:rsidRDefault="00797DCE" w:rsidP="00797DCE">
      <w:pPr>
        <w:widowControl w:val="0"/>
        <w:spacing w:after="0" w:line="240" w:lineRule="auto"/>
        <w:ind w:firstLine="709"/>
        <w:jc w:val="both"/>
        <w:rPr>
          <w:rFonts w:eastAsia="Times New Roman"/>
          <w:spacing w:val="-2"/>
          <w:lang w:eastAsia="ru-RU"/>
        </w:rPr>
      </w:pPr>
      <w:r w:rsidRPr="00797DCE">
        <w:rPr>
          <w:rFonts w:eastAsia="Times New Roman"/>
          <w:spacing w:val="-2"/>
          <w:lang w:eastAsia="ru-RU"/>
        </w:rPr>
        <w:t xml:space="preserve">2) знание основ: </w:t>
      </w:r>
    </w:p>
    <w:p w:rsidR="00797DCE" w:rsidRPr="00797DCE" w:rsidRDefault="00797DCE" w:rsidP="00797DCE">
      <w:pPr>
        <w:widowControl w:val="0"/>
        <w:spacing w:after="0" w:line="240" w:lineRule="auto"/>
        <w:ind w:firstLine="709"/>
        <w:jc w:val="both"/>
        <w:rPr>
          <w:rFonts w:eastAsia="Times New Roman"/>
          <w:spacing w:val="-2"/>
          <w:lang w:eastAsia="ru-RU"/>
        </w:rPr>
      </w:pPr>
      <w:r w:rsidRPr="00797DCE">
        <w:rPr>
          <w:rFonts w:eastAsia="Times New Roman"/>
          <w:spacing w:val="-2"/>
          <w:lang w:eastAsia="ru-RU"/>
        </w:rPr>
        <w:t>а) Конституции Российской Федерации;</w:t>
      </w:r>
    </w:p>
    <w:p w:rsidR="00797DCE" w:rsidRPr="00797DCE" w:rsidRDefault="00797DCE" w:rsidP="00797DCE">
      <w:pPr>
        <w:widowControl w:val="0"/>
        <w:spacing w:after="0" w:line="240" w:lineRule="auto"/>
        <w:ind w:firstLine="709"/>
        <w:jc w:val="both"/>
        <w:rPr>
          <w:rFonts w:eastAsia="Times New Roman"/>
          <w:spacing w:val="-2"/>
          <w:lang w:eastAsia="ru-RU"/>
        </w:rPr>
      </w:pPr>
      <w:r w:rsidRPr="00797DCE">
        <w:rPr>
          <w:rFonts w:eastAsia="Times New Roman"/>
          <w:spacing w:val="-2"/>
          <w:lang w:eastAsia="ru-RU"/>
        </w:rPr>
        <w:t xml:space="preserve">б) Федерального закона от 27 мая </w:t>
      </w:r>
      <w:smartTag w:uri="urn:schemas-microsoft-com:office:smarttags" w:element="metricconverter">
        <w:smartTagPr>
          <w:attr w:name="ProductID" w:val="2003 г"/>
        </w:smartTagPr>
        <w:r w:rsidRPr="00797DCE">
          <w:rPr>
            <w:rFonts w:eastAsia="Times New Roman"/>
            <w:spacing w:val="-2"/>
            <w:lang w:eastAsia="ru-RU"/>
          </w:rPr>
          <w:t>2003 г</w:t>
        </w:r>
      </w:smartTag>
      <w:r w:rsidRPr="00797DCE">
        <w:rPr>
          <w:rFonts w:eastAsia="Times New Roman"/>
          <w:spacing w:val="-2"/>
          <w:lang w:eastAsia="ru-RU"/>
        </w:rPr>
        <w:t>. № 58-ФЗ «О системе государственной службы Российской Федерации»;</w:t>
      </w:r>
    </w:p>
    <w:p w:rsidR="00797DCE" w:rsidRPr="00797DCE" w:rsidRDefault="00797DCE" w:rsidP="00797DCE">
      <w:pPr>
        <w:widowControl w:val="0"/>
        <w:spacing w:after="0" w:line="240" w:lineRule="auto"/>
        <w:ind w:firstLine="709"/>
        <w:jc w:val="both"/>
        <w:rPr>
          <w:rFonts w:eastAsia="Times New Roman"/>
          <w:spacing w:val="-2"/>
          <w:lang w:eastAsia="ru-RU"/>
        </w:rPr>
      </w:pPr>
      <w:r w:rsidRPr="00797DCE">
        <w:rPr>
          <w:rFonts w:eastAsia="Times New Roman"/>
          <w:spacing w:val="-2"/>
          <w:lang w:eastAsia="ru-RU"/>
        </w:rPr>
        <w:t xml:space="preserve">в) Федерального закона от 27 июля </w:t>
      </w:r>
      <w:smartTag w:uri="urn:schemas-microsoft-com:office:smarttags" w:element="metricconverter">
        <w:smartTagPr>
          <w:attr w:name="ProductID" w:val="2004 г"/>
        </w:smartTagPr>
        <w:r w:rsidRPr="00797DCE">
          <w:rPr>
            <w:rFonts w:eastAsia="Times New Roman"/>
            <w:spacing w:val="-2"/>
            <w:lang w:eastAsia="ru-RU"/>
          </w:rPr>
          <w:t>2004 г</w:t>
        </w:r>
      </w:smartTag>
      <w:r w:rsidRPr="00797DCE">
        <w:rPr>
          <w:rFonts w:eastAsia="Times New Roman"/>
          <w:spacing w:val="-2"/>
          <w:lang w:eastAsia="ru-RU"/>
        </w:rPr>
        <w:t>. № 79-ФЗ «О государственной гражданской службе Российской Федерации»;</w:t>
      </w:r>
    </w:p>
    <w:p w:rsidR="00797DCE" w:rsidRPr="00797DCE" w:rsidRDefault="00797DCE" w:rsidP="00797DCE">
      <w:pPr>
        <w:widowControl w:val="0"/>
        <w:spacing w:after="0" w:line="240" w:lineRule="auto"/>
        <w:ind w:firstLine="709"/>
        <w:jc w:val="both"/>
        <w:rPr>
          <w:rFonts w:eastAsia="Times New Roman"/>
          <w:spacing w:val="-2"/>
          <w:lang w:eastAsia="ru-RU"/>
        </w:rPr>
      </w:pPr>
      <w:r w:rsidRPr="00797DCE">
        <w:rPr>
          <w:rFonts w:eastAsia="Times New Roman"/>
          <w:spacing w:val="-2"/>
          <w:lang w:eastAsia="ru-RU"/>
        </w:rPr>
        <w:t xml:space="preserve">г) Федерального закона от 25 декабря </w:t>
      </w:r>
      <w:smartTag w:uri="urn:schemas-microsoft-com:office:smarttags" w:element="metricconverter">
        <w:smartTagPr>
          <w:attr w:name="ProductID" w:val="2008 г"/>
        </w:smartTagPr>
        <w:r w:rsidRPr="00797DCE">
          <w:rPr>
            <w:rFonts w:eastAsia="Times New Roman"/>
            <w:spacing w:val="-2"/>
            <w:lang w:eastAsia="ru-RU"/>
          </w:rPr>
          <w:t>2008 г</w:t>
        </w:r>
      </w:smartTag>
      <w:r w:rsidRPr="00797DCE">
        <w:rPr>
          <w:rFonts w:eastAsia="Times New Roman"/>
          <w:spacing w:val="-2"/>
          <w:lang w:eastAsia="ru-RU"/>
        </w:rPr>
        <w:t>. № 273-ФЗ «О противодействии коррупции»;</w:t>
      </w:r>
    </w:p>
    <w:p w:rsidR="00797DCE" w:rsidRPr="00797DCE" w:rsidRDefault="00797DCE" w:rsidP="00797DCE">
      <w:pPr>
        <w:widowControl w:val="0"/>
        <w:spacing w:after="0" w:line="240" w:lineRule="auto"/>
        <w:ind w:firstLine="709"/>
        <w:jc w:val="both"/>
        <w:rPr>
          <w:rFonts w:eastAsia="Times New Roman"/>
          <w:spacing w:val="-2"/>
          <w:lang w:eastAsia="ru-RU"/>
        </w:rPr>
      </w:pPr>
      <w:r w:rsidRPr="00797DCE">
        <w:rPr>
          <w:rFonts w:eastAsia="Times New Roman"/>
          <w:spacing w:val="-2"/>
          <w:lang w:eastAsia="ru-RU"/>
        </w:rPr>
        <w:t>3) знания и умения в области информационно-коммуникационных технологий.</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6.3. Наличие профессиональных знаний:</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6.3.1.  В сфере законодательства Российской Федерации:</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1) Налоговый </w:t>
      </w:r>
      <w:hyperlink r:id="rId10" w:history="1">
        <w:r w:rsidRPr="00797DCE">
          <w:rPr>
            <w:rFonts w:eastAsia="Times New Roman"/>
            <w:spacing w:val="0"/>
            <w:lang w:eastAsia="ru-RU"/>
          </w:rPr>
          <w:t>кодекс</w:t>
        </w:r>
      </w:hyperlink>
      <w:r w:rsidRPr="00797DCE">
        <w:rPr>
          <w:rFonts w:eastAsia="Times New Roman"/>
          <w:spacing w:val="0"/>
          <w:lang w:eastAsia="ru-RU"/>
        </w:rPr>
        <w:t xml:space="preserve"> Российской Федерации;</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2) Кодекс Российской Федерации об административных правонарушениях, в части касающейся (</w:t>
      </w:r>
      <w:hyperlink r:id="rId11" w:history="1">
        <w:r w:rsidRPr="00797DCE">
          <w:rPr>
            <w:rFonts w:eastAsia="Times New Roman"/>
            <w:spacing w:val="0"/>
            <w:lang w:eastAsia="ru-RU"/>
          </w:rPr>
          <w:t>статьи 15.6</w:t>
        </w:r>
      </w:hyperlink>
      <w:r w:rsidRPr="00797DCE">
        <w:rPr>
          <w:rFonts w:eastAsia="Times New Roman"/>
          <w:spacing w:val="0"/>
          <w:lang w:eastAsia="ru-RU"/>
        </w:rPr>
        <w:t>);</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3) Уголовный кодекс Российской Федерации (статьи 170, 198-199.2);</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4)  Гражданский кодекс Российской Федерации (часть первая);</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5) </w:t>
      </w:r>
      <w:hyperlink r:id="rId12" w:history="1">
        <w:r w:rsidRPr="00797DCE">
          <w:rPr>
            <w:rFonts w:eastAsia="Times New Roman"/>
            <w:spacing w:val="0"/>
            <w:lang w:eastAsia="ru-RU"/>
          </w:rPr>
          <w:t>Закон</w:t>
        </w:r>
      </w:hyperlink>
      <w:r w:rsidRPr="00797DCE">
        <w:rPr>
          <w:rFonts w:eastAsia="Times New Roman"/>
          <w:spacing w:val="0"/>
          <w:lang w:eastAsia="ru-RU"/>
        </w:rPr>
        <w:t xml:space="preserve"> Российской Федерации от 21 марта </w:t>
      </w:r>
      <w:smartTag w:uri="urn:schemas-microsoft-com:office:smarttags" w:element="metricconverter">
        <w:smartTagPr>
          <w:attr w:name="ProductID" w:val="1991 г"/>
        </w:smartTagPr>
        <w:r w:rsidRPr="00797DCE">
          <w:rPr>
            <w:rFonts w:eastAsia="Times New Roman"/>
            <w:spacing w:val="0"/>
            <w:lang w:eastAsia="ru-RU"/>
          </w:rPr>
          <w:t>1991 г</w:t>
        </w:r>
      </w:smartTag>
      <w:r w:rsidRPr="00797DCE">
        <w:rPr>
          <w:rFonts w:eastAsia="Times New Roman"/>
          <w:spacing w:val="0"/>
          <w:lang w:eastAsia="ru-RU"/>
        </w:rPr>
        <w:t>. № 943-1 "О налоговых органах Российской Федерации";</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6) Федеральным законом от 27.05.2003 № 58-ФЗ «О системе государственной службы Российской Федерации»; </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7) Федеральным законом от 27.07.2004 № 79-ФЗ «О государственной гражданской службе Российской Федерации»; </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8) Федеральным законом от 25.12.2008 № 273-ФЗ «О противодействии коррупции»;</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9) </w:t>
      </w:r>
      <w:hyperlink r:id="rId13" w:history="1">
        <w:r w:rsidRPr="00797DCE">
          <w:rPr>
            <w:rFonts w:eastAsia="Times New Roman"/>
            <w:spacing w:val="0"/>
            <w:lang w:eastAsia="ru-RU"/>
          </w:rPr>
          <w:t>Постановление</w:t>
        </w:r>
      </w:hyperlink>
      <w:r w:rsidRPr="00797DCE">
        <w:rPr>
          <w:rFonts w:eastAsia="Times New Roman"/>
          <w:spacing w:val="0"/>
          <w:lang w:eastAsia="ru-RU"/>
        </w:rPr>
        <w:t xml:space="preserve"> Правительства Российской Федерации от 30.09.</w:t>
      </w:r>
      <w:smartTag w:uri="urn:schemas-microsoft-com:office:smarttags" w:element="metricconverter">
        <w:smartTagPr>
          <w:attr w:name="ProductID" w:val="2004 г"/>
        </w:smartTagPr>
        <w:r w:rsidRPr="00797DCE">
          <w:rPr>
            <w:rFonts w:eastAsia="Times New Roman"/>
            <w:spacing w:val="0"/>
            <w:lang w:eastAsia="ru-RU"/>
          </w:rPr>
          <w:t>2004 г</w:t>
        </w:r>
      </w:smartTag>
      <w:r w:rsidRPr="00797DCE">
        <w:rPr>
          <w:rFonts w:eastAsia="Times New Roman"/>
          <w:spacing w:val="0"/>
          <w:lang w:eastAsia="ru-RU"/>
        </w:rPr>
        <w:t>. № 506 «Об утверждении Положения о Федеральной налоговой службе»;</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10) Федеральный </w:t>
      </w:r>
      <w:hyperlink r:id="rId14" w:history="1">
        <w:r w:rsidRPr="00797DCE">
          <w:rPr>
            <w:rFonts w:eastAsia="Times New Roman"/>
            <w:spacing w:val="0"/>
            <w:lang w:eastAsia="ru-RU"/>
          </w:rPr>
          <w:t>закон</w:t>
        </w:r>
      </w:hyperlink>
      <w:r w:rsidRPr="00797DCE">
        <w:rPr>
          <w:rFonts w:eastAsia="Times New Roman"/>
          <w:spacing w:val="0"/>
          <w:lang w:eastAsia="ru-RU"/>
        </w:rPr>
        <w:t xml:space="preserve"> от 07.08.</w:t>
      </w:r>
      <w:smartTag w:uri="urn:schemas-microsoft-com:office:smarttags" w:element="metricconverter">
        <w:smartTagPr>
          <w:attr w:name="ProductID" w:val="2001 г"/>
        </w:smartTagPr>
        <w:r w:rsidRPr="00797DCE">
          <w:rPr>
            <w:rFonts w:eastAsia="Times New Roman"/>
            <w:spacing w:val="0"/>
            <w:lang w:eastAsia="ru-RU"/>
          </w:rPr>
          <w:t>2001 г</w:t>
        </w:r>
      </w:smartTag>
      <w:r w:rsidRPr="00797DCE">
        <w:rPr>
          <w:rFonts w:eastAsia="Times New Roman"/>
          <w:spacing w:val="0"/>
          <w:lang w:eastAsia="ru-RU"/>
        </w:rPr>
        <w:t>. № 115-ФЗ «О противодействии легализации (отмыванию) доходов, полученных преступным путем, и финансированию терроризма»;</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11) Федеральный </w:t>
      </w:r>
      <w:hyperlink r:id="rId15" w:history="1">
        <w:r w:rsidRPr="00797DCE">
          <w:rPr>
            <w:rFonts w:eastAsia="Times New Roman"/>
            <w:spacing w:val="0"/>
            <w:lang w:eastAsia="ru-RU"/>
          </w:rPr>
          <w:t>закон</w:t>
        </w:r>
      </w:hyperlink>
      <w:r w:rsidRPr="00797DCE">
        <w:rPr>
          <w:rFonts w:eastAsia="Times New Roman"/>
          <w:spacing w:val="0"/>
          <w:lang w:eastAsia="ru-RU"/>
        </w:rPr>
        <w:t xml:space="preserve"> Российской Федерации от 27.07.</w:t>
      </w:r>
      <w:smartTag w:uri="urn:schemas-microsoft-com:office:smarttags" w:element="metricconverter">
        <w:smartTagPr>
          <w:attr w:name="ProductID" w:val="2006 г"/>
        </w:smartTagPr>
        <w:r w:rsidRPr="00797DCE">
          <w:rPr>
            <w:rFonts w:eastAsia="Times New Roman"/>
            <w:spacing w:val="0"/>
            <w:lang w:eastAsia="ru-RU"/>
          </w:rPr>
          <w:t>2006 г</w:t>
        </w:r>
      </w:smartTag>
      <w:r w:rsidRPr="00797DCE">
        <w:rPr>
          <w:rFonts w:eastAsia="Times New Roman"/>
          <w:spacing w:val="0"/>
          <w:lang w:eastAsia="ru-RU"/>
        </w:rPr>
        <w:t>. № 152-ФЗ «О персональных данных»;</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12) Федеральный </w:t>
      </w:r>
      <w:hyperlink r:id="rId16" w:history="1">
        <w:r w:rsidRPr="00797DCE">
          <w:rPr>
            <w:rFonts w:eastAsia="Times New Roman"/>
            <w:spacing w:val="0"/>
            <w:lang w:eastAsia="ru-RU"/>
          </w:rPr>
          <w:t>закон</w:t>
        </w:r>
      </w:hyperlink>
      <w:r w:rsidRPr="00797DCE">
        <w:rPr>
          <w:rFonts w:eastAsia="Times New Roman"/>
          <w:spacing w:val="0"/>
          <w:lang w:eastAsia="ru-RU"/>
        </w:rPr>
        <w:t xml:space="preserve"> от 28.06.</w:t>
      </w:r>
      <w:smartTag w:uri="urn:schemas-microsoft-com:office:smarttags" w:element="metricconverter">
        <w:smartTagPr>
          <w:attr w:name="ProductID" w:val="2013 г"/>
        </w:smartTagPr>
        <w:r w:rsidRPr="00797DCE">
          <w:rPr>
            <w:rFonts w:eastAsia="Times New Roman"/>
            <w:spacing w:val="0"/>
            <w:lang w:eastAsia="ru-RU"/>
          </w:rPr>
          <w:t>2013 г</w:t>
        </w:r>
      </w:smartTag>
      <w:r w:rsidRPr="00797DCE">
        <w:rPr>
          <w:rFonts w:eastAsia="Times New Roman"/>
          <w:spacing w:val="0"/>
          <w:lang w:eastAsia="ru-RU"/>
        </w:rPr>
        <w:t>. № 134-ФЗ «О внесении изменений в отдельные законодательные акты Российской Федерации в части противодействия незаконным финансовым операциям»;</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lastRenderedPageBreak/>
        <w:t xml:space="preserve">13) </w:t>
      </w:r>
      <w:hyperlink r:id="rId17" w:history="1">
        <w:r w:rsidRPr="00797DCE">
          <w:rPr>
            <w:rFonts w:eastAsia="Times New Roman"/>
            <w:spacing w:val="0"/>
            <w:lang w:eastAsia="ru-RU"/>
          </w:rPr>
          <w:t>приказ</w:t>
        </w:r>
      </w:hyperlink>
      <w:r w:rsidRPr="00797DCE">
        <w:rPr>
          <w:rFonts w:eastAsia="Times New Roman"/>
          <w:spacing w:val="0"/>
          <w:lang w:eastAsia="ru-RU"/>
        </w:rPr>
        <w:t xml:space="preserve"> Федеральной службы по финансовому мониторингу от 08.05.</w:t>
      </w:r>
      <w:smartTag w:uri="urn:schemas-microsoft-com:office:smarttags" w:element="metricconverter">
        <w:smartTagPr>
          <w:attr w:name="ProductID" w:val="2009 г"/>
        </w:smartTagPr>
        <w:r w:rsidRPr="00797DCE">
          <w:rPr>
            <w:rFonts w:eastAsia="Times New Roman"/>
            <w:spacing w:val="0"/>
            <w:lang w:eastAsia="ru-RU"/>
          </w:rPr>
          <w:t>2009 г</w:t>
        </w:r>
      </w:smartTag>
      <w:r w:rsidRPr="00797DCE">
        <w:rPr>
          <w:rFonts w:eastAsia="Times New Roman"/>
          <w:spacing w:val="0"/>
          <w:lang w:eastAsia="ru-RU"/>
        </w:rPr>
        <w:t>. № 103 «Об утверждении Рекомендаций по разработке критериев выявления и определению признаков необычных сделок»;</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14) </w:t>
      </w:r>
      <w:hyperlink r:id="rId18" w:history="1">
        <w:r w:rsidRPr="00797DCE">
          <w:rPr>
            <w:rFonts w:eastAsia="Times New Roman"/>
            <w:spacing w:val="0"/>
            <w:lang w:eastAsia="ru-RU"/>
          </w:rPr>
          <w:t>постановление</w:t>
        </w:r>
      </w:hyperlink>
      <w:r w:rsidRPr="00797DCE">
        <w:rPr>
          <w:rFonts w:eastAsia="Times New Roman"/>
          <w:spacing w:val="0"/>
          <w:lang w:eastAsia="ru-RU"/>
        </w:rPr>
        <w:t xml:space="preserve"> Правительства Российской Федерации от 29.05.</w:t>
      </w:r>
      <w:smartTag w:uri="urn:schemas-microsoft-com:office:smarttags" w:element="metricconverter">
        <w:smartTagPr>
          <w:attr w:name="ProductID" w:val="2014 г"/>
        </w:smartTagPr>
        <w:r w:rsidRPr="00797DCE">
          <w:rPr>
            <w:rFonts w:eastAsia="Times New Roman"/>
            <w:spacing w:val="0"/>
            <w:lang w:eastAsia="ru-RU"/>
          </w:rPr>
          <w:t>2014 г</w:t>
        </w:r>
      </w:smartTag>
      <w:r w:rsidRPr="00797DCE">
        <w:rPr>
          <w:rFonts w:eastAsia="Times New Roman"/>
          <w:spacing w:val="0"/>
          <w:lang w:eastAsia="ru-RU"/>
        </w:rPr>
        <w:t xml:space="preserve">.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w:t>
      </w:r>
      <w:proofErr w:type="spellStart"/>
      <w:r w:rsidRPr="00797DCE">
        <w:rPr>
          <w:rFonts w:eastAsia="Times New Roman"/>
          <w:spacing w:val="0"/>
          <w:lang w:eastAsia="ru-RU"/>
        </w:rPr>
        <w:t>бенефициарных</w:t>
      </w:r>
      <w:proofErr w:type="spellEnd"/>
      <w:r w:rsidRPr="00797DCE">
        <w:rPr>
          <w:rFonts w:eastAsia="Times New Roman"/>
          <w:spacing w:val="0"/>
          <w:lang w:eastAsia="ru-RU"/>
        </w:rPr>
        <w:t xml:space="preserve">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15) </w:t>
      </w:r>
      <w:hyperlink r:id="rId19" w:history="1">
        <w:r w:rsidRPr="00797DCE">
          <w:rPr>
            <w:rFonts w:eastAsia="Times New Roman"/>
            <w:spacing w:val="0"/>
            <w:lang w:eastAsia="ru-RU"/>
          </w:rPr>
          <w:t>приказ</w:t>
        </w:r>
      </w:hyperlink>
      <w:r w:rsidRPr="00797DCE">
        <w:rPr>
          <w:rFonts w:eastAsia="Times New Roman"/>
          <w:spacing w:val="0"/>
          <w:lang w:eastAsia="ru-RU"/>
        </w:rPr>
        <w:t xml:space="preserve"> Федеральной службы по финансовому мониторингу от 29.07.</w:t>
      </w:r>
      <w:smartTag w:uri="urn:schemas-microsoft-com:office:smarttags" w:element="metricconverter">
        <w:smartTagPr>
          <w:attr w:name="ProductID" w:val="2014 г"/>
        </w:smartTagPr>
        <w:r w:rsidRPr="00797DCE">
          <w:rPr>
            <w:rFonts w:eastAsia="Times New Roman"/>
            <w:spacing w:val="0"/>
            <w:lang w:eastAsia="ru-RU"/>
          </w:rPr>
          <w:t>2014 г</w:t>
        </w:r>
      </w:smartTag>
      <w:r w:rsidRPr="00797DCE">
        <w:rPr>
          <w:rFonts w:eastAsia="Times New Roman"/>
          <w:spacing w:val="0"/>
          <w:lang w:eastAsia="ru-RU"/>
        </w:rPr>
        <w:t>. № 191 «Об утверждении Административного регламента исполнения Федеральной службой по финансовому мониторингу государственной функции по осуществлению контроля за выполнением физическими и юридическими лицами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и привлечению к ответственности лиц, допустивших нарушение этого законодательства»;</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16) </w:t>
      </w:r>
      <w:hyperlink r:id="rId20" w:history="1">
        <w:r w:rsidRPr="00797DCE">
          <w:rPr>
            <w:rFonts w:eastAsia="Times New Roman"/>
            <w:spacing w:val="0"/>
            <w:lang w:eastAsia="ru-RU"/>
          </w:rPr>
          <w:t>приказ</w:t>
        </w:r>
      </w:hyperlink>
      <w:r w:rsidRPr="00797DCE">
        <w:rPr>
          <w:rFonts w:eastAsia="Times New Roman"/>
          <w:spacing w:val="0"/>
          <w:lang w:eastAsia="ru-RU"/>
        </w:rPr>
        <w:t xml:space="preserve"> Федеральной службы по финансовому мониторингу от 11.08.</w:t>
      </w:r>
      <w:smartTag w:uri="urn:schemas-microsoft-com:office:smarttags" w:element="metricconverter">
        <w:smartTagPr>
          <w:attr w:name="ProductID" w:val="2010 г"/>
        </w:smartTagPr>
        <w:r w:rsidRPr="00797DCE">
          <w:rPr>
            <w:rFonts w:eastAsia="Times New Roman"/>
            <w:spacing w:val="0"/>
            <w:lang w:eastAsia="ru-RU"/>
          </w:rPr>
          <w:t>2010 г</w:t>
        </w:r>
      </w:smartTag>
      <w:r w:rsidRPr="00797DCE">
        <w:rPr>
          <w:rFonts w:eastAsia="Times New Roman"/>
          <w:spacing w:val="0"/>
          <w:lang w:eastAsia="ru-RU"/>
        </w:rPr>
        <w:t>. № 213 «Об утверждении Рекомендаций по сведениям, включаемым в сообщение сотрудника организации об операции (сделке), подлежащей обязательному контролю или необычной операции (сделке)»;</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17) </w:t>
      </w:r>
      <w:hyperlink r:id="rId21" w:history="1">
        <w:r w:rsidRPr="00797DCE">
          <w:rPr>
            <w:rFonts w:eastAsia="Times New Roman"/>
            <w:spacing w:val="0"/>
            <w:lang w:eastAsia="ru-RU"/>
          </w:rPr>
          <w:t>Приказ</w:t>
        </w:r>
      </w:hyperlink>
      <w:r w:rsidRPr="00797DCE">
        <w:rPr>
          <w:rFonts w:eastAsia="Times New Roman"/>
          <w:spacing w:val="0"/>
          <w:lang w:eastAsia="ru-RU"/>
        </w:rPr>
        <w:t xml:space="preserve"> Федеральной службы по финансовому мониторингу от 17.02.</w:t>
      </w:r>
      <w:smartTag w:uri="urn:schemas-microsoft-com:office:smarttags" w:element="metricconverter">
        <w:smartTagPr>
          <w:attr w:name="ProductID" w:val="2011 г"/>
        </w:smartTagPr>
        <w:r w:rsidRPr="00797DCE">
          <w:rPr>
            <w:rFonts w:eastAsia="Times New Roman"/>
            <w:spacing w:val="0"/>
            <w:lang w:eastAsia="ru-RU"/>
          </w:rPr>
          <w:t>2011 г</w:t>
        </w:r>
      </w:smartTag>
      <w:r w:rsidRPr="00797DCE">
        <w:rPr>
          <w:rFonts w:eastAsia="Times New Roman"/>
          <w:spacing w:val="0"/>
          <w:lang w:eastAsia="ru-RU"/>
        </w:rPr>
        <w:t>. № 59 «Об утверждении Положения о требованиях к идентификации 1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18) </w:t>
      </w:r>
      <w:hyperlink r:id="rId22" w:history="1">
        <w:r w:rsidRPr="00797DCE">
          <w:rPr>
            <w:rFonts w:eastAsia="Times New Roman"/>
            <w:spacing w:val="0"/>
            <w:lang w:eastAsia="ru-RU"/>
          </w:rPr>
          <w:t>Приказ</w:t>
        </w:r>
      </w:hyperlink>
      <w:r w:rsidRPr="00797DCE">
        <w:rPr>
          <w:rFonts w:eastAsia="Times New Roman"/>
          <w:spacing w:val="0"/>
          <w:lang w:eastAsia="ru-RU"/>
        </w:rPr>
        <w:t xml:space="preserve"> Федеральной службы по финансовому мониторингу от 29.07.</w:t>
      </w:r>
      <w:smartTag w:uri="urn:schemas-microsoft-com:office:smarttags" w:element="metricconverter">
        <w:smartTagPr>
          <w:attr w:name="ProductID" w:val="2014 г"/>
        </w:smartTagPr>
        <w:r w:rsidRPr="00797DCE">
          <w:rPr>
            <w:rFonts w:eastAsia="Times New Roman"/>
            <w:spacing w:val="0"/>
            <w:lang w:eastAsia="ru-RU"/>
          </w:rPr>
          <w:t>2014 г</w:t>
        </w:r>
      </w:smartTag>
      <w:r w:rsidRPr="00797DCE">
        <w:rPr>
          <w:rFonts w:eastAsia="Times New Roman"/>
          <w:spacing w:val="0"/>
          <w:lang w:eastAsia="ru-RU"/>
        </w:rPr>
        <w:t>. № 191 «Об утверждении Административного регламента исполнения Федеральной службой по финансовому мониторингу государственной функции по осуществлению контроля за выполнением физическими и юридическими лицами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и привлечению к ответственности лиц, допустивших нарушение этого законодательства»;</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19) Приказ ФНС России от 30.05.2007 № ММ-3-06/333@ «Об утверждении Концепции системы планирования выездных налоговых проверок» в редакции приказов ФНС России от 14.10.2008 № ММ-3-2/467@, от 22.09.2010 № ММВ-7-2/461@ и от 08 апреля 2011г. № ММВ-7-2/258@;</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20) Приказ ФНС России от 05.10.2009г. № ММ-2-8/41дсп@ «Регламент планирования и подготовки выездных налоговых проверок» в редакции приказов ФНС России от 24.04.2012г. № ММВ-8-2/25дсп@, от 27.11.2014г. № ММВ-8-2/65дсп@);</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21) Рекомендации Федеральной налоговой службы от 31.03.2011                            № АС-5-2/322дсп@ «О порядке проведения мероприятий по сбору доказательной базы получения необоснованной налоговой выгоды»;</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lastRenderedPageBreak/>
        <w:t xml:space="preserve">22) Письмо ФНС России от 10.11.2011 № АС-5-2/1367дсп@                                «О проведении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налогоплательщика»;</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23) Письмо ФНС России от 17.07.2013г. № АС-4-2/12837                                     «О рекомендациях по проведению мероприятий налогового контроля, связанных с налоговыми проверками»;</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24) Федеральный закон от 18.07.2017 № 161-ФЗ «О внесении изменений                            в часть 1 Налогового кодекса российской Федерации»;</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25) Письмо ФНС России от 16.08.2017 № СА-4-7/16152@ «Разъяснения по порядку применения статьи 51.1 Налогового кодекса Российской Федерации».</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 xml:space="preserve">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Инспекции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 xml:space="preserve">6.3.2. Иные профессиональные знания: </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1) основы экономики, бухгалтерского учета и аудита, финансового анализа, банковского дела, финансового менеджмента, налогов и налогообложения, финансово-денежной системы, бюджетной системы, рынка ценных бумаг, страхования;</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 xml:space="preserve">2) основы </w:t>
      </w:r>
      <w:hyperlink r:id="rId23" w:history="1">
        <w:r w:rsidRPr="00797DCE">
          <w:rPr>
            <w:rFonts w:eastAsia="Times New Roman"/>
            <w:spacing w:val="0"/>
            <w:lang w:eastAsia="ru-RU"/>
          </w:rPr>
          <w:t>Кодекса</w:t>
        </w:r>
      </w:hyperlink>
      <w:r w:rsidRPr="00797DCE">
        <w:rPr>
          <w:rFonts w:eastAsia="Times New Roman"/>
          <w:spacing w:val="0"/>
          <w:lang w:eastAsia="ru-RU"/>
        </w:rPr>
        <w:t xml:space="preserve"> Российской Федерации об административных правонарушениях, Бюджетного </w:t>
      </w:r>
      <w:hyperlink r:id="rId24" w:history="1">
        <w:r w:rsidRPr="00797DCE">
          <w:rPr>
            <w:rFonts w:eastAsia="Times New Roman"/>
            <w:spacing w:val="0"/>
            <w:lang w:eastAsia="ru-RU"/>
          </w:rPr>
          <w:t>кодекса</w:t>
        </w:r>
      </w:hyperlink>
      <w:r w:rsidRPr="00797DCE">
        <w:rPr>
          <w:rFonts w:eastAsia="Times New Roman"/>
          <w:spacing w:val="0"/>
          <w:lang w:eastAsia="ru-RU"/>
        </w:rPr>
        <w:t xml:space="preserve"> Российской Федерации, Уголовного </w:t>
      </w:r>
      <w:hyperlink r:id="rId25" w:history="1">
        <w:r w:rsidRPr="00797DCE">
          <w:rPr>
            <w:rFonts w:eastAsia="Times New Roman"/>
            <w:spacing w:val="0"/>
            <w:lang w:eastAsia="ru-RU"/>
          </w:rPr>
          <w:t>кодекса</w:t>
        </w:r>
      </w:hyperlink>
      <w:r w:rsidRPr="00797DCE">
        <w:rPr>
          <w:rFonts w:eastAsia="Times New Roman"/>
          <w:spacing w:val="0"/>
          <w:lang w:eastAsia="ru-RU"/>
        </w:rPr>
        <w:t xml:space="preserve"> Российской Федерации, Уголовно-процессуального </w:t>
      </w:r>
      <w:hyperlink r:id="rId26" w:history="1">
        <w:r w:rsidRPr="00797DCE">
          <w:rPr>
            <w:rFonts w:eastAsia="Times New Roman"/>
            <w:spacing w:val="0"/>
            <w:lang w:eastAsia="ru-RU"/>
          </w:rPr>
          <w:t>кодекса</w:t>
        </w:r>
      </w:hyperlink>
      <w:r w:rsidRPr="00797DCE">
        <w:rPr>
          <w:rFonts w:eastAsia="Times New Roman"/>
          <w:spacing w:val="0"/>
          <w:lang w:eastAsia="ru-RU"/>
        </w:rPr>
        <w:t xml:space="preserve"> Российской Федерации, Налогового </w:t>
      </w:r>
      <w:hyperlink r:id="rId27" w:history="1">
        <w:r w:rsidRPr="00797DCE">
          <w:rPr>
            <w:rFonts w:eastAsia="Times New Roman"/>
            <w:spacing w:val="0"/>
            <w:lang w:eastAsia="ru-RU"/>
          </w:rPr>
          <w:t>кодекса</w:t>
        </w:r>
      </w:hyperlink>
      <w:r w:rsidRPr="00797DCE">
        <w:rPr>
          <w:rFonts w:eastAsia="Times New Roman"/>
          <w:spacing w:val="0"/>
          <w:lang w:eastAsia="ru-RU"/>
        </w:rPr>
        <w:t xml:space="preserve"> Российской Федерации, Гражданского </w:t>
      </w:r>
      <w:hyperlink r:id="rId28" w:history="1">
        <w:r w:rsidRPr="00797DCE">
          <w:rPr>
            <w:rFonts w:eastAsia="Times New Roman"/>
            <w:spacing w:val="0"/>
            <w:lang w:eastAsia="ru-RU"/>
          </w:rPr>
          <w:t>кодекса</w:t>
        </w:r>
      </w:hyperlink>
      <w:r w:rsidRPr="00797DCE">
        <w:rPr>
          <w:rFonts w:eastAsia="Times New Roman"/>
          <w:spacing w:val="0"/>
          <w:lang w:eastAsia="ru-RU"/>
        </w:rPr>
        <w:t xml:space="preserve"> Российской Федерации в части касающейся;</w:t>
      </w:r>
    </w:p>
    <w:p w:rsidR="00797DCE" w:rsidRPr="00797DCE" w:rsidRDefault="00797DCE" w:rsidP="00797DCE">
      <w:pPr>
        <w:autoSpaceDE w:val="0"/>
        <w:autoSpaceDN w:val="0"/>
        <w:adjustRightInd w:val="0"/>
        <w:spacing w:after="0" w:line="240" w:lineRule="auto"/>
        <w:ind w:firstLine="720"/>
        <w:jc w:val="both"/>
        <w:rPr>
          <w:rFonts w:eastAsia="Times New Roman"/>
          <w:spacing w:val="0"/>
          <w:lang w:eastAsia="ru-RU"/>
        </w:rPr>
      </w:pPr>
      <w:r w:rsidRPr="00797DCE">
        <w:rPr>
          <w:rFonts w:eastAsia="Times New Roman"/>
          <w:spacing w:val="0"/>
          <w:lang w:eastAsia="ru-RU"/>
        </w:rPr>
        <w:t>3) основные принципы налогообложения, основные налоги;</w:t>
      </w:r>
    </w:p>
    <w:p w:rsidR="00797DCE" w:rsidRPr="00797DCE" w:rsidRDefault="00797DCE" w:rsidP="00797DCE">
      <w:pPr>
        <w:autoSpaceDE w:val="0"/>
        <w:autoSpaceDN w:val="0"/>
        <w:adjustRightInd w:val="0"/>
        <w:spacing w:after="0" w:line="240" w:lineRule="auto"/>
        <w:ind w:firstLine="720"/>
        <w:jc w:val="both"/>
        <w:rPr>
          <w:rFonts w:ascii="Arial" w:eastAsia="Times New Roman" w:hAnsi="Arial" w:cs="Arial"/>
          <w:spacing w:val="0"/>
          <w:lang w:eastAsia="ru-RU"/>
        </w:rPr>
      </w:pPr>
      <w:r w:rsidRPr="00797DCE">
        <w:rPr>
          <w:rFonts w:eastAsia="Times New Roman"/>
          <w:spacing w:val="0"/>
          <w:lang w:eastAsia="ru-RU"/>
        </w:rPr>
        <w:t>4) порядок проведения мероприятий налогового контроля;</w:t>
      </w:r>
      <w:r w:rsidRPr="00797DCE">
        <w:rPr>
          <w:rFonts w:ascii="Arial" w:eastAsia="Times New Roman" w:hAnsi="Arial" w:cs="Arial"/>
          <w:spacing w:val="0"/>
          <w:lang w:eastAsia="ru-RU"/>
        </w:rPr>
        <w:t xml:space="preserve"> </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5) основные направления налоговой политики в Российской Федерации;</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6) классификация налогов по уровням бюджетной системы;</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7) знание писем государственных органов, содержащих разъяснения по определенным вопросам.</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6.4. Наличие функциональных знаний:</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1) принципы, методы, технологии и механизмы осуществления контроля (надзора);</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2) виды, назначение и технологии организации проверочных процедур;</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3) процедура планирования выездной налоговой проверки: порядок, этапы, инструменты проведения;</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4) критерии при планировании выездных налоговых проверок;</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5) меры, принимаемые по результатам проверки;</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6) основания планирования и особенности при планировании внеплановых проверок.</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t xml:space="preserve">6.5. Наличие базовых умений: </w:t>
      </w:r>
    </w:p>
    <w:p w:rsidR="00797DCE" w:rsidRPr="00797DCE" w:rsidRDefault="00797DCE" w:rsidP="00797DCE">
      <w:pPr>
        <w:widowControl w:val="0"/>
        <w:autoSpaceDE w:val="0"/>
        <w:autoSpaceDN w:val="0"/>
        <w:adjustRightInd w:val="0"/>
        <w:spacing w:after="0" w:line="240" w:lineRule="auto"/>
        <w:ind w:firstLine="709"/>
        <w:jc w:val="both"/>
        <w:rPr>
          <w:rFonts w:eastAsia="Times New Roman" w:cs="Arial"/>
          <w:spacing w:val="0"/>
          <w:lang w:eastAsia="ru-RU"/>
        </w:rPr>
      </w:pPr>
      <w:r w:rsidRPr="00797DCE">
        <w:rPr>
          <w:rFonts w:eastAsia="Times New Roman" w:cs="Arial"/>
          <w:spacing w:val="0"/>
          <w:lang w:eastAsia="ru-RU"/>
        </w:rPr>
        <w:t>1) умение мыслить системно (стратегически);</w:t>
      </w:r>
    </w:p>
    <w:p w:rsidR="00797DCE" w:rsidRPr="00797DCE" w:rsidRDefault="00797DCE" w:rsidP="00797DCE">
      <w:pPr>
        <w:widowControl w:val="0"/>
        <w:autoSpaceDE w:val="0"/>
        <w:autoSpaceDN w:val="0"/>
        <w:adjustRightInd w:val="0"/>
        <w:spacing w:after="0" w:line="240" w:lineRule="auto"/>
        <w:ind w:firstLine="709"/>
        <w:jc w:val="both"/>
        <w:rPr>
          <w:rFonts w:eastAsia="Times New Roman" w:cs="Arial"/>
          <w:spacing w:val="0"/>
          <w:lang w:eastAsia="ru-RU"/>
        </w:rPr>
      </w:pPr>
      <w:r w:rsidRPr="00797DCE">
        <w:rPr>
          <w:rFonts w:eastAsia="Times New Roman" w:cs="Arial"/>
          <w:spacing w:val="0"/>
          <w:lang w:eastAsia="ru-RU"/>
        </w:rPr>
        <w:t>2) умение планировать, рационально использовать служебное время и достигать результата;</w:t>
      </w:r>
    </w:p>
    <w:p w:rsidR="00797DCE" w:rsidRPr="00797DCE" w:rsidRDefault="00797DCE" w:rsidP="00797DCE">
      <w:pPr>
        <w:widowControl w:val="0"/>
        <w:autoSpaceDE w:val="0"/>
        <w:autoSpaceDN w:val="0"/>
        <w:adjustRightInd w:val="0"/>
        <w:spacing w:after="0" w:line="240" w:lineRule="auto"/>
        <w:ind w:firstLine="709"/>
        <w:jc w:val="both"/>
        <w:rPr>
          <w:rFonts w:eastAsia="Times New Roman" w:cs="Arial"/>
          <w:spacing w:val="0"/>
          <w:lang w:eastAsia="ru-RU"/>
        </w:rPr>
      </w:pPr>
      <w:r w:rsidRPr="00797DCE">
        <w:rPr>
          <w:rFonts w:eastAsia="Times New Roman" w:cs="Arial"/>
          <w:spacing w:val="0"/>
          <w:lang w:eastAsia="ru-RU"/>
        </w:rPr>
        <w:t>3) коммуникативные умения;</w:t>
      </w:r>
    </w:p>
    <w:p w:rsidR="00797DCE" w:rsidRPr="00797DCE" w:rsidRDefault="00797DCE" w:rsidP="00797DCE">
      <w:pPr>
        <w:widowControl w:val="0"/>
        <w:autoSpaceDE w:val="0"/>
        <w:autoSpaceDN w:val="0"/>
        <w:adjustRightInd w:val="0"/>
        <w:spacing w:after="0" w:line="240" w:lineRule="auto"/>
        <w:ind w:firstLine="709"/>
        <w:jc w:val="both"/>
        <w:rPr>
          <w:rFonts w:eastAsia="Times New Roman" w:cs="Arial"/>
          <w:spacing w:val="0"/>
          <w:lang w:eastAsia="ru-RU"/>
        </w:rPr>
      </w:pPr>
      <w:r w:rsidRPr="00797DCE">
        <w:rPr>
          <w:rFonts w:eastAsia="Times New Roman" w:cs="Arial"/>
          <w:spacing w:val="0"/>
          <w:lang w:eastAsia="ru-RU"/>
        </w:rPr>
        <w:t>4) умение управлять изменениями;</w:t>
      </w:r>
    </w:p>
    <w:p w:rsidR="00797DCE" w:rsidRPr="00797DCE" w:rsidRDefault="00797DCE" w:rsidP="00797DCE">
      <w:pPr>
        <w:widowControl w:val="0"/>
        <w:autoSpaceDE w:val="0"/>
        <w:autoSpaceDN w:val="0"/>
        <w:adjustRightInd w:val="0"/>
        <w:spacing w:after="0" w:line="240" w:lineRule="auto"/>
        <w:ind w:firstLine="709"/>
        <w:jc w:val="both"/>
        <w:rPr>
          <w:rFonts w:eastAsia="Times New Roman" w:cs="Arial"/>
          <w:spacing w:val="0"/>
          <w:lang w:eastAsia="ru-RU"/>
        </w:rPr>
      </w:pPr>
      <w:r w:rsidRPr="00797DCE">
        <w:rPr>
          <w:rFonts w:eastAsia="Times New Roman" w:cs="Arial"/>
          <w:spacing w:val="0"/>
          <w:lang w:eastAsia="ru-RU"/>
        </w:rPr>
        <w:t>5) умение руководить подчиненными, эффективно планировать, организовывать работу и контролировать ее выполнение;</w:t>
      </w:r>
    </w:p>
    <w:p w:rsidR="00797DCE" w:rsidRPr="00797DCE" w:rsidRDefault="00797DCE" w:rsidP="00797DCE">
      <w:pPr>
        <w:widowControl w:val="0"/>
        <w:autoSpaceDE w:val="0"/>
        <w:autoSpaceDN w:val="0"/>
        <w:adjustRightInd w:val="0"/>
        <w:spacing w:after="0" w:line="240" w:lineRule="auto"/>
        <w:ind w:firstLine="709"/>
        <w:jc w:val="both"/>
        <w:rPr>
          <w:rFonts w:eastAsia="Times New Roman" w:cs="Arial"/>
          <w:spacing w:val="0"/>
          <w:lang w:eastAsia="ru-RU"/>
        </w:rPr>
      </w:pPr>
      <w:r w:rsidRPr="00797DCE">
        <w:rPr>
          <w:rFonts w:eastAsia="Times New Roman" w:cs="Arial"/>
          <w:spacing w:val="0"/>
          <w:lang w:eastAsia="ru-RU"/>
        </w:rPr>
        <w:lastRenderedPageBreak/>
        <w:t xml:space="preserve">6) умение оперативно принимать и реализовывать управленческие решения. </w:t>
      </w:r>
    </w:p>
    <w:p w:rsidR="00797DCE" w:rsidRPr="00797DCE" w:rsidRDefault="00797DCE" w:rsidP="00797DCE">
      <w:pPr>
        <w:spacing w:after="0" w:line="240" w:lineRule="auto"/>
        <w:ind w:firstLine="709"/>
        <w:jc w:val="both"/>
        <w:rPr>
          <w:rFonts w:eastAsia="Times New Roman"/>
          <w:color w:val="000000"/>
          <w:spacing w:val="0"/>
          <w:lang w:eastAsia="ru-RU"/>
        </w:rPr>
      </w:pPr>
      <w:r w:rsidRPr="00797DCE">
        <w:rPr>
          <w:rFonts w:eastAsia="Times New Roman"/>
          <w:color w:val="000000"/>
          <w:spacing w:val="0"/>
          <w:lang w:eastAsia="ru-RU"/>
        </w:rPr>
        <w:t xml:space="preserve">6.6. Наличие профессиональных умений: </w:t>
      </w:r>
    </w:p>
    <w:p w:rsidR="00797DCE" w:rsidRPr="00797DCE" w:rsidRDefault="00797DCE" w:rsidP="00797DCE">
      <w:pPr>
        <w:widowControl w:val="0"/>
        <w:spacing w:after="0" w:line="240" w:lineRule="auto"/>
        <w:ind w:firstLine="709"/>
        <w:jc w:val="both"/>
        <w:rPr>
          <w:rFonts w:eastAsia="Times New Roman"/>
          <w:spacing w:val="0"/>
          <w:lang w:eastAsia="ru-RU"/>
        </w:rPr>
      </w:pPr>
      <w:r w:rsidRPr="00797DCE">
        <w:rPr>
          <w:rFonts w:eastAsia="Times New Roman"/>
          <w:spacing w:val="0"/>
          <w:lang w:eastAsia="ru-RU"/>
        </w:rPr>
        <w:t>1) обеспечение выполнения поставленных задач;</w:t>
      </w:r>
    </w:p>
    <w:p w:rsidR="00797DCE" w:rsidRPr="00797DCE" w:rsidRDefault="00797DCE" w:rsidP="00797DCE">
      <w:pPr>
        <w:widowControl w:val="0"/>
        <w:spacing w:after="0" w:line="240" w:lineRule="auto"/>
        <w:ind w:firstLine="709"/>
        <w:jc w:val="both"/>
        <w:rPr>
          <w:rFonts w:eastAsia="Times New Roman"/>
          <w:spacing w:val="0"/>
          <w:lang w:eastAsia="ru-RU"/>
        </w:rPr>
      </w:pPr>
      <w:r w:rsidRPr="00797DCE">
        <w:rPr>
          <w:rFonts w:eastAsia="Times New Roman"/>
          <w:spacing w:val="0"/>
          <w:lang w:eastAsia="ru-RU"/>
        </w:rPr>
        <w:t>2) эффективное планирование служебного времени;</w:t>
      </w:r>
    </w:p>
    <w:p w:rsidR="00797DCE" w:rsidRPr="00797DCE" w:rsidRDefault="00797DCE" w:rsidP="00797DCE">
      <w:pPr>
        <w:widowControl w:val="0"/>
        <w:spacing w:after="0" w:line="240" w:lineRule="auto"/>
        <w:ind w:firstLine="709"/>
        <w:jc w:val="both"/>
        <w:rPr>
          <w:rFonts w:eastAsia="Times New Roman"/>
          <w:spacing w:val="0"/>
          <w:lang w:eastAsia="ru-RU"/>
        </w:rPr>
      </w:pPr>
      <w:r w:rsidRPr="00797DCE">
        <w:rPr>
          <w:rFonts w:eastAsia="Times New Roman"/>
          <w:spacing w:val="0"/>
          <w:lang w:eastAsia="ru-RU"/>
        </w:rPr>
        <w:t>3) анализ и прогнозирование деятельности в порученной сфере;</w:t>
      </w:r>
    </w:p>
    <w:p w:rsidR="00797DCE" w:rsidRPr="00797DCE" w:rsidRDefault="00797DCE" w:rsidP="00797DCE">
      <w:pPr>
        <w:widowControl w:val="0"/>
        <w:spacing w:after="0" w:line="240" w:lineRule="auto"/>
        <w:ind w:firstLine="709"/>
        <w:jc w:val="both"/>
        <w:rPr>
          <w:rFonts w:eastAsia="Times New Roman"/>
          <w:spacing w:val="0"/>
          <w:lang w:eastAsia="ru-RU"/>
        </w:rPr>
      </w:pPr>
      <w:r w:rsidRPr="00797DCE">
        <w:rPr>
          <w:rFonts w:eastAsia="Times New Roman"/>
          <w:spacing w:val="0"/>
          <w:lang w:eastAsia="ru-RU"/>
        </w:rPr>
        <w:t>4) использование опыта и мнения коллег;</w:t>
      </w:r>
    </w:p>
    <w:p w:rsidR="00797DCE" w:rsidRPr="00797DCE" w:rsidRDefault="00797DCE" w:rsidP="00797DCE">
      <w:pPr>
        <w:widowControl w:val="0"/>
        <w:spacing w:after="0" w:line="240" w:lineRule="auto"/>
        <w:ind w:firstLine="709"/>
        <w:jc w:val="both"/>
        <w:rPr>
          <w:rFonts w:eastAsia="Times New Roman"/>
          <w:spacing w:val="0"/>
          <w:lang w:eastAsia="ru-RU"/>
        </w:rPr>
      </w:pPr>
      <w:r w:rsidRPr="00797DCE">
        <w:rPr>
          <w:rFonts w:eastAsia="Times New Roman"/>
          <w:spacing w:val="0"/>
          <w:lang w:eastAsia="ru-RU"/>
        </w:rPr>
        <w:t>5)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97DCE" w:rsidRPr="00797DCE" w:rsidRDefault="00797DCE" w:rsidP="00797DCE">
      <w:pPr>
        <w:autoSpaceDE w:val="0"/>
        <w:autoSpaceDN w:val="0"/>
        <w:adjustRightInd w:val="0"/>
        <w:spacing w:after="0" w:line="240" w:lineRule="auto"/>
        <w:ind w:firstLine="709"/>
        <w:rPr>
          <w:rFonts w:eastAsia="Times New Roman"/>
          <w:color w:val="000000"/>
          <w:spacing w:val="0"/>
          <w:lang w:eastAsia="ru-RU"/>
        </w:rPr>
      </w:pPr>
      <w:r w:rsidRPr="00797DCE">
        <w:rPr>
          <w:rFonts w:eastAsia="Times New Roman"/>
          <w:color w:val="000000"/>
          <w:spacing w:val="0"/>
          <w:lang w:eastAsia="ru-RU"/>
        </w:rPr>
        <w:t>6.7. Наличие функциональных умений:</w:t>
      </w:r>
    </w:p>
    <w:p w:rsidR="00797DCE" w:rsidRPr="00797DCE" w:rsidRDefault="00797DCE" w:rsidP="00797DCE">
      <w:pPr>
        <w:autoSpaceDE w:val="0"/>
        <w:autoSpaceDN w:val="0"/>
        <w:adjustRightInd w:val="0"/>
        <w:spacing w:after="0" w:line="240" w:lineRule="auto"/>
        <w:ind w:firstLine="709"/>
        <w:rPr>
          <w:rFonts w:eastAsia="Times New Roman"/>
          <w:color w:val="000000"/>
          <w:spacing w:val="0"/>
          <w:lang w:eastAsia="ru-RU"/>
        </w:rPr>
      </w:pPr>
      <w:r w:rsidRPr="00797DCE">
        <w:rPr>
          <w:rFonts w:eastAsia="Times New Roman"/>
          <w:color w:val="000000"/>
          <w:spacing w:val="0"/>
          <w:lang w:eastAsia="ru-RU"/>
        </w:rPr>
        <w:t>1) анализ финансово-хозяйственной деятельности организаций;</w:t>
      </w:r>
    </w:p>
    <w:p w:rsidR="00797DCE" w:rsidRPr="00797DCE" w:rsidRDefault="00797DCE" w:rsidP="00797DCE">
      <w:pPr>
        <w:autoSpaceDE w:val="0"/>
        <w:autoSpaceDN w:val="0"/>
        <w:adjustRightInd w:val="0"/>
        <w:spacing w:after="0" w:line="240" w:lineRule="auto"/>
        <w:ind w:firstLine="709"/>
        <w:rPr>
          <w:rFonts w:eastAsia="Times New Roman"/>
          <w:color w:val="000000"/>
          <w:spacing w:val="0"/>
          <w:lang w:eastAsia="ru-RU"/>
        </w:rPr>
      </w:pPr>
      <w:r w:rsidRPr="00797DCE">
        <w:rPr>
          <w:rFonts w:eastAsia="Times New Roman"/>
          <w:color w:val="000000"/>
          <w:spacing w:val="0"/>
          <w:lang w:eastAsia="ru-RU"/>
        </w:rPr>
        <w:t xml:space="preserve">2) </w:t>
      </w:r>
      <w:r w:rsidRPr="00797DCE">
        <w:rPr>
          <w:rFonts w:eastAsia="Times New Roman"/>
          <w:spacing w:val="0"/>
          <w:lang w:eastAsia="ru-RU"/>
        </w:rPr>
        <w:t>логическое и критическое мышление, инициативность, оперативность в решении возникающих вопросов.</w:t>
      </w:r>
    </w:p>
    <w:p w:rsidR="00797DCE" w:rsidRPr="00797DCE" w:rsidRDefault="00797DCE" w:rsidP="00797DCE">
      <w:pPr>
        <w:keepNext/>
        <w:spacing w:before="240" w:after="60" w:line="240" w:lineRule="auto"/>
        <w:jc w:val="center"/>
        <w:outlineLvl w:val="0"/>
        <w:rPr>
          <w:rFonts w:eastAsia="Times New Roman"/>
          <w:b/>
          <w:bCs/>
          <w:spacing w:val="0"/>
          <w:kern w:val="32"/>
          <w:lang w:eastAsia="ru-RU"/>
        </w:rPr>
      </w:pPr>
      <w:r w:rsidRPr="00797DCE">
        <w:rPr>
          <w:rFonts w:eastAsia="Times New Roman"/>
          <w:b/>
          <w:bCs/>
          <w:spacing w:val="0"/>
          <w:kern w:val="32"/>
          <w:lang w:eastAsia="ru-RU"/>
        </w:rPr>
        <w:t>III. Должностные обязанности, права и ответственность</w:t>
      </w: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widowControl w:val="0"/>
        <w:spacing w:after="0" w:line="240" w:lineRule="auto"/>
        <w:ind w:firstLine="709"/>
        <w:jc w:val="both"/>
        <w:rPr>
          <w:rFonts w:eastAsia="Times New Roman"/>
          <w:spacing w:val="0"/>
          <w:lang w:eastAsia="ru-RU"/>
        </w:rPr>
      </w:pPr>
      <w:r w:rsidRPr="00797DCE">
        <w:rPr>
          <w:rFonts w:eastAsia="Times New Roman"/>
          <w:spacing w:val="0"/>
          <w:lang w:eastAsia="ru-RU"/>
        </w:rPr>
        <w:t xml:space="preserve">7. Основные права и обязанности государственного налогового инспектора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а также запреты и требования, связанные с гражданской службой, которые установлены в его отношении, предусмотрены </w:t>
      </w:r>
      <w:hyperlink r:id="rId29" w:history="1">
        <w:r w:rsidRPr="00797DCE">
          <w:rPr>
            <w:rFonts w:eastAsia="Times New Roman"/>
            <w:bCs/>
            <w:spacing w:val="0"/>
            <w:lang w:eastAsia="ru-RU"/>
          </w:rPr>
          <w:t>статьями 14</w:t>
        </w:r>
      </w:hyperlink>
      <w:r w:rsidRPr="00797DCE">
        <w:rPr>
          <w:rFonts w:eastAsia="Times New Roman"/>
          <w:spacing w:val="0"/>
          <w:lang w:eastAsia="ru-RU"/>
        </w:rPr>
        <w:t xml:space="preserve">, </w:t>
      </w:r>
      <w:hyperlink r:id="rId30" w:history="1">
        <w:r w:rsidRPr="00797DCE">
          <w:rPr>
            <w:rFonts w:eastAsia="Times New Roman"/>
            <w:bCs/>
            <w:spacing w:val="0"/>
            <w:lang w:eastAsia="ru-RU"/>
          </w:rPr>
          <w:t>15</w:t>
        </w:r>
      </w:hyperlink>
      <w:r w:rsidRPr="00797DCE">
        <w:rPr>
          <w:rFonts w:eastAsia="Times New Roman"/>
          <w:spacing w:val="0"/>
          <w:lang w:eastAsia="ru-RU"/>
        </w:rPr>
        <w:t xml:space="preserve">, </w:t>
      </w:r>
      <w:hyperlink r:id="rId31" w:history="1">
        <w:r w:rsidRPr="00797DCE">
          <w:rPr>
            <w:rFonts w:eastAsia="Times New Roman"/>
            <w:bCs/>
            <w:spacing w:val="0"/>
            <w:lang w:eastAsia="ru-RU"/>
          </w:rPr>
          <w:t>17</w:t>
        </w:r>
      </w:hyperlink>
      <w:r w:rsidRPr="00797DCE">
        <w:rPr>
          <w:rFonts w:eastAsia="Times New Roman"/>
          <w:spacing w:val="0"/>
          <w:lang w:eastAsia="ru-RU"/>
        </w:rPr>
        <w:t xml:space="preserve">, </w:t>
      </w:r>
      <w:hyperlink r:id="rId32" w:history="1">
        <w:r w:rsidRPr="00797DCE">
          <w:rPr>
            <w:rFonts w:eastAsia="Times New Roman"/>
            <w:bCs/>
            <w:spacing w:val="0"/>
            <w:lang w:eastAsia="ru-RU"/>
          </w:rPr>
          <w:t>18</w:t>
        </w:r>
      </w:hyperlink>
      <w:r w:rsidRPr="00797DCE">
        <w:rPr>
          <w:rFonts w:eastAsia="Times New Roman"/>
          <w:spacing w:val="0"/>
          <w:lang w:eastAsia="ru-RU"/>
        </w:rPr>
        <w:t xml:space="preserve"> Федерального закона от 27.07.2004 г. № 79-ФЗ «О государственной гражданской службе Российской Федерации».</w:t>
      </w:r>
    </w:p>
    <w:p w:rsidR="00797DCE" w:rsidRPr="00797DCE" w:rsidRDefault="00797DCE" w:rsidP="00797DCE">
      <w:pPr>
        <w:spacing w:after="0" w:line="240" w:lineRule="auto"/>
        <w:ind w:firstLine="720"/>
        <w:jc w:val="both"/>
        <w:rPr>
          <w:rFonts w:eastAsia="Times New Roman"/>
          <w:spacing w:val="0"/>
          <w:sz w:val="24"/>
          <w:szCs w:val="24"/>
          <w:lang w:eastAsia="ru-RU"/>
        </w:rPr>
      </w:pPr>
      <w:r w:rsidRPr="00797DCE">
        <w:rPr>
          <w:rFonts w:eastAsia="Times New Roman"/>
          <w:spacing w:val="0"/>
          <w:lang w:eastAsia="ru-RU"/>
        </w:rPr>
        <w:t>8.</w:t>
      </w:r>
      <w:r w:rsidRPr="00797DCE">
        <w:rPr>
          <w:rFonts w:eastAsia="Times New Roman"/>
          <w:spacing w:val="0"/>
          <w:sz w:val="24"/>
          <w:szCs w:val="24"/>
          <w:lang w:eastAsia="ru-RU"/>
        </w:rPr>
        <w:t xml:space="preserve"> </w:t>
      </w:r>
      <w:r w:rsidRPr="00797DCE">
        <w:rPr>
          <w:rFonts w:eastAsia="Times New Roman"/>
          <w:spacing w:val="0"/>
          <w:lang w:eastAsia="ru-RU"/>
        </w:rPr>
        <w:t xml:space="preserve">В целях реализации задач и функций, возложенных на Инспекцию,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обязан:</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соблюдать налоговую тайну о сведениях налогоплательщика;</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осуществлять отбор налогоплательщиков для включения в план ВНП;</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осуществлять налоговый мониторинг и проводит </w:t>
      </w:r>
      <w:proofErr w:type="spellStart"/>
      <w:r w:rsidRPr="00797DCE">
        <w:rPr>
          <w:rFonts w:eastAsia="Times New Roman"/>
          <w:spacing w:val="0"/>
          <w:lang w:eastAsia="ru-RU"/>
        </w:rPr>
        <w:t>предпроверочный</w:t>
      </w:r>
      <w:proofErr w:type="spellEnd"/>
      <w:r w:rsidRPr="00797DCE">
        <w:rPr>
          <w:rFonts w:eastAsia="Times New Roman"/>
          <w:spacing w:val="0"/>
          <w:lang w:eastAsia="ru-RU"/>
        </w:rPr>
        <w:t xml:space="preserve"> анализ крупнейших, основных и прочих для включения в план ВНП;</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проводить </w:t>
      </w:r>
      <w:proofErr w:type="spellStart"/>
      <w:r w:rsidRPr="00797DCE">
        <w:rPr>
          <w:rFonts w:eastAsia="Times New Roman"/>
          <w:spacing w:val="0"/>
          <w:lang w:eastAsia="ru-RU"/>
        </w:rPr>
        <w:t>предпроверочный</w:t>
      </w:r>
      <w:proofErr w:type="spellEnd"/>
      <w:r w:rsidRPr="00797DCE">
        <w:rPr>
          <w:rFonts w:eastAsia="Times New Roman"/>
          <w:spacing w:val="0"/>
          <w:lang w:eastAsia="ru-RU"/>
        </w:rPr>
        <w:t xml:space="preserve"> анализ на основании заключений на ВНП Отдела камеральных проверок № 1, Отдела камеральных проверок № 2 и информации, поступившей из внешних источников, для включения налогоплательщиков в план ВНП;</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осуществлять мониторинг предприятий, подавших заявления на ликвидацию, с целью дальнейшего проведения мероприятий налогового контроля и формирования докладной записки;</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осуществлять мониторинг предприятий, подавших заявление о смене адреса регистрации, с целью дальнейшего проведения мероприятий налогового контроля и формирования заключения;</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проводить анализ схем уклонения от налогообложения крупнейших, основных и прочих налогоплательщиков, выработка предложений по их предотвращению;</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осуществлять мероприятия налогового контроля по сбору доказательной базы в отношении сомнительных контрагентов;</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lastRenderedPageBreak/>
        <w:t>проводить анализ налоговых деклараций и иных документов, служащих основанием для включения в план ВНП;</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подготавливать информацию и проводит комиссии по легализации объектов налогообложения в отношении юридических и физических лиц;</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информировать отдел регистрации и учета налогоплательщиков о наличии оснований для инициирования ликвидации налогоплательщиков - юридических лиц;</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участвовать в подготовке ответов на письменные запросы налогоплательщиков по вопросам, входящим в компетенцию отдела;</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осуществлять подготовку информации к контролю УФНС по организациям, имеющим статус фирмы-«однодневки»;</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осуществлять подготовку ответов на запросы других налоговых органов;</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по мере необходимости осуществлять мероприятия в соответствии со статьей 129.1 НК РФ;</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участвовать в подготовке заключений для передачи на ВНП;</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осуществлять взаимодействие с правоохранительными и иными контролирующими органами мероприятий по предмету деятельности отдела;</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исполнять инструкции РМ-10.5, РМ-11.2;</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представлять информацию по закрепленному участку работы начальнику отдела;</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соблюдать Служебный распорядок федеральных государственных служащих инспекции и дисциплины при выполнении должностных обязанностей;</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вести в установленном порядке делопроизводства в отделе, хранение и сдача в архив документов отдела;</w:t>
      </w:r>
    </w:p>
    <w:p w:rsidR="00797DCE" w:rsidRPr="00797DCE" w:rsidRDefault="00797DCE" w:rsidP="00797DCE">
      <w:pPr>
        <w:tabs>
          <w:tab w:val="num" w:pos="1992"/>
        </w:tabs>
        <w:spacing w:after="0" w:line="240" w:lineRule="auto"/>
        <w:ind w:firstLine="720"/>
        <w:jc w:val="both"/>
        <w:rPr>
          <w:rFonts w:eastAsia="Times New Roman"/>
          <w:spacing w:val="0"/>
          <w:lang w:eastAsia="ru-RU"/>
        </w:rPr>
      </w:pPr>
      <w:r w:rsidRPr="00797DCE">
        <w:rPr>
          <w:rFonts w:eastAsia="Times New Roman"/>
          <w:spacing w:val="0"/>
          <w:lang w:eastAsia="ru-RU"/>
        </w:rPr>
        <w:t>участвовать в техническом обеспечении деятельности отдела (Машинописные, копировальные работы, заполнение заявок на канцелярские товары  и т. д.).</w:t>
      </w:r>
    </w:p>
    <w:p w:rsidR="00797DCE" w:rsidRPr="00797DCE" w:rsidRDefault="00797DCE" w:rsidP="00797DCE">
      <w:pPr>
        <w:widowControl w:val="0"/>
        <w:tabs>
          <w:tab w:val="num" w:pos="1260"/>
        </w:tabs>
        <w:spacing w:after="0" w:line="240" w:lineRule="auto"/>
        <w:ind w:firstLine="720"/>
        <w:jc w:val="both"/>
        <w:rPr>
          <w:rFonts w:eastAsia="Times New Roman"/>
          <w:spacing w:val="0"/>
          <w:lang w:eastAsia="ru-RU"/>
        </w:rPr>
      </w:pPr>
      <w:r w:rsidRPr="00797DCE">
        <w:rPr>
          <w:rFonts w:eastAsia="Times New Roman"/>
          <w:spacing w:val="0"/>
          <w:lang w:eastAsia="ru-RU"/>
        </w:rPr>
        <w:t xml:space="preserve">принимать меры по рациональному использованию знаний и опыта, повышению квалификации и профессионализма, в </w:t>
      </w:r>
      <w:proofErr w:type="spellStart"/>
      <w:r w:rsidRPr="00797DCE">
        <w:rPr>
          <w:rFonts w:eastAsia="Times New Roman"/>
          <w:spacing w:val="0"/>
          <w:lang w:eastAsia="ru-RU"/>
        </w:rPr>
        <w:t>т.ч</w:t>
      </w:r>
      <w:proofErr w:type="spellEnd"/>
      <w:r w:rsidRPr="00797DCE">
        <w:rPr>
          <w:rFonts w:eastAsia="Times New Roman"/>
          <w:spacing w:val="0"/>
          <w:lang w:eastAsia="ru-RU"/>
        </w:rPr>
        <w:t>. работы с ПК, обладать знаниями режимов ЭОД;</w:t>
      </w:r>
    </w:p>
    <w:p w:rsidR="00797DCE" w:rsidRPr="00797DCE" w:rsidRDefault="00797DCE" w:rsidP="00797DCE">
      <w:pPr>
        <w:tabs>
          <w:tab w:val="left" w:pos="540"/>
        </w:tabs>
        <w:spacing w:after="0" w:line="240" w:lineRule="auto"/>
        <w:ind w:firstLine="720"/>
        <w:jc w:val="both"/>
        <w:rPr>
          <w:rFonts w:eastAsia="Times New Roman"/>
          <w:spacing w:val="0"/>
          <w:lang w:eastAsia="ru-RU"/>
        </w:rPr>
      </w:pPr>
      <w:r w:rsidRPr="00797DCE">
        <w:rPr>
          <w:rFonts w:eastAsia="Times New Roman"/>
          <w:spacing w:val="0"/>
          <w:lang w:eastAsia="ru-RU"/>
        </w:rPr>
        <w:t>использовать услуги удаленного доступа 1 категории к федеральным информационным ресурсам, сопровождаемым Межрегиональной инспекцией ФНС России по централизованной обработке данных.</w:t>
      </w:r>
    </w:p>
    <w:p w:rsidR="00797DCE" w:rsidRPr="00797DCE" w:rsidRDefault="00797DCE" w:rsidP="00797DCE">
      <w:pPr>
        <w:tabs>
          <w:tab w:val="left" w:pos="540"/>
        </w:tabs>
        <w:spacing w:after="0" w:line="240" w:lineRule="auto"/>
        <w:ind w:firstLine="720"/>
        <w:jc w:val="both"/>
        <w:rPr>
          <w:rFonts w:eastAsia="Times New Roman"/>
          <w:spacing w:val="0"/>
          <w:lang w:eastAsia="ru-RU"/>
        </w:rPr>
      </w:pPr>
      <w:r w:rsidRPr="00797DCE">
        <w:rPr>
          <w:rFonts w:eastAsia="Times New Roman"/>
          <w:spacing w:val="0"/>
          <w:lang w:eastAsia="ru-RU"/>
        </w:rPr>
        <w:t xml:space="preserve">9. В целях исполнения возложенных должностных обязанностей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имеет право:</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получать, в установленном порядке, информацию и материалы, необходимые для исполнения должностных обязанностей по вопросам, относящимся к компетенции отдела;</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проходить переподготовку и повышение квалификации за счет средств соответствующего бюджета;</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осуществлять иные права, предусмотренные положением об инспекции, об отделе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w:t>
      </w:r>
    </w:p>
    <w:p w:rsidR="00797DCE" w:rsidRPr="00797DCE" w:rsidRDefault="00797DCE" w:rsidP="00797DCE">
      <w:pPr>
        <w:spacing w:after="0" w:line="240" w:lineRule="auto"/>
        <w:ind w:firstLine="529"/>
        <w:jc w:val="both"/>
        <w:rPr>
          <w:rFonts w:eastAsia="Times New Roman"/>
          <w:spacing w:val="0"/>
          <w:lang w:eastAsia="ru-RU"/>
        </w:rPr>
      </w:pPr>
      <w:r w:rsidRPr="00797DCE">
        <w:rPr>
          <w:rFonts w:eastAsia="Times New Roman"/>
          <w:spacing w:val="0"/>
          <w:lang w:eastAsia="ru-RU"/>
        </w:rPr>
        <w:t xml:space="preserve">10.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w:t>
      </w:r>
      <w:r w:rsidRPr="00797DCE">
        <w:rPr>
          <w:rFonts w:eastAsia="Times New Roman"/>
          <w:spacing w:val="0"/>
          <w:lang w:eastAsia="ru-RU"/>
        </w:rPr>
        <w:lastRenderedPageBreak/>
        <w:t xml:space="preserve">Правительства Российской Федерации от 30.09.2004 г. № 506 «Об утверждении Положения о Федеральной налоговой службе», приказами (распоряжениями) ФНС России, Положением об Инспекции, утвержденным руководителем Управления, приказами </w:t>
      </w:r>
      <w:r w:rsidRPr="00797DCE">
        <w:rPr>
          <w:rFonts w:eastAsia="Times New Roman"/>
          <w:caps/>
          <w:spacing w:val="0"/>
          <w:lang w:eastAsia="ru-RU"/>
        </w:rPr>
        <w:t>у</w:t>
      </w:r>
      <w:r w:rsidRPr="00797DCE">
        <w:rPr>
          <w:rFonts w:eastAsia="Times New Roman"/>
          <w:spacing w:val="0"/>
          <w:lang w:eastAsia="ru-RU"/>
        </w:rPr>
        <w:t xml:space="preserve">правления, приказами </w:t>
      </w:r>
      <w:r w:rsidRPr="00797DCE">
        <w:rPr>
          <w:rFonts w:eastAsia="Times New Roman"/>
          <w:caps/>
          <w:spacing w:val="0"/>
          <w:lang w:eastAsia="ru-RU"/>
        </w:rPr>
        <w:t>и</w:t>
      </w:r>
      <w:r w:rsidRPr="00797DCE">
        <w:rPr>
          <w:rFonts w:eastAsia="Times New Roman"/>
          <w:spacing w:val="0"/>
          <w:lang w:eastAsia="ru-RU"/>
        </w:rPr>
        <w:t xml:space="preserve">нспекции, поручениями руководства </w:t>
      </w:r>
      <w:r w:rsidRPr="00797DCE">
        <w:rPr>
          <w:rFonts w:eastAsia="Times New Roman"/>
          <w:caps/>
          <w:spacing w:val="0"/>
          <w:lang w:eastAsia="ru-RU"/>
        </w:rPr>
        <w:t>у</w:t>
      </w:r>
      <w:r w:rsidRPr="00797DCE">
        <w:rPr>
          <w:rFonts w:eastAsia="Times New Roman"/>
          <w:spacing w:val="0"/>
          <w:lang w:eastAsia="ru-RU"/>
        </w:rPr>
        <w:t>правления и начальника Инспекции.</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11.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за неисполнение или ненадлежащее исполнение должностных обязанностей может быть привлечен к ответственности в соответствии с </w:t>
      </w:r>
      <w:hyperlink r:id="rId33" w:history="1">
        <w:r w:rsidRPr="00797DCE">
          <w:rPr>
            <w:rFonts w:eastAsia="Times New Roman"/>
            <w:bCs/>
            <w:spacing w:val="0"/>
            <w:lang w:eastAsia="ru-RU"/>
          </w:rPr>
          <w:t>законодательством</w:t>
        </w:r>
      </w:hyperlink>
      <w:r w:rsidRPr="00797DCE">
        <w:rPr>
          <w:rFonts w:eastAsia="Times New Roman"/>
          <w:spacing w:val="0"/>
          <w:lang w:eastAsia="ru-RU"/>
        </w:rPr>
        <w:t xml:space="preserve"> Российской Федерации. </w:t>
      </w:r>
    </w:p>
    <w:p w:rsidR="00797DCE" w:rsidRPr="00797DCE" w:rsidRDefault="00797DCE" w:rsidP="00797DCE">
      <w:pPr>
        <w:keepNext/>
        <w:spacing w:before="240" w:after="60" w:line="240" w:lineRule="auto"/>
        <w:jc w:val="center"/>
        <w:outlineLvl w:val="0"/>
        <w:rPr>
          <w:rFonts w:eastAsia="Times New Roman"/>
          <w:b/>
          <w:bCs/>
          <w:spacing w:val="0"/>
          <w:kern w:val="32"/>
          <w:lang w:eastAsia="ru-RU"/>
        </w:rPr>
      </w:pPr>
      <w:r w:rsidRPr="00797DCE">
        <w:rPr>
          <w:rFonts w:eastAsia="Times New Roman"/>
          <w:b/>
          <w:bCs/>
          <w:spacing w:val="0"/>
          <w:kern w:val="32"/>
          <w:lang w:eastAsia="ru-RU"/>
        </w:rPr>
        <w:t xml:space="preserve">IV. Перечень вопросов, по которым государственный налоговый инспектор отдела </w:t>
      </w:r>
      <w:proofErr w:type="spellStart"/>
      <w:r w:rsidRPr="00797DCE">
        <w:rPr>
          <w:rFonts w:eastAsia="Times New Roman"/>
          <w:b/>
          <w:bCs/>
          <w:spacing w:val="0"/>
          <w:kern w:val="32"/>
          <w:lang w:eastAsia="ru-RU"/>
        </w:rPr>
        <w:t>предпроверочного</w:t>
      </w:r>
      <w:proofErr w:type="spellEnd"/>
      <w:r w:rsidRPr="00797DCE">
        <w:rPr>
          <w:rFonts w:eastAsia="Times New Roman"/>
          <w:b/>
          <w:bCs/>
          <w:spacing w:val="0"/>
          <w:kern w:val="32"/>
          <w:lang w:eastAsia="ru-RU"/>
        </w:rPr>
        <w:t xml:space="preserve"> анализа и истребования документов вправе или обязан самостоятельно принимать управленческие и иные решения</w:t>
      </w:r>
    </w:p>
    <w:p w:rsidR="00797DCE" w:rsidRPr="00797DCE" w:rsidRDefault="00797DCE" w:rsidP="00797DCE">
      <w:pPr>
        <w:spacing w:after="0" w:line="240" w:lineRule="auto"/>
        <w:ind w:firstLine="720"/>
        <w:jc w:val="both"/>
        <w:rPr>
          <w:rFonts w:eastAsia="Times New Roman"/>
          <w:spacing w:val="0"/>
          <w:sz w:val="20"/>
          <w:szCs w:val="20"/>
          <w:lang w:eastAsia="ru-RU"/>
        </w:rPr>
      </w:pP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12. При исполнении служебных обязанностей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не вправе самостоятельно принимать управленческие и иные решения. </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13. При исполнении служебных обязанностей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не обязан самостоятельно принимать решения по управленческим и иным вопросам.</w:t>
      </w:r>
    </w:p>
    <w:p w:rsidR="00797DCE" w:rsidRPr="00797DCE" w:rsidRDefault="00797DCE" w:rsidP="00797DCE">
      <w:pPr>
        <w:keepNext/>
        <w:spacing w:before="240" w:after="60" w:line="240" w:lineRule="auto"/>
        <w:jc w:val="center"/>
        <w:outlineLvl w:val="0"/>
        <w:rPr>
          <w:rFonts w:eastAsia="Times New Roman"/>
          <w:b/>
          <w:bCs/>
          <w:spacing w:val="0"/>
          <w:kern w:val="32"/>
          <w:lang w:eastAsia="ru-RU"/>
        </w:rPr>
      </w:pPr>
      <w:r w:rsidRPr="00797DCE">
        <w:rPr>
          <w:rFonts w:eastAsia="Times New Roman"/>
          <w:b/>
          <w:bCs/>
          <w:spacing w:val="0"/>
          <w:kern w:val="32"/>
          <w:lang w:eastAsia="ru-RU"/>
        </w:rPr>
        <w:t xml:space="preserve">V. Перечень вопросов, по которым государственный налоговый инспектор отдела </w:t>
      </w:r>
      <w:proofErr w:type="spellStart"/>
      <w:r w:rsidRPr="00797DCE">
        <w:rPr>
          <w:rFonts w:eastAsia="Times New Roman"/>
          <w:b/>
          <w:bCs/>
          <w:spacing w:val="0"/>
          <w:kern w:val="32"/>
          <w:lang w:eastAsia="ru-RU"/>
        </w:rPr>
        <w:t>предпроверочного</w:t>
      </w:r>
      <w:proofErr w:type="spellEnd"/>
      <w:r w:rsidRPr="00797DCE">
        <w:rPr>
          <w:rFonts w:eastAsia="Times New Roman"/>
          <w:b/>
          <w:bCs/>
          <w:spacing w:val="0"/>
          <w:kern w:val="32"/>
          <w:lang w:eastAsia="ru-RU"/>
        </w:rPr>
        <w:t xml:space="preserve"> анализа и истребования документов вправе или обязан участвовать при подготовке проектов нормативных правовых актов и (или) проектов управленческих и иных решений</w:t>
      </w: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14.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в соответствии со своей компетенцией вправе вносить предложения:</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по улучшению и совершенствованию работы отдела; </w:t>
      </w:r>
    </w:p>
    <w:p w:rsidR="00797DCE" w:rsidRPr="00797DCE" w:rsidRDefault="00797DCE" w:rsidP="00797DCE">
      <w:pPr>
        <w:spacing w:after="0" w:line="240" w:lineRule="auto"/>
        <w:ind w:firstLine="720"/>
        <w:jc w:val="both"/>
        <w:rPr>
          <w:rFonts w:eastAsia="Times New Roman"/>
          <w:color w:val="000000"/>
          <w:spacing w:val="0"/>
          <w:lang w:eastAsia="ru-RU"/>
        </w:rPr>
      </w:pPr>
      <w:r w:rsidRPr="00797DCE">
        <w:rPr>
          <w:rFonts w:eastAsia="Times New Roman"/>
          <w:color w:val="000000"/>
          <w:spacing w:val="0"/>
          <w:lang w:eastAsia="ru-RU"/>
        </w:rPr>
        <w:t xml:space="preserve">принимать участие в подготовке нормативных правовых актов и (или) проектов управленческих, иных решений в части методологического, технического обеспечения подготовки соответствующих документов по вопросам, согласно </w:t>
      </w:r>
      <w:r w:rsidRPr="00797DCE">
        <w:rPr>
          <w:rFonts w:eastAsia="Times New Roman"/>
          <w:bCs/>
          <w:color w:val="000000"/>
          <w:spacing w:val="0"/>
          <w:lang w:eastAsia="ru-RU"/>
        </w:rPr>
        <w:t>должностным обязанностям.</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15.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в соответствии со своей компетенцией обязан участвовать в подготовке (обсуждении) следующих проектов:</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применения законодательства Российской Федерации о налогах и сборах;</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соблюдения законодательства о налогах, правильностью их исчисления, полнотой и своевременностью внесения в соответствующий бюджет государственных налогов и других платежей, установленных законодательством Российской Федерации, местными органами государственной власти на местах в пределах их компетенции;</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правомерности применения финансовых санкций, предусмотренных законодательством Российской Федерации;</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положений об отделе и инспекции;</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графика отпусков гражданских служащих отдела;</w:t>
      </w:r>
    </w:p>
    <w:p w:rsidR="00797DCE" w:rsidRPr="00797DCE" w:rsidRDefault="00797DCE" w:rsidP="00797DCE">
      <w:pPr>
        <w:spacing w:after="0" w:line="240" w:lineRule="auto"/>
        <w:ind w:firstLine="709"/>
        <w:jc w:val="both"/>
        <w:rPr>
          <w:rFonts w:eastAsia="Times New Roman"/>
          <w:spacing w:val="0"/>
          <w:lang w:eastAsia="ru-RU"/>
        </w:rPr>
      </w:pPr>
      <w:r w:rsidRPr="00797DCE">
        <w:rPr>
          <w:rFonts w:eastAsia="Times New Roman"/>
          <w:spacing w:val="0"/>
          <w:lang w:eastAsia="ru-RU"/>
        </w:rPr>
        <w:lastRenderedPageBreak/>
        <w:t>иных актов по поручению непосредственного руководителя и руководства инспекции.</w:t>
      </w:r>
    </w:p>
    <w:p w:rsidR="00797DCE" w:rsidRPr="00797DCE" w:rsidRDefault="00797DCE" w:rsidP="00797DCE">
      <w:pPr>
        <w:keepNext/>
        <w:spacing w:before="240" w:after="60" w:line="240" w:lineRule="auto"/>
        <w:jc w:val="center"/>
        <w:outlineLvl w:val="0"/>
        <w:rPr>
          <w:rFonts w:eastAsia="Times New Roman"/>
          <w:b/>
          <w:bCs/>
          <w:spacing w:val="0"/>
          <w:kern w:val="32"/>
          <w:lang w:eastAsia="ru-RU"/>
        </w:rPr>
      </w:pPr>
      <w:r w:rsidRPr="00797DCE">
        <w:rPr>
          <w:rFonts w:eastAsia="Times New Roman"/>
          <w:b/>
          <w:bCs/>
          <w:spacing w:val="0"/>
          <w:kern w:val="32"/>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16.  В соответствии со своими должностными обязанностями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принимает решения в сроки, установленные законодательными и иными нормативными правовыми актами Российской Федерации.</w:t>
      </w:r>
    </w:p>
    <w:p w:rsidR="00797DCE" w:rsidRPr="00797DCE" w:rsidRDefault="00797DCE" w:rsidP="00797DCE">
      <w:pPr>
        <w:keepNext/>
        <w:spacing w:before="240" w:after="60" w:line="240" w:lineRule="auto"/>
        <w:jc w:val="center"/>
        <w:outlineLvl w:val="0"/>
        <w:rPr>
          <w:rFonts w:eastAsia="Times New Roman"/>
          <w:b/>
          <w:bCs/>
          <w:spacing w:val="0"/>
          <w:kern w:val="32"/>
          <w:lang w:eastAsia="ru-RU"/>
        </w:rPr>
      </w:pPr>
      <w:r w:rsidRPr="00797DCE">
        <w:rPr>
          <w:rFonts w:eastAsia="Times New Roman"/>
          <w:b/>
          <w:bCs/>
          <w:spacing w:val="0"/>
          <w:kern w:val="32"/>
          <w:lang w:eastAsia="ru-RU"/>
        </w:rPr>
        <w:t>VII. Порядок служебного взаимодействия</w:t>
      </w: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17. Взаимодействие государственного налогового инспектора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4" w:history="1">
        <w:r w:rsidRPr="00797DCE">
          <w:rPr>
            <w:rFonts w:eastAsia="Times New Roman"/>
            <w:bCs/>
            <w:color w:val="000000"/>
            <w:spacing w:val="0"/>
            <w:lang w:eastAsia="ru-RU"/>
          </w:rPr>
          <w:t>общих принципов</w:t>
        </w:r>
      </w:hyperlink>
      <w:r w:rsidRPr="00797DCE">
        <w:rPr>
          <w:rFonts w:eastAsia="Times New Roman"/>
          <w:spacing w:val="0"/>
          <w:lang w:eastAsia="ru-RU"/>
        </w:rPr>
        <w:t xml:space="preserve"> служебного поведения гражданских служащих, утвержденных </w:t>
      </w:r>
      <w:hyperlink r:id="rId35" w:history="1">
        <w:r w:rsidRPr="00797DCE">
          <w:rPr>
            <w:rFonts w:eastAsia="Times New Roman"/>
            <w:bCs/>
            <w:color w:val="000000"/>
            <w:spacing w:val="0"/>
            <w:lang w:eastAsia="ru-RU"/>
          </w:rPr>
          <w:t>Указом</w:t>
        </w:r>
      </w:hyperlink>
      <w:r w:rsidRPr="00797DCE">
        <w:rPr>
          <w:rFonts w:eastAsia="Times New Roman"/>
          <w:spacing w:val="0"/>
          <w:lang w:eastAsia="ru-RU"/>
        </w:rPr>
        <w:t xml:space="preserve"> Президента Российской Федерации от 12 августа 2002 г. № 885 «Об утверждении общих принципов служебного поведения государственных служащих», и требований к служебному поведению, установленных </w:t>
      </w:r>
      <w:hyperlink r:id="rId36" w:history="1">
        <w:r w:rsidRPr="00797DCE">
          <w:rPr>
            <w:rFonts w:eastAsia="Times New Roman"/>
            <w:bCs/>
            <w:color w:val="000000"/>
            <w:spacing w:val="0"/>
            <w:lang w:eastAsia="ru-RU"/>
          </w:rPr>
          <w:t>статьей 18</w:t>
        </w:r>
      </w:hyperlink>
      <w:r w:rsidRPr="00797DCE">
        <w:rPr>
          <w:rFonts w:eastAsia="Times New Roman"/>
          <w:spacing w:val="0"/>
          <w:lang w:eastAsia="ru-RU"/>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97DCE" w:rsidRPr="00797DCE" w:rsidRDefault="00797DCE" w:rsidP="00797DCE">
      <w:pPr>
        <w:keepNext/>
        <w:numPr>
          <w:ilvl w:val="0"/>
          <w:numId w:val="7"/>
        </w:numPr>
        <w:spacing w:before="240" w:after="60" w:line="240" w:lineRule="auto"/>
        <w:ind w:left="0" w:firstLine="0"/>
        <w:jc w:val="center"/>
        <w:outlineLvl w:val="0"/>
        <w:rPr>
          <w:rFonts w:eastAsia="Times New Roman"/>
          <w:b/>
          <w:bCs/>
          <w:color w:val="000000"/>
          <w:spacing w:val="0"/>
          <w:kern w:val="32"/>
          <w:lang w:eastAsia="ru-RU"/>
        </w:rPr>
      </w:pPr>
      <w:r w:rsidRPr="00797DCE">
        <w:rPr>
          <w:rFonts w:eastAsia="Times New Roman"/>
          <w:b/>
          <w:bCs/>
          <w:spacing w:val="0"/>
          <w:kern w:val="32"/>
          <w:lang w:eastAsia="ru-RU"/>
        </w:rPr>
        <w:t xml:space="preserve">VIII. Перечень государственных услуг, оказываемых гражданам и организациям в соответствии с </w:t>
      </w:r>
      <w:hyperlink r:id="rId37" w:history="1">
        <w:r w:rsidRPr="00797DCE">
          <w:rPr>
            <w:rFonts w:eastAsia="Times New Roman"/>
            <w:b/>
            <w:color w:val="000000"/>
            <w:spacing w:val="0"/>
            <w:kern w:val="32"/>
            <w:lang w:eastAsia="ru-RU"/>
          </w:rPr>
          <w:t>административным регламентом</w:t>
        </w:r>
      </w:hyperlink>
      <w:r w:rsidRPr="00797DCE">
        <w:rPr>
          <w:rFonts w:eastAsia="Times New Roman"/>
          <w:bCs/>
          <w:color w:val="000000"/>
          <w:spacing w:val="0"/>
          <w:kern w:val="32"/>
          <w:lang w:eastAsia="ru-RU"/>
        </w:rPr>
        <w:t xml:space="preserve"> </w:t>
      </w:r>
      <w:r w:rsidRPr="00797DCE">
        <w:rPr>
          <w:rFonts w:eastAsia="Times New Roman"/>
          <w:b/>
          <w:bCs/>
          <w:color w:val="000000"/>
          <w:spacing w:val="0"/>
          <w:kern w:val="32"/>
          <w:lang w:eastAsia="ru-RU"/>
        </w:rPr>
        <w:t>Федеральной налоговой службы</w:t>
      </w: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ind w:firstLine="720"/>
        <w:jc w:val="both"/>
        <w:rPr>
          <w:rFonts w:eastAsia="Times New Roman"/>
          <w:spacing w:val="0"/>
          <w:sz w:val="24"/>
          <w:szCs w:val="24"/>
          <w:lang w:eastAsia="ru-RU"/>
        </w:rPr>
      </w:pPr>
      <w:r w:rsidRPr="00797DCE">
        <w:rPr>
          <w:rFonts w:eastAsia="Times New Roman"/>
          <w:spacing w:val="0"/>
          <w:lang w:eastAsia="ru-RU"/>
        </w:rPr>
        <w:t xml:space="preserve">18.  Государственный налоговый инспектор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не оказывает государственных услуг.</w:t>
      </w:r>
    </w:p>
    <w:p w:rsidR="00797DCE" w:rsidRPr="00797DCE" w:rsidRDefault="00797DCE" w:rsidP="00797DCE">
      <w:pPr>
        <w:keepNext/>
        <w:numPr>
          <w:ilvl w:val="0"/>
          <w:numId w:val="7"/>
        </w:numPr>
        <w:spacing w:before="240" w:after="60" w:line="240" w:lineRule="auto"/>
        <w:ind w:left="0" w:firstLine="0"/>
        <w:jc w:val="center"/>
        <w:outlineLvl w:val="0"/>
        <w:rPr>
          <w:rFonts w:eastAsia="Times New Roman"/>
          <w:b/>
          <w:bCs/>
          <w:spacing w:val="0"/>
          <w:kern w:val="32"/>
          <w:lang w:eastAsia="ru-RU"/>
        </w:rPr>
      </w:pPr>
      <w:r w:rsidRPr="00797DCE">
        <w:rPr>
          <w:rFonts w:eastAsia="Times New Roman"/>
          <w:b/>
          <w:bCs/>
          <w:spacing w:val="0"/>
          <w:kern w:val="32"/>
          <w:lang w:eastAsia="ru-RU"/>
        </w:rPr>
        <w:t>IX. Показатели эффективности и результативности профессиональной служебной деятельности</w:t>
      </w: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 xml:space="preserve">19. Эффективность профессиональной служебной деятельности государственного налогового инспектора отдела </w:t>
      </w:r>
      <w:proofErr w:type="spellStart"/>
      <w:r w:rsidRPr="00797DCE">
        <w:rPr>
          <w:rFonts w:eastAsia="Times New Roman"/>
          <w:spacing w:val="0"/>
          <w:lang w:eastAsia="ru-RU"/>
        </w:rPr>
        <w:t>предпроверочного</w:t>
      </w:r>
      <w:proofErr w:type="spellEnd"/>
      <w:r w:rsidRPr="00797DCE">
        <w:rPr>
          <w:rFonts w:eastAsia="Times New Roman"/>
          <w:spacing w:val="0"/>
          <w:lang w:eastAsia="ru-RU"/>
        </w:rPr>
        <w:t xml:space="preserve"> анализа и истребования документов оценивается по следующим показателям:</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выполняемому объему работы и интенсивности труда, соблюдению служебной дисциплины;</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своевременности и оперативности выполнения поручений;</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качеству выполненной работы;</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способности выполнять должностные функции самостоятельно, без помощи руководителя;</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97DCE" w:rsidRPr="00797DCE" w:rsidRDefault="00797DCE" w:rsidP="00797DCE">
      <w:pPr>
        <w:spacing w:after="0" w:line="240" w:lineRule="auto"/>
        <w:ind w:firstLine="720"/>
        <w:jc w:val="both"/>
        <w:rPr>
          <w:rFonts w:eastAsia="Times New Roman"/>
          <w:spacing w:val="0"/>
          <w:lang w:eastAsia="ru-RU"/>
        </w:rPr>
      </w:pPr>
      <w:r w:rsidRPr="00797DCE">
        <w:rPr>
          <w:rFonts w:eastAsia="Times New Roman"/>
          <w:spacing w:val="0"/>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97DCE" w:rsidRPr="00797DCE" w:rsidRDefault="00797DCE" w:rsidP="00797DCE">
      <w:pPr>
        <w:spacing w:after="0" w:line="240" w:lineRule="auto"/>
        <w:rPr>
          <w:rFonts w:eastAsia="Times New Roman"/>
          <w:spacing w:val="0"/>
          <w:lang w:eastAsia="ru-RU"/>
        </w:rPr>
      </w:pPr>
    </w:p>
    <w:p w:rsidR="00797DCE" w:rsidRPr="00797DCE" w:rsidRDefault="00797DCE" w:rsidP="00797DCE">
      <w:pPr>
        <w:spacing w:after="0" w:line="240" w:lineRule="auto"/>
        <w:rPr>
          <w:rFonts w:eastAsia="Times New Roman"/>
          <w:spacing w:val="0"/>
          <w:lang w:eastAsia="ru-RU"/>
        </w:rPr>
      </w:pPr>
    </w:p>
    <w:p w:rsidR="00797DCE" w:rsidRPr="00797DCE" w:rsidRDefault="00797DCE" w:rsidP="00797DCE">
      <w:pPr>
        <w:spacing w:after="0" w:line="240" w:lineRule="auto"/>
        <w:rPr>
          <w:rFonts w:eastAsia="Times New Roman"/>
          <w:spacing w:val="0"/>
          <w:lang w:eastAsia="ru-RU"/>
        </w:rPr>
      </w:pPr>
    </w:p>
    <w:p w:rsidR="00797DCE" w:rsidRPr="00797DCE" w:rsidRDefault="00797DCE" w:rsidP="00797DCE">
      <w:pPr>
        <w:keepNext/>
        <w:spacing w:before="240" w:after="60" w:line="240" w:lineRule="auto"/>
        <w:outlineLvl w:val="0"/>
        <w:rPr>
          <w:rFonts w:eastAsia="Times New Roman"/>
          <w:b/>
          <w:bCs/>
          <w:spacing w:val="0"/>
          <w:kern w:val="32"/>
          <w:lang w:eastAsia="ru-RU"/>
        </w:rPr>
      </w:pP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keepNext/>
        <w:spacing w:before="240" w:after="60" w:line="240" w:lineRule="auto"/>
        <w:outlineLvl w:val="0"/>
        <w:rPr>
          <w:rFonts w:eastAsia="Times New Roman"/>
          <w:spacing w:val="0"/>
          <w:sz w:val="24"/>
          <w:szCs w:val="24"/>
          <w:lang w:eastAsia="ru-RU"/>
        </w:rPr>
      </w:pPr>
      <w:r w:rsidRPr="00797DCE">
        <w:rPr>
          <w:rFonts w:eastAsia="Times New Roman"/>
          <w:spacing w:val="0"/>
          <w:sz w:val="24"/>
          <w:szCs w:val="24"/>
          <w:lang w:eastAsia="ru-RU"/>
        </w:rPr>
        <w:t xml:space="preserve"> </w:t>
      </w:r>
    </w:p>
    <w:p w:rsidR="00797DCE" w:rsidRPr="00797DCE" w:rsidRDefault="00797DCE" w:rsidP="00797DCE">
      <w:pPr>
        <w:spacing w:after="0" w:line="240" w:lineRule="auto"/>
        <w:rPr>
          <w:rFonts w:eastAsia="Times New Roman"/>
          <w:spacing w:val="0"/>
          <w:sz w:val="24"/>
          <w:szCs w:val="24"/>
          <w:lang w:eastAsia="ru-RU"/>
        </w:rPr>
      </w:pPr>
    </w:p>
    <w:p w:rsidR="00797DCE" w:rsidRPr="00797DCE" w:rsidRDefault="00797DCE" w:rsidP="00797DCE">
      <w:pPr>
        <w:spacing w:after="0" w:line="240" w:lineRule="auto"/>
        <w:rPr>
          <w:rFonts w:eastAsia="Times New Roman"/>
          <w:spacing w:val="0"/>
          <w:sz w:val="24"/>
          <w:szCs w:val="24"/>
          <w:lang w:eastAsia="ru-RU"/>
        </w:rPr>
      </w:pPr>
    </w:p>
    <w:p w:rsidR="003F4B54" w:rsidRDefault="003F4B54" w:rsidP="004F353A">
      <w:pPr>
        <w:keepNext/>
        <w:keepLines/>
        <w:widowControl w:val="0"/>
        <w:spacing w:after="0" w:line="240" w:lineRule="auto"/>
        <w:outlineLvl w:val="0"/>
      </w:pPr>
    </w:p>
    <w:sectPr w:rsidR="003F4B54" w:rsidSect="00333B6C">
      <w:headerReference w:type="even" r:id="rId38"/>
      <w:headerReference w:type="default" r:id="rId39"/>
      <w:pgSz w:w="11906" w:h="16838"/>
      <w:pgMar w:top="35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87" w:rsidRDefault="00D36987" w:rsidP="00184E4B">
      <w:pPr>
        <w:spacing w:after="0" w:line="240" w:lineRule="auto"/>
      </w:pPr>
      <w:r>
        <w:separator/>
      </w:r>
    </w:p>
  </w:endnote>
  <w:endnote w:type="continuationSeparator" w:id="0">
    <w:p w:rsidR="00D36987" w:rsidRDefault="00D36987" w:rsidP="0018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87" w:rsidRDefault="00D36987" w:rsidP="00184E4B">
      <w:pPr>
        <w:spacing w:after="0" w:line="240" w:lineRule="auto"/>
      </w:pPr>
      <w:r>
        <w:separator/>
      </w:r>
    </w:p>
  </w:footnote>
  <w:footnote w:type="continuationSeparator" w:id="0">
    <w:p w:rsidR="00D36987" w:rsidRDefault="00D36987" w:rsidP="00184E4B">
      <w:pPr>
        <w:spacing w:after="0" w:line="240" w:lineRule="auto"/>
      </w:pPr>
      <w:r>
        <w:continuationSeparator/>
      </w:r>
    </w:p>
  </w:footnote>
  <w:footnote w:id="1">
    <w:p w:rsidR="004F353A" w:rsidRPr="000916AA" w:rsidRDefault="004F353A" w:rsidP="004F353A">
      <w:pPr>
        <w:pStyle w:val="af2"/>
        <w:jc w:val="both"/>
        <w:rPr>
          <w:rFonts w:ascii="Times New Roman" w:hAnsi="Times New Roman"/>
        </w:rPr>
      </w:pPr>
      <w:r w:rsidRPr="000916AA">
        <w:rPr>
          <w:rStyle w:val="af1"/>
          <w:rFonts w:ascii="Times New Roman" w:hAnsi="Times New Roman"/>
        </w:rPr>
        <w:footnoteRef/>
      </w:r>
      <w:r w:rsidRPr="000916AA">
        <w:rPr>
          <w:rFonts w:ascii="Times New Roman" w:hAnsi="Times New Roman"/>
        </w:rPr>
        <w:t xml:space="preserve"> Категория и группа должности гражданской службы указывается в соответствии с Реестром должностей федеральной государственной гражданской службы, утвержденным Указом Президента Российской Федерации </w:t>
      </w:r>
      <w:r w:rsidRPr="000916AA">
        <w:rPr>
          <w:rFonts w:ascii="Times New Roman" w:hAnsi="Times New Roman"/>
        </w:rPr>
        <w:br/>
        <w:t>от 31.12.2005 № 1574 «О Реестре должностей федеральной государственной гражданской службы» (Собрание законодательства Российской Федерации, 2006, № 1, ст. 118; 2017, № 5, ст. 777) (далее – Реестр должностей).</w:t>
      </w:r>
    </w:p>
  </w:footnote>
  <w:footnote w:id="2">
    <w:p w:rsidR="004F353A" w:rsidRPr="000916AA" w:rsidRDefault="004F353A" w:rsidP="004F353A">
      <w:pPr>
        <w:pStyle w:val="af2"/>
        <w:jc w:val="both"/>
        <w:rPr>
          <w:rFonts w:ascii="Times New Roman" w:hAnsi="Times New Roman"/>
        </w:rPr>
      </w:pPr>
      <w:r w:rsidRPr="000916AA">
        <w:rPr>
          <w:rStyle w:val="af1"/>
          <w:rFonts w:ascii="Times New Roman" w:hAnsi="Times New Roman"/>
        </w:rPr>
        <w:footnoteRef/>
      </w:r>
      <w:r w:rsidRPr="000916AA">
        <w:rPr>
          <w:rFonts w:ascii="Times New Roman" w:hAnsi="Times New Roman"/>
        </w:rPr>
        <w:t> </w:t>
      </w:r>
      <w:r w:rsidRPr="000916AA">
        <w:rPr>
          <w:rFonts w:ascii="Times New Roman" w:hAnsi="Times New Roman"/>
        </w:rPr>
        <w:t>Указывается регистрационный номер (код) должности в соответствии с Реестром должностей.</w:t>
      </w:r>
    </w:p>
  </w:footnote>
  <w:footnote w:id="3">
    <w:p w:rsidR="004F353A" w:rsidRDefault="004F353A" w:rsidP="004F353A">
      <w:pPr>
        <w:pStyle w:val="af2"/>
        <w:jc w:val="both"/>
      </w:pPr>
      <w:r w:rsidRPr="000916AA">
        <w:rPr>
          <w:rStyle w:val="af1"/>
          <w:rFonts w:ascii="Times New Roman" w:hAnsi="Times New Roman"/>
        </w:rPr>
        <w:footnoteRef/>
      </w:r>
      <w:r w:rsidRPr="000916AA">
        <w:rPr>
          <w:rFonts w:ascii="Times New Roman" w:hAnsi="Times New Roman"/>
        </w:rPr>
        <w:t> </w:t>
      </w:r>
      <w:r>
        <w:rPr>
          <w:rFonts w:ascii="Times New Roman" w:hAnsi="Times New Roman"/>
        </w:rPr>
        <w:t>При указании о</w:t>
      </w:r>
      <w:r w:rsidRPr="00295029">
        <w:rPr>
          <w:rFonts w:ascii="Times New Roman" w:hAnsi="Times New Roman"/>
        </w:rPr>
        <w:t>бласт</w:t>
      </w:r>
      <w:r>
        <w:rPr>
          <w:rFonts w:ascii="Times New Roman" w:hAnsi="Times New Roman"/>
        </w:rPr>
        <w:t>и</w:t>
      </w:r>
      <w:r w:rsidRPr="00295029">
        <w:rPr>
          <w:rFonts w:ascii="Times New Roman" w:hAnsi="Times New Roman"/>
        </w:rPr>
        <w:t xml:space="preserve"> профессиональной служебной деятельности </w:t>
      </w:r>
      <w:r w:rsidRPr="000916AA">
        <w:rPr>
          <w:rFonts w:ascii="Times New Roman" w:hAnsi="Times New Roman"/>
        </w:rPr>
        <w:t>рекомендуется использовать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(далее – Справочник квалификационных требований), предусмотренный статьей 12 Федерального закона от 27.07.2004 № 79-ФЗ «О государственной гражданской службе Российской Федерации</w:t>
      </w:r>
      <w:r w:rsidRPr="005D7ABC">
        <w:rPr>
          <w:rFonts w:ascii="Times New Roman" w:hAnsi="Times New Roman"/>
        </w:rPr>
        <w:t xml:space="preserve">» (Собрание законодательства Российской Федерации, 2004, № 31, ст. 3215; официальный интернет-портал правовой информации http://www.pravo.gov.ru, 01.07.2017, </w:t>
      </w:r>
      <w:r w:rsidRPr="005D7ABC">
        <w:rPr>
          <w:rFonts w:ascii="Times New Roman" w:hAnsi="Times New Roman"/>
        </w:rPr>
        <w:br/>
        <w:t>№ 0001201707010018).</w:t>
      </w:r>
    </w:p>
  </w:footnote>
  <w:footnote w:id="4">
    <w:p w:rsidR="004F353A" w:rsidRPr="000916AA" w:rsidRDefault="004F353A" w:rsidP="004F353A">
      <w:pPr>
        <w:pStyle w:val="af2"/>
        <w:jc w:val="both"/>
        <w:rPr>
          <w:rFonts w:ascii="Times New Roman" w:hAnsi="Times New Roman"/>
        </w:rPr>
      </w:pPr>
      <w:r w:rsidRPr="000916AA">
        <w:rPr>
          <w:rStyle w:val="af1"/>
          <w:rFonts w:ascii="Times New Roman" w:hAnsi="Times New Roman"/>
        </w:rPr>
        <w:footnoteRef/>
      </w:r>
      <w:r w:rsidRPr="000916AA">
        <w:rPr>
          <w:rFonts w:ascii="Times New Roman" w:hAnsi="Times New Roman"/>
        </w:rPr>
        <w:t> </w:t>
      </w:r>
      <w:r>
        <w:rPr>
          <w:rFonts w:ascii="Times New Roman" w:hAnsi="Times New Roman"/>
        </w:rPr>
        <w:t>При указании в</w:t>
      </w:r>
      <w:r w:rsidRPr="00775378">
        <w:rPr>
          <w:rFonts w:ascii="Times New Roman" w:hAnsi="Times New Roman"/>
        </w:rPr>
        <w:t>ид</w:t>
      </w:r>
      <w:r>
        <w:rPr>
          <w:rFonts w:ascii="Times New Roman" w:hAnsi="Times New Roman"/>
        </w:rPr>
        <w:t>а</w:t>
      </w:r>
      <w:r w:rsidRPr="00775378">
        <w:rPr>
          <w:rFonts w:ascii="Times New Roman" w:hAnsi="Times New Roman"/>
        </w:rPr>
        <w:t xml:space="preserve"> профессиональной служебной деятельности </w:t>
      </w:r>
      <w:r w:rsidRPr="000916AA">
        <w:rPr>
          <w:rFonts w:ascii="Times New Roman" w:hAnsi="Times New Roman"/>
        </w:rPr>
        <w:t>рекомендуется использовать</w:t>
      </w:r>
      <w:r>
        <w:rPr>
          <w:rFonts w:ascii="Times New Roman" w:hAnsi="Times New Roman"/>
        </w:rPr>
        <w:t xml:space="preserve"> </w:t>
      </w:r>
      <w:r w:rsidRPr="000916AA">
        <w:rPr>
          <w:rFonts w:ascii="Times New Roman" w:hAnsi="Times New Roman"/>
        </w:rPr>
        <w:t>Справочник квалификационных требований.</w:t>
      </w:r>
    </w:p>
  </w:footnote>
  <w:footnote w:id="5">
    <w:p w:rsidR="004F353A" w:rsidRPr="000916AA" w:rsidRDefault="004F353A" w:rsidP="004F353A">
      <w:pPr>
        <w:pStyle w:val="af2"/>
        <w:jc w:val="both"/>
        <w:rPr>
          <w:rFonts w:ascii="Times New Roman" w:hAnsi="Times New Roman"/>
        </w:rPr>
      </w:pPr>
      <w:r w:rsidRPr="000916AA">
        <w:rPr>
          <w:rStyle w:val="af1"/>
          <w:rFonts w:ascii="Times New Roman" w:hAnsi="Times New Roman"/>
        </w:rPr>
        <w:footnoteRef/>
      </w:r>
      <w:r w:rsidRPr="000916AA">
        <w:rPr>
          <w:rFonts w:ascii="Times New Roman" w:hAnsi="Times New Roman"/>
        </w:rPr>
        <w:t> </w:t>
      </w:r>
      <w:r w:rsidRPr="000916AA">
        <w:rPr>
          <w:rFonts w:ascii="Times New Roman" w:hAnsi="Times New Roman"/>
        </w:rPr>
        <w:t xml:space="preserve">При заполнении раздела </w:t>
      </w:r>
      <w:r w:rsidRPr="000916AA">
        <w:rPr>
          <w:rFonts w:ascii="Times New Roman" w:hAnsi="Times New Roman"/>
          <w:lang w:val="en-US"/>
        </w:rPr>
        <w:t>II</w:t>
      </w:r>
      <w:r w:rsidRPr="000916AA">
        <w:rPr>
          <w:rFonts w:ascii="Times New Roman" w:hAnsi="Times New Roman"/>
        </w:rPr>
        <w:t xml:space="preserve"> должностного регламента рекомендуется использовать Справочник квалификационных требований.</w:t>
      </w:r>
    </w:p>
  </w:footnote>
  <w:footnote w:id="6">
    <w:p w:rsidR="004F353A" w:rsidRPr="000916AA" w:rsidRDefault="004F353A" w:rsidP="004F353A">
      <w:pPr>
        <w:pStyle w:val="af2"/>
        <w:jc w:val="both"/>
        <w:rPr>
          <w:rFonts w:ascii="Times New Roman" w:hAnsi="Times New Roman"/>
        </w:rPr>
      </w:pPr>
      <w:r w:rsidRPr="000916AA">
        <w:rPr>
          <w:rStyle w:val="af1"/>
          <w:rFonts w:ascii="Times New Roman" w:hAnsi="Times New Roman"/>
        </w:rPr>
        <w:footnoteRef/>
      </w:r>
      <w:r w:rsidRPr="000916AA">
        <w:rPr>
          <w:rFonts w:ascii="Times New Roman" w:hAnsi="Times New Roman"/>
        </w:rPr>
        <w:t> </w:t>
      </w:r>
      <w:r w:rsidRPr="000916AA">
        <w:rPr>
          <w:rFonts w:ascii="Times New Roman" w:hAnsi="Times New Roman"/>
        </w:rPr>
        <w:t>Требования к специальности, направлению подготовки указываются при наличии соответствующего решения представителя нанимателя.</w:t>
      </w:r>
    </w:p>
  </w:footnote>
  <w:footnote w:id="7">
    <w:p w:rsidR="004F353A" w:rsidRPr="00AF4BFF" w:rsidRDefault="004F353A" w:rsidP="004F353A">
      <w:pPr>
        <w:pStyle w:val="af2"/>
        <w:jc w:val="both"/>
        <w:rPr>
          <w:rFonts w:ascii="Times New Roman" w:hAnsi="Times New Roman"/>
        </w:rPr>
      </w:pPr>
      <w:r w:rsidRPr="00AF4BFF">
        <w:rPr>
          <w:rStyle w:val="af1"/>
          <w:rFonts w:ascii="Times New Roman" w:hAnsi="Times New Roman"/>
        </w:rPr>
        <w:footnoteRef/>
      </w:r>
      <w:r w:rsidRPr="00AF4BFF">
        <w:rPr>
          <w:rFonts w:ascii="Times New Roman" w:hAnsi="Times New Roman"/>
        </w:rPr>
        <w:t> 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6C" w:rsidRDefault="00333B6C" w:rsidP="00333B6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3B6C" w:rsidRDefault="00333B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6C" w:rsidRDefault="00333B6C" w:rsidP="00333B6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3EE1">
      <w:rPr>
        <w:rStyle w:val="a9"/>
        <w:noProof/>
      </w:rPr>
      <w:t>29</w:t>
    </w:r>
    <w:r>
      <w:rPr>
        <w:rStyle w:val="a9"/>
      </w:rPr>
      <w:fldChar w:fldCharType="end"/>
    </w:r>
  </w:p>
  <w:p w:rsidR="00333B6C" w:rsidRDefault="00333B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31D"/>
    <w:multiLevelType w:val="hybridMultilevel"/>
    <w:tmpl w:val="579EE50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C81B2E"/>
    <w:multiLevelType w:val="hybridMultilevel"/>
    <w:tmpl w:val="AFD2812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DB7BD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BAE1C7A"/>
    <w:multiLevelType w:val="hybridMultilevel"/>
    <w:tmpl w:val="9C7E3000"/>
    <w:lvl w:ilvl="0" w:tplc="04190001">
      <w:start w:val="1"/>
      <w:numFmt w:val="bullet"/>
      <w:lvlText w:val=""/>
      <w:lvlJc w:val="left"/>
      <w:pPr>
        <w:tabs>
          <w:tab w:val="num" w:pos="928"/>
        </w:tabs>
        <w:ind w:left="928" w:hanging="360"/>
      </w:pPr>
      <w:rPr>
        <w:rFonts w:ascii="Symbol" w:hAnsi="Symbol" w:hint="default"/>
      </w:rPr>
    </w:lvl>
    <w:lvl w:ilvl="1" w:tplc="A688375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7152AD"/>
    <w:multiLevelType w:val="hybridMultilevel"/>
    <w:tmpl w:val="F4E806B6"/>
    <w:lvl w:ilvl="0" w:tplc="7AD485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ACB3E13"/>
    <w:multiLevelType w:val="hybridMultilevel"/>
    <w:tmpl w:val="30A20740"/>
    <w:lvl w:ilvl="0" w:tplc="61AC5996">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A21282"/>
    <w:multiLevelType w:val="hybridMultilevel"/>
    <w:tmpl w:val="77EAD9F2"/>
    <w:lvl w:ilvl="0" w:tplc="38F20CB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AB6C9B"/>
    <w:multiLevelType w:val="hybridMultilevel"/>
    <w:tmpl w:val="71CC1578"/>
    <w:lvl w:ilvl="0" w:tplc="CECC1BC8">
      <w:start w:val="3"/>
      <w:numFmt w:val="bullet"/>
      <w:lvlText w:val="-"/>
      <w:lvlJc w:val="left"/>
      <w:pPr>
        <w:tabs>
          <w:tab w:val="num" w:pos="795"/>
        </w:tabs>
        <w:ind w:left="795" w:hanging="360"/>
      </w:pPr>
      <w:rPr>
        <w:rFonts w:ascii="Times New Roman" w:eastAsia="Times New Roman" w:hAnsi="Times New Roman" w:cs="Times New Roman" w:hint="default"/>
      </w:rPr>
    </w:lvl>
    <w:lvl w:ilvl="1" w:tplc="0419000F">
      <w:start w:val="1"/>
      <w:numFmt w:val="decimal"/>
      <w:lvlText w:val="%2."/>
      <w:lvlJc w:val="left"/>
      <w:pPr>
        <w:tabs>
          <w:tab w:val="num" w:pos="1515"/>
        </w:tabs>
        <w:ind w:left="1515" w:hanging="360"/>
      </w:pPr>
      <w:rPr>
        <w:rFont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4B"/>
    <w:rsid w:val="0009376F"/>
    <w:rsid w:val="00184E4B"/>
    <w:rsid w:val="00224D08"/>
    <w:rsid w:val="00333B6C"/>
    <w:rsid w:val="003F4B54"/>
    <w:rsid w:val="004F353A"/>
    <w:rsid w:val="00720ECF"/>
    <w:rsid w:val="00791EB8"/>
    <w:rsid w:val="00797DCE"/>
    <w:rsid w:val="007A09D9"/>
    <w:rsid w:val="007B708C"/>
    <w:rsid w:val="00A8424C"/>
    <w:rsid w:val="00C7072A"/>
    <w:rsid w:val="00C73EE1"/>
    <w:rsid w:val="00CC7B0C"/>
    <w:rsid w:val="00D36987"/>
    <w:rsid w:val="00E0351D"/>
    <w:rsid w:val="00E15EF3"/>
    <w:rsid w:val="00F1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3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4E4B"/>
    <w:pPr>
      <w:keepNext/>
      <w:numPr>
        <w:numId w:val="7"/>
      </w:numPr>
      <w:spacing w:before="240" w:after="60" w:line="240" w:lineRule="auto"/>
      <w:ind w:left="0" w:firstLine="0"/>
      <w:outlineLvl w:val="0"/>
    </w:pPr>
    <w:rPr>
      <w:rFonts w:ascii="Cambria" w:eastAsia="Times New Roman" w:hAnsi="Cambria"/>
      <w:b/>
      <w:bCs/>
      <w:spacing w:val="0"/>
      <w:kern w:val="32"/>
      <w:sz w:val="32"/>
      <w:szCs w:val="32"/>
      <w:lang w:eastAsia="ru-RU"/>
    </w:rPr>
  </w:style>
  <w:style w:type="paragraph" w:styleId="2">
    <w:name w:val="heading 2"/>
    <w:basedOn w:val="a"/>
    <w:next w:val="a"/>
    <w:link w:val="20"/>
    <w:uiPriority w:val="9"/>
    <w:unhideWhenUsed/>
    <w:qFormat/>
    <w:rsid w:val="00184E4B"/>
    <w:pPr>
      <w:keepNext/>
      <w:keepLines/>
      <w:numPr>
        <w:ilvl w:val="1"/>
        <w:numId w:val="7"/>
      </w:numPr>
      <w:spacing w:before="200" w:after="0" w:line="259" w:lineRule="auto"/>
      <w:outlineLvl w:val="1"/>
    </w:pPr>
    <w:rPr>
      <w:rFonts w:ascii="Calibri Light" w:eastAsia="Times New Roman" w:hAnsi="Calibri Light"/>
      <w:b/>
      <w:bCs/>
      <w:color w:val="5B9BD5"/>
      <w:spacing w:val="0"/>
      <w:sz w:val="26"/>
      <w:szCs w:val="26"/>
    </w:rPr>
  </w:style>
  <w:style w:type="paragraph" w:styleId="3">
    <w:name w:val="heading 3"/>
    <w:basedOn w:val="a"/>
    <w:next w:val="a"/>
    <w:link w:val="30"/>
    <w:uiPriority w:val="9"/>
    <w:semiHidden/>
    <w:unhideWhenUsed/>
    <w:qFormat/>
    <w:rsid w:val="00184E4B"/>
    <w:pPr>
      <w:keepNext/>
      <w:keepLines/>
      <w:numPr>
        <w:ilvl w:val="2"/>
        <w:numId w:val="7"/>
      </w:numPr>
      <w:spacing w:before="200" w:after="0" w:line="259" w:lineRule="auto"/>
      <w:outlineLvl w:val="2"/>
    </w:pPr>
    <w:rPr>
      <w:rFonts w:ascii="Calibri Light" w:eastAsia="Times New Roman" w:hAnsi="Calibri Light"/>
      <w:b/>
      <w:bCs/>
      <w:color w:val="5B9BD5"/>
      <w:spacing w:val="0"/>
      <w:sz w:val="22"/>
      <w:szCs w:val="22"/>
    </w:rPr>
  </w:style>
  <w:style w:type="paragraph" w:styleId="4">
    <w:name w:val="heading 4"/>
    <w:basedOn w:val="a"/>
    <w:next w:val="a"/>
    <w:link w:val="40"/>
    <w:uiPriority w:val="9"/>
    <w:semiHidden/>
    <w:unhideWhenUsed/>
    <w:qFormat/>
    <w:rsid w:val="00184E4B"/>
    <w:pPr>
      <w:keepNext/>
      <w:keepLines/>
      <w:numPr>
        <w:ilvl w:val="3"/>
        <w:numId w:val="7"/>
      </w:numPr>
      <w:spacing w:before="200" w:after="0" w:line="259" w:lineRule="auto"/>
      <w:outlineLvl w:val="3"/>
    </w:pPr>
    <w:rPr>
      <w:rFonts w:ascii="Calibri Light" w:eastAsia="Times New Roman" w:hAnsi="Calibri Light"/>
      <w:b/>
      <w:bCs/>
      <w:i/>
      <w:iCs/>
      <w:color w:val="5B9BD5"/>
      <w:spacing w:val="0"/>
      <w:sz w:val="22"/>
      <w:szCs w:val="22"/>
    </w:rPr>
  </w:style>
  <w:style w:type="paragraph" w:styleId="5">
    <w:name w:val="heading 5"/>
    <w:basedOn w:val="a"/>
    <w:next w:val="a"/>
    <w:link w:val="50"/>
    <w:uiPriority w:val="9"/>
    <w:semiHidden/>
    <w:unhideWhenUsed/>
    <w:qFormat/>
    <w:rsid w:val="00184E4B"/>
    <w:pPr>
      <w:keepNext/>
      <w:keepLines/>
      <w:numPr>
        <w:ilvl w:val="4"/>
        <w:numId w:val="7"/>
      </w:numPr>
      <w:spacing w:before="200" w:after="0" w:line="259" w:lineRule="auto"/>
      <w:outlineLvl w:val="4"/>
    </w:pPr>
    <w:rPr>
      <w:rFonts w:ascii="Calibri Light" w:eastAsia="Times New Roman" w:hAnsi="Calibri Light"/>
      <w:color w:val="1F4D78"/>
      <w:spacing w:val="0"/>
      <w:sz w:val="22"/>
      <w:szCs w:val="22"/>
    </w:rPr>
  </w:style>
  <w:style w:type="paragraph" w:styleId="6">
    <w:name w:val="heading 6"/>
    <w:basedOn w:val="a"/>
    <w:next w:val="a"/>
    <w:link w:val="60"/>
    <w:uiPriority w:val="9"/>
    <w:semiHidden/>
    <w:unhideWhenUsed/>
    <w:qFormat/>
    <w:rsid w:val="00184E4B"/>
    <w:pPr>
      <w:keepNext/>
      <w:keepLines/>
      <w:numPr>
        <w:ilvl w:val="5"/>
        <w:numId w:val="7"/>
      </w:numPr>
      <w:spacing w:before="200" w:after="0" w:line="259" w:lineRule="auto"/>
      <w:outlineLvl w:val="5"/>
    </w:pPr>
    <w:rPr>
      <w:rFonts w:ascii="Calibri Light" w:eastAsia="Times New Roman" w:hAnsi="Calibri Light"/>
      <w:i/>
      <w:iCs/>
      <w:color w:val="1F4D78"/>
      <w:spacing w:val="0"/>
      <w:sz w:val="22"/>
      <w:szCs w:val="22"/>
    </w:rPr>
  </w:style>
  <w:style w:type="paragraph" w:styleId="7">
    <w:name w:val="heading 7"/>
    <w:basedOn w:val="a"/>
    <w:next w:val="a"/>
    <w:link w:val="70"/>
    <w:uiPriority w:val="9"/>
    <w:semiHidden/>
    <w:unhideWhenUsed/>
    <w:qFormat/>
    <w:rsid w:val="00184E4B"/>
    <w:pPr>
      <w:keepNext/>
      <w:keepLines/>
      <w:numPr>
        <w:ilvl w:val="6"/>
        <w:numId w:val="7"/>
      </w:numPr>
      <w:spacing w:before="200" w:after="0" w:line="259" w:lineRule="auto"/>
      <w:outlineLvl w:val="6"/>
    </w:pPr>
    <w:rPr>
      <w:rFonts w:ascii="Calibri Light" w:eastAsia="Times New Roman" w:hAnsi="Calibri Light"/>
      <w:i/>
      <w:iCs/>
      <w:color w:val="404040"/>
      <w:spacing w:val="0"/>
      <w:sz w:val="22"/>
      <w:szCs w:val="22"/>
    </w:rPr>
  </w:style>
  <w:style w:type="paragraph" w:styleId="8">
    <w:name w:val="heading 8"/>
    <w:basedOn w:val="a"/>
    <w:next w:val="a"/>
    <w:link w:val="80"/>
    <w:uiPriority w:val="9"/>
    <w:semiHidden/>
    <w:unhideWhenUsed/>
    <w:qFormat/>
    <w:rsid w:val="00184E4B"/>
    <w:pPr>
      <w:keepNext/>
      <w:keepLines/>
      <w:numPr>
        <w:ilvl w:val="7"/>
        <w:numId w:val="7"/>
      </w:numPr>
      <w:spacing w:before="200" w:after="0" w:line="259" w:lineRule="auto"/>
      <w:outlineLvl w:val="7"/>
    </w:pPr>
    <w:rPr>
      <w:rFonts w:ascii="Calibri Light" w:eastAsia="Times New Roman" w:hAnsi="Calibri Light"/>
      <w:color w:val="404040"/>
      <w:spacing w:val="0"/>
      <w:sz w:val="20"/>
      <w:szCs w:val="20"/>
    </w:rPr>
  </w:style>
  <w:style w:type="paragraph" w:styleId="9">
    <w:name w:val="heading 9"/>
    <w:basedOn w:val="a"/>
    <w:next w:val="a"/>
    <w:link w:val="90"/>
    <w:uiPriority w:val="9"/>
    <w:semiHidden/>
    <w:unhideWhenUsed/>
    <w:qFormat/>
    <w:rsid w:val="00184E4B"/>
    <w:pPr>
      <w:keepNext/>
      <w:keepLines/>
      <w:numPr>
        <w:ilvl w:val="8"/>
        <w:numId w:val="7"/>
      </w:numPr>
      <w:spacing w:before="200" w:after="0" w:line="259" w:lineRule="auto"/>
      <w:outlineLvl w:val="8"/>
    </w:pPr>
    <w:rPr>
      <w:rFonts w:ascii="Calibri Light" w:eastAsia="Times New Roman" w:hAnsi="Calibri Light"/>
      <w:i/>
      <w:iCs/>
      <w:color w:val="404040"/>
      <w:spacing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E4B"/>
    <w:rPr>
      <w:rFonts w:ascii="Cambria" w:eastAsia="Times New Roman" w:hAnsi="Cambria"/>
      <w:b/>
      <w:bCs/>
      <w:spacing w:val="0"/>
      <w:kern w:val="32"/>
      <w:sz w:val="32"/>
      <w:szCs w:val="32"/>
      <w:lang w:eastAsia="ru-RU"/>
    </w:rPr>
  </w:style>
  <w:style w:type="character" w:customStyle="1" w:styleId="20">
    <w:name w:val="Заголовок 2 Знак"/>
    <w:basedOn w:val="a0"/>
    <w:link w:val="2"/>
    <w:uiPriority w:val="9"/>
    <w:rsid w:val="00184E4B"/>
    <w:rPr>
      <w:rFonts w:ascii="Calibri Light" w:eastAsia="Times New Roman" w:hAnsi="Calibri Light"/>
      <w:b/>
      <w:bCs/>
      <w:color w:val="5B9BD5"/>
      <w:spacing w:val="0"/>
      <w:sz w:val="26"/>
      <w:szCs w:val="26"/>
    </w:rPr>
  </w:style>
  <w:style w:type="character" w:customStyle="1" w:styleId="30">
    <w:name w:val="Заголовок 3 Знак"/>
    <w:basedOn w:val="a0"/>
    <w:link w:val="3"/>
    <w:uiPriority w:val="9"/>
    <w:semiHidden/>
    <w:rsid w:val="00184E4B"/>
    <w:rPr>
      <w:rFonts w:ascii="Calibri Light" w:eastAsia="Times New Roman" w:hAnsi="Calibri Light"/>
      <w:b/>
      <w:bCs/>
      <w:color w:val="5B9BD5"/>
      <w:spacing w:val="0"/>
      <w:sz w:val="22"/>
      <w:szCs w:val="22"/>
    </w:rPr>
  </w:style>
  <w:style w:type="character" w:customStyle="1" w:styleId="40">
    <w:name w:val="Заголовок 4 Знак"/>
    <w:basedOn w:val="a0"/>
    <w:link w:val="4"/>
    <w:uiPriority w:val="9"/>
    <w:semiHidden/>
    <w:rsid w:val="00184E4B"/>
    <w:rPr>
      <w:rFonts w:ascii="Calibri Light" w:eastAsia="Times New Roman" w:hAnsi="Calibri Light"/>
      <w:b/>
      <w:bCs/>
      <w:i/>
      <w:iCs/>
      <w:color w:val="5B9BD5"/>
      <w:spacing w:val="0"/>
      <w:sz w:val="22"/>
      <w:szCs w:val="22"/>
    </w:rPr>
  </w:style>
  <w:style w:type="character" w:customStyle="1" w:styleId="50">
    <w:name w:val="Заголовок 5 Знак"/>
    <w:basedOn w:val="a0"/>
    <w:link w:val="5"/>
    <w:uiPriority w:val="9"/>
    <w:semiHidden/>
    <w:rsid w:val="00184E4B"/>
    <w:rPr>
      <w:rFonts w:ascii="Calibri Light" w:eastAsia="Times New Roman" w:hAnsi="Calibri Light"/>
      <w:color w:val="1F4D78"/>
      <w:spacing w:val="0"/>
      <w:sz w:val="22"/>
      <w:szCs w:val="22"/>
    </w:rPr>
  </w:style>
  <w:style w:type="character" w:customStyle="1" w:styleId="60">
    <w:name w:val="Заголовок 6 Знак"/>
    <w:basedOn w:val="a0"/>
    <w:link w:val="6"/>
    <w:uiPriority w:val="9"/>
    <w:semiHidden/>
    <w:rsid w:val="00184E4B"/>
    <w:rPr>
      <w:rFonts w:ascii="Calibri Light" w:eastAsia="Times New Roman" w:hAnsi="Calibri Light"/>
      <w:i/>
      <w:iCs/>
      <w:color w:val="1F4D78"/>
      <w:spacing w:val="0"/>
      <w:sz w:val="22"/>
      <w:szCs w:val="22"/>
    </w:rPr>
  </w:style>
  <w:style w:type="character" w:customStyle="1" w:styleId="70">
    <w:name w:val="Заголовок 7 Знак"/>
    <w:basedOn w:val="a0"/>
    <w:link w:val="7"/>
    <w:uiPriority w:val="9"/>
    <w:semiHidden/>
    <w:rsid w:val="00184E4B"/>
    <w:rPr>
      <w:rFonts w:ascii="Calibri Light" w:eastAsia="Times New Roman" w:hAnsi="Calibri Light"/>
      <w:i/>
      <w:iCs/>
      <w:color w:val="404040"/>
      <w:spacing w:val="0"/>
      <w:sz w:val="22"/>
      <w:szCs w:val="22"/>
    </w:rPr>
  </w:style>
  <w:style w:type="character" w:customStyle="1" w:styleId="80">
    <w:name w:val="Заголовок 8 Знак"/>
    <w:basedOn w:val="a0"/>
    <w:link w:val="8"/>
    <w:uiPriority w:val="9"/>
    <w:semiHidden/>
    <w:rsid w:val="00184E4B"/>
    <w:rPr>
      <w:rFonts w:ascii="Calibri Light" w:eastAsia="Times New Roman" w:hAnsi="Calibri Light"/>
      <w:color w:val="404040"/>
      <w:spacing w:val="0"/>
      <w:sz w:val="20"/>
      <w:szCs w:val="20"/>
    </w:rPr>
  </w:style>
  <w:style w:type="character" w:customStyle="1" w:styleId="90">
    <w:name w:val="Заголовок 9 Знак"/>
    <w:basedOn w:val="a0"/>
    <w:link w:val="9"/>
    <w:uiPriority w:val="9"/>
    <w:semiHidden/>
    <w:rsid w:val="00184E4B"/>
    <w:rPr>
      <w:rFonts w:ascii="Calibri Light" w:eastAsia="Times New Roman" w:hAnsi="Calibri Light"/>
      <w:i/>
      <w:iCs/>
      <w:color w:val="404040"/>
      <w:spacing w:val="0"/>
      <w:sz w:val="20"/>
      <w:szCs w:val="20"/>
    </w:rPr>
  </w:style>
  <w:style w:type="numbering" w:customStyle="1" w:styleId="11">
    <w:name w:val="Нет списка1"/>
    <w:next w:val="a2"/>
    <w:uiPriority w:val="99"/>
    <w:semiHidden/>
    <w:rsid w:val="00184E4B"/>
  </w:style>
  <w:style w:type="table" w:styleId="a3">
    <w:name w:val="Table Grid"/>
    <w:basedOn w:val="a1"/>
    <w:rsid w:val="00184E4B"/>
    <w:pPr>
      <w:spacing w:after="0" w:line="240" w:lineRule="auto"/>
    </w:pPr>
    <w:rPr>
      <w:rFonts w:eastAsia="Times New Roman"/>
      <w:spacing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4E4B"/>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paragraph" w:customStyle="1" w:styleId="a4">
    <w:name w:val="Знак"/>
    <w:basedOn w:val="a"/>
    <w:autoRedefine/>
    <w:rsid w:val="00184E4B"/>
    <w:pPr>
      <w:spacing w:after="160" w:line="240" w:lineRule="exact"/>
    </w:pPr>
    <w:rPr>
      <w:rFonts w:eastAsia="Times New Roman"/>
      <w:spacing w:val="0"/>
      <w:szCs w:val="20"/>
      <w:lang w:val="en-US"/>
    </w:rPr>
  </w:style>
  <w:style w:type="paragraph" w:styleId="a5">
    <w:name w:val="Body Text"/>
    <w:basedOn w:val="a"/>
    <w:link w:val="a6"/>
    <w:uiPriority w:val="99"/>
    <w:rsid w:val="00184E4B"/>
    <w:pPr>
      <w:spacing w:after="0" w:line="240" w:lineRule="auto"/>
      <w:jc w:val="both"/>
    </w:pPr>
    <w:rPr>
      <w:rFonts w:eastAsia="Times New Roman"/>
      <w:spacing w:val="0"/>
      <w:sz w:val="24"/>
      <w:szCs w:val="24"/>
      <w:lang w:eastAsia="ru-RU"/>
    </w:rPr>
  </w:style>
  <w:style w:type="character" w:customStyle="1" w:styleId="a6">
    <w:name w:val="Основной текст Знак"/>
    <w:basedOn w:val="a0"/>
    <w:link w:val="a5"/>
    <w:uiPriority w:val="99"/>
    <w:rsid w:val="00184E4B"/>
    <w:rPr>
      <w:rFonts w:eastAsia="Times New Roman"/>
      <w:spacing w:val="0"/>
      <w:sz w:val="24"/>
      <w:szCs w:val="24"/>
      <w:lang w:eastAsia="ru-RU"/>
    </w:rPr>
  </w:style>
  <w:style w:type="paragraph" w:styleId="21">
    <w:name w:val="Body Text Indent 2"/>
    <w:basedOn w:val="a"/>
    <w:link w:val="22"/>
    <w:rsid w:val="00184E4B"/>
    <w:pPr>
      <w:spacing w:after="120" w:line="480" w:lineRule="auto"/>
      <w:ind w:left="283"/>
    </w:pPr>
    <w:rPr>
      <w:rFonts w:eastAsia="Times New Roman"/>
      <w:spacing w:val="0"/>
      <w:sz w:val="24"/>
      <w:szCs w:val="24"/>
      <w:lang w:eastAsia="ru-RU"/>
    </w:rPr>
  </w:style>
  <w:style w:type="character" w:customStyle="1" w:styleId="22">
    <w:name w:val="Основной текст с отступом 2 Знак"/>
    <w:basedOn w:val="a0"/>
    <w:link w:val="21"/>
    <w:rsid w:val="00184E4B"/>
    <w:rPr>
      <w:rFonts w:eastAsia="Times New Roman"/>
      <w:spacing w:val="0"/>
      <w:sz w:val="24"/>
      <w:szCs w:val="24"/>
      <w:lang w:eastAsia="ru-RU"/>
    </w:rPr>
  </w:style>
  <w:style w:type="paragraph" w:styleId="a7">
    <w:name w:val="header"/>
    <w:basedOn w:val="a"/>
    <w:link w:val="a8"/>
    <w:uiPriority w:val="99"/>
    <w:rsid w:val="00184E4B"/>
    <w:pPr>
      <w:tabs>
        <w:tab w:val="center" w:pos="4677"/>
        <w:tab w:val="right" w:pos="9355"/>
      </w:tabs>
      <w:spacing w:after="0" w:line="240" w:lineRule="auto"/>
    </w:pPr>
    <w:rPr>
      <w:rFonts w:eastAsia="Times New Roman"/>
      <w:spacing w:val="0"/>
      <w:sz w:val="24"/>
      <w:szCs w:val="24"/>
      <w:lang w:eastAsia="ru-RU"/>
    </w:rPr>
  </w:style>
  <w:style w:type="character" w:customStyle="1" w:styleId="a8">
    <w:name w:val="Верхний колонтитул Знак"/>
    <w:basedOn w:val="a0"/>
    <w:link w:val="a7"/>
    <w:uiPriority w:val="99"/>
    <w:rsid w:val="00184E4B"/>
    <w:rPr>
      <w:rFonts w:eastAsia="Times New Roman"/>
      <w:spacing w:val="0"/>
      <w:sz w:val="24"/>
      <w:szCs w:val="24"/>
      <w:lang w:eastAsia="ru-RU"/>
    </w:rPr>
  </w:style>
  <w:style w:type="character" w:styleId="a9">
    <w:name w:val="page number"/>
    <w:basedOn w:val="a0"/>
    <w:rsid w:val="00184E4B"/>
  </w:style>
  <w:style w:type="paragraph" w:styleId="aa">
    <w:name w:val="Balloon Text"/>
    <w:basedOn w:val="a"/>
    <w:link w:val="ab"/>
    <w:uiPriority w:val="99"/>
    <w:semiHidden/>
    <w:rsid w:val="00184E4B"/>
    <w:pPr>
      <w:spacing w:after="0" w:line="240" w:lineRule="auto"/>
    </w:pPr>
    <w:rPr>
      <w:rFonts w:ascii="Tahoma" w:eastAsia="Times New Roman" w:hAnsi="Tahoma" w:cs="Tahoma"/>
      <w:spacing w:val="0"/>
      <w:sz w:val="16"/>
      <w:szCs w:val="16"/>
      <w:lang w:eastAsia="ru-RU"/>
    </w:rPr>
  </w:style>
  <w:style w:type="character" w:customStyle="1" w:styleId="ab">
    <w:name w:val="Текст выноски Знак"/>
    <w:basedOn w:val="a0"/>
    <w:link w:val="aa"/>
    <w:uiPriority w:val="99"/>
    <w:semiHidden/>
    <w:rsid w:val="00184E4B"/>
    <w:rPr>
      <w:rFonts w:ascii="Tahoma" w:eastAsia="Times New Roman" w:hAnsi="Tahoma" w:cs="Tahoma"/>
      <w:spacing w:val="0"/>
      <w:sz w:val="16"/>
      <w:szCs w:val="16"/>
      <w:lang w:eastAsia="ru-RU"/>
    </w:rPr>
  </w:style>
  <w:style w:type="character" w:customStyle="1" w:styleId="ac">
    <w:name w:val="Гипертекстовая ссылка"/>
    <w:rsid w:val="00184E4B"/>
    <w:rPr>
      <w:rFonts w:cs="Times New Roman"/>
      <w:b/>
      <w:bCs/>
      <w:color w:val="008000"/>
    </w:rPr>
  </w:style>
  <w:style w:type="paragraph" w:styleId="ad">
    <w:name w:val="Body Text Indent"/>
    <w:basedOn w:val="a"/>
    <w:link w:val="ae"/>
    <w:rsid w:val="00184E4B"/>
    <w:pPr>
      <w:spacing w:after="120" w:line="240" w:lineRule="auto"/>
      <w:ind w:left="283"/>
    </w:pPr>
    <w:rPr>
      <w:rFonts w:eastAsia="Times New Roman"/>
      <w:spacing w:val="0"/>
      <w:sz w:val="24"/>
      <w:szCs w:val="24"/>
      <w:lang w:eastAsia="ru-RU"/>
    </w:rPr>
  </w:style>
  <w:style w:type="character" w:customStyle="1" w:styleId="ae">
    <w:name w:val="Основной текст с отступом Знак"/>
    <w:basedOn w:val="a0"/>
    <w:link w:val="ad"/>
    <w:rsid w:val="00184E4B"/>
    <w:rPr>
      <w:rFonts w:eastAsia="Times New Roman"/>
      <w:spacing w:val="0"/>
      <w:sz w:val="24"/>
      <w:szCs w:val="24"/>
      <w:lang w:eastAsia="ru-RU"/>
    </w:rPr>
  </w:style>
  <w:style w:type="paragraph" w:styleId="31">
    <w:name w:val="Body Text Indent 3"/>
    <w:basedOn w:val="a"/>
    <w:link w:val="32"/>
    <w:rsid w:val="00184E4B"/>
    <w:pPr>
      <w:spacing w:after="120" w:line="240" w:lineRule="auto"/>
      <w:ind w:left="283"/>
    </w:pPr>
    <w:rPr>
      <w:rFonts w:eastAsia="Times New Roman"/>
      <w:spacing w:val="0"/>
      <w:sz w:val="16"/>
      <w:szCs w:val="16"/>
      <w:lang w:val="x-none" w:eastAsia="x-none"/>
    </w:rPr>
  </w:style>
  <w:style w:type="character" w:customStyle="1" w:styleId="32">
    <w:name w:val="Основной текст с отступом 3 Знак"/>
    <w:basedOn w:val="a0"/>
    <w:link w:val="31"/>
    <w:rsid w:val="00184E4B"/>
    <w:rPr>
      <w:rFonts w:eastAsia="Times New Roman"/>
      <w:spacing w:val="0"/>
      <w:sz w:val="16"/>
      <w:szCs w:val="16"/>
      <w:lang w:val="x-none" w:eastAsia="x-none"/>
    </w:rPr>
  </w:style>
  <w:style w:type="paragraph" w:styleId="af">
    <w:name w:val="Normal (Web)"/>
    <w:basedOn w:val="a"/>
    <w:uiPriority w:val="99"/>
    <w:rsid w:val="00184E4B"/>
    <w:pPr>
      <w:spacing w:before="100" w:beforeAutospacing="1" w:after="100" w:afterAutospacing="1" w:line="240" w:lineRule="auto"/>
    </w:pPr>
    <w:rPr>
      <w:rFonts w:eastAsia="Times New Roman"/>
      <w:spacing w:val="0"/>
      <w:sz w:val="24"/>
      <w:szCs w:val="24"/>
      <w:lang w:eastAsia="ru-RU"/>
    </w:rPr>
  </w:style>
  <w:style w:type="paragraph" w:customStyle="1" w:styleId="ConsPlusNonformat">
    <w:name w:val="ConsPlusNonformat"/>
    <w:rsid w:val="00184E4B"/>
    <w:pPr>
      <w:widowControl w:val="0"/>
      <w:autoSpaceDE w:val="0"/>
      <w:autoSpaceDN w:val="0"/>
      <w:spacing w:after="0" w:line="240" w:lineRule="auto"/>
    </w:pPr>
    <w:rPr>
      <w:rFonts w:ascii="Courier New" w:eastAsia="Times New Roman" w:hAnsi="Courier New" w:cs="Courier New"/>
      <w:spacing w:val="0"/>
      <w:sz w:val="20"/>
      <w:szCs w:val="20"/>
      <w:lang w:eastAsia="ru-RU"/>
    </w:rPr>
  </w:style>
  <w:style w:type="paragraph" w:styleId="af0">
    <w:name w:val="List Paragraph"/>
    <w:basedOn w:val="a"/>
    <w:uiPriority w:val="34"/>
    <w:qFormat/>
    <w:rsid w:val="00184E4B"/>
    <w:pPr>
      <w:spacing w:after="0" w:line="240" w:lineRule="auto"/>
      <w:ind w:left="708"/>
    </w:pPr>
    <w:rPr>
      <w:rFonts w:eastAsia="Times New Roman"/>
      <w:spacing w:val="0"/>
      <w:sz w:val="24"/>
      <w:szCs w:val="24"/>
      <w:lang w:eastAsia="ru-RU"/>
    </w:rPr>
  </w:style>
  <w:style w:type="character" w:styleId="af1">
    <w:name w:val="footnote reference"/>
    <w:uiPriority w:val="99"/>
    <w:unhideWhenUsed/>
    <w:rsid w:val="00184E4B"/>
    <w:rPr>
      <w:vertAlign w:val="superscript"/>
    </w:rPr>
  </w:style>
  <w:style w:type="paragraph" w:styleId="af2">
    <w:name w:val="footnote text"/>
    <w:basedOn w:val="a"/>
    <w:link w:val="af3"/>
    <w:uiPriority w:val="99"/>
    <w:unhideWhenUsed/>
    <w:rsid w:val="00184E4B"/>
    <w:pPr>
      <w:spacing w:after="0" w:line="240" w:lineRule="auto"/>
    </w:pPr>
    <w:rPr>
      <w:rFonts w:ascii="Calibri" w:eastAsia="Calibri" w:hAnsi="Calibri"/>
      <w:spacing w:val="0"/>
      <w:sz w:val="20"/>
      <w:szCs w:val="20"/>
      <w:lang w:val="x-none"/>
    </w:rPr>
  </w:style>
  <w:style w:type="character" w:customStyle="1" w:styleId="af3">
    <w:name w:val="Текст сноски Знак"/>
    <w:basedOn w:val="a0"/>
    <w:link w:val="af2"/>
    <w:uiPriority w:val="99"/>
    <w:rsid w:val="00184E4B"/>
    <w:rPr>
      <w:rFonts w:ascii="Calibri" w:eastAsia="Calibri" w:hAnsi="Calibri"/>
      <w:spacing w:val="0"/>
      <w:sz w:val="20"/>
      <w:szCs w:val="20"/>
      <w:lang w:val="x-none"/>
    </w:rPr>
  </w:style>
  <w:style w:type="paragraph" w:styleId="af4">
    <w:name w:val="Plain Text"/>
    <w:basedOn w:val="a"/>
    <w:link w:val="af5"/>
    <w:unhideWhenUsed/>
    <w:rsid w:val="00184E4B"/>
    <w:pPr>
      <w:spacing w:after="0" w:line="240" w:lineRule="auto"/>
    </w:pPr>
    <w:rPr>
      <w:rFonts w:ascii="Courier New" w:eastAsia="Times New Roman" w:hAnsi="Courier New"/>
      <w:spacing w:val="0"/>
      <w:sz w:val="20"/>
      <w:szCs w:val="20"/>
      <w:lang w:val="x-none" w:eastAsia="x-none"/>
    </w:rPr>
  </w:style>
  <w:style w:type="character" w:customStyle="1" w:styleId="af5">
    <w:name w:val="Текст Знак"/>
    <w:basedOn w:val="a0"/>
    <w:link w:val="af4"/>
    <w:rsid w:val="00184E4B"/>
    <w:rPr>
      <w:rFonts w:ascii="Courier New" w:eastAsia="Times New Roman" w:hAnsi="Courier New"/>
      <w:spacing w:val="0"/>
      <w:sz w:val="20"/>
      <w:szCs w:val="20"/>
      <w:lang w:val="x-none" w:eastAsia="x-none"/>
    </w:rPr>
  </w:style>
  <w:style w:type="paragraph" w:customStyle="1" w:styleId="ConsNonformat">
    <w:name w:val="ConsNonformat"/>
    <w:rsid w:val="00184E4B"/>
    <w:pPr>
      <w:widowControl w:val="0"/>
      <w:autoSpaceDE w:val="0"/>
      <w:autoSpaceDN w:val="0"/>
      <w:adjustRightInd w:val="0"/>
      <w:spacing w:after="0" w:line="240" w:lineRule="auto"/>
      <w:ind w:right="19772"/>
    </w:pPr>
    <w:rPr>
      <w:rFonts w:ascii="Courier New" w:eastAsia="Times New Roman" w:hAnsi="Courier New" w:cs="Courier New"/>
      <w:spacing w:val="0"/>
      <w:sz w:val="20"/>
      <w:szCs w:val="20"/>
      <w:lang w:eastAsia="ru-RU"/>
    </w:rPr>
  </w:style>
  <w:style w:type="paragraph" w:customStyle="1" w:styleId="af6">
    <w:name w:val="РЕГЛ"/>
    <w:basedOn w:val="1"/>
    <w:autoRedefine/>
    <w:qFormat/>
    <w:rsid w:val="00184E4B"/>
    <w:pPr>
      <w:keepLines/>
      <w:spacing w:before="0" w:after="0"/>
      <w:jc w:val="center"/>
    </w:pPr>
    <w:rPr>
      <w:rFonts w:ascii="Times New Roman" w:hAnsi="Times New Roman"/>
      <w:bCs w:val="0"/>
      <w:color w:val="000000"/>
      <w:kern w:val="0"/>
      <w:sz w:val="28"/>
      <w:lang w:eastAsia="en-US"/>
    </w:rPr>
  </w:style>
  <w:style w:type="paragraph" w:styleId="af7">
    <w:name w:val="annotation text"/>
    <w:basedOn w:val="a"/>
    <w:link w:val="af8"/>
    <w:uiPriority w:val="99"/>
    <w:unhideWhenUsed/>
    <w:rsid w:val="00184E4B"/>
    <w:pPr>
      <w:spacing w:after="160" w:line="240" w:lineRule="auto"/>
    </w:pPr>
    <w:rPr>
      <w:rFonts w:ascii="Calibri" w:eastAsia="Calibri" w:hAnsi="Calibri"/>
      <w:spacing w:val="0"/>
      <w:sz w:val="20"/>
      <w:szCs w:val="20"/>
    </w:rPr>
  </w:style>
  <w:style w:type="character" w:customStyle="1" w:styleId="af8">
    <w:name w:val="Текст примечания Знак"/>
    <w:basedOn w:val="a0"/>
    <w:link w:val="af7"/>
    <w:uiPriority w:val="99"/>
    <w:rsid w:val="00184E4B"/>
    <w:rPr>
      <w:rFonts w:ascii="Calibri" w:eastAsia="Calibri" w:hAnsi="Calibri"/>
      <w:spacing w:val="0"/>
      <w:sz w:val="20"/>
      <w:szCs w:val="20"/>
    </w:rPr>
  </w:style>
  <w:style w:type="paragraph" w:customStyle="1" w:styleId="ConsPlusTitle">
    <w:name w:val="ConsPlusTitle"/>
    <w:rsid w:val="00184E4B"/>
    <w:pPr>
      <w:widowControl w:val="0"/>
      <w:autoSpaceDE w:val="0"/>
      <w:autoSpaceDN w:val="0"/>
      <w:spacing w:after="0" w:line="240" w:lineRule="auto"/>
    </w:pPr>
    <w:rPr>
      <w:rFonts w:ascii="Calibri" w:eastAsia="Times New Roman" w:hAnsi="Calibri" w:cs="Calibri"/>
      <w:b/>
      <w:spacing w:val="0"/>
      <w:sz w:val="22"/>
      <w:szCs w:val="20"/>
      <w:lang w:eastAsia="ru-RU"/>
    </w:rPr>
  </w:style>
  <w:style w:type="paragraph" w:styleId="af9">
    <w:name w:val="footer"/>
    <w:basedOn w:val="a"/>
    <w:link w:val="afa"/>
    <w:uiPriority w:val="99"/>
    <w:unhideWhenUsed/>
    <w:rsid w:val="00184E4B"/>
    <w:pPr>
      <w:tabs>
        <w:tab w:val="center" w:pos="4677"/>
        <w:tab w:val="right" w:pos="9355"/>
      </w:tabs>
      <w:spacing w:after="0" w:line="240" w:lineRule="auto"/>
    </w:pPr>
    <w:rPr>
      <w:rFonts w:ascii="Calibri" w:eastAsia="Calibri" w:hAnsi="Calibri"/>
      <w:spacing w:val="0"/>
      <w:sz w:val="22"/>
      <w:szCs w:val="22"/>
    </w:rPr>
  </w:style>
  <w:style w:type="character" w:customStyle="1" w:styleId="afa">
    <w:name w:val="Нижний колонтитул Знак"/>
    <w:basedOn w:val="a0"/>
    <w:link w:val="af9"/>
    <w:uiPriority w:val="99"/>
    <w:rsid w:val="00184E4B"/>
    <w:rPr>
      <w:rFonts w:ascii="Calibri" w:eastAsia="Calibri" w:hAnsi="Calibri"/>
      <w:spacing w:val="0"/>
      <w:sz w:val="22"/>
      <w:szCs w:val="22"/>
    </w:rPr>
  </w:style>
  <w:style w:type="paragraph" w:customStyle="1" w:styleId="afb">
    <w:name w:val="Нормальный (таблица)"/>
    <w:basedOn w:val="a"/>
    <w:next w:val="a"/>
    <w:rsid w:val="00184E4B"/>
    <w:pPr>
      <w:widowControl w:val="0"/>
      <w:autoSpaceDE w:val="0"/>
      <w:autoSpaceDN w:val="0"/>
      <w:adjustRightInd w:val="0"/>
      <w:spacing w:after="0" w:line="240" w:lineRule="auto"/>
      <w:jc w:val="both"/>
    </w:pPr>
    <w:rPr>
      <w:rFonts w:ascii="Arial" w:eastAsia="Times New Roman" w:hAnsi="Arial"/>
      <w:spacing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3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4E4B"/>
    <w:pPr>
      <w:keepNext/>
      <w:numPr>
        <w:numId w:val="7"/>
      </w:numPr>
      <w:spacing w:before="240" w:after="60" w:line="240" w:lineRule="auto"/>
      <w:ind w:left="0" w:firstLine="0"/>
      <w:outlineLvl w:val="0"/>
    </w:pPr>
    <w:rPr>
      <w:rFonts w:ascii="Cambria" w:eastAsia="Times New Roman" w:hAnsi="Cambria"/>
      <w:b/>
      <w:bCs/>
      <w:spacing w:val="0"/>
      <w:kern w:val="32"/>
      <w:sz w:val="32"/>
      <w:szCs w:val="32"/>
      <w:lang w:eastAsia="ru-RU"/>
    </w:rPr>
  </w:style>
  <w:style w:type="paragraph" w:styleId="2">
    <w:name w:val="heading 2"/>
    <w:basedOn w:val="a"/>
    <w:next w:val="a"/>
    <w:link w:val="20"/>
    <w:uiPriority w:val="9"/>
    <w:unhideWhenUsed/>
    <w:qFormat/>
    <w:rsid w:val="00184E4B"/>
    <w:pPr>
      <w:keepNext/>
      <w:keepLines/>
      <w:numPr>
        <w:ilvl w:val="1"/>
        <w:numId w:val="7"/>
      </w:numPr>
      <w:spacing w:before="200" w:after="0" w:line="259" w:lineRule="auto"/>
      <w:outlineLvl w:val="1"/>
    </w:pPr>
    <w:rPr>
      <w:rFonts w:ascii="Calibri Light" w:eastAsia="Times New Roman" w:hAnsi="Calibri Light"/>
      <w:b/>
      <w:bCs/>
      <w:color w:val="5B9BD5"/>
      <w:spacing w:val="0"/>
      <w:sz w:val="26"/>
      <w:szCs w:val="26"/>
    </w:rPr>
  </w:style>
  <w:style w:type="paragraph" w:styleId="3">
    <w:name w:val="heading 3"/>
    <w:basedOn w:val="a"/>
    <w:next w:val="a"/>
    <w:link w:val="30"/>
    <w:uiPriority w:val="9"/>
    <w:semiHidden/>
    <w:unhideWhenUsed/>
    <w:qFormat/>
    <w:rsid w:val="00184E4B"/>
    <w:pPr>
      <w:keepNext/>
      <w:keepLines/>
      <w:numPr>
        <w:ilvl w:val="2"/>
        <w:numId w:val="7"/>
      </w:numPr>
      <w:spacing w:before="200" w:after="0" w:line="259" w:lineRule="auto"/>
      <w:outlineLvl w:val="2"/>
    </w:pPr>
    <w:rPr>
      <w:rFonts w:ascii="Calibri Light" w:eastAsia="Times New Roman" w:hAnsi="Calibri Light"/>
      <w:b/>
      <w:bCs/>
      <w:color w:val="5B9BD5"/>
      <w:spacing w:val="0"/>
      <w:sz w:val="22"/>
      <w:szCs w:val="22"/>
    </w:rPr>
  </w:style>
  <w:style w:type="paragraph" w:styleId="4">
    <w:name w:val="heading 4"/>
    <w:basedOn w:val="a"/>
    <w:next w:val="a"/>
    <w:link w:val="40"/>
    <w:uiPriority w:val="9"/>
    <w:semiHidden/>
    <w:unhideWhenUsed/>
    <w:qFormat/>
    <w:rsid w:val="00184E4B"/>
    <w:pPr>
      <w:keepNext/>
      <w:keepLines/>
      <w:numPr>
        <w:ilvl w:val="3"/>
        <w:numId w:val="7"/>
      </w:numPr>
      <w:spacing w:before="200" w:after="0" w:line="259" w:lineRule="auto"/>
      <w:outlineLvl w:val="3"/>
    </w:pPr>
    <w:rPr>
      <w:rFonts w:ascii="Calibri Light" w:eastAsia="Times New Roman" w:hAnsi="Calibri Light"/>
      <w:b/>
      <w:bCs/>
      <w:i/>
      <w:iCs/>
      <w:color w:val="5B9BD5"/>
      <w:spacing w:val="0"/>
      <w:sz w:val="22"/>
      <w:szCs w:val="22"/>
    </w:rPr>
  </w:style>
  <w:style w:type="paragraph" w:styleId="5">
    <w:name w:val="heading 5"/>
    <w:basedOn w:val="a"/>
    <w:next w:val="a"/>
    <w:link w:val="50"/>
    <w:uiPriority w:val="9"/>
    <w:semiHidden/>
    <w:unhideWhenUsed/>
    <w:qFormat/>
    <w:rsid w:val="00184E4B"/>
    <w:pPr>
      <w:keepNext/>
      <w:keepLines/>
      <w:numPr>
        <w:ilvl w:val="4"/>
        <w:numId w:val="7"/>
      </w:numPr>
      <w:spacing w:before="200" w:after="0" w:line="259" w:lineRule="auto"/>
      <w:outlineLvl w:val="4"/>
    </w:pPr>
    <w:rPr>
      <w:rFonts w:ascii="Calibri Light" w:eastAsia="Times New Roman" w:hAnsi="Calibri Light"/>
      <w:color w:val="1F4D78"/>
      <w:spacing w:val="0"/>
      <w:sz w:val="22"/>
      <w:szCs w:val="22"/>
    </w:rPr>
  </w:style>
  <w:style w:type="paragraph" w:styleId="6">
    <w:name w:val="heading 6"/>
    <w:basedOn w:val="a"/>
    <w:next w:val="a"/>
    <w:link w:val="60"/>
    <w:uiPriority w:val="9"/>
    <w:semiHidden/>
    <w:unhideWhenUsed/>
    <w:qFormat/>
    <w:rsid w:val="00184E4B"/>
    <w:pPr>
      <w:keepNext/>
      <w:keepLines/>
      <w:numPr>
        <w:ilvl w:val="5"/>
        <w:numId w:val="7"/>
      </w:numPr>
      <w:spacing w:before="200" w:after="0" w:line="259" w:lineRule="auto"/>
      <w:outlineLvl w:val="5"/>
    </w:pPr>
    <w:rPr>
      <w:rFonts w:ascii="Calibri Light" w:eastAsia="Times New Roman" w:hAnsi="Calibri Light"/>
      <w:i/>
      <w:iCs/>
      <w:color w:val="1F4D78"/>
      <w:spacing w:val="0"/>
      <w:sz w:val="22"/>
      <w:szCs w:val="22"/>
    </w:rPr>
  </w:style>
  <w:style w:type="paragraph" w:styleId="7">
    <w:name w:val="heading 7"/>
    <w:basedOn w:val="a"/>
    <w:next w:val="a"/>
    <w:link w:val="70"/>
    <w:uiPriority w:val="9"/>
    <w:semiHidden/>
    <w:unhideWhenUsed/>
    <w:qFormat/>
    <w:rsid w:val="00184E4B"/>
    <w:pPr>
      <w:keepNext/>
      <w:keepLines/>
      <w:numPr>
        <w:ilvl w:val="6"/>
        <w:numId w:val="7"/>
      </w:numPr>
      <w:spacing w:before="200" w:after="0" w:line="259" w:lineRule="auto"/>
      <w:outlineLvl w:val="6"/>
    </w:pPr>
    <w:rPr>
      <w:rFonts w:ascii="Calibri Light" w:eastAsia="Times New Roman" w:hAnsi="Calibri Light"/>
      <w:i/>
      <w:iCs/>
      <w:color w:val="404040"/>
      <w:spacing w:val="0"/>
      <w:sz w:val="22"/>
      <w:szCs w:val="22"/>
    </w:rPr>
  </w:style>
  <w:style w:type="paragraph" w:styleId="8">
    <w:name w:val="heading 8"/>
    <w:basedOn w:val="a"/>
    <w:next w:val="a"/>
    <w:link w:val="80"/>
    <w:uiPriority w:val="9"/>
    <w:semiHidden/>
    <w:unhideWhenUsed/>
    <w:qFormat/>
    <w:rsid w:val="00184E4B"/>
    <w:pPr>
      <w:keepNext/>
      <w:keepLines/>
      <w:numPr>
        <w:ilvl w:val="7"/>
        <w:numId w:val="7"/>
      </w:numPr>
      <w:spacing w:before="200" w:after="0" w:line="259" w:lineRule="auto"/>
      <w:outlineLvl w:val="7"/>
    </w:pPr>
    <w:rPr>
      <w:rFonts w:ascii="Calibri Light" w:eastAsia="Times New Roman" w:hAnsi="Calibri Light"/>
      <w:color w:val="404040"/>
      <w:spacing w:val="0"/>
      <w:sz w:val="20"/>
      <w:szCs w:val="20"/>
    </w:rPr>
  </w:style>
  <w:style w:type="paragraph" w:styleId="9">
    <w:name w:val="heading 9"/>
    <w:basedOn w:val="a"/>
    <w:next w:val="a"/>
    <w:link w:val="90"/>
    <w:uiPriority w:val="9"/>
    <w:semiHidden/>
    <w:unhideWhenUsed/>
    <w:qFormat/>
    <w:rsid w:val="00184E4B"/>
    <w:pPr>
      <w:keepNext/>
      <w:keepLines/>
      <w:numPr>
        <w:ilvl w:val="8"/>
        <w:numId w:val="7"/>
      </w:numPr>
      <w:spacing w:before="200" w:after="0" w:line="259" w:lineRule="auto"/>
      <w:outlineLvl w:val="8"/>
    </w:pPr>
    <w:rPr>
      <w:rFonts w:ascii="Calibri Light" w:eastAsia="Times New Roman" w:hAnsi="Calibri Light"/>
      <w:i/>
      <w:iCs/>
      <w:color w:val="404040"/>
      <w:spacing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E4B"/>
    <w:rPr>
      <w:rFonts w:ascii="Cambria" w:eastAsia="Times New Roman" w:hAnsi="Cambria"/>
      <w:b/>
      <w:bCs/>
      <w:spacing w:val="0"/>
      <w:kern w:val="32"/>
      <w:sz w:val="32"/>
      <w:szCs w:val="32"/>
      <w:lang w:eastAsia="ru-RU"/>
    </w:rPr>
  </w:style>
  <w:style w:type="character" w:customStyle="1" w:styleId="20">
    <w:name w:val="Заголовок 2 Знак"/>
    <w:basedOn w:val="a0"/>
    <w:link w:val="2"/>
    <w:uiPriority w:val="9"/>
    <w:rsid w:val="00184E4B"/>
    <w:rPr>
      <w:rFonts w:ascii="Calibri Light" w:eastAsia="Times New Roman" w:hAnsi="Calibri Light"/>
      <w:b/>
      <w:bCs/>
      <w:color w:val="5B9BD5"/>
      <w:spacing w:val="0"/>
      <w:sz w:val="26"/>
      <w:szCs w:val="26"/>
    </w:rPr>
  </w:style>
  <w:style w:type="character" w:customStyle="1" w:styleId="30">
    <w:name w:val="Заголовок 3 Знак"/>
    <w:basedOn w:val="a0"/>
    <w:link w:val="3"/>
    <w:uiPriority w:val="9"/>
    <w:semiHidden/>
    <w:rsid w:val="00184E4B"/>
    <w:rPr>
      <w:rFonts w:ascii="Calibri Light" w:eastAsia="Times New Roman" w:hAnsi="Calibri Light"/>
      <w:b/>
      <w:bCs/>
      <w:color w:val="5B9BD5"/>
      <w:spacing w:val="0"/>
      <w:sz w:val="22"/>
      <w:szCs w:val="22"/>
    </w:rPr>
  </w:style>
  <w:style w:type="character" w:customStyle="1" w:styleId="40">
    <w:name w:val="Заголовок 4 Знак"/>
    <w:basedOn w:val="a0"/>
    <w:link w:val="4"/>
    <w:uiPriority w:val="9"/>
    <w:semiHidden/>
    <w:rsid w:val="00184E4B"/>
    <w:rPr>
      <w:rFonts w:ascii="Calibri Light" w:eastAsia="Times New Roman" w:hAnsi="Calibri Light"/>
      <w:b/>
      <w:bCs/>
      <w:i/>
      <w:iCs/>
      <w:color w:val="5B9BD5"/>
      <w:spacing w:val="0"/>
      <w:sz w:val="22"/>
      <w:szCs w:val="22"/>
    </w:rPr>
  </w:style>
  <w:style w:type="character" w:customStyle="1" w:styleId="50">
    <w:name w:val="Заголовок 5 Знак"/>
    <w:basedOn w:val="a0"/>
    <w:link w:val="5"/>
    <w:uiPriority w:val="9"/>
    <w:semiHidden/>
    <w:rsid w:val="00184E4B"/>
    <w:rPr>
      <w:rFonts w:ascii="Calibri Light" w:eastAsia="Times New Roman" w:hAnsi="Calibri Light"/>
      <w:color w:val="1F4D78"/>
      <w:spacing w:val="0"/>
      <w:sz w:val="22"/>
      <w:szCs w:val="22"/>
    </w:rPr>
  </w:style>
  <w:style w:type="character" w:customStyle="1" w:styleId="60">
    <w:name w:val="Заголовок 6 Знак"/>
    <w:basedOn w:val="a0"/>
    <w:link w:val="6"/>
    <w:uiPriority w:val="9"/>
    <w:semiHidden/>
    <w:rsid w:val="00184E4B"/>
    <w:rPr>
      <w:rFonts w:ascii="Calibri Light" w:eastAsia="Times New Roman" w:hAnsi="Calibri Light"/>
      <w:i/>
      <w:iCs/>
      <w:color w:val="1F4D78"/>
      <w:spacing w:val="0"/>
      <w:sz w:val="22"/>
      <w:szCs w:val="22"/>
    </w:rPr>
  </w:style>
  <w:style w:type="character" w:customStyle="1" w:styleId="70">
    <w:name w:val="Заголовок 7 Знак"/>
    <w:basedOn w:val="a0"/>
    <w:link w:val="7"/>
    <w:uiPriority w:val="9"/>
    <w:semiHidden/>
    <w:rsid w:val="00184E4B"/>
    <w:rPr>
      <w:rFonts w:ascii="Calibri Light" w:eastAsia="Times New Roman" w:hAnsi="Calibri Light"/>
      <w:i/>
      <w:iCs/>
      <w:color w:val="404040"/>
      <w:spacing w:val="0"/>
      <w:sz w:val="22"/>
      <w:szCs w:val="22"/>
    </w:rPr>
  </w:style>
  <w:style w:type="character" w:customStyle="1" w:styleId="80">
    <w:name w:val="Заголовок 8 Знак"/>
    <w:basedOn w:val="a0"/>
    <w:link w:val="8"/>
    <w:uiPriority w:val="9"/>
    <w:semiHidden/>
    <w:rsid w:val="00184E4B"/>
    <w:rPr>
      <w:rFonts w:ascii="Calibri Light" w:eastAsia="Times New Roman" w:hAnsi="Calibri Light"/>
      <w:color w:val="404040"/>
      <w:spacing w:val="0"/>
      <w:sz w:val="20"/>
      <w:szCs w:val="20"/>
    </w:rPr>
  </w:style>
  <w:style w:type="character" w:customStyle="1" w:styleId="90">
    <w:name w:val="Заголовок 9 Знак"/>
    <w:basedOn w:val="a0"/>
    <w:link w:val="9"/>
    <w:uiPriority w:val="9"/>
    <w:semiHidden/>
    <w:rsid w:val="00184E4B"/>
    <w:rPr>
      <w:rFonts w:ascii="Calibri Light" w:eastAsia="Times New Roman" w:hAnsi="Calibri Light"/>
      <w:i/>
      <w:iCs/>
      <w:color w:val="404040"/>
      <w:spacing w:val="0"/>
      <w:sz w:val="20"/>
      <w:szCs w:val="20"/>
    </w:rPr>
  </w:style>
  <w:style w:type="numbering" w:customStyle="1" w:styleId="11">
    <w:name w:val="Нет списка1"/>
    <w:next w:val="a2"/>
    <w:uiPriority w:val="99"/>
    <w:semiHidden/>
    <w:rsid w:val="00184E4B"/>
  </w:style>
  <w:style w:type="table" w:styleId="a3">
    <w:name w:val="Table Grid"/>
    <w:basedOn w:val="a1"/>
    <w:rsid w:val="00184E4B"/>
    <w:pPr>
      <w:spacing w:after="0" w:line="240" w:lineRule="auto"/>
    </w:pPr>
    <w:rPr>
      <w:rFonts w:eastAsia="Times New Roman"/>
      <w:spacing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4E4B"/>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paragraph" w:customStyle="1" w:styleId="a4">
    <w:name w:val="Знак"/>
    <w:basedOn w:val="a"/>
    <w:autoRedefine/>
    <w:rsid w:val="00184E4B"/>
    <w:pPr>
      <w:spacing w:after="160" w:line="240" w:lineRule="exact"/>
    </w:pPr>
    <w:rPr>
      <w:rFonts w:eastAsia="Times New Roman"/>
      <w:spacing w:val="0"/>
      <w:szCs w:val="20"/>
      <w:lang w:val="en-US"/>
    </w:rPr>
  </w:style>
  <w:style w:type="paragraph" w:styleId="a5">
    <w:name w:val="Body Text"/>
    <w:basedOn w:val="a"/>
    <w:link w:val="a6"/>
    <w:uiPriority w:val="99"/>
    <w:rsid w:val="00184E4B"/>
    <w:pPr>
      <w:spacing w:after="0" w:line="240" w:lineRule="auto"/>
      <w:jc w:val="both"/>
    </w:pPr>
    <w:rPr>
      <w:rFonts w:eastAsia="Times New Roman"/>
      <w:spacing w:val="0"/>
      <w:sz w:val="24"/>
      <w:szCs w:val="24"/>
      <w:lang w:eastAsia="ru-RU"/>
    </w:rPr>
  </w:style>
  <w:style w:type="character" w:customStyle="1" w:styleId="a6">
    <w:name w:val="Основной текст Знак"/>
    <w:basedOn w:val="a0"/>
    <w:link w:val="a5"/>
    <w:uiPriority w:val="99"/>
    <w:rsid w:val="00184E4B"/>
    <w:rPr>
      <w:rFonts w:eastAsia="Times New Roman"/>
      <w:spacing w:val="0"/>
      <w:sz w:val="24"/>
      <w:szCs w:val="24"/>
      <w:lang w:eastAsia="ru-RU"/>
    </w:rPr>
  </w:style>
  <w:style w:type="paragraph" w:styleId="21">
    <w:name w:val="Body Text Indent 2"/>
    <w:basedOn w:val="a"/>
    <w:link w:val="22"/>
    <w:rsid w:val="00184E4B"/>
    <w:pPr>
      <w:spacing w:after="120" w:line="480" w:lineRule="auto"/>
      <w:ind w:left="283"/>
    </w:pPr>
    <w:rPr>
      <w:rFonts w:eastAsia="Times New Roman"/>
      <w:spacing w:val="0"/>
      <w:sz w:val="24"/>
      <w:szCs w:val="24"/>
      <w:lang w:eastAsia="ru-RU"/>
    </w:rPr>
  </w:style>
  <w:style w:type="character" w:customStyle="1" w:styleId="22">
    <w:name w:val="Основной текст с отступом 2 Знак"/>
    <w:basedOn w:val="a0"/>
    <w:link w:val="21"/>
    <w:rsid w:val="00184E4B"/>
    <w:rPr>
      <w:rFonts w:eastAsia="Times New Roman"/>
      <w:spacing w:val="0"/>
      <w:sz w:val="24"/>
      <w:szCs w:val="24"/>
      <w:lang w:eastAsia="ru-RU"/>
    </w:rPr>
  </w:style>
  <w:style w:type="paragraph" w:styleId="a7">
    <w:name w:val="header"/>
    <w:basedOn w:val="a"/>
    <w:link w:val="a8"/>
    <w:uiPriority w:val="99"/>
    <w:rsid w:val="00184E4B"/>
    <w:pPr>
      <w:tabs>
        <w:tab w:val="center" w:pos="4677"/>
        <w:tab w:val="right" w:pos="9355"/>
      </w:tabs>
      <w:spacing w:after="0" w:line="240" w:lineRule="auto"/>
    </w:pPr>
    <w:rPr>
      <w:rFonts w:eastAsia="Times New Roman"/>
      <w:spacing w:val="0"/>
      <w:sz w:val="24"/>
      <w:szCs w:val="24"/>
      <w:lang w:eastAsia="ru-RU"/>
    </w:rPr>
  </w:style>
  <w:style w:type="character" w:customStyle="1" w:styleId="a8">
    <w:name w:val="Верхний колонтитул Знак"/>
    <w:basedOn w:val="a0"/>
    <w:link w:val="a7"/>
    <w:uiPriority w:val="99"/>
    <w:rsid w:val="00184E4B"/>
    <w:rPr>
      <w:rFonts w:eastAsia="Times New Roman"/>
      <w:spacing w:val="0"/>
      <w:sz w:val="24"/>
      <w:szCs w:val="24"/>
      <w:lang w:eastAsia="ru-RU"/>
    </w:rPr>
  </w:style>
  <w:style w:type="character" w:styleId="a9">
    <w:name w:val="page number"/>
    <w:basedOn w:val="a0"/>
    <w:rsid w:val="00184E4B"/>
  </w:style>
  <w:style w:type="paragraph" w:styleId="aa">
    <w:name w:val="Balloon Text"/>
    <w:basedOn w:val="a"/>
    <w:link w:val="ab"/>
    <w:uiPriority w:val="99"/>
    <w:semiHidden/>
    <w:rsid w:val="00184E4B"/>
    <w:pPr>
      <w:spacing w:after="0" w:line="240" w:lineRule="auto"/>
    </w:pPr>
    <w:rPr>
      <w:rFonts w:ascii="Tahoma" w:eastAsia="Times New Roman" w:hAnsi="Tahoma" w:cs="Tahoma"/>
      <w:spacing w:val="0"/>
      <w:sz w:val="16"/>
      <w:szCs w:val="16"/>
      <w:lang w:eastAsia="ru-RU"/>
    </w:rPr>
  </w:style>
  <w:style w:type="character" w:customStyle="1" w:styleId="ab">
    <w:name w:val="Текст выноски Знак"/>
    <w:basedOn w:val="a0"/>
    <w:link w:val="aa"/>
    <w:uiPriority w:val="99"/>
    <w:semiHidden/>
    <w:rsid w:val="00184E4B"/>
    <w:rPr>
      <w:rFonts w:ascii="Tahoma" w:eastAsia="Times New Roman" w:hAnsi="Tahoma" w:cs="Tahoma"/>
      <w:spacing w:val="0"/>
      <w:sz w:val="16"/>
      <w:szCs w:val="16"/>
      <w:lang w:eastAsia="ru-RU"/>
    </w:rPr>
  </w:style>
  <w:style w:type="character" w:customStyle="1" w:styleId="ac">
    <w:name w:val="Гипертекстовая ссылка"/>
    <w:rsid w:val="00184E4B"/>
    <w:rPr>
      <w:rFonts w:cs="Times New Roman"/>
      <w:b/>
      <w:bCs/>
      <w:color w:val="008000"/>
    </w:rPr>
  </w:style>
  <w:style w:type="paragraph" w:styleId="ad">
    <w:name w:val="Body Text Indent"/>
    <w:basedOn w:val="a"/>
    <w:link w:val="ae"/>
    <w:rsid w:val="00184E4B"/>
    <w:pPr>
      <w:spacing w:after="120" w:line="240" w:lineRule="auto"/>
      <w:ind w:left="283"/>
    </w:pPr>
    <w:rPr>
      <w:rFonts w:eastAsia="Times New Roman"/>
      <w:spacing w:val="0"/>
      <w:sz w:val="24"/>
      <w:szCs w:val="24"/>
      <w:lang w:eastAsia="ru-RU"/>
    </w:rPr>
  </w:style>
  <w:style w:type="character" w:customStyle="1" w:styleId="ae">
    <w:name w:val="Основной текст с отступом Знак"/>
    <w:basedOn w:val="a0"/>
    <w:link w:val="ad"/>
    <w:rsid w:val="00184E4B"/>
    <w:rPr>
      <w:rFonts w:eastAsia="Times New Roman"/>
      <w:spacing w:val="0"/>
      <w:sz w:val="24"/>
      <w:szCs w:val="24"/>
      <w:lang w:eastAsia="ru-RU"/>
    </w:rPr>
  </w:style>
  <w:style w:type="paragraph" w:styleId="31">
    <w:name w:val="Body Text Indent 3"/>
    <w:basedOn w:val="a"/>
    <w:link w:val="32"/>
    <w:rsid w:val="00184E4B"/>
    <w:pPr>
      <w:spacing w:after="120" w:line="240" w:lineRule="auto"/>
      <w:ind w:left="283"/>
    </w:pPr>
    <w:rPr>
      <w:rFonts w:eastAsia="Times New Roman"/>
      <w:spacing w:val="0"/>
      <w:sz w:val="16"/>
      <w:szCs w:val="16"/>
      <w:lang w:val="x-none" w:eastAsia="x-none"/>
    </w:rPr>
  </w:style>
  <w:style w:type="character" w:customStyle="1" w:styleId="32">
    <w:name w:val="Основной текст с отступом 3 Знак"/>
    <w:basedOn w:val="a0"/>
    <w:link w:val="31"/>
    <w:rsid w:val="00184E4B"/>
    <w:rPr>
      <w:rFonts w:eastAsia="Times New Roman"/>
      <w:spacing w:val="0"/>
      <w:sz w:val="16"/>
      <w:szCs w:val="16"/>
      <w:lang w:val="x-none" w:eastAsia="x-none"/>
    </w:rPr>
  </w:style>
  <w:style w:type="paragraph" w:styleId="af">
    <w:name w:val="Normal (Web)"/>
    <w:basedOn w:val="a"/>
    <w:uiPriority w:val="99"/>
    <w:rsid w:val="00184E4B"/>
    <w:pPr>
      <w:spacing w:before="100" w:beforeAutospacing="1" w:after="100" w:afterAutospacing="1" w:line="240" w:lineRule="auto"/>
    </w:pPr>
    <w:rPr>
      <w:rFonts w:eastAsia="Times New Roman"/>
      <w:spacing w:val="0"/>
      <w:sz w:val="24"/>
      <w:szCs w:val="24"/>
      <w:lang w:eastAsia="ru-RU"/>
    </w:rPr>
  </w:style>
  <w:style w:type="paragraph" w:customStyle="1" w:styleId="ConsPlusNonformat">
    <w:name w:val="ConsPlusNonformat"/>
    <w:rsid w:val="00184E4B"/>
    <w:pPr>
      <w:widowControl w:val="0"/>
      <w:autoSpaceDE w:val="0"/>
      <w:autoSpaceDN w:val="0"/>
      <w:spacing w:after="0" w:line="240" w:lineRule="auto"/>
    </w:pPr>
    <w:rPr>
      <w:rFonts w:ascii="Courier New" w:eastAsia="Times New Roman" w:hAnsi="Courier New" w:cs="Courier New"/>
      <w:spacing w:val="0"/>
      <w:sz w:val="20"/>
      <w:szCs w:val="20"/>
      <w:lang w:eastAsia="ru-RU"/>
    </w:rPr>
  </w:style>
  <w:style w:type="paragraph" w:styleId="af0">
    <w:name w:val="List Paragraph"/>
    <w:basedOn w:val="a"/>
    <w:uiPriority w:val="34"/>
    <w:qFormat/>
    <w:rsid w:val="00184E4B"/>
    <w:pPr>
      <w:spacing w:after="0" w:line="240" w:lineRule="auto"/>
      <w:ind w:left="708"/>
    </w:pPr>
    <w:rPr>
      <w:rFonts w:eastAsia="Times New Roman"/>
      <w:spacing w:val="0"/>
      <w:sz w:val="24"/>
      <w:szCs w:val="24"/>
      <w:lang w:eastAsia="ru-RU"/>
    </w:rPr>
  </w:style>
  <w:style w:type="character" w:styleId="af1">
    <w:name w:val="footnote reference"/>
    <w:uiPriority w:val="99"/>
    <w:unhideWhenUsed/>
    <w:rsid w:val="00184E4B"/>
    <w:rPr>
      <w:vertAlign w:val="superscript"/>
    </w:rPr>
  </w:style>
  <w:style w:type="paragraph" w:styleId="af2">
    <w:name w:val="footnote text"/>
    <w:basedOn w:val="a"/>
    <w:link w:val="af3"/>
    <w:uiPriority w:val="99"/>
    <w:unhideWhenUsed/>
    <w:rsid w:val="00184E4B"/>
    <w:pPr>
      <w:spacing w:after="0" w:line="240" w:lineRule="auto"/>
    </w:pPr>
    <w:rPr>
      <w:rFonts w:ascii="Calibri" w:eastAsia="Calibri" w:hAnsi="Calibri"/>
      <w:spacing w:val="0"/>
      <w:sz w:val="20"/>
      <w:szCs w:val="20"/>
      <w:lang w:val="x-none"/>
    </w:rPr>
  </w:style>
  <w:style w:type="character" w:customStyle="1" w:styleId="af3">
    <w:name w:val="Текст сноски Знак"/>
    <w:basedOn w:val="a0"/>
    <w:link w:val="af2"/>
    <w:uiPriority w:val="99"/>
    <w:rsid w:val="00184E4B"/>
    <w:rPr>
      <w:rFonts w:ascii="Calibri" w:eastAsia="Calibri" w:hAnsi="Calibri"/>
      <w:spacing w:val="0"/>
      <w:sz w:val="20"/>
      <w:szCs w:val="20"/>
      <w:lang w:val="x-none"/>
    </w:rPr>
  </w:style>
  <w:style w:type="paragraph" w:styleId="af4">
    <w:name w:val="Plain Text"/>
    <w:basedOn w:val="a"/>
    <w:link w:val="af5"/>
    <w:unhideWhenUsed/>
    <w:rsid w:val="00184E4B"/>
    <w:pPr>
      <w:spacing w:after="0" w:line="240" w:lineRule="auto"/>
    </w:pPr>
    <w:rPr>
      <w:rFonts w:ascii="Courier New" w:eastAsia="Times New Roman" w:hAnsi="Courier New"/>
      <w:spacing w:val="0"/>
      <w:sz w:val="20"/>
      <w:szCs w:val="20"/>
      <w:lang w:val="x-none" w:eastAsia="x-none"/>
    </w:rPr>
  </w:style>
  <w:style w:type="character" w:customStyle="1" w:styleId="af5">
    <w:name w:val="Текст Знак"/>
    <w:basedOn w:val="a0"/>
    <w:link w:val="af4"/>
    <w:rsid w:val="00184E4B"/>
    <w:rPr>
      <w:rFonts w:ascii="Courier New" w:eastAsia="Times New Roman" w:hAnsi="Courier New"/>
      <w:spacing w:val="0"/>
      <w:sz w:val="20"/>
      <w:szCs w:val="20"/>
      <w:lang w:val="x-none" w:eastAsia="x-none"/>
    </w:rPr>
  </w:style>
  <w:style w:type="paragraph" w:customStyle="1" w:styleId="ConsNonformat">
    <w:name w:val="ConsNonformat"/>
    <w:rsid w:val="00184E4B"/>
    <w:pPr>
      <w:widowControl w:val="0"/>
      <w:autoSpaceDE w:val="0"/>
      <w:autoSpaceDN w:val="0"/>
      <w:adjustRightInd w:val="0"/>
      <w:spacing w:after="0" w:line="240" w:lineRule="auto"/>
      <w:ind w:right="19772"/>
    </w:pPr>
    <w:rPr>
      <w:rFonts w:ascii="Courier New" w:eastAsia="Times New Roman" w:hAnsi="Courier New" w:cs="Courier New"/>
      <w:spacing w:val="0"/>
      <w:sz w:val="20"/>
      <w:szCs w:val="20"/>
      <w:lang w:eastAsia="ru-RU"/>
    </w:rPr>
  </w:style>
  <w:style w:type="paragraph" w:customStyle="1" w:styleId="af6">
    <w:name w:val="РЕГЛ"/>
    <w:basedOn w:val="1"/>
    <w:autoRedefine/>
    <w:qFormat/>
    <w:rsid w:val="00184E4B"/>
    <w:pPr>
      <w:keepLines/>
      <w:spacing w:before="0" w:after="0"/>
      <w:jc w:val="center"/>
    </w:pPr>
    <w:rPr>
      <w:rFonts w:ascii="Times New Roman" w:hAnsi="Times New Roman"/>
      <w:bCs w:val="0"/>
      <w:color w:val="000000"/>
      <w:kern w:val="0"/>
      <w:sz w:val="28"/>
      <w:lang w:eastAsia="en-US"/>
    </w:rPr>
  </w:style>
  <w:style w:type="paragraph" w:styleId="af7">
    <w:name w:val="annotation text"/>
    <w:basedOn w:val="a"/>
    <w:link w:val="af8"/>
    <w:uiPriority w:val="99"/>
    <w:unhideWhenUsed/>
    <w:rsid w:val="00184E4B"/>
    <w:pPr>
      <w:spacing w:after="160" w:line="240" w:lineRule="auto"/>
    </w:pPr>
    <w:rPr>
      <w:rFonts w:ascii="Calibri" w:eastAsia="Calibri" w:hAnsi="Calibri"/>
      <w:spacing w:val="0"/>
      <w:sz w:val="20"/>
      <w:szCs w:val="20"/>
    </w:rPr>
  </w:style>
  <w:style w:type="character" w:customStyle="1" w:styleId="af8">
    <w:name w:val="Текст примечания Знак"/>
    <w:basedOn w:val="a0"/>
    <w:link w:val="af7"/>
    <w:uiPriority w:val="99"/>
    <w:rsid w:val="00184E4B"/>
    <w:rPr>
      <w:rFonts w:ascii="Calibri" w:eastAsia="Calibri" w:hAnsi="Calibri"/>
      <w:spacing w:val="0"/>
      <w:sz w:val="20"/>
      <w:szCs w:val="20"/>
    </w:rPr>
  </w:style>
  <w:style w:type="paragraph" w:customStyle="1" w:styleId="ConsPlusTitle">
    <w:name w:val="ConsPlusTitle"/>
    <w:rsid w:val="00184E4B"/>
    <w:pPr>
      <w:widowControl w:val="0"/>
      <w:autoSpaceDE w:val="0"/>
      <w:autoSpaceDN w:val="0"/>
      <w:spacing w:after="0" w:line="240" w:lineRule="auto"/>
    </w:pPr>
    <w:rPr>
      <w:rFonts w:ascii="Calibri" w:eastAsia="Times New Roman" w:hAnsi="Calibri" w:cs="Calibri"/>
      <w:b/>
      <w:spacing w:val="0"/>
      <w:sz w:val="22"/>
      <w:szCs w:val="20"/>
      <w:lang w:eastAsia="ru-RU"/>
    </w:rPr>
  </w:style>
  <w:style w:type="paragraph" w:styleId="af9">
    <w:name w:val="footer"/>
    <w:basedOn w:val="a"/>
    <w:link w:val="afa"/>
    <w:uiPriority w:val="99"/>
    <w:unhideWhenUsed/>
    <w:rsid w:val="00184E4B"/>
    <w:pPr>
      <w:tabs>
        <w:tab w:val="center" w:pos="4677"/>
        <w:tab w:val="right" w:pos="9355"/>
      </w:tabs>
      <w:spacing w:after="0" w:line="240" w:lineRule="auto"/>
    </w:pPr>
    <w:rPr>
      <w:rFonts w:ascii="Calibri" w:eastAsia="Calibri" w:hAnsi="Calibri"/>
      <w:spacing w:val="0"/>
      <w:sz w:val="22"/>
      <w:szCs w:val="22"/>
    </w:rPr>
  </w:style>
  <w:style w:type="character" w:customStyle="1" w:styleId="afa">
    <w:name w:val="Нижний колонтитул Знак"/>
    <w:basedOn w:val="a0"/>
    <w:link w:val="af9"/>
    <w:uiPriority w:val="99"/>
    <w:rsid w:val="00184E4B"/>
    <w:rPr>
      <w:rFonts w:ascii="Calibri" w:eastAsia="Calibri" w:hAnsi="Calibri"/>
      <w:spacing w:val="0"/>
      <w:sz w:val="22"/>
      <w:szCs w:val="22"/>
    </w:rPr>
  </w:style>
  <w:style w:type="paragraph" w:customStyle="1" w:styleId="afb">
    <w:name w:val="Нормальный (таблица)"/>
    <w:basedOn w:val="a"/>
    <w:next w:val="a"/>
    <w:rsid w:val="00184E4B"/>
    <w:pPr>
      <w:widowControl w:val="0"/>
      <w:autoSpaceDE w:val="0"/>
      <w:autoSpaceDN w:val="0"/>
      <w:adjustRightInd w:val="0"/>
      <w:spacing w:after="0" w:line="240" w:lineRule="auto"/>
      <w:jc w:val="both"/>
    </w:pPr>
    <w:rPr>
      <w:rFonts w:ascii="Arial" w:eastAsia="Times New Roman" w:hAnsi="Arial"/>
      <w:spacing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1C7C0E4A6470AE4A0EE8A3C1BCD3E2F9FC9E371C9BFCDBAFE40F5CA2B11722660694C399960U2X9F" TargetMode="External"/><Relationship Id="rId13" Type="http://schemas.openxmlformats.org/officeDocument/2006/relationships/hyperlink" Target="consultantplus://offline/ref=B14040C03151AC880516683AAA23EA6A7756B8CAE81ACC09E4D41C183DFBu9J" TargetMode="External"/><Relationship Id="rId18" Type="http://schemas.openxmlformats.org/officeDocument/2006/relationships/hyperlink" Target="consultantplus://offline/ref=B14040C03151AC880516683AAA23EA6A7450B9C2EF1DCC09E4D41C183DFBu9J" TargetMode="External"/><Relationship Id="rId26" Type="http://schemas.openxmlformats.org/officeDocument/2006/relationships/hyperlink" Target="consultantplus://offline/ref=B14040C03151AC880516683AAA23EA6A7755B0C7E214CC09E4D41C183DFBu9J"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B14040C03151AC880516683AAA23EA6A7454B7CBEF1FCC09E4D41C183DFBu9J" TargetMode="External"/><Relationship Id="rId34" Type="http://schemas.openxmlformats.org/officeDocument/2006/relationships/hyperlink" Target="garantF1://84842.1000" TargetMode="External"/><Relationship Id="rId7" Type="http://schemas.openxmlformats.org/officeDocument/2006/relationships/endnotes" Target="endnotes.xml"/><Relationship Id="rId12" Type="http://schemas.openxmlformats.org/officeDocument/2006/relationships/hyperlink" Target="consultantplus://offline/ref=B14040C03151AC880516683AAA23EA6A7757B0C3EE1ACC09E4D41C183DFBu9J" TargetMode="External"/><Relationship Id="rId17" Type="http://schemas.openxmlformats.org/officeDocument/2006/relationships/hyperlink" Target="consultantplus://offline/ref=B14040C03151AC880516683AAA23EA6A7452B6C4EC18CC09E4D41C183DFBu9J" TargetMode="External"/><Relationship Id="rId25" Type="http://schemas.openxmlformats.org/officeDocument/2006/relationships/hyperlink" Target="consultantplus://offline/ref=B14040C03151AC880516683AAA23EA6A7755B1CAE31ECC09E4D41C183DFBu9J" TargetMode="External"/><Relationship Id="rId33" Type="http://schemas.openxmlformats.org/officeDocument/2006/relationships/hyperlink" Target="garantF1://12036354.5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14040C03151AC880516683AAA23EA6A7755B0C5E21CCC09E4D41C183DFBu9J" TargetMode="External"/><Relationship Id="rId20" Type="http://schemas.openxmlformats.org/officeDocument/2006/relationships/hyperlink" Target="consultantplus://offline/ref=B14040C03151AC880516683AAA23EA6A7457B4C6E31DCC09E4D41C183DFBu9J" TargetMode="External"/><Relationship Id="rId29" Type="http://schemas.openxmlformats.org/officeDocument/2006/relationships/hyperlink" Target="garantF1://12036354.1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4040C03151AC880516683AAA23EA6A7755B0C5EC1BCC09E4D41C183DB92355EEF9FBBCEE8CF5uEJ" TargetMode="External"/><Relationship Id="rId24" Type="http://schemas.openxmlformats.org/officeDocument/2006/relationships/hyperlink" Target="consultantplus://offline/ref=B14040C03151AC880516683AAA23EA6A7755B0C7EF19CC09E4D41C183DFBu9J" TargetMode="External"/><Relationship Id="rId32" Type="http://schemas.openxmlformats.org/officeDocument/2006/relationships/hyperlink" Target="garantF1://12036354.18" TargetMode="External"/><Relationship Id="rId37" Type="http://schemas.openxmlformats.org/officeDocument/2006/relationships/hyperlink" Target="garantF1://88776.113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4040C03151AC880516683AAA23EA6A7755B0C7EF18CC09E4D41C183DFBu9J" TargetMode="External"/><Relationship Id="rId23" Type="http://schemas.openxmlformats.org/officeDocument/2006/relationships/hyperlink" Target="consultantplus://offline/ref=B14040C03151AC880516683AAA23EA6A7755B0C5EC1BCC09E4D41C183DFBu9J" TargetMode="External"/><Relationship Id="rId28" Type="http://schemas.openxmlformats.org/officeDocument/2006/relationships/hyperlink" Target="consultantplus://offline/ref=B14040C03151AC880516683AAA23EA6A7755B1CAE219CC09E4D41C183DFBu9J" TargetMode="External"/><Relationship Id="rId36" Type="http://schemas.openxmlformats.org/officeDocument/2006/relationships/hyperlink" Target="garantF1://12036354.18" TargetMode="External"/><Relationship Id="rId10" Type="http://schemas.openxmlformats.org/officeDocument/2006/relationships/hyperlink" Target="consultantplus://offline/ref=B14040C03151AC880516683AAA23EA6A7755B1C0EC1ACC09E4D41C183DFBu9J" TargetMode="External"/><Relationship Id="rId19" Type="http://schemas.openxmlformats.org/officeDocument/2006/relationships/hyperlink" Target="consultantplus://offline/ref=B14040C03151AC880516683AAA23EA6A7453B9CBEB1ECC09E4D41C183DFBu9J" TargetMode="External"/><Relationship Id="rId31" Type="http://schemas.openxmlformats.org/officeDocument/2006/relationships/hyperlink" Target="garantF1://12036354.17" TargetMode="External"/><Relationship Id="rId4" Type="http://schemas.openxmlformats.org/officeDocument/2006/relationships/settings" Target="settings.xml"/><Relationship Id="rId9" Type="http://schemas.openxmlformats.org/officeDocument/2006/relationships/hyperlink" Target="consultantplus://offline/ref=F2BDF9A17EC761CBF9A743A5CF1D7704F2A8D808EB6269806F5B61B045v7E6I" TargetMode="External"/><Relationship Id="rId14" Type="http://schemas.openxmlformats.org/officeDocument/2006/relationships/hyperlink" Target="consultantplus://offline/ref=B14040C03151AC880516683AAA23EA6A7755B0C0EF1ECC09E4D41C183DFBu9J" TargetMode="External"/><Relationship Id="rId22" Type="http://schemas.openxmlformats.org/officeDocument/2006/relationships/hyperlink" Target="consultantplus://offline/ref=B14040C03151AC880516683AAA23EA6A7453B9CBEB1ECC09E4D41C183DFBu9J" TargetMode="External"/><Relationship Id="rId27" Type="http://schemas.openxmlformats.org/officeDocument/2006/relationships/hyperlink" Target="consultantplus://offline/ref=B14040C03151AC880516683AAA23EA6A7755B1C0EC1ACC09E4D41C183DFBu9J" TargetMode="External"/><Relationship Id="rId30" Type="http://schemas.openxmlformats.org/officeDocument/2006/relationships/hyperlink" Target="garantF1://12036354.15" TargetMode="External"/><Relationship Id="rId35" Type="http://schemas.openxmlformats.org/officeDocument/2006/relationships/hyperlink" Target="garantF1://84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9868</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Некрасова Ксения Владимировна</dc:creator>
  <cp:lastModifiedBy>Наталья Анатольевна Суслова</cp:lastModifiedBy>
  <cp:revision>3</cp:revision>
  <cp:lastPrinted>2018-10-08T08:20:00Z</cp:lastPrinted>
  <dcterms:created xsi:type="dcterms:W3CDTF">2019-02-08T08:56:00Z</dcterms:created>
  <dcterms:modified xsi:type="dcterms:W3CDTF">2019-02-08T11:10:00Z</dcterms:modified>
</cp:coreProperties>
</file>