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AC293A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AC293A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AC293A">
        <w:rPr>
          <w:rFonts w:ascii="Times New Roman" w:hAnsi="Times New Roman"/>
          <w:sz w:val="26"/>
          <w:szCs w:val="26"/>
        </w:rPr>
        <w:t xml:space="preserve">сии по Псковской области за </w:t>
      </w:r>
      <w:r w:rsidR="00122119">
        <w:rPr>
          <w:rFonts w:ascii="Times New Roman" w:hAnsi="Times New Roman"/>
          <w:sz w:val="26"/>
          <w:szCs w:val="26"/>
        </w:rPr>
        <w:t>ноябрь</w:t>
      </w:r>
      <w:r w:rsidRPr="00AC293A">
        <w:rPr>
          <w:rFonts w:ascii="Times New Roman" w:hAnsi="Times New Roman"/>
          <w:sz w:val="26"/>
          <w:szCs w:val="26"/>
        </w:rPr>
        <w:t xml:space="preserve"> 201</w:t>
      </w:r>
      <w:r w:rsidR="00610028" w:rsidRPr="00AC293A">
        <w:rPr>
          <w:rFonts w:ascii="Times New Roman" w:hAnsi="Times New Roman"/>
          <w:sz w:val="26"/>
          <w:szCs w:val="26"/>
        </w:rPr>
        <w:t>9</w:t>
      </w:r>
      <w:r w:rsidRPr="00AC293A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AC293A" w:rsidRDefault="000A5842" w:rsidP="00AC29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AC293A" w:rsidRDefault="000A5842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ноябре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2019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поступило на рассмотрение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1607</w:t>
      </w:r>
      <w:r w:rsidR="00610028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4344B7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граждан, в том числе 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304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интернет-обращени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proofErr w:type="spellEnd"/>
      <w:r w:rsidR="00C40316" w:rsidRPr="00AC293A">
        <w:rPr>
          <w:rFonts w:ascii="Times New Roman" w:hAnsi="Times New Roman"/>
          <w:color w:val="000000"/>
          <w:sz w:val="26"/>
          <w:szCs w:val="26"/>
          <w:lang w:eastAsia="ru-RU"/>
        </w:rPr>
        <w:t>, поступивш</w:t>
      </w:r>
      <w:r w:rsidR="00470EEF">
        <w:rPr>
          <w:rFonts w:ascii="Times New Roman" w:hAnsi="Times New Roman"/>
          <w:color w:val="000000"/>
          <w:sz w:val="26"/>
          <w:szCs w:val="26"/>
          <w:lang w:eastAsia="ru-RU"/>
        </w:rPr>
        <w:t>ее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интернет-сервисы</w:t>
      </w:r>
      <w:proofErr w:type="spellEnd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«Обратиться в ФНС», «Личный кабинет налогоплательщика для физических лиц», «Личный кабинет для индивидуальных пред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принимателей», что составляет 81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Количество поступивших обращений в </w:t>
      </w:r>
      <w:r w:rsidR="00122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увеличилось</w:t>
      </w:r>
      <w:r w:rsidR="00610028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="00B96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076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D739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сравнению с </w:t>
      </w:r>
      <w:r w:rsidR="00122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</w:t>
      </w:r>
      <w:r w:rsidR="00470E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ябрем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(в </w:t>
      </w:r>
      <w:r w:rsidR="001221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</w:t>
      </w:r>
      <w:r w:rsidR="00470E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тябре</w:t>
      </w:r>
      <w:r w:rsidR="00FE0B4F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поступило </w:t>
      </w:r>
      <w:r w:rsidR="008076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1139</w:t>
      </w:r>
      <w:r w:rsidR="00601280" w:rsidRPr="00AC29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1280" w:rsidRPr="00AC293A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FE0B4F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807658" w:rsidRDefault="000A5842" w:rsidP="00C734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122119">
        <w:rPr>
          <w:rFonts w:ascii="Times New Roman" w:hAnsi="Times New Roman"/>
          <w:color w:val="000000"/>
          <w:sz w:val="26"/>
          <w:szCs w:val="26"/>
          <w:lang w:eastAsia="ru-RU"/>
        </w:rPr>
        <w:t>ноябре</w:t>
      </w: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D2460" w:rsidRPr="006358BB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3E3D75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наибольший удельный вес занимали вопросы, связанные </w:t>
      </w:r>
      <w:r w:rsidR="004726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</w:t>
      </w:r>
      <w:r w:rsidR="003E3D75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об объектах налогообложения  - 51</w:t>
      </w:r>
      <w:r w:rsidR="006358BB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820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>учет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ом налогоплательщиков и  получением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отказ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от ИНН –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180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11%</w:t>
      </w:r>
    </w:p>
    <w:p w:rsidR="00807658" w:rsidRDefault="00C734A1" w:rsidP="00C734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>Также, граждане обращались по вопросам</w:t>
      </w:r>
      <w:r w:rsidR="00807658" w:rsidRPr="008076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налогообложения имущества 11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175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(земельный налог -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61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налог на имущество - 4%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58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обращений, транспортный налог -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3% или 56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807658" w:rsidRPr="006358BB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задолженности по налогам, сборам и взносам в бюджеты государ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 – 139</w:t>
      </w:r>
      <w:r w:rsidR="00807658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 или </w:t>
      </w:r>
      <w:r w:rsidR="00807658">
        <w:rPr>
          <w:rFonts w:ascii="Times New Roman" w:hAnsi="Times New Roman"/>
          <w:color w:val="000000"/>
          <w:sz w:val="26"/>
          <w:szCs w:val="26"/>
          <w:lang w:eastAsia="ru-RU"/>
        </w:rPr>
        <w:t>9%</w:t>
      </w:r>
    </w:p>
    <w:p w:rsidR="00C734A1" w:rsidRDefault="00807658" w:rsidP="00C734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>Не менее актуальным был вопрос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>предоставлени</w:t>
      </w:r>
      <w:r w:rsidR="00C734A1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налоговых преференций и льгот физическим лицам –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08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C734A1" w:rsidRPr="006358BB">
        <w:rPr>
          <w:rFonts w:ascii="Times New Roman" w:hAnsi="Times New Roman"/>
          <w:color w:val="000000"/>
          <w:sz w:val="26"/>
          <w:szCs w:val="26"/>
          <w:lang w:eastAsia="ru-RU"/>
        </w:rPr>
        <w:t>%.</w:t>
      </w:r>
    </w:p>
    <w:p w:rsidR="005D13DB" w:rsidRPr="00C265C9" w:rsidRDefault="003E3D75" w:rsidP="00AC29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90D44" w:rsidRPr="00C265C9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0A5842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правлением проведена работа по изучению тематики обращений граждан в разрезе межрайонных ИФНС России по 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Псковской области. </w:t>
      </w:r>
    </w:p>
    <w:p w:rsidR="00AC767F" w:rsidRPr="00C265C9" w:rsidRDefault="00225DC5" w:rsidP="00AC29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265C9">
        <w:rPr>
          <w:rFonts w:ascii="Times New Roman" w:hAnsi="Times New Roman"/>
          <w:sz w:val="26"/>
          <w:szCs w:val="26"/>
          <w:lang w:eastAsia="ru-RU"/>
        </w:rPr>
        <w:t>Наибольшее количество обращений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122119">
        <w:rPr>
          <w:rFonts w:ascii="Times New Roman" w:hAnsi="Times New Roman"/>
          <w:sz w:val="26"/>
          <w:szCs w:val="26"/>
          <w:lang w:eastAsia="ru-RU"/>
        </w:rPr>
        <w:t>ноябре</w:t>
      </w:r>
      <w:r w:rsidR="00A5009E" w:rsidRPr="00C265C9">
        <w:rPr>
          <w:rFonts w:ascii="Times New Roman" w:hAnsi="Times New Roman"/>
          <w:sz w:val="26"/>
          <w:szCs w:val="26"/>
          <w:lang w:eastAsia="ru-RU"/>
        </w:rPr>
        <w:t xml:space="preserve"> 2019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года поступил</w:t>
      </w:r>
      <w:r w:rsidR="004726CA">
        <w:rPr>
          <w:rFonts w:ascii="Times New Roman" w:hAnsi="Times New Roman"/>
          <w:sz w:val="26"/>
          <w:szCs w:val="26"/>
          <w:lang w:eastAsia="ru-RU"/>
        </w:rPr>
        <w:t>о</w:t>
      </w:r>
      <w:r w:rsidR="000A5842" w:rsidRPr="00C265C9">
        <w:rPr>
          <w:rFonts w:ascii="Times New Roman" w:hAnsi="Times New Roman"/>
          <w:sz w:val="26"/>
          <w:szCs w:val="26"/>
          <w:lang w:eastAsia="ru-RU"/>
        </w:rPr>
        <w:t xml:space="preserve"> от граждан, проживающих в районах Псковской области, </w:t>
      </w:r>
      <w:r w:rsidR="000A5842" w:rsidRPr="004E3B76">
        <w:rPr>
          <w:rFonts w:ascii="Times New Roman" w:hAnsi="Times New Roman"/>
          <w:sz w:val="26"/>
          <w:szCs w:val="26"/>
          <w:lang w:eastAsia="ru-RU"/>
        </w:rPr>
        <w:t>подведомственных</w:t>
      </w:r>
      <w:r w:rsidR="008374C9" w:rsidRPr="004E3B76">
        <w:rPr>
          <w:rFonts w:ascii="Times New Roman" w:hAnsi="Times New Roman"/>
          <w:sz w:val="26"/>
          <w:szCs w:val="26"/>
          <w:lang w:eastAsia="ru-RU"/>
        </w:rPr>
        <w:t xml:space="preserve"> Межрайонной  ИФНС № 1 по Псковской области </w:t>
      </w:r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(г</w:t>
      </w:r>
      <w:proofErr w:type="gramStart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сков, Псковский и </w:t>
      </w:r>
      <w:proofErr w:type="spellStart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>Гдовский</w:t>
      </w:r>
      <w:proofErr w:type="spellEnd"/>
      <w:r w:rsidR="008374C9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районы) </w:t>
      </w:r>
      <w:r w:rsidR="00807658">
        <w:rPr>
          <w:rFonts w:ascii="Times New Roman" w:hAnsi="Times New Roman"/>
          <w:sz w:val="26"/>
          <w:szCs w:val="26"/>
          <w:lang w:eastAsia="ru-RU"/>
        </w:rPr>
        <w:t xml:space="preserve"> – 776</w:t>
      </w:r>
      <w:r w:rsidR="00E26DBA" w:rsidRPr="004E3B76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6358BB" w:rsidRPr="004E3B76">
        <w:rPr>
          <w:rFonts w:ascii="Times New Roman" w:hAnsi="Times New Roman"/>
          <w:sz w:val="26"/>
          <w:szCs w:val="26"/>
          <w:lang w:eastAsia="ru-RU"/>
        </w:rPr>
        <w:t>й</w:t>
      </w:r>
      <w:r w:rsidR="00E26DBA" w:rsidRPr="004E3B76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C734A1">
        <w:rPr>
          <w:rFonts w:ascii="Times New Roman" w:hAnsi="Times New Roman"/>
          <w:sz w:val="26"/>
          <w:szCs w:val="26"/>
          <w:lang w:eastAsia="ru-RU"/>
        </w:rPr>
        <w:t>4</w:t>
      </w:r>
      <w:r w:rsidR="00807658">
        <w:rPr>
          <w:rFonts w:ascii="Times New Roman" w:hAnsi="Times New Roman"/>
          <w:sz w:val="26"/>
          <w:szCs w:val="26"/>
          <w:lang w:eastAsia="ru-RU"/>
        </w:rPr>
        <w:t>8</w:t>
      </w:r>
      <w:r w:rsidR="000A5842" w:rsidRPr="004E3B76">
        <w:rPr>
          <w:rFonts w:ascii="Times New Roman" w:hAnsi="Times New Roman"/>
          <w:sz w:val="26"/>
          <w:szCs w:val="26"/>
          <w:lang w:eastAsia="ru-RU"/>
        </w:rPr>
        <w:t xml:space="preserve">% от общего количества. </w:t>
      </w:r>
      <w:proofErr w:type="gramStart"/>
      <w:r w:rsidR="000A5842" w:rsidRPr="004E3B76">
        <w:rPr>
          <w:rFonts w:ascii="Times New Roman" w:hAnsi="Times New Roman"/>
          <w:sz w:val="26"/>
          <w:szCs w:val="26"/>
        </w:rPr>
        <w:t>Существенный удельный в</w:t>
      </w:r>
      <w:r w:rsidR="00F1370F" w:rsidRPr="004E3B76">
        <w:rPr>
          <w:rFonts w:ascii="Times New Roman" w:hAnsi="Times New Roman"/>
          <w:sz w:val="26"/>
          <w:szCs w:val="26"/>
        </w:rPr>
        <w:t>ес занимали вопросы, связанные</w:t>
      </w:r>
      <w:r w:rsidR="006C2948" w:rsidRPr="004E3B76">
        <w:rPr>
          <w:rFonts w:ascii="Times New Roman" w:hAnsi="Times New Roman"/>
          <w:sz w:val="26"/>
          <w:szCs w:val="26"/>
        </w:rPr>
        <w:t xml:space="preserve"> </w:t>
      </w:r>
      <w:r w:rsidR="00AC767F" w:rsidRPr="004E3B76">
        <w:rPr>
          <w:rFonts w:ascii="Times New Roman" w:hAnsi="Times New Roman"/>
          <w:sz w:val="26"/>
          <w:szCs w:val="26"/>
        </w:rPr>
        <w:t xml:space="preserve">с </w:t>
      </w:r>
      <w:r w:rsidR="00AC767F" w:rsidRPr="004E3B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актуализацией сведений об объектах налогообложения  </w:t>
      </w:r>
      <w:r w:rsidR="00AC767F" w:rsidRPr="004E3B76">
        <w:rPr>
          <w:rFonts w:ascii="Times New Roman" w:hAnsi="Times New Roman"/>
          <w:sz w:val="26"/>
          <w:szCs w:val="26"/>
        </w:rPr>
        <w:t xml:space="preserve">– </w:t>
      </w:r>
      <w:r w:rsidR="00807658">
        <w:rPr>
          <w:rFonts w:ascii="Times New Roman" w:hAnsi="Times New Roman"/>
          <w:sz w:val="26"/>
          <w:szCs w:val="26"/>
        </w:rPr>
        <w:t>414</w:t>
      </w:r>
      <w:r w:rsidR="00852023">
        <w:rPr>
          <w:rFonts w:ascii="Times New Roman" w:hAnsi="Times New Roman"/>
          <w:sz w:val="26"/>
          <w:szCs w:val="26"/>
        </w:rPr>
        <w:t xml:space="preserve"> обращений или </w:t>
      </w:r>
      <w:r w:rsidR="00807658">
        <w:rPr>
          <w:rFonts w:ascii="Times New Roman" w:hAnsi="Times New Roman"/>
          <w:sz w:val="26"/>
          <w:szCs w:val="26"/>
        </w:rPr>
        <w:t>54</w:t>
      </w:r>
      <w:r w:rsidR="00AC767F" w:rsidRPr="004E3B76">
        <w:rPr>
          <w:rFonts w:ascii="Times New Roman" w:hAnsi="Times New Roman"/>
          <w:sz w:val="26"/>
          <w:szCs w:val="26"/>
        </w:rPr>
        <w:t xml:space="preserve">%,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задолженностью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 – 73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9%, </w:t>
      </w:r>
      <w:r w:rsidR="00B12757" w:rsidRPr="006358BB">
        <w:rPr>
          <w:rFonts w:ascii="Times New Roman" w:hAnsi="Times New Roman"/>
          <w:color w:val="000000"/>
          <w:sz w:val="26"/>
          <w:szCs w:val="26"/>
          <w:lang w:eastAsia="ru-RU"/>
        </w:rPr>
        <w:t>учет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 налогоплательщиков и  получением</w:t>
      </w:r>
      <w:r w:rsidR="00B12757" w:rsidRPr="006358B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отказ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) от ИНН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71 обращение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>%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имущественными налогами – 48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обращений или 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%  (земельный налог -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1% или 4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, налог на имущество -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proofErr w:type="gramEnd"/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85202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, транспортный налог -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% или 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52023" w:rsidRPr="004E3B7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127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0D44" w:rsidRPr="00AC293A" w:rsidRDefault="000A5842" w:rsidP="00AC2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5C9">
        <w:rPr>
          <w:rFonts w:ascii="Times New Roman" w:hAnsi="Times New Roman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43D00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C393C" w:rsidRPr="00C265C9">
        <w:rPr>
          <w:rFonts w:ascii="Times New Roman" w:eastAsia="Times New Roman" w:hAnsi="Times New Roman"/>
          <w:sz w:val="26"/>
          <w:szCs w:val="26"/>
          <w:lang w:eastAsia="ru-RU"/>
        </w:rPr>
        <w:t>Межрайонную</w:t>
      </w:r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ИФНС России № 5 по Псковской области (г</w:t>
      </w:r>
      <w:proofErr w:type="gram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стров, Печорский,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Пыталовский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Палкинский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Опочецкий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Красногородский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Пушкиногорский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Новоржевский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>Бежаницкий</w:t>
      </w:r>
      <w:proofErr w:type="spellEnd"/>
      <w:r w:rsidR="008374C9" w:rsidRPr="00C265C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районы)</w:t>
      </w:r>
      <w:r w:rsidR="00D739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93C" w:rsidRPr="00C265C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B12757">
        <w:rPr>
          <w:rFonts w:ascii="Times New Roman" w:hAnsi="Times New Roman"/>
          <w:sz w:val="26"/>
          <w:szCs w:val="26"/>
          <w:lang w:eastAsia="ru-RU"/>
        </w:rPr>
        <w:t>348</w:t>
      </w:r>
      <w:r w:rsidR="00C9423C" w:rsidRPr="00C265C9">
        <w:rPr>
          <w:rFonts w:ascii="Times New Roman" w:hAnsi="Times New Roman"/>
          <w:sz w:val="26"/>
          <w:szCs w:val="26"/>
          <w:lang w:eastAsia="ru-RU"/>
        </w:rPr>
        <w:t xml:space="preserve"> обращений</w:t>
      </w:r>
      <w:r w:rsidR="00005AB4" w:rsidRPr="00C265C9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852023">
        <w:rPr>
          <w:rFonts w:ascii="Times New Roman" w:hAnsi="Times New Roman"/>
          <w:sz w:val="26"/>
          <w:szCs w:val="26"/>
          <w:lang w:eastAsia="ru-RU"/>
        </w:rPr>
        <w:t>2</w:t>
      </w:r>
      <w:r w:rsidR="00B12757">
        <w:rPr>
          <w:rFonts w:ascii="Times New Roman" w:hAnsi="Times New Roman"/>
          <w:sz w:val="26"/>
          <w:szCs w:val="26"/>
          <w:lang w:eastAsia="ru-RU"/>
        </w:rPr>
        <w:t>2</w:t>
      </w:r>
      <w:r w:rsidRPr="00C265C9">
        <w:rPr>
          <w:rFonts w:ascii="Times New Roman" w:hAnsi="Times New Roman"/>
          <w:sz w:val="26"/>
          <w:szCs w:val="26"/>
          <w:lang w:eastAsia="ru-RU"/>
        </w:rPr>
        <w:t>% от общего количества. В основном заяви</w:t>
      </w:r>
      <w:r w:rsidRPr="00C265C9">
        <w:rPr>
          <w:rFonts w:ascii="Times New Roman" w:hAnsi="Times New Roman"/>
          <w:color w:val="000000"/>
          <w:sz w:val="26"/>
          <w:szCs w:val="26"/>
          <w:lang w:eastAsia="ru-RU"/>
        </w:rPr>
        <w:t>телей интересовали вопросы, связанные</w:t>
      </w:r>
      <w:r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r w:rsidR="00375802" w:rsidRPr="00AC29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налогообложения, 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B12757" w:rsidRPr="00B96B7D">
        <w:rPr>
          <w:rFonts w:ascii="Times New Roman" w:hAnsi="Times New Roman"/>
          <w:color w:val="000000"/>
          <w:sz w:val="26"/>
          <w:szCs w:val="26"/>
          <w:lang w:eastAsia="ru-RU"/>
        </w:rPr>
        <w:t>чет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ом</w:t>
      </w:r>
      <w:r w:rsidR="00B12757" w:rsidRPr="00B96B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налогоплательщиков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B96B7D">
        <w:rPr>
          <w:rFonts w:ascii="Times New Roman" w:hAnsi="Times New Roman"/>
          <w:color w:val="000000"/>
          <w:sz w:val="26"/>
          <w:szCs w:val="26"/>
          <w:lang w:eastAsia="ru-RU"/>
        </w:rPr>
        <w:t>предоставлением н</w:t>
      </w:r>
      <w:r w:rsidR="00B96B7D" w:rsidRPr="00B96B7D">
        <w:rPr>
          <w:rFonts w:ascii="Times New Roman" w:hAnsi="Times New Roman"/>
          <w:color w:val="000000"/>
          <w:sz w:val="26"/>
          <w:szCs w:val="26"/>
          <w:lang w:eastAsia="ru-RU"/>
        </w:rPr>
        <w:t>алоговы</w:t>
      </w:r>
      <w:r w:rsidR="00B96B7D">
        <w:rPr>
          <w:rFonts w:ascii="Times New Roman" w:hAnsi="Times New Roman"/>
          <w:color w:val="000000"/>
          <w:sz w:val="26"/>
          <w:szCs w:val="26"/>
          <w:lang w:eastAsia="ru-RU"/>
        </w:rPr>
        <w:t>х преференций</w:t>
      </w:r>
      <w:r w:rsidR="00B96B7D" w:rsidRPr="00B96B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льгот физическим лицам</w:t>
      </w:r>
      <w:r w:rsidR="00B96B7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задолженностью</w:t>
      </w:r>
      <w:r w:rsidR="00B12757" w:rsidRPr="00C265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налогам, сборам и взносам в бюджеты государ</w:t>
      </w:r>
      <w:r w:rsidR="00B12757">
        <w:rPr>
          <w:rFonts w:ascii="Times New Roman" w:hAnsi="Times New Roman"/>
          <w:color w:val="000000"/>
          <w:sz w:val="26"/>
          <w:szCs w:val="26"/>
          <w:lang w:eastAsia="ru-RU"/>
        </w:rPr>
        <w:t>ственных внебюджетных фондов</w:t>
      </w:r>
      <w:r w:rsidR="00B96B7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A5842" w:rsidRPr="00AC293A" w:rsidRDefault="000A5842" w:rsidP="00AC29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93A">
        <w:rPr>
          <w:rFonts w:ascii="Times New Roman" w:hAnsi="Times New Roman"/>
          <w:sz w:val="26"/>
          <w:szCs w:val="26"/>
          <w:lang w:eastAsia="ru-RU"/>
        </w:rPr>
        <w:t>В Управле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ние в </w:t>
      </w:r>
      <w:r w:rsidR="00122119">
        <w:rPr>
          <w:rFonts w:ascii="Times New Roman" w:hAnsi="Times New Roman"/>
          <w:sz w:val="26"/>
          <w:szCs w:val="26"/>
          <w:lang w:eastAsia="ru-RU"/>
        </w:rPr>
        <w:t>ноябре</w:t>
      </w:r>
      <w:r w:rsidR="00B96B7D">
        <w:rPr>
          <w:rFonts w:ascii="Times New Roman" w:hAnsi="Times New Roman"/>
          <w:sz w:val="26"/>
          <w:szCs w:val="26"/>
          <w:lang w:eastAsia="ru-RU"/>
        </w:rPr>
        <w:t xml:space="preserve"> 2019 года поступило </w:t>
      </w:r>
      <w:r w:rsidR="00122119">
        <w:rPr>
          <w:rFonts w:ascii="Times New Roman" w:hAnsi="Times New Roman"/>
          <w:sz w:val="26"/>
          <w:szCs w:val="26"/>
          <w:lang w:eastAsia="ru-RU"/>
        </w:rPr>
        <w:t>30</w:t>
      </w:r>
      <w:r w:rsidR="00E871DC"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2FDE" w:rsidRPr="00AC293A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>й</w:t>
      </w:r>
      <w:r w:rsidR="008D290F" w:rsidRPr="00AC293A">
        <w:rPr>
          <w:rFonts w:ascii="Times New Roman" w:hAnsi="Times New Roman"/>
          <w:sz w:val="26"/>
          <w:szCs w:val="26"/>
          <w:lang w:eastAsia="ru-RU"/>
        </w:rPr>
        <w:t xml:space="preserve">, все они были поставлены на контроль. 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Кроме того, </w:t>
      </w:r>
      <w:r w:rsidR="00852023">
        <w:rPr>
          <w:rFonts w:ascii="Times New Roman" w:hAnsi="Times New Roman"/>
          <w:sz w:val="26"/>
          <w:szCs w:val="26"/>
          <w:lang w:eastAsia="ru-RU"/>
        </w:rPr>
        <w:t xml:space="preserve">на рассмотрении находилось еще </w:t>
      </w:r>
      <w:r w:rsidR="00E253F9">
        <w:rPr>
          <w:rFonts w:ascii="Times New Roman" w:hAnsi="Times New Roman"/>
          <w:sz w:val="26"/>
          <w:szCs w:val="26"/>
          <w:lang w:eastAsia="ru-RU"/>
        </w:rPr>
        <w:t>14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 сроки. Таким образом, всего в </w:t>
      </w:r>
      <w:r w:rsidR="00122119">
        <w:rPr>
          <w:rFonts w:ascii="Times New Roman" w:hAnsi="Times New Roman"/>
          <w:sz w:val="26"/>
          <w:szCs w:val="26"/>
          <w:lang w:eastAsia="ru-RU"/>
        </w:rPr>
        <w:t>ноябре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9384B" w:rsidRPr="00AC293A">
        <w:rPr>
          <w:rFonts w:ascii="Times New Roman" w:hAnsi="Times New Roman"/>
          <w:sz w:val="26"/>
          <w:szCs w:val="26"/>
          <w:lang w:eastAsia="ru-RU"/>
        </w:rPr>
        <w:t xml:space="preserve">9 года на контроле находилось </w:t>
      </w:r>
      <w:r w:rsidR="00E253F9" w:rsidRPr="00E253F9">
        <w:rPr>
          <w:rFonts w:ascii="Times New Roman" w:hAnsi="Times New Roman"/>
          <w:sz w:val="26"/>
          <w:szCs w:val="26"/>
          <w:lang w:eastAsia="ru-RU"/>
        </w:rPr>
        <w:t>4</w:t>
      </w:r>
      <w:r w:rsidR="00852023" w:rsidRPr="00E253F9">
        <w:rPr>
          <w:rFonts w:ascii="Times New Roman" w:hAnsi="Times New Roman"/>
          <w:sz w:val="26"/>
          <w:szCs w:val="26"/>
          <w:lang w:eastAsia="ru-RU"/>
        </w:rPr>
        <w:t>4</w:t>
      </w:r>
      <w:r w:rsidR="00EC71D5" w:rsidRPr="00AC293A">
        <w:rPr>
          <w:rFonts w:ascii="Times New Roman" w:hAnsi="Times New Roman"/>
          <w:sz w:val="26"/>
          <w:szCs w:val="26"/>
          <w:lang w:eastAsia="ru-RU"/>
        </w:rPr>
        <w:t xml:space="preserve"> обращени</w:t>
      </w:r>
      <w:r w:rsidR="00852023">
        <w:rPr>
          <w:rFonts w:ascii="Times New Roman" w:hAnsi="Times New Roman"/>
          <w:sz w:val="26"/>
          <w:szCs w:val="26"/>
          <w:lang w:eastAsia="ru-RU"/>
        </w:rPr>
        <w:t>я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. В отчетном месяце в Управлении </w:t>
      </w:r>
      <w:proofErr w:type="gramStart"/>
      <w:r w:rsidRPr="00AC293A">
        <w:rPr>
          <w:rFonts w:ascii="Times New Roman" w:hAnsi="Times New Roman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AC293A">
        <w:rPr>
          <w:rFonts w:ascii="Times New Roman" w:hAnsi="Times New Roman"/>
          <w:sz w:val="26"/>
          <w:szCs w:val="26"/>
          <w:lang w:eastAsia="ru-RU"/>
        </w:rPr>
        <w:t xml:space="preserve"> не</w:t>
      </w:r>
      <w:r w:rsidR="008520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2023">
        <w:rPr>
          <w:rFonts w:ascii="Times New Roman" w:hAnsi="Times New Roman"/>
          <w:sz w:val="26"/>
          <w:szCs w:val="26"/>
          <w:lang w:eastAsia="ru-RU"/>
        </w:rPr>
        <w:lastRenderedPageBreak/>
        <w:t>установлено. На личный прием к</w:t>
      </w:r>
      <w:r w:rsidR="00C968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293A"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852023">
        <w:rPr>
          <w:rFonts w:ascii="Times New Roman" w:hAnsi="Times New Roman"/>
          <w:sz w:val="26"/>
          <w:szCs w:val="26"/>
          <w:lang w:eastAsia="ru-RU"/>
        </w:rPr>
        <w:t>ю</w:t>
      </w:r>
      <w:r w:rsidRPr="00AC293A">
        <w:rPr>
          <w:rFonts w:ascii="Times New Roman" w:hAnsi="Times New Roman"/>
          <w:sz w:val="26"/>
          <w:szCs w:val="26"/>
          <w:lang w:eastAsia="ru-RU"/>
        </w:rPr>
        <w:t xml:space="preserve"> Упра</w:t>
      </w:r>
      <w:r w:rsidR="00F1370F" w:rsidRPr="00AC293A">
        <w:rPr>
          <w:rFonts w:ascii="Times New Roman" w:hAnsi="Times New Roman"/>
          <w:sz w:val="26"/>
          <w:szCs w:val="26"/>
          <w:lang w:eastAsia="ru-RU"/>
        </w:rPr>
        <w:t xml:space="preserve">вления  и его заместителям в </w:t>
      </w:r>
      <w:r w:rsidR="00122119">
        <w:rPr>
          <w:rFonts w:ascii="Times New Roman" w:hAnsi="Times New Roman"/>
          <w:sz w:val="26"/>
          <w:szCs w:val="26"/>
          <w:lang w:eastAsia="ru-RU"/>
        </w:rPr>
        <w:t>ноябре</w:t>
      </w:r>
      <w:r w:rsidR="00C26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119" w:rsidRPr="00AC293A">
        <w:rPr>
          <w:rFonts w:ascii="Times New Roman" w:hAnsi="Times New Roman"/>
          <w:sz w:val="26"/>
          <w:szCs w:val="26"/>
          <w:lang w:eastAsia="ru-RU"/>
        </w:rPr>
        <w:t>обратил</w:t>
      </w:r>
      <w:r w:rsidR="00122119">
        <w:rPr>
          <w:rFonts w:ascii="Times New Roman" w:hAnsi="Times New Roman"/>
          <w:sz w:val="26"/>
          <w:szCs w:val="26"/>
          <w:lang w:eastAsia="ru-RU"/>
        </w:rPr>
        <w:t>ся</w:t>
      </w:r>
      <w:r w:rsidR="00122119" w:rsidRPr="00AC29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2119">
        <w:rPr>
          <w:rFonts w:ascii="Times New Roman" w:hAnsi="Times New Roman"/>
          <w:sz w:val="26"/>
          <w:szCs w:val="26"/>
          <w:lang w:eastAsia="ru-RU"/>
        </w:rPr>
        <w:t>1 гражданин</w:t>
      </w:r>
      <w:r w:rsidRPr="00AC293A">
        <w:rPr>
          <w:rFonts w:ascii="Times New Roman" w:hAnsi="Times New Roman"/>
          <w:sz w:val="26"/>
          <w:szCs w:val="26"/>
          <w:lang w:eastAsia="ru-RU"/>
        </w:rPr>
        <w:t>.</w:t>
      </w:r>
      <w:r w:rsidRPr="00AC293A">
        <w:rPr>
          <w:rFonts w:ascii="Times New Roman" w:hAnsi="Times New Roman"/>
          <w:sz w:val="26"/>
          <w:szCs w:val="26"/>
        </w:rPr>
        <w:t xml:space="preserve"> </w:t>
      </w:r>
    </w:p>
    <w:sectPr w:rsidR="000A5842" w:rsidRPr="00AC293A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05AB4"/>
    <w:rsid w:val="00061EF8"/>
    <w:rsid w:val="00093AE4"/>
    <w:rsid w:val="000A5842"/>
    <w:rsid w:val="000D7921"/>
    <w:rsid w:val="000E2BD8"/>
    <w:rsid w:val="00100D0C"/>
    <w:rsid w:val="001203D9"/>
    <w:rsid w:val="00122119"/>
    <w:rsid w:val="00157570"/>
    <w:rsid w:val="0016258B"/>
    <w:rsid w:val="001634BA"/>
    <w:rsid w:val="001639D8"/>
    <w:rsid w:val="00167320"/>
    <w:rsid w:val="001A1E43"/>
    <w:rsid w:val="001B2FDE"/>
    <w:rsid w:val="001E1B95"/>
    <w:rsid w:val="00225DC5"/>
    <w:rsid w:val="002737C4"/>
    <w:rsid w:val="00285059"/>
    <w:rsid w:val="002B6B39"/>
    <w:rsid w:val="002C39CF"/>
    <w:rsid w:val="00343EDB"/>
    <w:rsid w:val="003474C2"/>
    <w:rsid w:val="00362596"/>
    <w:rsid w:val="00375802"/>
    <w:rsid w:val="00377818"/>
    <w:rsid w:val="00380491"/>
    <w:rsid w:val="003C14BD"/>
    <w:rsid w:val="003C393C"/>
    <w:rsid w:val="003D0F15"/>
    <w:rsid w:val="003D795C"/>
    <w:rsid w:val="003E3D75"/>
    <w:rsid w:val="00412FF3"/>
    <w:rsid w:val="00416951"/>
    <w:rsid w:val="0043420F"/>
    <w:rsid w:val="004344B7"/>
    <w:rsid w:val="00470EEF"/>
    <w:rsid w:val="004726CA"/>
    <w:rsid w:val="00490D44"/>
    <w:rsid w:val="00492752"/>
    <w:rsid w:val="004D1C9E"/>
    <w:rsid w:val="004E3B76"/>
    <w:rsid w:val="005228C2"/>
    <w:rsid w:val="005341C6"/>
    <w:rsid w:val="0054636F"/>
    <w:rsid w:val="00557770"/>
    <w:rsid w:val="0059732B"/>
    <w:rsid w:val="005D13DB"/>
    <w:rsid w:val="005F2AC9"/>
    <w:rsid w:val="00601280"/>
    <w:rsid w:val="00606B68"/>
    <w:rsid w:val="00610028"/>
    <w:rsid w:val="00626829"/>
    <w:rsid w:val="006358BB"/>
    <w:rsid w:val="00643990"/>
    <w:rsid w:val="00644EA8"/>
    <w:rsid w:val="00657D1A"/>
    <w:rsid w:val="00676785"/>
    <w:rsid w:val="006861B2"/>
    <w:rsid w:val="006A5FE0"/>
    <w:rsid w:val="006C2948"/>
    <w:rsid w:val="00701C53"/>
    <w:rsid w:val="0072721C"/>
    <w:rsid w:val="00747D4F"/>
    <w:rsid w:val="00780A4D"/>
    <w:rsid w:val="007826B5"/>
    <w:rsid w:val="007C18D4"/>
    <w:rsid w:val="007C6B95"/>
    <w:rsid w:val="007F1794"/>
    <w:rsid w:val="00802098"/>
    <w:rsid w:val="00807658"/>
    <w:rsid w:val="00810461"/>
    <w:rsid w:val="00814AB7"/>
    <w:rsid w:val="00836220"/>
    <w:rsid w:val="008374C9"/>
    <w:rsid w:val="00843D00"/>
    <w:rsid w:val="00845F1C"/>
    <w:rsid w:val="00852023"/>
    <w:rsid w:val="008B027E"/>
    <w:rsid w:val="008C1EBA"/>
    <w:rsid w:val="008D290F"/>
    <w:rsid w:val="008E209E"/>
    <w:rsid w:val="008F3E6C"/>
    <w:rsid w:val="009A4776"/>
    <w:rsid w:val="009E2FEB"/>
    <w:rsid w:val="00A5009E"/>
    <w:rsid w:val="00A611F4"/>
    <w:rsid w:val="00A67687"/>
    <w:rsid w:val="00A93970"/>
    <w:rsid w:val="00A956D3"/>
    <w:rsid w:val="00AC293A"/>
    <w:rsid w:val="00AC6775"/>
    <w:rsid w:val="00AC767F"/>
    <w:rsid w:val="00AD25EC"/>
    <w:rsid w:val="00B0785F"/>
    <w:rsid w:val="00B12757"/>
    <w:rsid w:val="00B1363E"/>
    <w:rsid w:val="00B248E6"/>
    <w:rsid w:val="00B32040"/>
    <w:rsid w:val="00B70B69"/>
    <w:rsid w:val="00B96B7D"/>
    <w:rsid w:val="00BA63FA"/>
    <w:rsid w:val="00BB2DAD"/>
    <w:rsid w:val="00C265C9"/>
    <w:rsid w:val="00C40316"/>
    <w:rsid w:val="00C45299"/>
    <w:rsid w:val="00C734A1"/>
    <w:rsid w:val="00C9423C"/>
    <w:rsid w:val="00C96878"/>
    <w:rsid w:val="00CF7CED"/>
    <w:rsid w:val="00D03A3E"/>
    <w:rsid w:val="00D267FD"/>
    <w:rsid w:val="00D67D9F"/>
    <w:rsid w:val="00D7392B"/>
    <w:rsid w:val="00D952A6"/>
    <w:rsid w:val="00D97B30"/>
    <w:rsid w:val="00DC2071"/>
    <w:rsid w:val="00DC6BD7"/>
    <w:rsid w:val="00DD56F1"/>
    <w:rsid w:val="00DE2C70"/>
    <w:rsid w:val="00E23F23"/>
    <w:rsid w:val="00E253F9"/>
    <w:rsid w:val="00E26DBA"/>
    <w:rsid w:val="00E427DA"/>
    <w:rsid w:val="00E871DC"/>
    <w:rsid w:val="00EA3ECB"/>
    <w:rsid w:val="00EB0311"/>
    <w:rsid w:val="00EB25C0"/>
    <w:rsid w:val="00EC19B5"/>
    <w:rsid w:val="00EC6AA4"/>
    <w:rsid w:val="00EC71D5"/>
    <w:rsid w:val="00ED5F66"/>
    <w:rsid w:val="00ED7D84"/>
    <w:rsid w:val="00F12655"/>
    <w:rsid w:val="00F1268A"/>
    <w:rsid w:val="00F1370F"/>
    <w:rsid w:val="00F3297E"/>
    <w:rsid w:val="00F47A24"/>
    <w:rsid w:val="00F9384B"/>
    <w:rsid w:val="00F9555F"/>
    <w:rsid w:val="00FB34E8"/>
    <w:rsid w:val="00FD2460"/>
    <w:rsid w:val="00FD7317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3918-0E3D-4DB5-A691-EBCAEB7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6000-19-108</cp:lastModifiedBy>
  <cp:revision>2</cp:revision>
  <cp:lastPrinted>2019-12-05T12:47:00Z</cp:lastPrinted>
  <dcterms:created xsi:type="dcterms:W3CDTF">2019-12-06T08:17:00Z</dcterms:created>
  <dcterms:modified xsi:type="dcterms:W3CDTF">2019-12-06T08:17:00Z</dcterms:modified>
</cp:coreProperties>
</file>