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1" w:rsidRPr="00AC6311" w:rsidRDefault="00AC6311" w:rsidP="00AC6311">
      <w:pPr>
        <w:jc w:val="center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905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311" w:rsidRPr="00AC6311" w:rsidRDefault="00AC6311" w:rsidP="00AC6311">
      <w:pPr>
        <w:jc w:val="center"/>
        <w:rPr>
          <w:b/>
          <w:sz w:val="30"/>
          <w:szCs w:val="30"/>
          <w:lang w:val="en-US"/>
        </w:rPr>
      </w:pPr>
    </w:p>
    <w:p w:rsidR="00AC6311" w:rsidRPr="00AC6311" w:rsidRDefault="00AC6311" w:rsidP="00AC6311">
      <w:pPr>
        <w:jc w:val="center"/>
        <w:rPr>
          <w:b/>
          <w:sz w:val="30"/>
          <w:szCs w:val="30"/>
        </w:rPr>
      </w:pPr>
      <w:r w:rsidRPr="00AC6311">
        <w:rPr>
          <w:b/>
          <w:sz w:val="30"/>
          <w:szCs w:val="30"/>
        </w:rPr>
        <w:t>РОСТОВСКАЯ ОБЛАСТЬ</w:t>
      </w:r>
    </w:p>
    <w:p w:rsidR="00AC6311" w:rsidRPr="00AC6311" w:rsidRDefault="00AC6311" w:rsidP="00AC6311">
      <w:pPr>
        <w:jc w:val="center"/>
        <w:rPr>
          <w:b/>
          <w:sz w:val="30"/>
          <w:szCs w:val="30"/>
        </w:rPr>
      </w:pPr>
      <w:r w:rsidRPr="00AC6311">
        <w:rPr>
          <w:b/>
          <w:sz w:val="30"/>
          <w:szCs w:val="30"/>
        </w:rPr>
        <w:t>МУНИЦИПАЛЬНОЕ ОБРАЗОВАНИЕ «ВОЛГОДОНСКОЙ РАЙОН»</w:t>
      </w:r>
    </w:p>
    <w:p w:rsidR="00AC6311" w:rsidRPr="00AC6311" w:rsidRDefault="00AC6311" w:rsidP="00AC6311">
      <w:pPr>
        <w:jc w:val="center"/>
        <w:rPr>
          <w:b/>
          <w:sz w:val="30"/>
          <w:szCs w:val="30"/>
        </w:rPr>
      </w:pPr>
      <w:r w:rsidRPr="00AC6311">
        <w:rPr>
          <w:b/>
          <w:sz w:val="30"/>
          <w:szCs w:val="30"/>
        </w:rPr>
        <w:t xml:space="preserve">СОБРАНИЕ ДЕПУТАТОВ ВОЛГОДОНСКОГО РАЙОНА  </w:t>
      </w:r>
    </w:p>
    <w:p w:rsidR="00AC6311" w:rsidRPr="00AC6311" w:rsidRDefault="00AC6311" w:rsidP="00AC6311">
      <w:pPr>
        <w:rPr>
          <w:b/>
          <w:sz w:val="30"/>
          <w:szCs w:val="30"/>
        </w:rPr>
      </w:pPr>
    </w:p>
    <w:p w:rsidR="00AC6311" w:rsidRPr="00AC6311" w:rsidRDefault="00AC6311" w:rsidP="00AC6311">
      <w:pPr>
        <w:keepNext/>
        <w:jc w:val="center"/>
        <w:outlineLvl w:val="3"/>
        <w:rPr>
          <w:b/>
          <w:spacing w:val="50"/>
          <w:sz w:val="30"/>
          <w:szCs w:val="30"/>
        </w:rPr>
      </w:pPr>
      <w:r w:rsidRPr="00AC6311">
        <w:rPr>
          <w:b/>
          <w:spacing w:val="50"/>
          <w:sz w:val="30"/>
          <w:szCs w:val="30"/>
        </w:rPr>
        <w:t>РЕШЕНИЕ</w:t>
      </w:r>
    </w:p>
    <w:p w:rsidR="00AC6311" w:rsidRPr="00AC6311" w:rsidRDefault="00AC6311" w:rsidP="00AC6311">
      <w:pPr>
        <w:rPr>
          <w:b/>
          <w:sz w:val="28"/>
        </w:rPr>
      </w:pPr>
    </w:p>
    <w:p w:rsidR="00AC6311" w:rsidRPr="00AC6311" w:rsidRDefault="00AC6311" w:rsidP="00AC631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6311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марта</w:t>
      </w:r>
      <w:r w:rsidRPr="00AC6311">
        <w:rPr>
          <w:b/>
          <w:sz w:val="28"/>
          <w:szCs w:val="28"/>
        </w:rPr>
        <w:t xml:space="preserve"> 2016 года</w:t>
      </w:r>
      <w:r w:rsidRPr="00AC6311">
        <w:rPr>
          <w:b/>
          <w:sz w:val="28"/>
          <w:szCs w:val="28"/>
        </w:rPr>
        <w:tab/>
        <w:t>№ 8</w:t>
      </w:r>
      <w:r>
        <w:rPr>
          <w:b/>
          <w:sz w:val="28"/>
          <w:szCs w:val="28"/>
        </w:rPr>
        <w:t>8</w:t>
      </w:r>
      <w:r w:rsidRPr="00AC6311">
        <w:rPr>
          <w:b/>
          <w:sz w:val="28"/>
          <w:szCs w:val="28"/>
        </w:rPr>
        <w:t xml:space="preserve">                             </w:t>
      </w:r>
      <w:proofErr w:type="spellStart"/>
      <w:r w:rsidRPr="00AC6311">
        <w:rPr>
          <w:b/>
          <w:sz w:val="28"/>
          <w:szCs w:val="28"/>
        </w:rPr>
        <w:t>ст-ца</w:t>
      </w:r>
      <w:proofErr w:type="spellEnd"/>
      <w:r w:rsidRPr="00AC6311">
        <w:rPr>
          <w:b/>
          <w:sz w:val="28"/>
          <w:szCs w:val="28"/>
        </w:rPr>
        <w:t xml:space="preserve"> </w:t>
      </w:r>
      <w:proofErr w:type="gramStart"/>
      <w:r w:rsidRPr="00AC6311">
        <w:rPr>
          <w:b/>
          <w:sz w:val="28"/>
          <w:szCs w:val="28"/>
        </w:rPr>
        <w:t>Романовская</w:t>
      </w:r>
      <w:proofErr w:type="gramEnd"/>
    </w:p>
    <w:p w:rsidR="00DF6103" w:rsidRDefault="00DF6103" w:rsidP="0056432D">
      <w:pPr>
        <w:ind w:right="3968"/>
        <w:jc w:val="both"/>
        <w:rPr>
          <w:sz w:val="28"/>
        </w:rPr>
      </w:pPr>
    </w:p>
    <w:p w:rsidR="00242B76" w:rsidRDefault="00242B76" w:rsidP="0056432D">
      <w:pPr>
        <w:ind w:right="3968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9A1904">
        <w:rPr>
          <w:sz w:val="28"/>
        </w:rPr>
        <w:t>изменения</w:t>
      </w:r>
      <w:r>
        <w:rPr>
          <w:sz w:val="28"/>
        </w:rPr>
        <w:t xml:space="preserve"> в решение Собрания депутатов Волгодонского района</w:t>
      </w:r>
      <w:r w:rsidR="0056432D">
        <w:rPr>
          <w:sz w:val="28"/>
        </w:rPr>
        <w:t xml:space="preserve"> </w:t>
      </w:r>
      <w:r>
        <w:rPr>
          <w:sz w:val="28"/>
        </w:rPr>
        <w:t>«О системе налогообложения в виде единого налога на</w:t>
      </w:r>
      <w:r w:rsidR="0056432D">
        <w:rPr>
          <w:sz w:val="28"/>
        </w:rPr>
        <w:t xml:space="preserve"> </w:t>
      </w:r>
      <w:r>
        <w:rPr>
          <w:sz w:val="28"/>
        </w:rPr>
        <w:t>вмененный доход</w:t>
      </w:r>
      <w:r w:rsidR="0056432D">
        <w:rPr>
          <w:sz w:val="28"/>
        </w:rPr>
        <w:t xml:space="preserve"> </w:t>
      </w:r>
      <w:r>
        <w:rPr>
          <w:sz w:val="28"/>
        </w:rPr>
        <w:t>для отдельных видов деятельности,</w:t>
      </w:r>
      <w:r w:rsidR="0056432D">
        <w:rPr>
          <w:sz w:val="28"/>
        </w:rPr>
        <w:t xml:space="preserve"> </w:t>
      </w:r>
      <w:r>
        <w:rPr>
          <w:sz w:val="28"/>
        </w:rPr>
        <w:t>осуществляемых на территории Волгодонского района»</w:t>
      </w:r>
      <w:r w:rsidR="0056432D">
        <w:rPr>
          <w:sz w:val="28"/>
        </w:rPr>
        <w:t xml:space="preserve"> </w:t>
      </w:r>
    </w:p>
    <w:p w:rsidR="0056432D" w:rsidRDefault="0056432D" w:rsidP="00242B76">
      <w:pPr>
        <w:pStyle w:val="a4"/>
        <w:ind w:firstLine="709"/>
        <w:jc w:val="both"/>
        <w:rPr>
          <w:sz w:val="28"/>
        </w:rPr>
      </w:pPr>
    </w:p>
    <w:p w:rsidR="00242B76" w:rsidRPr="00BE72D9" w:rsidRDefault="00242B76" w:rsidP="00242B76">
      <w:pPr>
        <w:tabs>
          <w:tab w:val="left" w:pos="795"/>
          <w:tab w:val="left" w:pos="2595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приведения нормативного правового акта о системе налогообложения в виде единого налога на вмененный доход для отдельных видов</w:t>
      </w:r>
      <w:proofErr w:type="gramEnd"/>
      <w:r>
        <w:rPr>
          <w:sz w:val="28"/>
        </w:rPr>
        <w:t xml:space="preserve"> деятельности, осуществляемых на территории Волгодонского района, в соответствие с </w:t>
      </w:r>
      <w:r w:rsidR="00BC3B8B">
        <w:rPr>
          <w:sz w:val="28"/>
        </w:rPr>
        <w:t xml:space="preserve"> федеральным  </w:t>
      </w:r>
      <w:r w:rsidR="009D6207">
        <w:rPr>
          <w:sz w:val="28"/>
        </w:rPr>
        <w:t>законодательством</w:t>
      </w:r>
      <w:r>
        <w:rPr>
          <w:sz w:val="28"/>
        </w:rPr>
        <w:t>, Собрание</w:t>
      </w:r>
      <w:r w:rsidR="00BE72D9">
        <w:rPr>
          <w:sz w:val="28"/>
        </w:rPr>
        <w:t xml:space="preserve"> депутатов Волгодонского района</w:t>
      </w:r>
    </w:p>
    <w:p w:rsidR="00242B76" w:rsidRDefault="00242B76" w:rsidP="00242B76">
      <w:pPr>
        <w:tabs>
          <w:tab w:val="left" w:pos="795"/>
          <w:tab w:val="left" w:pos="2595"/>
        </w:tabs>
        <w:rPr>
          <w:sz w:val="28"/>
        </w:rPr>
      </w:pPr>
    </w:p>
    <w:p w:rsidR="00242B76" w:rsidRPr="00AC6311" w:rsidRDefault="00401926" w:rsidP="00242B76">
      <w:pPr>
        <w:tabs>
          <w:tab w:val="left" w:pos="795"/>
          <w:tab w:val="left" w:pos="2595"/>
        </w:tabs>
        <w:jc w:val="center"/>
        <w:rPr>
          <w:b/>
          <w:sz w:val="28"/>
        </w:rPr>
      </w:pPr>
      <w:r w:rsidRPr="00AC6311">
        <w:rPr>
          <w:b/>
          <w:sz w:val="28"/>
        </w:rPr>
        <w:t>РЕШИЛО</w:t>
      </w:r>
      <w:r w:rsidR="00242B76" w:rsidRPr="00AC6311">
        <w:rPr>
          <w:b/>
          <w:sz w:val="28"/>
        </w:rPr>
        <w:t>:</w:t>
      </w:r>
    </w:p>
    <w:p w:rsidR="00242B76" w:rsidRPr="00FE635E" w:rsidRDefault="00242B76" w:rsidP="00242B76">
      <w:pPr>
        <w:pStyle w:val="a4"/>
        <w:ind w:firstLine="709"/>
        <w:jc w:val="both"/>
        <w:rPr>
          <w:sz w:val="28"/>
        </w:rPr>
      </w:pPr>
    </w:p>
    <w:p w:rsidR="00242B76" w:rsidRDefault="00242B76" w:rsidP="007B2484">
      <w:pPr>
        <w:tabs>
          <w:tab w:val="left" w:pos="709"/>
          <w:tab w:val="left" w:pos="2595"/>
        </w:tabs>
        <w:spacing w:after="120"/>
        <w:jc w:val="both"/>
        <w:rPr>
          <w:sz w:val="28"/>
        </w:rPr>
      </w:pPr>
      <w:r>
        <w:rPr>
          <w:sz w:val="28"/>
        </w:rPr>
        <w:tab/>
        <w:t xml:space="preserve">1. Внести в </w:t>
      </w:r>
      <w:r w:rsidR="00401926">
        <w:rPr>
          <w:sz w:val="28"/>
        </w:rPr>
        <w:t>приложение</w:t>
      </w:r>
      <w:r w:rsidR="009B7C70">
        <w:rPr>
          <w:sz w:val="28"/>
        </w:rPr>
        <w:t xml:space="preserve"> 1</w:t>
      </w:r>
      <w:r w:rsidR="004B2E90">
        <w:rPr>
          <w:sz w:val="28"/>
        </w:rPr>
        <w:t xml:space="preserve"> </w:t>
      </w:r>
      <w:r w:rsidR="00401926">
        <w:rPr>
          <w:sz w:val="28"/>
        </w:rPr>
        <w:t>к решению</w:t>
      </w:r>
      <w:r>
        <w:rPr>
          <w:sz w:val="28"/>
        </w:rPr>
        <w:t xml:space="preserve"> Собрания депутатов Волгодонского района от 28.04.2005 №14 «О системе налогообложения в виде единого налога на вмененный доход для отдельных видов деятельности, осуществляемых на территории </w:t>
      </w:r>
      <w:r w:rsidR="00F34302">
        <w:rPr>
          <w:sz w:val="28"/>
        </w:rPr>
        <w:t>Волгодонского района» изменение, изложив строку 8.1</w:t>
      </w:r>
      <w:r w:rsidR="00FC2368">
        <w:rPr>
          <w:sz w:val="28"/>
        </w:rPr>
        <w:t xml:space="preserve"> </w:t>
      </w:r>
      <w:r w:rsidR="009B7C70">
        <w:rPr>
          <w:sz w:val="28"/>
        </w:rPr>
        <w:t xml:space="preserve">таблицы </w:t>
      </w:r>
      <w:r w:rsidR="00FC2368">
        <w:rPr>
          <w:sz w:val="28"/>
        </w:rPr>
        <w:t>в следующей редакции:</w:t>
      </w:r>
    </w:p>
    <w:tbl>
      <w:tblPr>
        <w:tblStyle w:val="ab"/>
        <w:tblW w:w="102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954"/>
        <w:gridCol w:w="1842"/>
        <w:gridCol w:w="1843"/>
        <w:gridCol w:w="346"/>
      </w:tblGrid>
      <w:tr w:rsidR="00341B1C" w:rsidTr="00AC631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FF" w:rsidRDefault="00242B76" w:rsidP="004562E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="00E335FF">
              <w:rPr>
                <w:sz w:val="28"/>
                <w:szCs w:val="28"/>
              </w:rPr>
              <w:t>«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335FF" w:rsidRDefault="00E335FF" w:rsidP="004B2E9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8</w:t>
            </w:r>
            <w:r w:rsidRPr="0018154D">
              <w:rPr>
                <w:sz w:val="28"/>
                <w:szCs w:val="28"/>
              </w:rPr>
              <w:t xml:space="preserve">.1. Все типы предприятий общественного питания, реализующие </w:t>
            </w:r>
            <w:r>
              <w:rPr>
                <w:sz w:val="28"/>
                <w:szCs w:val="28"/>
              </w:rPr>
              <w:t xml:space="preserve">покупную </w:t>
            </w:r>
            <w:r w:rsidRPr="0018154D">
              <w:rPr>
                <w:sz w:val="28"/>
                <w:szCs w:val="28"/>
              </w:rPr>
              <w:t>алкогольную продукцию и пиво</w:t>
            </w:r>
          </w:p>
        </w:tc>
        <w:tc>
          <w:tcPr>
            <w:tcW w:w="1842" w:type="dxa"/>
            <w:vAlign w:val="center"/>
          </w:tcPr>
          <w:p w:rsidR="00E335FF" w:rsidRDefault="00E335FF" w:rsidP="00AC6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335FF" w:rsidRDefault="00E335FF" w:rsidP="00AC6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2D9" w:rsidRDefault="00BE72D9" w:rsidP="00341B1C">
            <w:pPr>
              <w:ind w:left="-109"/>
              <w:jc w:val="both"/>
              <w:rPr>
                <w:sz w:val="28"/>
                <w:lang w:val="en-US"/>
              </w:rPr>
            </w:pPr>
          </w:p>
          <w:p w:rsidR="00BE72D9" w:rsidRDefault="00BE72D9" w:rsidP="00341B1C">
            <w:pPr>
              <w:ind w:left="-109"/>
              <w:jc w:val="both"/>
              <w:rPr>
                <w:sz w:val="28"/>
                <w:lang w:val="en-US"/>
              </w:rPr>
            </w:pPr>
          </w:p>
          <w:p w:rsidR="00E335FF" w:rsidRPr="00BE72D9" w:rsidRDefault="00E335FF" w:rsidP="00BE72D9">
            <w:pPr>
              <w:ind w:left="-109" w:right="-188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»</w:t>
            </w:r>
            <w:r w:rsidR="00BE72D9">
              <w:rPr>
                <w:sz w:val="28"/>
                <w:lang w:val="en-US"/>
              </w:rPr>
              <w:t>.</w:t>
            </w:r>
          </w:p>
        </w:tc>
      </w:tr>
    </w:tbl>
    <w:p w:rsidR="00242B76" w:rsidRDefault="004562EA" w:rsidP="007B2484">
      <w:pPr>
        <w:spacing w:before="120"/>
        <w:jc w:val="both"/>
        <w:rPr>
          <w:sz w:val="28"/>
        </w:rPr>
      </w:pPr>
      <w:r>
        <w:rPr>
          <w:sz w:val="28"/>
        </w:rPr>
        <w:t xml:space="preserve">       </w:t>
      </w:r>
      <w:r w:rsidR="00341B1C">
        <w:rPr>
          <w:sz w:val="28"/>
        </w:rPr>
        <w:t xml:space="preserve"> </w:t>
      </w:r>
      <w:r w:rsidR="00BC3B8B">
        <w:rPr>
          <w:sz w:val="28"/>
        </w:rPr>
        <w:t>2</w:t>
      </w:r>
      <w:r w:rsidR="00242B76">
        <w:rPr>
          <w:sz w:val="28"/>
        </w:rPr>
        <w:t>. Настоящее ре</w:t>
      </w:r>
      <w:r w:rsidR="000618ED">
        <w:rPr>
          <w:sz w:val="28"/>
        </w:rPr>
        <w:t xml:space="preserve">шение вступает в силу </w:t>
      </w:r>
      <w:r w:rsidR="00F15772">
        <w:rPr>
          <w:sz w:val="28"/>
        </w:rPr>
        <w:t xml:space="preserve">не ранее чем по истечении одного месяца </w:t>
      </w:r>
      <w:r w:rsidR="00242B76">
        <w:rPr>
          <w:sz w:val="28"/>
        </w:rPr>
        <w:t>со дня его официального опубликования</w:t>
      </w:r>
      <w:r w:rsidR="00F15772">
        <w:rPr>
          <w:sz w:val="28"/>
        </w:rPr>
        <w:t xml:space="preserve"> и не ранее 1-го числа очередного налогового периода</w:t>
      </w:r>
      <w:r w:rsidR="00242B76">
        <w:rPr>
          <w:sz w:val="28"/>
        </w:rPr>
        <w:t>.</w:t>
      </w:r>
    </w:p>
    <w:p w:rsidR="0049699F" w:rsidRPr="007B2484" w:rsidRDefault="0049699F" w:rsidP="0049699F">
      <w:pPr>
        <w:shd w:val="clear" w:color="auto" w:fill="FFFFFF"/>
        <w:tabs>
          <w:tab w:val="left" w:pos="9923"/>
        </w:tabs>
        <w:suppressAutoHyphens/>
        <w:spacing w:line="322" w:lineRule="exact"/>
        <w:ind w:firstLine="851"/>
        <w:rPr>
          <w:sz w:val="24"/>
          <w:szCs w:val="24"/>
        </w:rPr>
      </w:pPr>
    </w:p>
    <w:p w:rsidR="00341B1C" w:rsidRPr="007B2484" w:rsidRDefault="00341B1C" w:rsidP="000618ED">
      <w:pPr>
        <w:tabs>
          <w:tab w:val="left" w:pos="709"/>
        </w:tabs>
        <w:rPr>
          <w:sz w:val="24"/>
          <w:szCs w:val="24"/>
        </w:rPr>
      </w:pPr>
    </w:p>
    <w:p w:rsidR="00AC6311" w:rsidRPr="007B2484" w:rsidRDefault="00AC6311" w:rsidP="000618ED">
      <w:pPr>
        <w:tabs>
          <w:tab w:val="left" w:pos="709"/>
        </w:tabs>
        <w:rPr>
          <w:sz w:val="24"/>
          <w:szCs w:val="24"/>
        </w:rPr>
      </w:pPr>
    </w:p>
    <w:p w:rsidR="000618ED" w:rsidRPr="004B7B38" w:rsidRDefault="00341B1C" w:rsidP="004562EA">
      <w:pPr>
        <w:tabs>
          <w:tab w:val="left" w:pos="709"/>
        </w:tabs>
        <w:ind w:right="-143"/>
        <w:rPr>
          <w:color w:val="000000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0618ED">
        <w:rPr>
          <w:sz w:val="28"/>
        </w:rPr>
        <w:t xml:space="preserve">      </w:t>
      </w:r>
      <w:r w:rsidR="000618ED" w:rsidRPr="004B7B38">
        <w:rPr>
          <w:color w:val="000000"/>
          <w:sz w:val="28"/>
          <w:szCs w:val="28"/>
          <w:lang w:eastAsia="en-US"/>
        </w:rPr>
        <w:t>Председатель Собрания депутатов -</w:t>
      </w:r>
    </w:p>
    <w:p w:rsidR="00242B76" w:rsidRPr="008A6E4B" w:rsidRDefault="00DF6103" w:rsidP="00AC6311">
      <w:pPr>
        <w:shd w:val="clear" w:color="auto" w:fill="FFFFFF"/>
        <w:tabs>
          <w:tab w:val="left" w:pos="851"/>
          <w:tab w:val="left" w:pos="9923"/>
        </w:tabs>
        <w:suppressAutoHyphens/>
        <w:spacing w:line="322" w:lineRule="exact"/>
      </w:pPr>
      <w:r>
        <w:rPr>
          <w:color w:val="000000"/>
          <w:sz w:val="28"/>
          <w:szCs w:val="28"/>
          <w:lang w:eastAsia="en-US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  <w:lang w:eastAsia="en-US"/>
        </w:rPr>
        <w:t xml:space="preserve"> </w:t>
      </w:r>
      <w:r w:rsidR="00AC6311">
        <w:rPr>
          <w:color w:val="000000"/>
          <w:sz w:val="28"/>
          <w:szCs w:val="28"/>
          <w:lang w:eastAsia="en-US"/>
        </w:rPr>
        <w:tab/>
      </w:r>
      <w:r w:rsidR="000618ED" w:rsidRPr="004B7B38">
        <w:rPr>
          <w:color w:val="000000"/>
          <w:sz w:val="28"/>
          <w:szCs w:val="28"/>
          <w:lang w:eastAsia="en-US"/>
        </w:rPr>
        <w:t>глава Волгодонского района                                        С.Н. Михайлевская</w:t>
      </w:r>
    </w:p>
    <w:sectPr w:rsidR="00242B76" w:rsidRPr="008A6E4B" w:rsidSect="00704CB8">
      <w:footerReference w:type="even" r:id="rId10"/>
      <w:footerReference w:type="default" r:id="rId11"/>
      <w:footerReference w:type="first" r:id="rId12"/>
      <w:pgSz w:w="11907" w:h="16840" w:code="9"/>
      <w:pgMar w:top="851" w:right="851" w:bottom="1134" w:left="1418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C2" w:rsidRDefault="000960C2">
      <w:r>
        <w:separator/>
      </w:r>
    </w:p>
  </w:endnote>
  <w:endnote w:type="continuationSeparator" w:id="0">
    <w:p w:rsidR="000960C2" w:rsidRDefault="0009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55" w:rsidRDefault="00A86A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60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6055" w:rsidRDefault="0043605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55" w:rsidRDefault="00A86A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60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58A">
      <w:rPr>
        <w:rStyle w:val="a8"/>
        <w:noProof/>
      </w:rPr>
      <w:t>2</w:t>
    </w:r>
    <w:r>
      <w:rPr>
        <w:rStyle w:val="a8"/>
      </w:rPr>
      <w:fldChar w:fldCharType="end"/>
    </w:r>
  </w:p>
  <w:p w:rsidR="00436055" w:rsidRDefault="00436055" w:rsidP="008A6E4B">
    <w:pPr>
      <w:pStyle w:val="a7"/>
      <w:ind w:right="360" w:firstLine="36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8A" w:rsidRPr="00A3558A" w:rsidRDefault="00A3558A">
    <w:pPr>
      <w:pStyle w:val="a7"/>
      <w:rPr>
        <w:i/>
        <w:sz w:val="14"/>
        <w:szCs w:val="14"/>
        <w:lang w:val="en-US"/>
      </w:rPr>
    </w:pPr>
    <w:r>
      <w:rPr>
        <w:i/>
        <w:sz w:val="14"/>
        <w:szCs w:val="14"/>
        <w:lang w:val="en-US"/>
      </w:rPr>
      <w:t>1116e088.doc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C2" w:rsidRDefault="000960C2">
      <w:r>
        <w:separator/>
      </w:r>
    </w:p>
  </w:footnote>
  <w:footnote w:type="continuationSeparator" w:id="0">
    <w:p w:rsidR="000960C2" w:rsidRDefault="0009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FCC352"/>
    <w:lvl w:ilvl="0">
      <w:numFmt w:val="decimal"/>
      <w:lvlText w:val="*"/>
      <w:lvlJc w:val="left"/>
    </w:lvl>
  </w:abstractNum>
  <w:abstractNum w:abstractNumId="1">
    <w:nsid w:val="07993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224818"/>
    <w:multiLevelType w:val="singleLevel"/>
    <w:tmpl w:val="FBE2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CBA6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145F00"/>
    <w:multiLevelType w:val="singleLevel"/>
    <w:tmpl w:val="C19CF1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A4A37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D47174"/>
    <w:multiLevelType w:val="hybridMultilevel"/>
    <w:tmpl w:val="CD0A8CD2"/>
    <w:lvl w:ilvl="0" w:tplc="C488377A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95238AC"/>
    <w:multiLevelType w:val="singleLevel"/>
    <w:tmpl w:val="BF04719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>
    <w:nsid w:val="737A5E88"/>
    <w:multiLevelType w:val="hybridMultilevel"/>
    <w:tmpl w:val="0D863EF6"/>
    <w:lvl w:ilvl="0" w:tplc="C83E90E4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9">
    <w:nsid w:val="7A7E13B0"/>
    <w:multiLevelType w:val="singleLevel"/>
    <w:tmpl w:val="0AA0FE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6C"/>
    <w:rsid w:val="00013A62"/>
    <w:rsid w:val="00015D46"/>
    <w:rsid w:val="00020CE6"/>
    <w:rsid w:val="000313F5"/>
    <w:rsid w:val="00046767"/>
    <w:rsid w:val="000618ED"/>
    <w:rsid w:val="000960C2"/>
    <w:rsid w:val="000C081E"/>
    <w:rsid w:val="00175D93"/>
    <w:rsid w:val="001824D7"/>
    <w:rsid w:val="001952EE"/>
    <w:rsid w:val="001B341E"/>
    <w:rsid w:val="001D655E"/>
    <w:rsid w:val="00205F24"/>
    <w:rsid w:val="00242B76"/>
    <w:rsid w:val="00244D6A"/>
    <w:rsid w:val="002A1DD9"/>
    <w:rsid w:val="002C7140"/>
    <w:rsid w:val="00337848"/>
    <w:rsid w:val="00337D0F"/>
    <w:rsid w:val="00341B1C"/>
    <w:rsid w:val="00390A8F"/>
    <w:rsid w:val="003B4C6F"/>
    <w:rsid w:val="003E0171"/>
    <w:rsid w:val="003F4ECD"/>
    <w:rsid w:val="00401926"/>
    <w:rsid w:val="00401BE1"/>
    <w:rsid w:val="00436055"/>
    <w:rsid w:val="00437F73"/>
    <w:rsid w:val="004562EA"/>
    <w:rsid w:val="004602E0"/>
    <w:rsid w:val="0049699F"/>
    <w:rsid w:val="004B2E90"/>
    <w:rsid w:val="004C2F6C"/>
    <w:rsid w:val="004C6904"/>
    <w:rsid w:val="004C7070"/>
    <w:rsid w:val="00530974"/>
    <w:rsid w:val="00536825"/>
    <w:rsid w:val="0056432D"/>
    <w:rsid w:val="005932D5"/>
    <w:rsid w:val="005C63ED"/>
    <w:rsid w:val="005E36A9"/>
    <w:rsid w:val="00614D7E"/>
    <w:rsid w:val="00616CA0"/>
    <w:rsid w:val="006809CA"/>
    <w:rsid w:val="006A45F7"/>
    <w:rsid w:val="006F4157"/>
    <w:rsid w:val="00704CB8"/>
    <w:rsid w:val="007944FC"/>
    <w:rsid w:val="007B2484"/>
    <w:rsid w:val="007C23A8"/>
    <w:rsid w:val="008006C8"/>
    <w:rsid w:val="00840A21"/>
    <w:rsid w:val="008A2928"/>
    <w:rsid w:val="008A6E4B"/>
    <w:rsid w:val="00942262"/>
    <w:rsid w:val="0097257B"/>
    <w:rsid w:val="009A1904"/>
    <w:rsid w:val="009B7C70"/>
    <w:rsid w:val="009C150C"/>
    <w:rsid w:val="009D07BC"/>
    <w:rsid w:val="009D6207"/>
    <w:rsid w:val="009F08C4"/>
    <w:rsid w:val="009F706D"/>
    <w:rsid w:val="00A05776"/>
    <w:rsid w:val="00A07FD4"/>
    <w:rsid w:val="00A1078C"/>
    <w:rsid w:val="00A25DBF"/>
    <w:rsid w:val="00A30C70"/>
    <w:rsid w:val="00A3558A"/>
    <w:rsid w:val="00A44F8B"/>
    <w:rsid w:val="00A47BD5"/>
    <w:rsid w:val="00A86A3D"/>
    <w:rsid w:val="00AC6311"/>
    <w:rsid w:val="00AD5938"/>
    <w:rsid w:val="00B8393D"/>
    <w:rsid w:val="00B920CC"/>
    <w:rsid w:val="00BB2615"/>
    <w:rsid w:val="00BC3B8B"/>
    <w:rsid w:val="00BC4DB6"/>
    <w:rsid w:val="00BE72D9"/>
    <w:rsid w:val="00BF1169"/>
    <w:rsid w:val="00C03E26"/>
    <w:rsid w:val="00C44341"/>
    <w:rsid w:val="00C61654"/>
    <w:rsid w:val="00C61D3A"/>
    <w:rsid w:val="00C906A0"/>
    <w:rsid w:val="00CF343E"/>
    <w:rsid w:val="00CF5900"/>
    <w:rsid w:val="00D02EE3"/>
    <w:rsid w:val="00D24E8D"/>
    <w:rsid w:val="00D41600"/>
    <w:rsid w:val="00D67A4F"/>
    <w:rsid w:val="00D846B5"/>
    <w:rsid w:val="00DF408C"/>
    <w:rsid w:val="00DF6103"/>
    <w:rsid w:val="00E335FF"/>
    <w:rsid w:val="00E350EC"/>
    <w:rsid w:val="00E3632B"/>
    <w:rsid w:val="00E85B1E"/>
    <w:rsid w:val="00EC6500"/>
    <w:rsid w:val="00ED201F"/>
    <w:rsid w:val="00EF2815"/>
    <w:rsid w:val="00F15772"/>
    <w:rsid w:val="00F34302"/>
    <w:rsid w:val="00F833B8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8B"/>
  </w:style>
  <w:style w:type="paragraph" w:styleId="1">
    <w:name w:val="heading 1"/>
    <w:basedOn w:val="a"/>
    <w:next w:val="a"/>
    <w:qFormat/>
    <w:rsid w:val="00A44F8B"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qFormat/>
    <w:rsid w:val="00A44F8B"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qFormat/>
    <w:rsid w:val="00A44F8B"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basedOn w:val="a"/>
    <w:next w:val="a"/>
    <w:qFormat/>
    <w:rsid w:val="00A44F8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44F8B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4F8B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44F8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F8B"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rsid w:val="00A44F8B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4F8B"/>
    <w:rPr>
      <w:i/>
    </w:rPr>
  </w:style>
  <w:style w:type="paragraph" w:styleId="a4">
    <w:name w:val="Body Text Indent"/>
    <w:basedOn w:val="a"/>
    <w:rsid w:val="00A44F8B"/>
    <w:pPr>
      <w:ind w:firstLine="567"/>
    </w:pPr>
    <w:rPr>
      <w:spacing w:val="6"/>
      <w:sz w:val="24"/>
    </w:rPr>
  </w:style>
  <w:style w:type="paragraph" w:styleId="20">
    <w:name w:val="Body Text Indent 2"/>
    <w:basedOn w:val="a"/>
    <w:rsid w:val="00A44F8B"/>
    <w:pPr>
      <w:ind w:firstLine="567"/>
      <w:jc w:val="both"/>
    </w:pPr>
    <w:rPr>
      <w:spacing w:val="-20"/>
      <w:sz w:val="24"/>
    </w:rPr>
  </w:style>
  <w:style w:type="paragraph" w:styleId="30">
    <w:name w:val="Body Text Indent 3"/>
    <w:basedOn w:val="a"/>
    <w:rsid w:val="00A44F8B"/>
    <w:pPr>
      <w:ind w:firstLine="567"/>
      <w:jc w:val="both"/>
    </w:pPr>
    <w:rPr>
      <w:b/>
      <w:spacing w:val="-20"/>
      <w:sz w:val="24"/>
    </w:rPr>
  </w:style>
  <w:style w:type="paragraph" w:styleId="a5">
    <w:name w:val="Body Text"/>
    <w:basedOn w:val="a"/>
    <w:rsid w:val="00A44F8B"/>
    <w:rPr>
      <w:sz w:val="24"/>
    </w:rPr>
  </w:style>
  <w:style w:type="paragraph" w:styleId="a6">
    <w:name w:val="header"/>
    <w:basedOn w:val="a"/>
    <w:rsid w:val="00A44F8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44F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F8B"/>
  </w:style>
  <w:style w:type="paragraph" w:styleId="21">
    <w:name w:val="Body Text 2"/>
    <w:basedOn w:val="a"/>
    <w:rsid w:val="00A44F8B"/>
    <w:rPr>
      <w:sz w:val="28"/>
    </w:rPr>
  </w:style>
  <w:style w:type="paragraph" w:customStyle="1" w:styleId="210">
    <w:name w:val="Основной текст 21"/>
    <w:basedOn w:val="a"/>
    <w:rsid w:val="00A44F8B"/>
    <w:pPr>
      <w:ind w:firstLine="851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F8B"/>
    <w:pPr>
      <w:ind w:firstLine="851"/>
    </w:pPr>
    <w:rPr>
      <w:sz w:val="28"/>
    </w:rPr>
  </w:style>
  <w:style w:type="paragraph" w:styleId="a9">
    <w:name w:val="caption"/>
    <w:basedOn w:val="a"/>
    <w:next w:val="a"/>
    <w:qFormat/>
    <w:rsid w:val="00A44F8B"/>
    <w:pPr>
      <w:widowControl w:val="0"/>
      <w:shd w:val="clear" w:color="auto" w:fill="FFFFFF"/>
      <w:autoSpaceDE w:val="0"/>
      <w:autoSpaceDN w:val="0"/>
      <w:adjustRightInd w:val="0"/>
      <w:spacing w:before="509"/>
      <w:ind w:left="5"/>
      <w:jc w:val="center"/>
    </w:pPr>
    <w:rPr>
      <w:color w:val="808080"/>
      <w:spacing w:val="8"/>
      <w:sz w:val="24"/>
    </w:rPr>
  </w:style>
  <w:style w:type="paragraph" w:styleId="aa">
    <w:name w:val="Block Text"/>
    <w:basedOn w:val="a"/>
    <w:rsid w:val="00A44F8B"/>
    <w:pPr>
      <w:shd w:val="clear" w:color="auto" w:fill="FFFFFF"/>
      <w:suppressAutoHyphens/>
      <w:spacing w:line="326" w:lineRule="exact"/>
      <w:ind w:left="14" w:right="5" w:firstLine="837"/>
      <w:jc w:val="both"/>
    </w:pPr>
    <w:rPr>
      <w:spacing w:val="1"/>
      <w:sz w:val="28"/>
    </w:rPr>
  </w:style>
  <w:style w:type="paragraph" w:styleId="31">
    <w:name w:val="Body Text 3"/>
    <w:basedOn w:val="a"/>
    <w:rsid w:val="00A44F8B"/>
    <w:pPr>
      <w:shd w:val="clear" w:color="auto" w:fill="FFFFFF"/>
      <w:suppressAutoHyphens/>
      <w:spacing w:line="322" w:lineRule="exact"/>
      <w:ind w:right="1037"/>
      <w:jc w:val="right"/>
    </w:pPr>
    <w:rPr>
      <w:spacing w:val="8"/>
      <w:sz w:val="28"/>
    </w:rPr>
  </w:style>
  <w:style w:type="paragraph" w:customStyle="1" w:styleId="ConsPlusNormal">
    <w:name w:val="ConsPlusNormal"/>
    <w:rsid w:val="00800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616C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A30C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A3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C63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8B"/>
  </w:style>
  <w:style w:type="paragraph" w:styleId="1">
    <w:name w:val="heading 1"/>
    <w:basedOn w:val="a"/>
    <w:next w:val="a"/>
    <w:qFormat/>
    <w:rsid w:val="00A44F8B"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qFormat/>
    <w:rsid w:val="00A44F8B"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qFormat/>
    <w:rsid w:val="00A44F8B"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basedOn w:val="a"/>
    <w:next w:val="a"/>
    <w:qFormat/>
    <w:rsid w:val="00A44F8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44F8B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4F8B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44F8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F8B"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rsid w:val="00A44F8B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4F8B"/>
    <w:rPr>
      <w:i/>
    </w:rPr>
  </w:style>
  <w:style w:type="paragraph" w:styleId="a4">
    <w:name w:val="Body Text Indent"/>
    <w:basedOn w:val="a"/>
    <w:rsid w:val="00A44F8B"/>
    <w:pPr>
      <w:ind w:firstLine="567"/>
    </w:pPr>
    <w:rPr>
      <w:spacing w:val="6"/>
      <w:sz w:val="24"/>
    </w:rPr>
  </w:style>
  <w:style w:type="paragraph" w:styleId="20">
    <w:name w:val="Body Text Indent 2"/>
    <w:basedOn w:val="a"/>
    <w:rsid w:val="00A44F8B"/>
    <w:pPr>
      <w:ind w:firstLine="567"/>
      <w:jc w:val="both"/>
    </w:pPr>
    <w:rPr>
      <w:spacing w:val="-20"/>
      <w:sz w:val="24"/>
    </w:rPr>
  </w:style>
  <w:style w:type="paragraph" w:styleId="30">
    <w:name w:val="Body Text Indent 3"/>
    <w:basedOn w:val="a"/>
    <w:rsid w:val="00A44F8B"/>
    <w:pPr>
      <w:ind w:firstLine="567"/>
      <w:jc w:val="both"/>
    </w:pPr>
    <w:rPr>
      <w:b/>
      <w:spacing w:val="-20"/>
      <w:sz w:val="24"/>
    </w:rPr>
  </w:style>
  <w:style w:type="paragraph" w:styleId="a5">
    <w:name w:val="Body Text"/>
    <w:basedOn w:val="a"/>
    <w:rsid w:val="00A44F8B"/>
    <w:rPr>
      <w:sz w:val="24"/>
    </w:rPr>
  </w:style>
  <w:style w:type="paragraph" w:styleId="a6">
    <w:name w:val="header"/>
    <w:basedOn w:val="a"/>
    <w:rsid w:val="00A44F8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44F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F8B"/>
  </w:style>
  <w:style w:type="paragraph" w:styleId="21">
    <w:name w:val="Body Text 2"/>
    <w:basedOn w:val="a"/>
    <w:rsid w:val="00A44F8B"/>
    <w:rPr>
      <w:sz w:val="28"/>
    </w:rPr>
  </w:style>
  <w:style w:type="paragraph" w:customStyle="1" w:styleId="210">
    <w:name w:val="Основной текст 21"/>
    <w:basedOn w:val="a"/>
    <w:rsid w:val="00A44F8B"/>
    <w:pPr>
      <w:ind w:firstLine="851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F8B"/>
    <w:pPr>
      <w:ind w:firstLine="851"/>
    </w:pPr>
    <w:rPr>
      <w:sz w:val="28"/>
    </w:rPr>
  </w:style>
  <w:style w:type="paragraph" w:styleId="a9">
    <w:name w:val="caption"/>
    <w:basedOn w:val="a"/>
    <w:next w:val="a"/>
    <w:qFormat/>
    <w:rsid w:val="00A44F8B"/>
    <w:pPr>
      <w:widowControl w:val="0"/>
      <w:shd w:val="clear" w:color="auto" w:fill="FFFFFF"/>
      <w:autoSpaceDE w:val="0"/>
      <w:autoSpaceDN w:val="0"/>
      <w:adjustRightInd w:val="0"/>
      <w:spacing w:before="509"/>
      <w:ind w:left="5"/>
      <w:jc w:val="center"/>
    </w:pPr>
    <w:rPr>
      <w:color w:val="808080"/>
      <w:spacing w:val="8"/>
      <w:sz w:val="24"/>
    </w:rPr>
  </w:style>
  <w:style w:type="paragraph" w:styleId="aa">
    <w:name w:val="Block Text"/>
    <w:basedOn w:val="a"/>
    <w:rsid w:val="00A44F8B"/>
    <w:pPr>
      <w:shd w:val="clear" w:color="auto" w:fill="FFFFFF"/>
      <w:suppressAutoHyphens/>
      <w:spacing w:line="326" w:lineRule="exact"/>
      <w:ind w:left="14" w:right="5" w:firstLine="837"/>
      <w:jc w:val="both"/>
    </w:pPr>
    <w:rPr>
      <w:spacing w:val="1"/>
      <w:sz w:val="28"/>
    </w:rPr>
  </w:style>
  <w:style w:type="paragraph" w:styleId="31">
    <w:name w:val="Body Text 3"/>
    <w:basedOn w:val="a"/>
    <w:rsid w:val="00A44F8B"/>
    <w:pPr>
      <w:shd w:val="clear" w:color="auto" w:fill="FFFFFF"/>
      <w:suppressAutoHyphens/>
      <w:spacing w:line="322" w:lineRule="exact"/>
      <w:ind w:right="1037"/>
      <w:jc w:val="right"/>
    </w:pPr>
    <w:rPr>
      <w:spacing w:val="8"/>
      <w:sz w:val="28"/>
    </w:rPr>
  </w:style>
  <w:style w:type="paragraph" w:customStyle="1" w:styleId="ConsPlusNormal">
    <w:name w:val="ConsPlusNormal"/>
    <w:rsid w:val="00800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616C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A30C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A3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C63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8CDD-2E6C-4C53-8120-F2C2B152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Чебан Ольга Ивановна</cp:lastModifiedBy>
  <cp:revision>4</cp:revision>
  <cp:lastPrinted>2016-03-22T13:49:00Z</cp:lastPrinted>
  <dcterms:created xsi:type="dcterms:W3CDTF">2016-03-29T08:54:00Z</dcterms:created>
  <dcterms:modified xsi:type="dcterms:W3CDTF">2016-03-29T09:26:00Z</dcterms:modified>
</cp:coreProperties>
</file>