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11" w:rsidRPr="00CE73B0" w:rsidRDefault="001D5C11" w:rsidP="001D5C11">
      <w:pPr>
        <w:jc w:val="center"/>
        <w:rPr>
          <w:b/>
        </w:rPr>
      </w:pPr>
      <w:r w:rsidRPr="00CE73B0">
        <w:rPr>
          <w:b/>
        </w:rPr>
        <w:t>Объявление (информация) о приеме документов</w:t>
      </w:r>
    </w:p>
    <w:p w:rsidR="001D5C11" w:rsidRPr="00CE73B0" w:rsidRDefault="001D5C11" w:rsidP="001D5C11">
      <w:pPr>
        <w:jc w:val="center"/>
        <w:rPr>
          <w:b/>
          <w:bCs/>
        </w:rPr>
      </w:pPr>
      <w:proofErr w:type="gramStart"/>
      <w:r w:rsidRPr="00CE73B0">
        <w:rPr>
          <w:b/>
        </w:rPr>
        <w:t xml:space="preserve">для участия в конкурсе </w:t>
      </w:r>
      <w:r w:rsidRPr="00CE73B0">
        <w:rPr>
          <w:b/>
          <w:bCs/>
        </w:rPr>
        <w:t>на включение в Кадровый резерв для  замещения</w:t>
      </w:r>
      <w:proofErr w:type="gramEnd"/>
      <w:r w:rsidRPr="00CE73B0">
        <w:rPr>
          <w:b/>
          <w:bCs/>
        </w:rPr>
        <w:t xml:space="preserve"> должностей федеральной государственной гражданской службы</w:t>
      </w:r>
    </w:p>
    <w:p w:rsidR="001D5C11" w:rsidRDefault="001D5C11" w:rsidP="001D5C11">
      <w:pPr>
        <w:jc w:val="center"/>
        <w:rPr>
          <w:b/>
          <w:bCs/>
        </w:rPr>
      </w:pPr>
      <w:r w:rsidRPr="00CE73B0">
        <w:rPr>
          <w:b/>
          <w:bCs/>
        </w:rPr>
        <w:t xml:space="preserve">  в  Управлении ФНС России по Сахалинской области</w:t>
      </w:r>
    </w:p>
    <w:p w:rsidR="00C51CB0" w:rsidRPr="00CE73B0" w:rsidRDefault="00C51CB0" w:rsidP="001D5C11">
      <w:pPr>
        <w:jc w:val="center"/>
        <w:rPr>
          <w:b/>
          <w:bCs/>
        </w:rPr>
      </w:pPr>
    </w:p>
    <w:p w:rsidR="001D5C11" w:rsidRDefault="001D5C11" w:rsidP="001D5C11">
      <w:pPr>
        <w:ind w:left="-709" w:firstLine="540"/>
        <w:jc w:val="both"/>
      </w:pPr>
      <w:bookmarkStart w:id="0" w:name="_GoBack"/>
      <w:r w:rsidRPr="00CE73B0">
        <w:rPr>
          <w:b/>
        </w:rPr>
        <w:t>1</w:t>
      </w:r>
      <w:r w:rsidRPr="00CE73B0">
        <w:t xml:space="preserve">. </w:t>
      </w:r>
      <w:proofErr w:type="gramStart"/>
      <w:r w:rsidRPr="00CE73B0">
        <w:t xml:space="preserve">Управление Федеральной налоговой службы  по Сахалинской области (г. Южно-Сахалинск, ул. Карла Маркса, д. 14, телефоны: 74-02-00, факс 74-02-86,) в лице руководителя Тучковой Марины Викторовны,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от </w:t>
      </w:r>
      <w:r w:rsidR="00197A98">
        <w:rPr>
          <w:sz w:val="26"/>
          <w:szCs w:val="26"/>
        </w:rPr>
        <w:t>01.03.2019</w:t>
      </w:r>
      <w:r w:rsidR="00197A98" w:rsidRPr="00306708">
        <w:rPr>
          <w:sz w:val="26"/>
          <w:szCs w:val="26"/>
        </w:rPr>
        <w:t xml:space="preserve"> </w:t>
      </w:r>
      <w:r w:rsidRPr="00CE73B0">
        <w:t>года, проводит конкурс на включение в Кадровый резерв для  замещения должностей федеральной государственной гражданской службы в  Управлении</w:t>
      </w:r>
      <w:proofErr w:type="gramEnd"/>
      <w:r w:rsidRPr="00CE73B0">
        <w:t xml:space="preserve"> Федеральной налоговой службы России по Сахалинской области.</w:t>
      </w:r>
    </w:p>
    <w:p w:rsidR="00C51CB0" w:rsidRDefault="00C51CB0" w:rsidP="001D5C11">
      <w:pPr>
        <w:ind w:left="-709" w:firstLine="540"/>
        <w:jc w:val="both"/>
      </w:pPr>
    </w:p>
    <w:tbl>
      <w:tblPr>
        <w:tblW w:w="6237" w:type="dxa"/>
        <w:tblInd w:w="1101" w:type="dxa"/>
        <w:tblBorders>
          <w:insideH w:val="single" w:sz="4" w:space="0" w:color="auto"/>
        </w:tblBorders>
        <w:tblLayout w:type="fixed"/>
        <w:tblLook w:val="0000" w:firstRow="0" w:lastRow="0" w:firstColumn="0" w:lastColumn="0" w:noHBand="0" w:noVBand="0"/>
      </w:tblPr>
      <w:tblGrid>
        <w:gridCol w:w="6237"/>
      </w:tblGrid>
      <w:tr w:rsidR="001E06EB" w:rsidRPr="00CE73B0" w:rsidTr="001E06EB">
        <w:trPr>
          <w:cantSplit/>
          <w:trHeight w:val="483"/>
        </w:trPr>
        <w:tc>
          <w:tcPr>
            <w:tcW w:w="6237" w:type="dxa"/>
            <w:tcBorders>
              <w:top w:val="single" w:sz="4" w:space="0" w:color="auto"/>
              <w:left w:val="single" w:sz="4" w:space="0" w:color="auto"/>
              <w:bottom w:val="single" w:sz="4" w:space="0" w:color="auto"/>
              <w:right w:val="single" w:sz="4" w:space="0" w:color="auto"/>
            </w:tcBorders>
          </w:tcPr>
          <w:p w:rsidR="001E06EB" w:rsidRDefault="001E06EB" w:rsidP="001E06EB">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Группа должностей государственной гражданской службы Российской Федерации</w:t>
            </w:r>
          </w:p>
        </w:tc>
      </w:tr>
      <w:tr w:rsidR="001E06EB" w:rsidRPr="00CE73B0" w:rsidTr="001E06EB">
        <w:trPr>
          <w:cantSplit/>
          <w:trHeight w:val="483"/>
        </w:trPr>
        <w:tc>
          <w:tcPr>
            <w:tcW w:w="6237" w:type="dxa"/>
            <w:tcBorders>
              <w:top w:val="single" w:sz="4" w:space="0" w:color="auto"/>
              <w:left w:val="single" w:sz="4" w:space="0" w:color="auto"/>
              <w:bottom w:val="single" w:sz="4" w:space="0" w:color="auto"/>
              <w:right w:val="single" w:sz="4" w:space="0" w:color="auto"/>
            </w:tcBorders>
          </w:tcPr>
          <w:p w:rsidR="001E06EB" w:rsidRPr="00795441" w:rsidRDefault="001E06EB" w:rsidP="001E06E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Старшая</w:t>
            </w:r>
            <w:r w:rsidRPr="00795441">
              <w:rPr>
                <w:rFonts w:ascii="Times New Roman" w:hAnsi="Times New Roman" w:cs="Times New Roman"/>
                <w:sz w:val="24"/>
                <w:szCs w:val="24"/>
                <w:lang w:eastAsia="en-US"/>
              </w:rPr>
              <w:t xml:space="preserve"> группа до</w:t>
            </w:r>
            <w:r>
              <w:rPr>
                <w:rFonts w:ascii="Times New Roman" w:hAnsi="Times New Roman" w:cs="Times New Roman"/>
                <w:sz w:val="24"/>
                <w:szCs w:val="24"/>
                <w:lang w:eastAsia="en-US"/>
              </w:rPr>
              <w:t>лжностей  категории «специалисты</w:t>
            </w:r>
            <w:r w:rsidRPr="00795441">
              <w:rPr>
                <w:rFonts w:ascii="Times New Roman" w:hAnsi="Times New Roman" w:cs="Times New Roman"/>
                <w:sz w:val="24"/>
                <w:szCs w:val="24"/>
                <w:lang w:eastAsia="en-US"/>
              </w:rPr>
              <w:t>»</w:t>
            </w:r>
          </w:p>
        </w:tc>
      </w:tr>
    </w:tbl>
    <w:p w:rsidR="00C51CB0" w:rsidRDefault="00C51CB0" w:rsidP="00135F83">
      <w:pPr>
        <w:pStyle w:val="ConsPlusNormal"/>
        <w:ind w:left="-709" w:firstLine="709"/>
        <w:jc w:val="both"/>
        <w:rPr>
          <w:rFonts w:ascii="Times New Roman" w:hAnsi="Times New Roman" w:cs="Times New Roman"/>
          <w:sz w:val="24"/>
          <w:szCs w:val="24"/>
        </w:rPr>
      </w:pPr>
    </w:p>
    <w:p w:rsidR="009103B2" w:rsidRPr="00CE73B0" w:rsidRDefault="009103B2" w:rsidP="00135F83">
      <w:pPr>
        <w:pStyle w:val="ConsPlusNormal"/>
        <w:ind w:left="-709"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Для замещения </w:t>
      </w:r>
      <w:r w:rsidR="00EA0133">
        <w:rPr>
          <w:rFonts w:ascii="Times New Roman" w:hAnsi="Times New Roman" w:cs="Times New Roman"/>
          <w:sz w:val="24"/>
          <w:szCs w:val="24"/>
        </w:rPr>
        <w:t xml:space="preserve">должности </w:t>
      </w:r>
      <w:r w:rsidR="001E06EB">
        <w:rPr>
          <w:rFonts w:ascii="Times New Roman" w:hAnsi="Times New Roman" w:cs="Times New Roman"/>
          <w:sz w:val="24"/>
          <w:szCs w:val="24"/>
        </w:rPr>
        <w:t>относящейся к старшей</w:t>
      </w:r>
      <w:r w:rsidR="001E06EB" w:rsidRPr="00CE73B0">
        <w:rPr>
          <w:rFonts w:ascii="Times New Roman" w:hAnsi="Times New Roman" w:cs="Times New Roman"/>
          <w:sz w:val="24"/>
          <w:szCs w:val="24"/>
        </w:rPr>
        <w:t xml:space="preserve"> группе должностей гражданско</w:t>
      </w:r>
      <w:r w:rsidR="001E06EB">
        <w:rPr>
          <w:rFonts w:ascii="Times New Roman" w:hAnsi="Times New Roman" w:cs="Times New Roman"/>
          <w:sz w:val="24"/>
          <w:szCs w:val="24"/>
        </w:rPr>
        <w:t>й службы категории "специалисты</w:t>
      </w:r>
      <w:r w:rsidR="001E06EB" w:rsidRPr="00CE73B0">
        <w:rPr>
          <w:rFonts w:ascii="Times New Roman" w:hAnsi="Times New Roman" w:cs="Times New Roman"/>
          <w:sz w:val="24"/>
          <w:szCs w:val="24"/>
        </w:rPr>
        <w:t>"</w:t>
      </w:r>
      <w:r w:rsidR="001E06EB">
        <w:rPr>
          <w:rFonts w:ascii="Times New Roman" w:hAnsi="Times New Roman" w:cs="Times New Roman"/>
          <w:sz w:val="24"/>
          <w:szCs w:val="24"/>
        </w:rPr>
        <w:t xml:space="preserve"> </w:t>
      </w:r>
      <w:r w:rsidRPr="00CE73B0">
        <w:rPr>
          <w:rFonts w:ascii="Times New Roman" w:hAnsi="Times New Roman" w:cs="Times New Roman"/>
          <w:sz w:val="24"/>
          <w:szCs w:val="24"/>
        </w:rPr>
        <w:t xml:space="preserve">устанавливаются </w:t>
      </w:r>
      <w:r w:rsidRPr="00CE73B0">
        <w:rPr>
          <w:rFonts w:ascii="Times New Roman" w:hAnsi="Times New Roman" w:cs="Times New Roman"/>
          <w:b/>
          <w:sz w:val="24"/>
          <w:szCs w:val="24"/>
        </w:rPr>
        <w:t>базовые и профессионально-функциональные квалификационные требования</w:t>
      </w:r>
      <w:r w:rsidR="009C2C13" w:rsidRPr="00CE73B0">
        <w:rPr>
          <w:rFonts w:ascii="Times New Roman" w:hAnsi="Times New Roman" w:cs="Times New Roman"/>
          <w:sz w:val="24"/>
          <w:szCs w:val="24"/>
        </w:rPr>
        <w:t>:</w:t>
      </w:r>
    </w:p>
    <w:bookmarkEnd w:id="0"/>
    <w:p w:rsidR="001C12DB" w:rsidRPr="00CE73B0" w:rsidRDefault="001C12DB" w:rsidP="001C12DB">
      <w:pPr>
        <w:pStyle w:val="ConsPlusNormal"/>
        <w:ind w:left="-567"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704977" w:rsidRPr="00704977" w:rsidRDefault="00704977" w:rsidP="00704977">
      <w:pPr>
        <w:pStyle w:val="ConsPlusNormal"/>
        <w:ind w:left="-567" w:firstLine="540"/>
        <w:jc w:val="both"/>
        <w:rPr>
          <w:rFonts w:ascii="Times New Roman" w:hAnsi="Times New Roman" w:cs="Times New Roman"/>
          <w:sz w:val="24"/>
          <w:szCs w:val="24"/>
        </w:rPr>
      </w:pPr>
      <w:r w:rsidRPr="00704977">
        <w:rPr>
          <w:rFonts w:ascii="Times New Roman" w:hAnsi="Times New Roman" w:cs="Times New Roman"/>
          <w:sz w:val="24"/>
          <w:szCs w:val="24"/>
        </w:rPr>
        <w:t xml:space="preserve">а) наличие высшего образования не ниже уровня </w:t>
      </w:r>
      <w:proofErr w:type="spellStart"/>
      <w:r w:rsidRPr="00704977">
        <w:rPr>
          <w:rFonts w:ascii="Times New Roman" w:hAnsi="Times New Roman" w:cs="Times New Roman"/>
          <w:sz w:val="24"/>
          <w:szCs w:val="24"/>
        </w:rPr>
        <w:t>бакалавриата</w:t>
      </w:r>
      <w:proofErr w:type="spellEnd"/>
      <w:r w:rsidRPr="00704977">
        <w:rPr>
          <w:rFonts w:ascii="Times New Roman" w:hAnsi="Times New Roman" w:cs="Times New Roman"/>
          <w:sz w:val="24"/>
          <w:szCs w:val="24"/>
        </w:rPr>
        <w:t>.</w:t>
      </w:r>
    </w:p>
    <w:p w:rsidR="00704977" w:rsidRPr="00704977" w:rsidRDefault="00704977" w:rsidP="00704977">
      <w:pPr>
        <w:pStyle w:val="ConsPlusNormal"/>
        <w:ind w:left="-567" w:firstLine="540"/>
        <w:jc w:val="both"/>
        <w:rPr>
          <w:rFonts w:ascii="Times New Roman" w:hAnsi="Times New Roman" w:cs="Times New Roman"/>
          <w:sz w:val="24"/>
          <w:szCs w:val="24"/>
        </w:rPr>
      </w:pPr>
      <w:r w:rsidRPr="00704977">
        <w:rPr>
          <w:rFonts w:ascii="Times New Roman" w:hAnsi="Times New Roman" w:cs="Times New Roman"/>
          <w:sz w:val="24"/>
          <w:szCs w:val="24"/>
        </w:rPr>
        <w:t>б) без предъявления требований к стажу;</w:t>
      </w:r>
    </w:p>
    <w:p w:rsidR="00704977" w:rsidRPr="00704977" w:rsidRDefault="00704977" w:rsidP="00704977">
      <w:pPr>
        <w:pStyle w:val="ConsPlusNormal"/>
        <w:ind w:left="-567" w:firstLine="540"/>
        <w:jc w:val="both"/>
        <w:rPr>
          <w:rFonts w:ascii="Times New Roman" w:hAnsi="Times New Roman" w:cs="Times New Roman"/>
          <w:sz w:val="24"/>
          <w:szCs w:val="24"/>
        </w:rPr>
      </w:pPr>
      <w:r w:rsidRPr="00704977">
        <w:rPr>
          <w:rFonts w:ascii="Times New Roman" w:hAnsi="Times New Roman" w:cs="Times New Roman"/>
          <w:sz w:val="24"/>
          <w:szCs w:val="24"/>
        </w:rPr>
        <w:t>в) наличие базовых знаний:</w:t>
      </w:r>
    </w:p>
    <w:p w:rsidR="00704977" w:rsidRPr="00704977" w:rsidRDefault="00704977" w:rsidP="00704977">
      <w:pPr>
        <w:pStyle w:val="ConsPlusNormal"/>
        <w:ind w:left="-567" w:firstLine="540"/>
        <w:jc w:val="both"/>
        <w:rPr>
          <w:rFonts w:ascii="Times New Roman" w:hAnsi="Times New Roman" w:cs="Times New Roman"/>
          <w:sz w:val="24"/>
          <w:szCs w:val="24"/>
        </w:rPr>
      </w:pPr>
      <w:r w:rsidRPr="00704977">
        <w:rPr>
          <w:rFonts w:ascii="Times New Roman" w:hAnsi="Times New Roman" w:cs="Times New Roman"/>
          <w:sz w:val="24"/>
          <w:szCs w:val="24"/>
        </w:rPr>
        <w:t>- государственного языка Российской Федерации (русского языка);</w:t>
      </w:r>
    </w:p>
    <w:p w:rsidR="00704977" w:rsidRPr="00704977" w:rsidRDefault="00704977" w:rsidP="00704977">
      <w:pPr>
        <w:pStyle w:val="ConsPlusNormal"/>
        <w:ind w:left="-567" w:firstLine="540"/>
        <w:jc w:val="both"/>
        <w:rPr>
          <w:rFonts w:ascii="Times New Roman" w:hAnsi="Times New Roman" w:cs="Times New Roman"/>
          <w:sz w:val="24"/>
          <w:szCs w:val="24"/>
        </w:rPr>
      </w:pPr>
      <w:r w:rsidRPr="00704977">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704977" w:rsidRPr="00704977" w:rsidRDefault="00704977" w:rsidP="00704977">
      <w:pPr>
        <w:pStyle w:val="ConsPlusNormal"/>
        <w:ind w:left="-567" w:firstLine="540"/>
        <w:jc w:val="both"/>
        <w:rPr>
          <w:rFonts w:ascii="Times New Roman" w:hAnsi="Times New Roman" w:cs="Times New Roman"/>
          <w:sz w:val="24"/>
          <w:szCs w:val="24"/>
        </w:rPr>
      </w:pPr>
      <w:r w:rsidRPr="00704977">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704977" w:rsidRPr="00704977" w:rsidRDefault="00704977" w:rsidP="00704977">
      <w:pPr>
        <w:pStyle w:val="ConsPlusNormal"/>
        <w:ind w:left="-567" w:firstLine="540"/>
        <w:jc w:val="both"/>
        <w:rPr>
          <w:rFonts w:ascii="Times New Roman" w:hAnsi="Times New Roman" w:cs="Times New Roman"/>
          <w:sz w:val="24"/>
          <w:szCs w:val="24"/>
        </w:rPr>
      </w:pPr>
      <w:r w:rsidRPr="00704977">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4B04AC" w:rsidRDefault="00704977" w:rsidP="003910C2">
      <w:pPr>
        <w:pStyle w:val="ConsPlusNormal"/>
        <w:ind w:left="-567" w:firstLine="540"/>
        <w:jc w:val="both"/>
        <w:rPr>
          <w:rFonts w:ascii="Times New Roman" w:hAnsi="Times New Roman" w:cs="Times New Roman"/>
          <w:b/>
          <w:sz w:val="24"/>
          <w:szCs w:val="24"/>
        </w:rPr>
      </w:pPr>
      <w:r w:rsidRPr="00704977">
        <w:rPr>
          <w:rFonts w:ascii="Times New Roman" w:hAnsi="Times New Roman" w:cs="Times New Roman"/>
          <w:b/>
          <w:i/>
          <w:color w:val="4F81BD" w:themeColor="accent1"/>
          <w:sz w:val="24"/>
          <w:szCs w:val="24"/>
        </w:rPr>
        <w:t xml:space="preserve"> </w:t>
      </w:r>
      <w:r w:rsidR="001C12DB" w:rsidRPr="004B04AC">
        <w:rPr>
          <w:rFonts w:ascii="Times New Roman" w:hAnsi="Times New Roman" w:cs="Times New Roman"/>
          <w:b/>
          <w:sz w:val="24"/>
          <w:szCs w:val="24"/>
        </w:rPr>
        <w:t xml:space="preserve">1.2. </w:t>
      </w:r>
      <w:r w:rsidR="00255663" w:rsidRPr="004B04AC">
        <w:rPr>
          <w:rFonts w:ascii="Times New Roman" w:hAnsi="Times New Roman" w:cs="Times New Roman"/>
          <w:b/>
          <w:sz w:val="24"/>
          <w:szCs w:val="24"/>
        </w:rPr>
        <w:t>Профессиональные квалификационные требования:</w:t>
      </w:r>
    </w:p>
    <w:p w:rsidR="00A52E26" w:rsidRPr="00B63BE7" w:rsidRDefault="00ED700F" w:rsidP="00A52E26">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 </w:t>
      </w:r>
      <w:r w:rsidR="00A52E26" w:rsidRPr="00B63BE7">
        <w:rPr>
          <w:rFonts w:ascii="Times New Roman" w:hAnsi="Times New Roman" w:cs="Times New Roman"/>
          <w:b/>
          <w:sz w:val="24"/>
          <w:szCs w:val="24"/>
        </w:rPr>
        <w:t>Профессионально-функциональные квалификационные требования:</w:t>
      </w:r>
    </w:p>
    <w:p w:rsidR="00881323" w:rsidRPr="00881323" w:rsidRDefault="00B63BE7"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b/>
          <w:sz w:val="24"/>
          <w:szCs w:val="24"/>
        </w:rPr>
        <w:t>а)</w:t>
      </w:r>
      <w:r w:rsidRPr="00881323">
        <w:rPr>
          <w:rFonts w:ascii="Times New Roman" w:hAnsi="Times New Roman" w:cs="Times New Roman"/>
          <w:sz w:val="24"/>
          <w:szCs w:val="24"/>
        </w:rPr>
        <w:t xml:space="preserve"> </w:t>
      </w:r>
      <w:r w:rsidR="00881323" w:rsidRPr="00881323">
        <w:rPr>
          <w:rFonts w:ascii="Times New Roman" w:hAnsi="Times New Roman" w:cs="Times New Roman"/>
          <w:b/>
          <w:sz w:val="24"/>
          <w:szCs w:val="24"/>
        </w:rPr>
        <w:t>наличие высшего образования</w:t>
      </w:r>
      <w:r w:rsidR="00881323" w:rsidRPr="00881323">
        <w:rPr>
          <w:rFonts w:ascii="Times New Roman" w:hAnsi="Times New Roman" w:cs="Times New Roman"/>
          <w:sz w:val="24"/>
          <w:szCs w:val="24"/>
        </w:rPr>
        <w:t xml:space="preserve"> по специальности, направлению подготовки: «Юриспруденция», «Управление персоналом», «Государственное и муниципальное управление»,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81323" w:rsidRPr="00881323" w:rsidRDefault="00881323" w:rsidP="00881323">
      <w:pPr>
        <w:ind w:left="-567" w:firstLine="540"/>
        <w:jc w:val="both"/>
      </w:pPr>
      <w:r w:rsidRPr="00881323">
        <w:t>Допустимые специальности, направления подготовки при условии наличия опыта работы в налоговых и финансовых органах «Политология», «Международные отношения».</w:t>
      </w:r>
    </w:p>
    <w:p w:rsidR="00554B37" w:rsidRPr="00B63BE7" w:rsidRDefault="00554B37" w:rsidP="001E06EB">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включая </w:t>
      </w:r>
      <w:hyperlink r:id="rId9" w:history="1">
        <w:r w:rsidRPr="00B63BE7">
          <w:rPr>
            <w:rFonts w:ascii="Times New Roman" w:hAnsi="Times New Roman" w:cs="Times New Roman"/>
            <w:sz w:val="24"/>
            <w:szCs w:val="24"/>
          </w:rPr>
          <w:t>Конституцию</w:t>
        </w:r>
      </w:hyperlink>
      <w:r w:rsidRPr="00B63BE7">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в) наличие иных профессиональных знаний: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w:t>
      </w:r>
      <w:r w:rsidRPr="00B63BE7">
        <w:rPr>
          <w:rFonts w:ascii="Times New Roman" w:hAnsi="Times New Roman" w:cs="Times New Roman"/>
          <w:sz w:val="24"/>
          <w:szCs w:val="24"/>
        </w:rPr>
        <w:lastRenderedPageBreak/>
        <w:t xml:space="preserve">программного обеспечения; возможностей и особенностей </w:t>
      </w:r>
      <w:proofErr w:type="gramStart"/>
      <w:r w:rsidRPr="00B63BE7">
        <w:rPr>
          <w:rFonts w:ascii="Times New Roman" w:hAnsi="Times New Roman" w:cs="Times New Roman"/>
          <w:sz w:val="24"/>
          <w:szCs w:val="24"/>
        </w:rPr>
        <w:t>применения</w:t>
      </w:r>
      <w:proofErr w:type="gramEnd"/>
      <w:r w:rsidRPr="00B63BE7">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г) наличие профессиональных умений: </w:t>
      </w:r>
    </w:p>
    <w:p w:rsidR="00333FF8" w:rsidRPr="00B63BE7" w:rsidRDefault="00333FF8" w:rsidP="00333FF8">
      <w:pPr>
        <w:pStyle w:val="ConsPlusNormal"/>
        <w:ind w:left="-567" w:firstLine="540"/>
        <w:jc w:val="both"/>
        <w:rPr>
          <w:rFonts w:ascii="Times New Roman" w:hAnsi="Times New Roman" w:cs="Times New Roman"/>
          <w:sz w:val="24"/>
          <w:szCs w:val="24"/>
        </w:rPr>
      </w:pPr>
      <w:proofErr w:type="gramStart"/>
      <w:r w:rsidRPr="00B63BE7">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63BE7">
        <w:rPr>
          <w:rFonts w:ascii="Times New Roman" w:hAnsi="Times New Roman" w:cs="Times New Roman"/>
          <w:sz w:val="24"/>
          <w:szCs w:val="24"/>
        </w:rPr>
        <w:t xml:space="preserve"> текстовом </w:t>
      </w:r>
      <w:proofErr w:type="gramStart"/>
      <w:r w:rsidRPr="00B63BE7">
        <w:rPr>
          <w:rFonts w:ascii="Times New Roman" w:hAnsi="Times New Roman" w:cs="Times New Roman"/>
          <w:sz w:val="24"/>
          <w:szCs w:val="24"/>
        </w:rPr>
        <w:t>редакторе</w:t>
      </w:r>
      <w:proofErr w:type="gramEnd"/>
      <w:r w:rsidRPr="00B63BE7">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8121E" w:rsidRPr="00B63BE7" w:rsidRDefault="001C12DB" w:rsidP="0070497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1.3. </w:t>
      </w:r>
      <w:r w:rsidR="0058121E" w:rsidRPr="00B63BE7">
        <w:rPr>
          <w:rFonts w:ascii="Times New Roman" w:hAnsi="Times New Roman" w:cs="Times New Roman"/>
          <w:b/>
          <w:sz w:val="24"/>
          <w:szCs w:val="24"/>
        </w:rPr>
        <w:t>Функциональные квалификационные требования:</w:t>
      </w:r>
    </w:p>
    <w:p w:rsidR="00E2005F" w:rsidRPr="00881323" w:rsidRDefault="00E2005F" w:rsidP="00E2005F">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881323" w:rsidRPr="00881323" w:rsidRDefault="00881323" w:rsidP="00881323">
      <w:pPr>
        <w:pStyle w:val="af8"/>
        <w:rPr>
          <w:rFonts w:ascii="Times New Roman" w:eastAsia="Times New Roman" w:hAnsi="Times New Roman"/>
          <w:sz w:val="24"/>
          <w:szCs w:val="24"/>
          <w:lang w:eastAsia="ru-RU"/>
        </w:rPr>
      </w:pPr>
      <w:r w:rsidRPr="00881323">
        <w:rPr>
          <w:rFonts w:ascii="Times New Roman" w:eastAsia="Times New Roman" w:hAnsi="Times New Roman"/>
          <w:sz w:val="24"/>
          <w:szCs w:val="24"/>
          <w:lang w:eastAsia="ru-RU"/>
        </w:rPr>
        <w:t>- функции кадровой службы организации;</w:t>
      </w:r>
    </w:p>
    <w:p w:rsidR="00881323" w:rsidRPr="00881323" w:rsidRDefault="00881323" w:rsidP="00881323">
      <w:pPr>
        <w:pStyle w:val="af8"/>
        <w:rPr>
          <w:rFonts w:ascii="Times New Roman" w:eastAsia="Times New Roman" w:hAnsi="Times New Roman"/>
          <w:sz w:val="24"/>
          <w:szCs w:val="24"/>
          <w:lang w:eastAsia="ru-RU"/>
        </w:rPr>
      </w:pPr>
      <w:r w:rsidRPr="00881323">
        <w:rPr>
          <w:rFonts w:ascii="Times New Roman" w:eastAsia="Times New Roman" w:hAnsi="Times New Roman"/>
          <w:sz w:val="24"/>
          <w:szCs w:val="24"/>
          <w:lang w:eastAsia="ru-RU"/>
        </w:rPr>
        <w:t>- принципы формирования и оценки эффективности деятельности кадровых служб в организациях;</w:t>
      </w:r>
    </w:p>
    <w:p w:rsidR="00881323" w:rsidRPr="00881323" w:rsidRDefault="00881323" w:rsidP="00881323">
      <w:pPr>
        <w:pStyle w:val="af8"/>
        <w:rPr>
          <w:rFonts w:ascii="Times New Roman" w:eastAsia="Times New Roman" w:hAnsi="Times New Roman"/>
          <w:sz w:val="24"/>
          <w:szCs w:val="24"/>
          <w:lang w:eastAsia="ru-RU"/>
        </w:rPr>
      </w:pPr>
      <w:r w:rsidRPr="00881323">
        <w:rPr>
          <w:rFonts w:ascii="Times New Roman" w:eastAsia="Times New Roman" w:hAnsi="Times New Roman"/>
          <w:sz w:val="24"/>
          <w:szCs w:val="24"/>
          <w:lang w:eastAsia="ru-RU"/>
        </w:rPr>
        <w:t>- перечень государственных наград Российской Федерации;</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sz w:val="24"/>
          <w:szCs w:val="24"/>
        </w:rPr>
        <w:t>- процедура поощрения и награждения за гражданскую службу</w:t>
      </w:r>
      <w:r w:rsidRPr="00881323">
        <w:rPr>
          <w:rFonts w:ascii="Times New Roman" w:hAnsi="Times New Roman" w:cs="Times New Roman"/>
          <w:b/>
          <w:sz w:val="24"/>
          <w:szCs w:val="24"/>
        </w:rPr>
        <w:t xml:space="preserve"> </w:t>
      </w:r>
    </w:p>
    <w:p w:rsidR="00E2005F" w:rsidRPr="00881323" w:rsidRDefault="00E2005F"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 xml:space="preserve">б) наличие функциональных умений: </w:t>
      </w:r>
    </w:p>
    <w:p w:rsidR="00881323" w:rsidRPr="00881323" w:rsidRDefault="00881323" w:rsidP="00881323">
      <w:pPr>
        <w:pStyle w:val="ConsPlusNormal"/>
        <w:ind w:left="-567" w:firstLine="540"/>
        <w:jc w:val="both"/>
        <w:outlineLvl w:val="0"/>
        <w:rPr>
          <w:rFonts w:ascii="Times New Roman" w:hAnsi="Times New Roman"/>
          <w:sz w:val="24"/>
          <w:szCs w:val="24"/>
        </w:rPr>
      </w:pPr>
      <w:r w:rsidRPr="00881323">
        <w:rPr>
          <w:rFonts w:ascii="Times New Roman" w:hAnsi="Times New Roman" w:cs="Times New Roman"/>
          <w:sz w:val="24"/>
          <w:szCs w:val="24"/>
        </w:rPr>
        <w:t>- ведение личных дел, трудовых книжек гражданских служащих, работа со служебными удостоверениями;</w:t>
      </w:r>
      <w:r w:rsidRPr="00881323">
        <w:rPr>
          <w:rFonts w:ascii="Times New Roman" w:hAnsi="Times New Roman"/>
          <w:sz w:val="24"/>
          <w:szCs w:val="24"/>
        </w:rPr>
        <w:t xml:space="preserve"> </w:t>
      </w:r>
    </w:p>
    <w:p w:rsidR="00881323" w:rsidRPr="00881323" w:rsidRDefault="00881323" w:rsidP="00881323">
      <w:pPr>
        <w:pStyle w:val="ConsPlusNormal"/>
        <w:ind w:left="-567" w:firstLine="540"/>
        <w:jc w:val="both"/>
        <w:outlineLvl w:val="0"/>
        <w:rPr>
          <w:rFonts w:ascii="Times New Roman" w:hAnsi="Times New Roman" w:cs="Times New Roman"/>
          <w:sz w:val="24"/>
          <w:szCs w:val="24"/>
        </w:rPr>
      </w:pPr>
      <w:r w:rsidRPr="00881323">
        <w:rPr>
          <w:rFonts w:ascii="Times New Roman" w:hAnsi="Times New Roman"/>
          <w:sz w:val="24"/>
          <w:szCs w:val="24"/>
        </w:rPr>
        <w:t>- подготовка документов по применению законодательства о гражданской службе;</w:t>
      </w:r>
    </w:p>
    <w:p w:rsidR="00881323" w:rsidRPr="00881323" w:rsidRDefault="00881323" w:rsidP="00881323">
      <w:pPr>
        <w:pStyle w:val="ConsPlusNormal"/>
        <w:ind w:firstLine="0"/>
        <w:jc w:val="both"/>
        <w:outlineLvl w:val="0"/>
        <w:rPr>
          <w:rFonts w:ascii="Times New Roman" w:hAnsi="Times New Roman" w:cs="Times New Roman"/>
          <w:sz w:val="24"/>
          <w:szCs w:val="24"/>
        </w:rPr>
      </w:pPr>
      <w:r w:rsidRPr="00881323">
        <w:rPr>
          <w:rFonts w:ascii="Times New Roman" w:hAnsi="Times New Roman" w:cs="Times New Roman"/>
          <w:sz w:val="24"/>
          <w:szCs w:val="24"/>
        </w:rPr>
        <w:t>- организация и нормирование труда.</w:t>
      </w:r>
    </w:p>
    <w:p w:rsidR="006426CD" w:rsidRPr="00CE73B0" w:rsidRDefault="00D94B7C" w:rsidP="006B203B">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  </w:t>
      </w:r>
      <w:r w:rsidR="006426CD" w:rsidRPr="00B63BE7">
        <w:rPr>
          <w:rFonts w:ascii="Times New Roman" w:hAnsi="Times New Roman" w:cs="Times New Roman"/>
          <w:b/>
          <w:sz w:val="24"/>
          <w:szCs w:val="24"/>
        </w:rPr>
        <w:t>2.</w:t>
      </w:r>
      <w:r w:rsidR="006426CD" w:rsidRPr="00B63BE7">
        <w:rPr>
          <w:rFonts w:ascii="Times New Roman" w:hAnsi="Times New Roman" w:cs="Times New Roman"/>
          <w:sz w:val="24"/>
          <w:szCs w:val="24"/>
        </w:rPr>
        <w:t xml:space="preserve"> </w:t>
      </w:r>
      <w:proofErr w:type="gramStart"/>
      <w:r w:rsidR="006426CD" w:rsidRPr="00B63BE7">
        <w:rPr>
          <w:rFonts w:ascii="Times New Roman" w:hAnsi="Times New Roman" w:cs="Times New Roman"/>
          <w:sz w:val="24"/>
          <w:szCs w:val="24"/>
        </w:rPr>
        <w:t xml:space="preserve">Время приема документов для участия в конкурсе </w:t>
      </w:r>
      <w:r w:rsidR="006426CD" w:rsidRPr="00B63BE7">
        <w:rPr>
          <w:rFonts w:ascii="Times New Roman" w:hAnsi="Times New Roman" w:cs="Times New Roman"/>
          <w:b/>
          <w:sz w:val="24"/>
          <w:szCs w:val="24"/>
        </w:rPr>
        <w:t xml:space="preserve">в течение 21 </w:t>
      </w:r>
      <w:r w:rsidR="00D472FE" w:rsidRPr="00B63BE7">
        <w:rPr>
          <w:rFonts w:ascii="Times New Roman" w:hAnsi="Times New Roman" w:cs="Times New Roman"/>
          <w:b/>
          <w:sz w:val="24"/>
          <w:szCs w:val="24"/>
        </w:rPr>
        <w:t>календарного</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дня со дня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006426CD"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006426CD"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006426CD" w:rsidRPr="00B63BE7">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B63BE7">
        <w:rPr>
          <w:rFonts w:ascii="Times New Roman" w:hAnsi="Times New Roman" w:cs="Times New Roman"/>
          <w:sz w:val="24"/>
          <w:szCs w:val="24"/>
        </w:rPr>
        <w:t>, ул.</w:t>
      </w:r>
      <w:r w:rsidR="002D460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B63BE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proofErr w:type="gramStart"/>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E73B0">
        <w:rPr>
          <w:sz w:val="24"/>
          <w:szCs w:val="24"/>
        </w:rPr>
        <w:t xml:space="preserve"> службе Российской Федерации» (Собрание законодательства Российской Федерации, 2018, № 12, ст. 1677).</w:t>
      </w:r>
    </w:p>
    <w:p w:rsidR="0063261D" w:rsidRDefault="00D94B7C" w:rsidP="0063261D">
      <w:pPr>
        <w:ind w:left="-709" w:firstLine="540"/>
        <w:jc w:val="both"/>
      </w:pPr>
      <w:proofErr w:type="gramStart"/>
      <w:r w:rsidRPr="00CE73B0">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t>для включения</w:t>
      </w:r>
      <w:r w:rsidR="0063261D" w:rsidRPr="00CE73B0">
        <w:t xml:space="preserve"> в Кадровый резерв для  замещения должностей федеральной государственной гражданской службы в  Управлении Федеральной налоговой служб</w:t>
      </w:r>
      <w:r w:rsidR="0063261D">
        <w:t>ы России по Сахалинской области.</w:t>
      </w:r>
      <w:proofErr w:type="gramEnd"/>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lastRenderedPageBreak/>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копию свидетельства </w:t>
      </w:r>
      <w:proofErr w:type="gramStart"/>
      <w:r w:rsidRPr="00CE73B0">
        <w:t>о постановке физического лица на учет в налоговом органе по месту жительства на территории</w:t>
      </w:r>
      <w:proofErr w:type="gramEnd"/>
      <w:r w:rsidRPr="00CE73B0">
        <w:t xml:space="preserve"> Российской Федерации;</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справку о доходах, </w:t>
      </w:r>
      <w:r w:rsidR="00675EEF" w:rsidRPr="00CE73B0">
        <w:t xml:space="preserve">расходах, </w:t>
      </w:r>
      <w:r w:rsidRPr="00CE73B0">
        <w:t xml:space="preserve">об имуществе и обязательствах имущественного характера по </w:t>
      </w:r>
      <w:hyperlink r:id="rId11" w:history="1">
        <w:r w:rsidRPr="00CE73B0">
          <w:t>форме</w:t>
        </w:r>
      </w:hyperlink>
      <w:r w:rsidRPr="00CE73B0">
        <w:t>, установленной указом П</w:t>
      </w:r>
      <w:r w:rsidR="00B90D49" w:rsidRPr="00CE73B0">
        <w:t xml:space="preserve">резидента Российской Федерации </w:t>
      </w:r>
      <w:r w:rsidRPr="00CE73B0">
        <w:t xml:space="preserve">от </w:t>
      </w:r>
      <w:r w:rsidR="00B90D49" w:rsidRPr="00CE73B0">
        <w:t>23</w:t>
      </w:r>
      <w:r w:rsidRPr="00CE73B0">
        <w:t>.0</w:t>
      </w:r>
      <w:r w:rsidR="00B90D49" w:rsidRPr="00CE73B0">
        <w:t>6</w:t>
      </w:r>
      <w:r w:rsidRPr="00CE73B0">
        <w:t>.20</w:t>
      </w:r>
      <w:r w:rsidR="00B90D49" w:rsidRPr="00CE73B0">
        <w:t>14</w:t>
      </w:r>
      <w:r w:rsidRPr="00CE73B0">
        <w:t xml:space="preserve"> №</w:t>
      </w:r>
      <w:r w:rsidR="00B90D49" w:rsidRPr="00CE73B0">
        <w:t xml:space="preserve"> 460</w:t>
      </w:r>
      <w:r w:rsidRPr="00CE73B0">
        <w:t>;</w:t>
      </w:r>
    </w:p>
    <w:p w:rsidR="00FB2D0B" w:rsidRPr="00CE73B0" w:rsidRDefault="00FB2D0B" w:rsidP="00135F83">
      <w:pPr>
        <w:autoSpaceDE w:val="0"/>
        <w:autoSpaceDN w:val="0"/>
        <w:adjustRightInd w:val="0"/>
        <w:ind w:left="-709" w:firstLine="709"/>
        <w:jc w:val="both"/>
        <w:outlineLvl w:val="0"/>
      </w:pPr>
      <w:r w:rsidRPr="00CE73B0">
        <w:t>-</w:t>
      </w:r>
      <w:r w:rsidR="008B689F" w:rsidRPr="00CE73B0">
        <w:t xml:space="preserve"> </w:t>
      </w:r>
      <w:r w:rsidRPr="00CE73B0">
        <w:t xml:space="preserve">сведения об адресах сайтов и (или) страниц сайтов в </w:t>
      </w:r>
      <w:r w:rsidR="001F2033" w:rsidRPr="00CE73B0">
        <w:t>информационно-телекоммуникационной сети «Интернет»</w:t>
      </w:r>
      <w:r w:rsidRPr="00CE73B0">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CE73B0">
          <w:t>форме</w:t>
        </w:r>
      </w:hyperlink>
      <w:r w:rsidRPr="00CE73B0">
        <w:t xml:space="preserve">, утвержденной Распоряжением </w:t>
      </w:r>
      <w:r w:rsidR="001F2033" w:rsidRPr="00CE73B0">
        <w:t>Правительства РФ от 28.12.2016 №</w:t>
      </w:r>
      <w:r w:rsidRPr="00CE73B0">
        <w:t xml:space="preserve"> 2867-р;</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копии документов воинского учета (для военнообязанных и лиц, подлежащих призыву на военную службу);</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свидетельства о государственной регистрации акта гражданского состояния;</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при наличии - </w:t>
      </w:r>
      <w:r w:rsidR="008C7FCA" w:rsidRPr="00CE73B0">
        <w:t>документ, подтверждающий допу</w:t>
      </w:r>
      <w:proofErr w:type="gramStart"/>
      <w:r w:rsidR="008C7FCA" w:rsidRPr="00CE73B0">
        <w:t xml:space="preserve">ск </w:t>
      </w:r>
      <w:r w:rsidRPr="00CE73B0">
        <w:t>к св</w:t>
      </w:r>
      <w:proofErr w:type="gramEnd"/>
      <w:r w:rsidRPr="00CE73B0">
        <w:t>едениям, составляющим государственную и иную охраняемую законом тайну;</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1"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CE73B0" w:rsidRDefault="006426CD" w:rsidP="00135F83">
      <w:pPr>
        <w:ind w:left="-709" w:right="-2" w:firstLine="709"/>
        <w:jc w:val="both"/>
      </w:pPr>
      <w:r w:rsidRPr="00CE73B0">
        <w:rPr>
          <w:b/>
        </w:rPr>
        <w:lastRenderedPageBreak/>
        <w:t>Гражданин (государственный гражданский служащий) не допускается</w:t>
      </w:r>
      <w:r w:rsidRPr="00CE73B0">
        <w:t xml:space="preserve"> к участию в конкурсе в связи с его несоответствием ква</w:t>
      </w:r>
      <w:r w:rsidR="00106358">
        <w:t>лификационным требованиям к резервируемой</w:t>
      </w:r>
      <w:r w:rsidRPr="00CE73B0">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CE73B0" w:rsidRDefault="005C6AD3" w:rsidP="003B2003">
      <w:pPr>
        <w:autoSpaceDE w:val="0"/>
        <w:autoSpaceDN w:val="0"/>
        <w:adjustRightInd w:val="0"/>
        <w:ind w:left="-709" w:firstLine="709"/>
        <w:jc w:val="both"/>
      </w:pPr>
      <w:r w:rsidRPr="00CE73B0">
        <w:rPr>
          <w:b/>
        </w:rPr>
        <w:t>4</w:t>
      </w:r>
      <w:r w:rsidRPr="00CE73B0">
        <w:t xml:space="preserve">. </w:t>
      </w:r>
      <w:proofErr w:type="gramStart"/>
      <w:r w:rsidRPr="00CE73B0">
        <w:t xml:space="preserve">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w:t>
      </w:r>
      <w:proofErr w:type="gramEnd"/>
      <w:r w:rsidRPr="00CE73B0">
        <w:rPr>
          <w:b/>
        </w:rPr>
        <w:t xml:space="preserve">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9F58B0">
        <w:rPr>
          <w:b/>
        </w:rPr>
        <w:t>13.12</w:t>
      </w:r>
      <w:r w:rsidR="00E2005F">
        <w:rPr>
          <w:b/>
        </w:rPr>
        <w:t>.2021</w:t>
      </w:r>
      <w:r w:rsidRPr="00075361">
        <w:rPr>
          <w:b/>
        </w:rPr>
        <w:t xml:space="preserve">. </w:t>
      </w:r>
      <w:r w:rsidRPr="00CE73B0">
        <w:rPr>
          <w:b/>
        </w:rPr>
        <w:t>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CE73B0" w:rsidRDefault="003B2003" w:rsidP="003B2003">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B74F2F">
      <w:pPr>
        <w:pStyle w:val="a7"/>
        <w:shd w:val="clear" w:color="auto" w:fill="FFFFFF"/>
        <w:tabs>
          <w:tab w:val="left" w:pos="1138"/>
        </w:tabs>
        <w:spacing w:line="317" w:lineRule="exact"/>
        <w:ind w:left="-709" w:firstLine="709"/>
        <w:jc w:val="both"/>
        <w:rPr>
          <w:sz w:val="24"/>
          <w:szCs w:val="24"/>
        </w:rPr>
      </w:pPr>
      <w:proofErr w:type="gramStart"/>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B74F2F">
        <w:rPr>
          <w:sz w:val="24"/>
          <w:szCs w:val="24"/>
        </w:rPr>
        <w:t xml:space="preserve"> должности, на замещение которой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CE73B0" w:rsidRDefault="00AF267C" w:rsidP="00A54D75">
      <w:pPr>
        <w:ind w:left="-709" w:firstLine="709"/>
        <w:jc w:val="both"/>
        <w:rPr>
          <w:b/>
        </w:rPr>
      </w:pPr>
      <w:r w:rsidRPr="00CE73B0">
        <w:rPr>
          <w:b/>
        </w:rPr>
        <w:t>6. Методы оценки:</w:t>
      </w:r>
    </w:p>
    <w:p w:rsidR="0023461C" w:rsidRPr="00CE73B0" w:rsidRDefault="00AF267C" w:rsidP="00A54D75">
      <w:pPr>
        <w:ind w:left="-709" w:firstLine="709"/>
        <w:jc w:val="both"/>
        <w:rPr>
          <w:rFonts w:ascii="Arial Unicode MS" w:hAnsi="Arial Unicode MS" w:cs="Arial Unicode MS"/>
          <w:b/>
        </w:rPr>
      </w:pPr>
      <w:r w:rsidRPr="00CE73B0">
        <w:rPr>
          <w:b/>
        </w:rPr>
        <w:t>6</w:t>
      </w:r>
      <w:r w:rsidR="0023461C" w:rsidRPr="00CE73B0">
        <w:rPr>
          <w:b/>
        </w:rPr>
        <w:t xml:space="preserve">.1. </w:t>
      </w:r>
      <w:r w:rsidR="00A54D75" w:rsidRPr="00CE73B0">
        <w:rPr>
          <w:b/>
        </w:rPr>
        <w:t>Тестирование</w:t>
      </w:r>
      <w:r w:rsidRPr="00CE73B0">
        <w:rPr>
          <w:b/>
        </w:rPr>
        <w:t>.</w:t>
      </w:r>
    </w:p>
    <w:p w:rsidR="0023461C" w:rsidRPr="00CE73B0" w:rsidRDefault="0023461C" w:rsidP="00A54D75">
      <w:pPr>
        <w:pStyle w:val="a7"/>
        <w:ind w:left="-709" w:firstLine="709"/>
        <w:jc w:val="both"/>
        <w:rPr>
          <w:rFonts w:ascii="Arial Unicode MS" w:hAnsi="Arial Unicode MS" w:cs="Arial Unicode MS"/>
          <w:sz w:val="24"/>
          <w:szCs w:val="24"/>
        </w:rPr>
      </w:pPr>
      <w:r w:rsidRPr="00CE73B0">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CE73B0">
        <w:rPr>
          <w:sz w:val="24"/>
          <w:szCs w:val="24"/>
        </w:rPr>
        <w:t xml:space="preserve"> </w:t>
      </w:r>
      <w:r w:rsidRPr="00CE73B0">
        <w:rPr>
          <w:sz w:val="24"/>
          <w:szCs w:val="24"/>
        </w:rPr>
        <w:t>противодействии коррупции, знаниями и умениями в сфере информационно-коммуникационных технологий;</w:t>
      </w:r>
    </w:p>
    <w:p w:rsidR="0023461C" w:rsidRPr="00CE73B0" w:rsidRDefault="0023461C" w:rsidP="003B2003">
      <w:pPr>
        <w:pStyle w:val="a7"/>
        <w:ind w:left="-709" w:right="20" w:firstLine="709"/>
        <w:jc w:val="both"/>
        <w:rPr>
          <w:rFonts w:ascii="Arial Unicode MS" w:hAnsi="Arial Unicode MS" w:cs="Arial Unicode MS"/>
          <w:sz w:val="24"/>
          <w:szCs w:val="24"/>
        </w:rPr>
      </w:pPr>
      <w:r w:rsidRPr="00CE73B0">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CE73B0" w:rsidRDefault="0023461C" w:rsidP="00A54D75">
      <w:pPr>
        <w:pStyle w:val="510"/>
        <w:spacing w:line="317" w:lineRule="exact"/>
        <w:ind w:left="-709" w:firstLine="709"/>
        <w:jc w:val="both"/>
        <w:rPr>
          <w:rFonts w:ascii="Arial Unicode MS" w:hAnsi="Arial Unicode MS" w:cs="Arial Unicode MS"/>
          <w:sz w:val="24"/>
          <w:szCs w:val="24"/>
        </w:rPr>
      </w:pPr>
      <w:r w:rsidRPr="00CE73B0">
        <w:rPr>
          <w:sz w:val="24"/>
          <w:szCs w:val="24"/>
        </w:rPr>
        <w:lastRenderedPageBreak/>
        <w:t>Тест содерж</w:t>
      </w:r>
      <w:r w:rsidR="00A54D75" w:rsidRPr="00CE73B0">
        <w:rPr>
          <w:sz w:val="24"/>
          <w:szCs w:val="24"/>
        </w:rPr>
        <w:t>ит</w:t>
      </w:r>
      <w:r w:rsidRPr="00CE73B0">
        <w:rPr>
          <w:sz w:val="24"/>
          <w:szCs w:val="24"/>
        </w:rPr>
        <w:t xml:space="preserve"> не менее 40 и не более 60 вопросов.</w:t>
      </w:r>
      <w:r w:rsidR="00A54D75" w:rsidRPr="00CE73B0">
        <w:rPr>
          <w:sz w:val="24"/>
          <w:szCs w:val="24"/>
        </w:rPr>
        <w:t xml:space="preserve"> </w:t>
      </w:r>
      <w:r w:rsidRPr="00CE73B0">
        <w:rPr>
          <w:sz w:val="24"/>
          <w:szCs w:val="24"/>
        </w:rPr>
        <w:t>На каждый вопрос теста может быть только один верный вариант ответа.</w:t>
      </w:r>
      <w:r w:rsidR="00A54D75" w:rsidRPr="00CE73B0">
        <w:rPr>
          <w:sz w:val="24"/>
          <w:szCs w:val="24"/>
        </w:rPr>
        <w:t xml:space="preserve"> </w:t>
      </w:r>
      <w:r w:rsidRPr="00CE73B0">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E73B0">
        <w:rPr>
          <w:sz w:val="24"/>
          <w:szCs w:val="24"/>
        </w:rPr>
        <w:t>дств хр</w:t>
      </w:r>
      <w:proofErr w:type="gramEnd"/>
      <w:r w:rsidRPr="00CE73B0">
        <w:rPr>
          <w:sz w:val="24"/>
          <w:szCs w:val="24"/>
        </w:rPr>
        <w:t>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E73B0"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Тестирование считается пройденным, если кандидат правильно ответил на 70 и более процентов заданных вопросов.</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CE73B0">
          <w:rPr>
            <w:rStyle w:val="a6"/>
            <w:color w:val="auto"/>
            <w:lang w:val="en-US"/>
          </w:rPr>
          <w:t>http</w:t>
        </w:r>
        <w:r w:rsidRPr="00CE73B0">
          <w:rPr>
            <w:rStyle w:val="a6"/>
            <w:color w:val="auto"/>
          </w:rPr>
          <w:t>://</w:t>
        </w:r>
        <w:proofErr w:type="spellStart"/>
        <w:r w:rsidRPr="00CE73B0">
          <w:rPr>
            <w:rStyle w:val="a6"/>
            <w:color w:val="auto"/>
            <w:lang w:val="en-US"/>
          </w:rPr>
          <w:t>gossluzhba</w:t>
        </w:r>
        <w:proofErr w:type="spellEnd"/>
        <w:r w:rsidRPr="00CE73B0">
          <w:rPr>
            <w:rStyle w:val="a6"/>
            <w:color w:val="auto"/>
          </w:rPr>
          <w:t>.</w:t>
        </w:r>
        <w:proofErr w:type="spellStart"/>
        <w:r w:rsidRPr="00CE73B0">
          <w:rPr>
            <w:rStyle w:val="a6"/>
            <w:color w:val="auto"/>
            <w:lang w:val="en-US"/>
          </w:rPr>
          <w:t>gov</w:t>
        </w:r>
        <w:proofErr w:type="spellEnd"/>
        <w:r w:rsidRPr="00CE73B0">
          <w:rPr>
            <w:rStyle w:val="a6"/>
            <w:color w:val="auto"/>
          </w:rPr>
          <w:t>.</w:t>
        </w:r>
        <w:proofErr w:type="spellStart"/>
        <w:r w:rsidRPr="00CE73B0">
          <w:rPr>
            <w:rStyle w:val="a6"/>
            <w:color w:val="auto"/>
            <w:lang w:val="en-US"/>
          </w:rPr>
          <w:t>ru</w:t>
        </w:r>
        <w:proofErr w:type="spellEnd"/>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92E8C" w:rsidRPr="00CE73B0" w:rsidRDefault="00AF267C" w:rsidP="00135F83">
      <w:pPr>
        <w:ind w:left="-709" w:firstLine="709"/>
        <w:jc w:val="both"/>
      </w:pPr>
      <w:r w:rsidRPr="00CE73B0">
        <w:rPr>
          <w:b/>
        </w:rPr>
        <w:t>6</w:t>
      </w:r>
      <w:r w:rsidR="00A92E8C" w:rsidRPr="00CE73B0">
        <w:rPr>
          <w:b/>
        </w:rPr>
        <w:t>.</w:t>
      </w:r>
      <w:r w:rsidR="00A54D75" w:rsidRPr="00CE73B0">
        <w:rPr>
          <w:b/>
        </w:rPr>
        <w:t>3.</w:t>
      </w:r>
      <w:r w:rsidR="00A92E8C" w:rsidRPr="00CE73B0">
        <w:rPr>
          <w:b/>
        </w:rPr>
        <w:t xml:space="preserve"> В</w:t>
      </w:r>
      <w:r w:rsidR="00815BAC" w:rsidRPr="00CE73B0">
        <w:rPr>
          <w:b/>
        </w:rPr>
        <w:t>ыполнение практического задания (</w:t>
      </w:r>
      <w:r w:rsidRPr="00CE73B0">
        <w:rPr>
          <w:b/>
        </w:rPr>
        <w:t>написание реферата).</w:t>
      </w:r>
      <w:r w:rsidR="00AE34C2" w:rsidRPr="00CE73B0">
        <w:t xml:space="preserve"> </w:t>
      </w:r>
      <w:r w:rsidR="00A92E8C" w:rsidRPr="00CE73B0">
        <w:t>М</w:t>
      </w:r>
      <w:r w:rsidR="001614C8" w:rsidRPr="00CE73B0">
        <w:t>аксимальный балл – 5 баллов.</w:t>
      </w:r>
    </w:p>
    <w:p w:rsidR="00A54D75" w:rsidRPr="00CE73B0" w:rsidRDefault="00AF267C" w:rsidP="00A54D75">
      <w:pPr>
        <w:pStyle w:val="510"/>
        <w:spacing w:line="317" w:lineRule="exact"/>
        <w:ind w:left="-851" w:firstLine="851"/>
        <w:jc w:val="both"/>
        <w:rPr>
          <w:rFonts w:ascii="Arial Unicode MS" w:hAnsi="Arial Unicode MS" w:cs="Arial Unicode MS"/>
          <w:sz w:val="24"/>
          <w:szCs w:val="24"/>
        </w:rPr>
      </w:pPr>
      <w:r w:rsidRPr="00CE73B0">
        <w:rPr>
          <w:b/>
          <w:sz w:val="24"/>
          <w:szCs w:val="24"/>
        </w:rPr>
        <w:t>6</w:t>
      </w:r>
      <w:r w:rsidR="00A54D75" w:rsidRPr="00CE73B0">
        <w:rPr>
          <w:b/>
          <w:sz w:val="24"/>
          <w:szCs w:val="24"/>
        </w:rPr>
        <w:t>.4. Анкетирование</w:t>
      </w:r>
      <w:r w:rsidRPr="00CE73B0">
        <w:rPr>
          <w:b/>
          <w:sz w:val="24"/>
          <w:szCs w:val="24"/>
        </w:rPr>
        <w:t xml:space="preserve">. </w:t>
      </w:r>
      <w:r w:rsidRPr="00CE73B0">
        <w:rPr>
          <w:sz w:val="24"/>
          <w:szCs w:val="24"/>
        </w:rPr>
        <w:t>Осуществляется путем з</w:t>
      </w:r>
      <w:r w:rsidR="00A54D75" w:rsidRPr="00CE73B0">
        <w:rPr>
          <w:sz w:val="24"/>
          <w:szCs w:val="24"/>
        </w:rPr>
        <w:t>аполнени</w:t>
      </w:r>
      <w:r w:rsidR="00726420" w:rsidRPr="00CE73B0">
        <w:rPr>
          <w:sz w:val="24"/>
          <w:szCs w:val="24"/>
        </w:rPr>
        <w:t>я кандида</w:t>
      </w:r>
      <w:r w:rsidRPr="00CE73B0">
        <w:rPr>
          <w:sz w:val="24"/>
          <w:szCs w:val="24"/>
        </w:rPr>
        <w:t>том</w:t>
      </w:r>
      <w:r w:rsidR="00A54D75" w:rsidRPr="00CE73B0">
        <w:rPr>
          <w:sz w:val="24"/>
          <w:szCs w:val="24"/>
        </w:rPr>
        <w:t xml:space="preserve"> опросных листов. Оценка результатов анкетирования производится по 5-бальной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CE73B0">
        <w:rPr>
          <w:rFonts w:ascii="Times New Roman" w:hAnsi="Times New Roman" w:cs="Times New Roman"/>
          <w:sz w:val="24"/>
          <w:szCs w:val="24"/>
        </w:rPr>
        <w:t xml:space="preserve">Управление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lastRenderedPageBreak/>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E73B0">
        <w:rPr>
          <w:rFonts w:ascii="Times New Roman" w:hAnsi="Times New Roman" w:cs="Times New Roman"/>
          <w:sz w:val="24"/>
          <w:szCs w:val="24"/>
        </w:rPr>
        <w:t>дств св</w:t>
      </w:r>
      <w:proofErr w:type="gramEnd"/>
      <w:r w:rsidR="006426CD" w:rsidRPr="00CE73B0">
        <w:rPr>
          <w:rFonts w:ascii="Times New Roman" w:hAnsi="Times New Roman" w:cs="Times New Roman"/>
          <w:sz w:val="24"/>
          <w:szCs w:val="24"/>
        </w:rPr>
        <w:t>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CE50AD" w:rsidRPr="00010902" w:rsidRDefault="00CE50AD" w:rsidP="00CE50AD">
      <w:pPr>
        <w:rPr>
          <w:sz w:val="26"/>
          <w:szCs w:val="26"/>
        </w:rPr>
      </w:pPr>
      <w:r>
        <w:rPr>
          <w:color w:val="000000"/>
          <w:sz w:val="26"/>
          <w:szCs w:val="26"/>
        </w:rPr>
        <w:t xml:space="preserve">                                                                   </w:t>
      </w:r>
      <w:r w:rsidRPr="00010902">
        <w:rPr>
          <w:color w:val="000000"/>
          <w:sz w:val="26"/>
          <w:szCs w:val="26"/>
        </w:rPr>
        <w:t xml:space="preserve">   </w:t>
      </w:r>
      <w:r>
        <w:rPr>
          <w:color w:val="000000"/>
          <w:sz w:val="26"/>
          <w:szCs w:val="26"/>
        </w:rPr>
        <w:t>Р</w:t>
      </w:r>
      <w:r w:rsidR="005175A4">
        <w:rPr>
          <w:sz w:val="26"/>
          <w:szCs w:val="26"/>
        </w:rPr>
        <w:t>уководителю</w:t>
      </w:r>
      <w:r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Pr>
          <w:sz w:val="26"/>
          <w:szCs w:val="26"/>
        </w:rPr>
        <w:t>М.В.Тучковой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______________________________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010902">
        <w:rPr>
          <w:sz w:val="26"/>
          <w:szCs w:val="26"/>
        </w:rPr>
        <w:t>л(</w:t>
      </w:r>
      <w:proofErr w:type="gramEnd"/>
      <w:r w:rsidRPr="00010902">
        <w:rPr>
          <w:sz w:val="26"/>
          <w:szCs w:val="26"/>
        </w:rPr>
        <w:t>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 xml:space="preserve">С проведением процедуры оформления допуска к сведениям, составляющим  </w:t>
      </w:r>
      <w:r w:rsidRPr="00010902">
        <w:rPr>
          <w:sz w:val="26"/>
          <w:szCs w:val="26"/>
        </w:rPr>
        <w:lastRenderedPageBreak/>
        <w:t xml:space="preserve">государственную  и  иную  охраняемую  законом тайну (при необходимости), </w:t>
      </w:r>
      <w:proofErr w:type="gramStart"/>
      <w:r w:rsidRPr="00010902">
        <w:rPr>
          <w:sz w:val="26"/>
          <w:szCs w:val="26"/>
        </w:rPr>
        <w:t>согласен</w:t>
      </w:r>
      <w:proofErr w:type="gramEnd"/>
      <w:r w:rsidRPr="00010902">
        <w:rPr>
          <w:sz w:val="26"/>
          <w:szCs w:val="26"/>
        </w:rPr>
        <w:t>.</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CE50AD" w:rsidRDefault="00CE50AD" w:rsidP="00CE50AD"/>
    <w:p w:rsidR="006426CD" w:rsidRDefault="006426CD" w:rsidP="0085010E">
      <w:pPr>
        <w:pStyle w:val="ConsNonformat"/>
        <w:widowControl/>
        <w:ind w:right="0"/>
        <w:jc w:val="both"/>
        <w:rPr>
          <w:rFonts w:ascii="Times New Roman" w:hAnsi="Times New Roman"/>
        </w:rPr>
      </w:pPr>
    </w:p>
    <w:p w:rsidR="006C102D" w:rsidRDefault="006C102D" w:rsidP="006C102D">
      <w:pPr>
        <w:pStyle w:val="ConsNonformat"/>
        <w:widowControl/>
        <w:ind w:right="0"/>
        <w:jc w:val="both"/>
        <w:rPr>
          <w:rFonts w:ascii="Times New Roman" w:hAnsi="Times New Roman"/>
        </w:rPr>
      </w:pPr>
    </w:p>
    <w:p w:rsidR="006C102D" w:rsidRDefault="006C102D" w:rsidP="006C102D">
      <w:pPr>
        <w:spacing w:after="480"/>
        <w:jc w:val="right"/>
        <w:rPr>
          <w:b/>
          <w:bCs/>
        </w:rPr>
      </w:pPr>
      <w:r>
        <w:t>Приложение 2</w:t>
      </w:r>
    </w:p>
    <w:p w:rsidR="00026D08" w:rsidRDefault="00026D08" w:rsidP="00026D0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026D08" w:rsidRDefault="00026D08" w:rsidP="00026D08">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p>
    <w:p w:rsidR="00026D08" w:rsidRDefault="00026D08" w:rsidP="00026D08">
      <w:pPr>
        <w:spacing w:before="120" w:after="120"/>
        <w:jc w:val="right"/>
      </w:pPr>
      <w:r>
        <w:t>(форма)</w:t>
      </w:r>
    </w:p>
    <w:p w:rsidR="00026D08" w:rsidRDefault="00026D08" w:rsidP="00026D08">
      <w:pPr>
        <w:spacing w:after="480"/>
        <w:jc w:val="center"/>
        <w:rPr>
          <w:b/>
          <w:bCs/>
          <w:sz w:val="26"/>
          <w:szCs w:val="26"/>
        </w:rPr>
      </w:pPr>
      <w:r>
        <w:rPr>
          <w:b/>
          <w:bCs/>
          <w:sz w:val="26"/>
          <w:szCs w:val="26"/>
        </w:rPr>
        <w:t>АНКЕТА</w:t>
      </w:r>
    </w:p>
    <w:tbl>
      <w:tblPr>
        <w:tblW w:w="10349" w:type="dxa"/>
        <w:tblInd w:w="-823" w:type="dxa"/>
        <w:tblLayout w:type="fixed"/>
        <w:tblCellMar>
          <w:left w:w="28" w:type="dxa"/>
          <w:right w:w="28" w:type="dxa"/>
        </w:tblCellMar>
        <w:tblLook w:val="04A0" w:firstRow="1" w:lastRow="0" w:firstColumn="1" w:lastColumn="0" w:noHBand="0" w:noVBand="1"/>
      </w:tblPr>
      <w:tblGrid>
        <w:gridCol w:w="425"/>
        <w:gridCol w:w="1277"/>
        <w:gridCol w:w="44"/>
        <w:gridCol w:w="6193"/>
        <w:gridCol w:w="992"/>
        <w:gridCol w:w="1418"/>
      </w:tblGrid>
      <w:tr w:rsidR="00026D08" w:rsidTr="00026D08">
        <w:trPr>
          <w:cantSplit/>
          <w:trHeight w:val="1000"/>
        </w:trPr>
        <w:tc>
          <w:tcPr>
            <w:tcW w:w="8931" w:type="dxa"/>
            <w:gridSpan w:val="5"/>
          </w:tcPr>
          <w:p w:rsidR="00026D08" w:rsidRDefault="00026D08">
            <w:pPr>
              <w:autoSpaceDE w:val="0"/>
              <w:autoSpaceDN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w:t>
            </w:r>
            <w:r>
              <w:br/>
              <w:t>для</w:t>
            </w:r>
            <w:r>
              <w:br/>
              <w:t>фотографии</w:t>
            </w:r>
          </w:p>
        </w:tc>
      </w:tr>
      <w:tr w:rsidR="00026D08" w:rsidTr="00026D08">
        <w:trPr>
          <w:cantSplit/>
          <w:trHeight w:val="421"/>
        </w:trPr>
        <w:tc>
          <w:tcPr>
            <w:tcW w:w="425" w:type="dxa"/>
            <w:vAlign w:val="bottom"/>
            <w:hideMark/>
          </w:tcPr>
          <w:p w:rsidR="00026D08" w:rsidRDefault="00026D08">
            <w:pPr>
              <w:autoSpaceDE w:val="0"/>
              <w:autoSpaceDN w:val="0"/>
              <w:spacing w:line="276" w:lineRule="auto"/>
            </w:pPr>
            <w:r>
              <w:t>1.</w:t>
            </w:r>
          </w:p>
        </w:tc>
        <w:tc>
          <w:tcPr>
            <w:tcW w:w="1277" w:type="dxa"/>
            <w:vAlign w:val="bottom"/>
            <w:hideMark/>
          </w:tcPr>
          <w:p w:rsidR="00026D08" w:rsidRDefault="00026D08">
            <w:pPr>
              <w:autoSpaceDE w:val="0"/>
              <w:autoSpaceDN w:val="0"/>
              <w:spacing w:line="276" w:lineRule="auto"/>
            </w:pPr>
            <w:r>
              <w:t>Фамилия</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14"/>
        </w:trPr>
        <w:tc>
          <w:tcPr>
            <w:tcW w:w="425" w:type="dxa"/>
            <w:vAlign w:val="bottom"/>
          </w:tcPr>
          <w:p w:rsidR="00026D08" w:rsidRDefault="00026D08">
            <w:pPr>
              <w:autoSpaceDE w:val="0"/>
              <w:autoSpaceDN w:val="0"/>
              <w:spacing w:line="276" w:lineRule="auto"/>
            </w:pPr>
          </w:p>
        </w:tc>
        <w:tc>
          <w:tcPr>
            <w:tcW w:w="1321" w:type="dxa"/>
            <w:gridSpan w:val="2"/>
            <w:vAlign w:val="bottom"/>
            <w:hideMark/>
          </w:tcPr>
          <w:p w:rsidR="00026D08" w:rsidRDefault="00026D08">
            <w:pPr>
              <w:autoSpaceDE w:val="0"/>
              <w:autoSpaceDN w:val="0"/>
              <w:spacing w:line="276" w:lineRule="auto"/>
            </w:pPr>
            <w:r>
              <w:t>Имя</w:t>
            </w:r>
          </w:p>
        </w:tc>
        <w:tc>
          <w:tcPr>
            <w:tcW w:w="6193"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20"/>
        </w:trPr>
        <w:tc>
          <w:tcPr>
            <w:tcW w:w="425" w:type="dxa"/>
            <w:vAlign w:val="bottom"/>
          </w:tcPr>
          <w:p w:rsidR="00026D08" w:rsidRDefault="00026D08">
            <w:pPr>
              <w:autoSpaceDE w:val="0"/>
              <w:autoSpaceDN w:val="0"/>
              <w:spacing w:line="276" w:lineRule="auto"/>
            </w:pPr>
          </w:p>
        </w:tc>
        <w:tc>
          <w:tcPr>
            <w:tcW w:w="1277" w:type="dxa"/>
            <w:vAlign w:val="bottom"/>
            <w:hideMark/>
          </w:tcPr>
          <w:p w:rsidR="00026D08" w:rsidRDefault="00026D08">
            <w:pPr>
              <w:autoSpaceDE w:val="0"/>
              <w:autoSpaceDN w:val="0"/>
              <w:spacing w:line="276" w:lineRule="auto"/>
            </w:pPr>
            <w:r>
              <w:t>Отчество</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bl>
    <w:p w:rsidR="00026D08" w:rsidRDefault="00026D08" w:rsidP="00026D08"/>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5"/>
        <w:gridCol w:w="4424"/>
      </w:tblGrid>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spacing w:line="276" w:lineRule="auto"/>
            </w:pPr>
            <w:r>
              <w:t>5. Образование (когда и какие учебные заведения окончили, номера дипломов)</w:t>
            </w:r>
          </w:p>
          <w:p w:rsidR="00026D08" w:rsidRDefault="00026D08">
            <w:pPr>
              <w:autoSpaceDE w:val="0"/>
              <w:autoSpaceDN w:val="0"/>
              <w:spacing w:line="276" w:lineRule="auto"/>
            </w:pPr>
            <w:r>
              <w:t>Направление подготовки или специальность по диплому</w:t>
            </w:r>
            <w:r>
              <w:br/>
              <w:t>Квалификация по диплому</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lastRenderedPageBreak/>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424" w:type="dxa"/>
            <w:tcBorders>
              <w:top w:val="single" w:sz="4" w:space="0" w:color="auto"/>
              <w:left w:val="single" w:sz="4" w:space="0" w:color="auto"/>
              <w:bottom w:val="single" w:sz="4" w:space="0" w:color="auto"/>
              <w:right w:val="nil"/>
            </w:tcBorders>
          </w:tcPr>
          <w:p w:rsidR="00026D08" w:rsidRDefault="00026D08">
            <w:pPr>
              <w:pageBreakBefore/>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bl>
    <w:p w:rsidR="00026D08" w:rsidRDefault="00026D08" w:rsidP="00026D08">
      <w:pPr>
        <w:spacing w:before="120" w:after="40"/>
        <w:ind w:left="-851"/>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6D08" w:rsidRDefault="00026D08" w:rsidP="00026D08">
      <w:pPr>
        <w:spacing w:after="40"/>
        <w:ind w:left="-851"/>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701"/>
        <w:gridCol w:w="4252"/>
        <w:gridCol w:w="2694"/>
      </w:tblGrid>
      <w:tr w:rsidR="00026D08" w:rsidTr="00026D08">
        <w:trPr>
          <w:cantSplit/>
        </w:trPr>
        <w:tc>
          <w:tcPr>
            <w:tcW w:w="3403" w:type="dxa"/>
            <w:gridSpan w:val="2"/>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Должность с указанием</w:t>
            </w:r>
            <w: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Адрес</w:t>
            </w:r>
            <w:r>
              <w:br/>
              <w:t>организации</w:t>
            </w:r>
            <w:r>
              <w:br/>
              <w:t xml:space="preserve">(в </w:t>
            </w:r>
            <w:proofErr w:type="spellStart"/>
            <w:r>
              <w:t>т.ч</w:t>
            </w:r>
            <w:proofErr w:type="spellEnd"/>
            <w:r>
              <w:t>. за границей)</w:t>
            </w: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поступ</w:t>
            </w:r>
            <w:r>
              <w:softHyphen/>
              <w:t>ления</w:t>
            </w:r>
          </w:p>
        </w:tc>
        <w:tc>
          <w:tcPr>
            <w:tcW w:w="1701"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20"/>
        <w:ind w:left="-851"/>
      </w:pPr>
      <w:r>
        <w:t>12. Государственные награды, иные награды и знаки отличия</w:t>
      </w: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26D08" w:rsidRDefault="00026D08" w:rsidP="00026D08">
      <w:pPr>
        <w:spacing w:after="40"/>
        <w:ind w:left="-851"/>
        <w:jc w:val="both"/>
      </w:pPr>
      <w:r>
        <w:t>Если родственники изменяли фамилию, имя, отчество, необходимо также указать их прежние фамилию, имя, отчество.</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2551"/>
        <w:gridCol w:w="1701"/>
        <w:gridCol w:w="2210"/>
        <w:gridCol w:w="1476"/>
      </w:tblGrid>
      <w:tr w:rsidR="00026D08" w:rsidTr="00026D08">
        <w:trPr>
          <w:cantSplit/>
        </w:trPr>
        <w:tc>
          <w:tcPr>
            <w:tcW w:w="241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lastRenderedPageBreak/>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 работы (наименование и адрес организации), должность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Домашний адрес (адрес регистрации, фактического проживания)</w:t>
            </w: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00"/>
        <w:ind w:left="-851"/>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26D08" w:rsidRDefault="00026D08" w:rsidP="00026D08">
      <w:pPr>
        <w:pBdr>
          <w:top w:val="single" w:sz="4" w:space="1" w:color="auto"/>
        </w:pBdr>
        <w:ind w:left="-851"/>
        <w:jc w:val="center"/>
        <w:rPr>
          <w:sz w:val="20"/>
          <w:szCs w:val="20"/>
        </w:rPr>
      </w:pPr>
      <w:proofErr w:type="gramStart"/>
      <w:r>
        <w:t>(фамилия, имя, отчество,</w:t>
      </w:r>
      <w:proofErr w:type="gramEnd"/>
    </w:p>
    <w:p w:rsidR="00026D08" w:rsidRDefault="00026D08" w:rsidP="00026D08">
      <w:pPr>
        <w:ind w:left="-709"/>
      </w:pPr>
    </w:p>
    <w:p w:rsidR="00026D08" w:rsidRDefault="00026D08" w:rsidP="00026D08">
      <w:pPr>
        <w:pBdr>
          <w:top w:val="single" w:sz="4" w:space="1" w:color="auto"/>
        </w:pBdr>
        <w:ind w:left="-709"/>
        <w:jc w:val="center"/>
        <w:rPr>
          <w:sz w:val="20"/>
          <w:szCs w:val="20"/>
        </w:rPr>
      </w:pPr>
      <w:r>
        <w:t>с какого времени они проживают за границей)</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15. Пребывание за границей (когда, где, с какой целью)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16. Отношение к воинской обязанности и воинское звание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17. Домашний адрес (адрес регистрации, фактического проживания), номер телефона (либо иной вид связи)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18. Паспорт или документ, его заменяющий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19. Наличие заграничного паспорта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rPr>
          <w:sz w:val="2"/>
          <w:szCs w:val="2"/>
        </w:rPr>
      </w:pPr>
      <w:r>
        <w:lastRenderedPageBreak/>
        <w:t>20. Страховой номер индивидуального лицевого счета (если имеется)</w:t>
      </w:r>
      <w:r>
        <w:br/>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21. ИНН (если имеется)  </w:t>
      </w: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26D08" w:rsidRDefault="00026D08" w:rsidP="00026D08">
      <w:pPr>
        <w:spacing w:after="240"/>
        <w:ind w:left="-709"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10932" w:type="dxa"/>
        <w:tblInd w:w="-681" w:type="dxa"/>
        <w:tblLayout w:type="fixed"/>
        <w:tblCellMar>
          <w:left w:w="28" w:type="dxa"/>
          <w:right w:w="28" w:type="dxa"/>
        </w:tblCellMar>
        <w:tblLook w:val="04A0" w:firstRow="1" w:lastRow="0" w:firstColumn="1" w:lastColumn="0" w:noHBand="0" w:noVBand="1"/>
      </w:tblPr>
      <w:tblGrid>
        <w:gridCol w:w="425"/>
        <w:gridCol w:w="568"/>
        <w:gridCol w:w="527"/>
        <w:gridCol w:w="1984"/>
        <w:gridCol w:w="397"/>
        <w:gridCol w:w="397"/>
        <w:gridCol w:w="4309"/>
        <w:gridCol w:w="2325"/>
      </w:tblGrid>
      <w:tr w:rsidR="00026D08" w:rsidTr="00026D08">
        <w:tc>
          <w:tcPr>
            <w:tcW w:w="425" w:type="dxa"/>
            <w:vAlign w:val="bottom"/>
            <w:hideMark/>
          </w:tcPr>
          <w:p w:rsidR="00026D08" w:rsidRDefault="00026D08">
            <w:pPr>
              <w:autoSpaceDE w:val="0"/>
              <w:autoSpaceDN w:val="0"/>
              <w:spacing w:line="276" w:lineRule="auto"/>
              <w:jc w:val="right"/>
            </w:pPr>
            <w:r>
              <w:t>«</w:t>
            </w:r>
          </w:p>
        </w:tc>
        <w:tc>
          <w:tcPr>
            <w:tcW w:w="568"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7"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4309" w:type="dxa"/>
            <w:vAlign w:val="bottom"/>
            <w:hideMark/>
          </w:tcPr>
          <w:p w:rsidR="00026D08" w:rsidRDefault="00026D08">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bl>
    <w:p w:rsidR="00026D08" w:rsidRDefault="00026D08" w:rsidP="00026D08">
      <w:pPr>
        <w:spacing w:after="240"/>
        <w:rPr>
          <w:sz w:val="2"/>
          <w:szCs w:val="2"/>
        </w:rPr>
      </w:pPr>
    </w:p>
    <w:tbl>
      <w:tblPr>
        <w:tblW w:w="0" w:type="auto"/>
        <w:tblInd w:w="-681" w:type="dxa"/>
        <w:tblLayout w:type="fixed"/>
        <w:tblCellMar>
          <w:left w:w="28" w:type="dxa"/>
          <w:right w:w="28" w:type="dxa"/>
        </w:tblCellMar>
        <w:tblLook w:val="04A0" w:firstRow="1" w:lastRow="0" w:firstColumn="1" w:lastColumn="0" w:noHBand="0" w:noVBand="1"/>
      </w:tblPr>
      <w:tblGrid>
        <w:gridCol w:w="1985"/>
        <w:gridCol w:w="8080"/>
      </w:tblGrid>
      <w:tr w:rsidR="00026D08" w:rsidTr="00026D08">
        <w:tc>
          <w:tcPr>
            <w:tcW w:w="1985" w:type="dxa"/>
            <w:vAlign w:val="center"/>
            <w:hideMark/>
          </w:tcPr>
          <w:p w:rsidR="00026D08" w:rsidRDefault="00026D08">
            <w:pPr>
              <w:autoSpaceDE w:val="0"/>
              <w:autoSpaceDN w:val="0"/>
              <w:spacing w:line="276" w:lineRule="auto"/>
              <w:jc w:val="center"/>
            </w:pPr>
            <w:r>
              <w:t>М.П.</w:t>
            </w:r>
          </w:p>
        </w:tc>
        <w:tc>
          <w:tcPr>
            <w:tcW w:w="8080" w:type="dxa"/>
            <w:hideMark/>
          </w:tcPr>
          <w:p w:rsidR="00026D08" w:rsidRDefault="00026D08">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6D08" w:rsidRDefault="00026D08" w:rsidP="00026D08">
      <w:pPr>
        <w:spacing w:after="240"/>
        <w:rPr>
          <w:sz w:val="2"/>
          <w:szCs w:val="2"/>
        </w:rPr>
      </w:pPr>
    </w:p>
    <w:tbl>
      <w:tblPr>
        <w:tblW w:w="10065" w:type="dxa"/>
        <w:tblInd w:w="-681" w:type="dxa"/>
        <w:tblLayout w:type="fixed"/>
        <w:tblCellMar>
          <w:left w:w="28" w:type="dxa"/>
          <w:right w:w="28" w:type="dxa"/>
        </w:tblCellMar>
        <w:tblLook w:val="04A0" w:firstRow="1" w:lastRow="0" w:firstColumn="1" w:lastColumn="0" w:noHBand="0" w:noVBand="1"/>
      </w:tblPr>
      <w:tblGrid>
        <w:gridCol w:w="283"/>
        <w:gridCol w:w="710"/>
        <w:gridCol w:w="526"/>
        <w:gridCol w:w="1984"/>
        <w:gridCol w:w="397"/>
        <w:gridCol w:w="397"/>
        <w:gridCol w:w="680"/>
        <w:gridCol w:w="1871"/>
        <w:gridCol w:w="3217"/>
      </w:tblGrid>
      <w:tr w:rsidR="00026D08" w:rsidTr="00026D08">
        <w:trPr>
          <w:cantSplit/>
        </w:trPr>
        <w:tc>
          <w:tcPr>
            <w:tcW w:w="283" w:type="dxa"/>
            <w:vAlign w:val="bottom"/>
            <w:hideMark/>
          </w:tcPr>
          <w:p w:rsidR="00026D08" w:rsidRDefault="00026D08">
            <w:pPr>
              <w:autoSpaceDE w:val="0"/>
              <w:autoSpaceDN w:val="0"/>
              <w:spacing w:line="276" w:lineRule="auto"/>
              <w:jc w:val="right"/>
            </w:pPr>
            <w:r>
              <w:t>«</w:t>
            </w:r>
          </w:p>
        </w:tc>
        <w:tc>
          <w:tcPr>
            <w:tcW w:w="710"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6"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680" w:type="dxa"/>
            <w:vAlign w:val="bottom"/>
            <w:hideMark/>
          </w:tcPr>
          <w:p w:rsidR="00026D08" w:rsidRDefault="00026D08">
            <w:pPr>
              <w:autoSpaceDE w:val="0"/>
              <w:autoSpaceDN w:val="0"/>
              <w:spacing w:line="276" w:lineRule="auto"/>
              <w:ind w:left="57"/>
            </w:pPr>
            <w:proofErr w:type="gramStart"/>
            <w:r>
              <w:t>г</w:t>
            </w:r>
            <w:proofErr w:type="gramEnd"/>
            <w:r>
              <w:t>.</w:t>
            </w:r>
          </w:p>
        </w:tc>
        <w:tc>
          <w:tcPr>
            <w:tcW w:w="1871"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217"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r w:rsidR="00026D08" w:rsidTr="00026D08">
        <w:tc>
          <w:tcPr>
            <w:tcW w:w="283" w:type="dxa"/>
          </w:tcPr>
          <w:p w:rsidR="00026D08" w:rsidRDefault="00026D08">
            <w:pPr>
              <w:autoSpaceDE w:val="0"/>
              <w:autoSpaceDN w:val="0"/>
              <w:spacing w:line="276" w:lineRule="auto"/>
            </w:pPr>
          </w:p>
        </w:tc>
        <w:tc>
          <w:tcPr>
            <w:tcW w:w="710" w:type="dxa"/>
          </w:tcPr>
          <w:p w:rsidR="00026D08" w:rsidRDefault="00026D08">
            <w:pPr>
              <w:autoSpaceDE w:val="0"/>
              <w:autoSpaceDN w:val="0"/>
              <w:spacing w:line="276" w:lineRule="auto"/>
              <w:jc w:val="center"/>
            </w:pPr>
          </w:p>
        </w:tc>
        <w:tc>
          <w:tcPr>
            <w:tcW w:w="526" w:type="dxa"/>
          </w:tcPr>
          <w:p w:rsidR="00026D08" w:rsidRDefault="00026D08">
            <w:pPr>
              <w:autoSpaceDE w:val="0"/>
              <w:autoSpaceDN w:val="0"/>
              <w:spacing w:line="276" w:lineRule="auto"/>
            </w:pPr>
          </w:p>
        </w:tc>
        <w:tc>
          <w:tcPr>
            <w:tcW w:w="1984" w:type="dxa"/>
          </w:tcPr>
          <w:p w:rsidR="00026D08" w:rsidRDefault="00026D08">
            <w:pPr>
              <w:autoSpaceDE w:val="0"/>
              <w:autoSpaceDN w:val="0"/>
              <w:spacing w:line="276" w:lineRule="auto"/>
              <w:jc w:val="center"/>
            </w:pPr>
          </w:p>
        </w:tc>
        <w:tc>
          <w:tcPr>
            <w:tcW w:w="397" w:type="dxa"/>
          </w:tcPr>
          <w:p w:rsidR="00026D08" w:rsidRDefault="00026D08">
            <w:pPr>
              <w:autoSpaceDE w:val="0"/>
              <w:autoSpaceDN w:val="0"/>
              <w:spacing w:line="276" w:lineRule="auto"/>
              <w:jc w:val="right"/>
            </w:pPr>
          </w:p>
        </w:tc>
        <w:tc>
          <w:tcPr>
            <w:tcW w:w="397" w:type="dxa"/>
          </w:tcPr>
          <w:p w:rsidR="00026D08" w:rsidRDefault="00026D08">
            <w:pPr>
              <w:autoSpaceDE w:val="0"/>
              <w:autoSpaceDN w:val="0"/>
              <w:spacing w:line="276" w:lineRule="auto"/>
            </w:pPr>
          </w:p>
        </w:tc>
        <w:tc>
          <w:tcPr>
            <w:tcW w:w="680" w:type="dxa"/>
          </w:tcPr>
          <w:p w:rsidR="00026D08" w:rsidRDefault="00026D08">
            <w:pPr>
              <w:tabs>
                <w:tab w:val="left" w:pos="3270"/>
              </w:tabs>
              <w:autoSpaceDE w:val="0"/>
              <w:autoSpaceDN w:val="0"/>
              <w:spacing w:line="276" w:lineRule="auto"/>
            </w:pPr>
          </w:p>
        </w:tc>
        <w:tc>
          <w:tcPr>
            <w:tcW w:w="5088" w:type="dxa"/>
            <w:gridSpan w:val="2"/>
            <w:hideMark/>
          </w:tcPr>
          <w:p w:rsidR="00026D08" w:rsidRDefault="00026D08">
            <w:pPr>
              <w:autoSpaceDE w:val="0"/>
              <w:autoSpaceDN w:val="0"/>
              <w:spacing w:line="276" w:lineRule="auto"/>
              <w:jc w:val="center"/>
            </w:pPr>
            <w:r>
              <w:t>(подпись, фамилия работника кадровой службы)</w:t>
            </w:r>
          </w:p>
        </w:tc>
      </w:tr>
    </w:tbl>
    <w:p w:rsidR="00026D08" w:rsidRDefault="00026D08" w:rsidP="00026D08">
      <w:pPr>
        <w:rPr>
          <w:sz w:val="2"/>
          <w:szCs w:val="2"/>
        </w:rPr>
      </w:pPr>
    </w:p>
    <w:p w:rsidR="00675EEF" w:rsidRDefault="00675EEF"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6426CD" w:rsidRPr="001843F2" w:rsidRDefault="006426CD" w:rsidP="001843F2">
      <w:pPr>
        <w:ind w:left="6840"/>
        <w:jc w:val="right"/>
      </w:pPr>
      <w:r w:rsidRPr="001843F2">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lastRenderedPageBreak/>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9526" w:type="dxa"/>
        <w:tblLayout w:type="fixed"/>
        <w:tblCellMar>
          <w:left w:w="28" w:type="dxa"/>
          <w:right w:w="28" w:type="dxa"/>
        </w:tblCellMar>
        <w:tblLook w:val="0000" w:firstRow="0" w:lastRow="0" w:firstColumn="0" w:lastColumn="0" w:noHBand="0" w:noVBand="0"/>
      </w:tblPr>
      <w:tblGrid>
        <w:gridCol w:w="4479"/>
        <w:gridCol w:w="227"/>
        <w:gridCol w:w="1644"/>
        <w:gridCol w:w="227"/>
        <w:gridCol w:w="2949"/>
      </w:tblGrid>
      <w:tr w:rsidR="006426CD" w:rsidRPr="001843F2" w:rsidTr="00026D08">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4706"/>
        <w:gridCol w:w="1644"/>
        <w:gridCol w:w="227"/>
        <w:gridCol w:w="2949"/>
      </w:tblGrid>
      <w:tr w:rsidR="006426CD" w:rsidRPr="001843F2" w:rsidTr="00026D08">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кадров и безопасности </w:t>
      </w:r>
    </w:p>
    <w:p w:rsidR="00973D87" w:rsidRPr="00BC0EAE" w:rsidRDefault="00973D87" w:rsidP="00973D87">
      <w:pPr>
        <w:autoSpaceDE w:val="0"/>
        <w:autoSpaceDN w:val="0"/>
        <w:adjustRightInd w:val="0"/>
        <w:jc w:val="center"/>
        <w:rPr>
          <w:rFonts w:cs="Calibri"/>
          <w:sz w:val="18"/>
          <w:szCs w:val="18"/>
        </w:rPr>
      </w:pPr>
      <w:r>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w:t>
      </w:r>
      <w:proofErr w:type="gramStart"/>
      <w:r>
        <w:t>(указывается наименование кадрового подразделения федерального</w:t>
      </w:r>
      <w:proofErr w:type="gramEnd"/>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(фамилия, имя, отчество, дата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(место работы (службы), занимаемая (замещаемая) должность; в случае</w:t>
      </w:r>
      <w:proofErr w:type="gramEnd"/>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w:t>
      </w:r>
      <w:proofErr w:type="gramStart"/>
      <w:r>
        <w:t>замещение</w:t>
      </w:r>
      <w:proofErr w:type="gramEnd"/>
      <w:r>
        <w:t xml:space="preserve"> которой претендует гражданин (если применимо))</w:t>
      </w:r>
    </w:p>
    <w:p w:rsidR="00973D87" w:rsidRDefault="00973D87" w:rsidP="00973D87">
      <w:pPr>
        <w:pStyle w:val="ConsPlusNonformat"/>
      </w:pPr>
      <w:proofErr w:type="gramStart"/>
      <w:r>
        <w:t>зарегистрированный</w:t>
      </w:r>
      <w:proofErr w:type="gramEnd"/>
      <w:r>
        <w:t xml:space="preserve">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w:t>
      </w:r>
      <w:proofErr w:type="gramStart"/>
      <w:r>
        <w:t>нужное</w:t>
      </w:r>
      <w:proofErr w:type="gramEnd"/>
      <w:r>
        <w:t xml:space="preserve">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(фамилия, имя, отчество, год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(адрес места регистрации, основное место работы (службы), занимаемая</w:t>
      </w:r>
      <w:proofErr w:type="gramEnd"/>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 xml:space="preserve">на   праве   собственности,   о   вкладах  в  банках,  ценных  бумагах,  </w:t>
      </w:r>
      <w:proofErr w:type="gramStart"/>
      <w:r>
        <w:t>об</w:t>
      </w:r>
      <w:proofErr w:type="gramEnd"/>
    </w:p>
    <w:p w:rsidR="00973D87" w:rsidRDefault="00973D87" w:rsidP="00973D87">
      <w:pPr>
        <w:pStyle w:val="ConsPlusNonformat"/>
      </w:pPr>
      <w:proofErr w:type="gramStart"/>
      <w:r>
        <w:t>обязательствах</w:t>
      </w:r>
      <w:proofErr w:type="gramEnd"/>
      <w:r>
        <w:t xml:space="preserve">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2" w:name="Par51"/>
      <w:bookmarkEnd w:id="2"/>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3" w:name="Par87"/>
      <w:bookmarkEnd w:id="3"/>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4" w:name="Par168"/>
      <w:bookmarkEnd w:id="4"/>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5" w:name="Par170"/>
      <w:bookmarkEnd w:id="5"/>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6" w:name="Par265"/>
      <w:bookmarkEnd w:id="6"/>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38"/>
      <w:bookmarkEnd w:id="7"/>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8" w:name="Par371"/>
      <w:bookmarkEnd w:id="8"/>
      <w:r>
        <w:t xml:space="preserve">    Раздел 5. Сведения о ценных бумагах</w:t>
      </w:r>
    </w:p>
    <w:p w:rsidR="00973D87" w:rsidRDefault="00973D87" w:rsidP="00973D87">
      <w:pPr>
        <w:pStyle w:val="ConsPlusNonformat"/>
      </w:pPr>
      <w:bookmarkStart w:id="9" w:name="Par373"/>
      <w:bookmarkEnd w:id="9"/>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0" w:name="Par418"/>
      <w:bookmarkEnd w:id="10"/>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w:t>
      </w:r>
      <w:proofErr w:type="gramStart"/>
      <w:r>
        <w:t>суммарная</w:t>
      </w:r>
      <w:proofErr w:type="gramEnd"/>
    </w:p>
    <w:p w:rsidR="00973D87" w:rsidRDefault="00973D87" w:rsidP="00973D87">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973D87" w:rsidRDefault="00973D87" w:rsidP="00973D87">
      <w:pPr>
        <w:pStyle w:val="ConsPlusNonformat"/>
      </w:pPr>
      <w:proofErr w:type="gramStart"/>
      <w:r>
        <w:t>организациях</w:t>
      </w:r>
      <w:proofErr w:type="gramEnd"/>
      <w:r>
        <w:t xml:space="preserve">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1" w:name="Par474"/>
      <w:bookmarkEnd w:id="11"/>
      <w:r>
        <w:t xml:space="preserve">    Раздел 6. Сведения об обязательствах имущественного характера</w:t>
      </w:r>
    </w:p>
    <w:p w:rsidR="00973D87" w:rsidRDefault="00973D87" w:rsidP="00973D87">
      <w:pPr>
        <w:pStyle w:val="ConsPlusNonformat"/>
      </w:pPr>
      <w:bookmarkStart w:id="12" w:name="Par476"/>
      <w:bookmarkEnd w:id="12"/>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3" w:name="Par509"/>
      <w:bookmarkEnd w:id="13"/>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675EEF">
          <w:pgSz w:w="11905" w:h="16838"/>
          <w:pgMar w:top="567" w:right="851" w:bottom="284" w:left="1701" w:header="720" w:footer="720" w:gutter="0"/>
          <w:cols w:space="720"/>
          <w:noEndnote/>
        </w:sectPr>
      </w:pPr>
    </w:p>
    <w:p w:rsidR="00973D87" w:rsidRDefault="00973D87" w:rsidP="00973D87">
      <w:pPr>
        <w:widowControl w:val="0"/>
        <w:autoSpaceDE w:val="0"/>
        <w:autoSpaceDN w:val="0"/>
        <w:adjustRightInd w:val="0"/>
        <w:ind w:firstLine="540"/>
        <w:jc w:val="both"/>
        <w:rPr>
          <w:rFonts w:cs="Calibri"/>
        </w:rPr>
      </w:pPr>
      <w:r>
        <w:rPr>
          <w:rFonts w:cs="Calibri"/>
        </w:rPr>
        <w:lastRenderedPageBreak/>
        <w:t>--------------------------------</w:t>
      </w:r>
    </w:p>
    <w:p w:rsidR="00973D87" w:rsidRDefault="00973D87" w:rsidP="00973D87">
      <w:pPr>
        <w:widowControl w:val="0"/>
        <w:autoSpaceDE w:val="0"/>
        <w:autoSpaceDN w:val="0"/>
        <w:adjustRightInd w:val="0"/>
        <w:ind w:firstLine="540"/>
        <w:jc w:val="both"/>
        <w:rPr>
          <w:rFonts w:cs="Calibri"/>
        </w:rPr>
      </w:pPr>
      <w:bookmarkStart w:id="14" w:name="Par550"/>
      <w:bookmarkEnd w:id="14"/>
      <w:r>
        <w:rPr>
          <w:rFonts w:cs="Calibri"/>
        </w:rPr>
        <w:t>&lt;1</w:t>
      </w:r>
      <w:proofErr w:type="gramStart"/>
      <w:r>
        <w:rPr>
          <w:rFonts w:cs="Calibri"/>
        </w:rPr>
        <w:t>&gt; З</w:t>
      </w:r>
      <w:proofErr w:type="gramEnd"/>
      <w:r>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5" w:name="Par551"/>
      <w:bookmarkEnd w:id="15"/>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6" w:name="Par552"/>
      <w:bookmarkEnd w:id="16"/>
      <w:r>
        <w:rPr>
          <w:rFonts w:cs="Calibri"/>
        </w:rPr>
        <w:t>&lt;3</w:t>
      </w:r>
      <w:proofErr w:type="gramStart"/>
      <w:r>
        <w:rPr>
          <w:rFonts w:cs="Calibri"/>
        </w:rPr>
        <w:t>&gt; У</w:t>
      </w:r>
      <w:proofErr w:type="gramEnd"/>
      <w:r>
        <w:rPr>
          <w:rFonts w:cs="Calibri"/>
        </w:rPr>
        <w:t>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7" w:name="Par553"/>
      <w:bookmarkEnd w:id="17"/>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8" w:name="Par554"/>
      <w:bookmarkEnd w:id="18"/>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xml:space="preserve">. N 230-ФЗ "О </w:t>
      </w:r>
      <w:proofErr w:type="gramStart"/>
      <w:r>
        <w:rPr>
          <w:rFonts w:cs="Calibri"/>
        </w:rPr>
        <w:t>контроле за</w:t>
      </w:r>
      <w:proofErr w:type="gramEnd"/>
      <w:r>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9" w:name="Par555"/>
      <w:bookmarkEnd w:id="19"/>
      <w:r>
        <w:rPr>
          <w:rFonts w:cs="Calibri"/>
        </w:rPr>
        <w:t>&lt;6</w:t>
      </w:r>
      <w:proofErr w:type="gramStart"/>
      <w:r>
        <w:rPr>
          <w:rFonts w:cs="Calibri"/>
        </w:rPr>
        <w:t>&gt; У</w:t>
      </w:r>
      <w:proofErr w:type="gramEnd"/>
      <w:r>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20" w:name="Par556"/>
      <w:bookmarkEnd w:id="20"/>
      <w:r>
        <w:rPr>
          <w:rFonts w:cs="Calibri"/>
        </w:rPr>
        <w:t>&lt;7</w:t>
      </w:r>
      <w:proofErr w:type="gramStart"/>
      <w:r>
        <w:rPr>
          <w:rFonts w:cs="Calibri"/>
        </w:rPr>
        <w:t>&gt; У</w:t>
      </w:r>
      <w:proofErr w:type="gramEnd"/>
      <w:r>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1" w:name="Par557"/>
      <w:bookmarkEnd w:id="21"/>
      <w:r>
        <w:rPr>
          <w:rFonts w:cs="Calibri"/>
        </w:rPr>
        <w:t>&lt;8</w:t>
      </w:r>
      <w:proofErr w:type="gramStart"/>
      <w:r>
        <w:rPr>
          <w:rFonts w:cs="Calibri"/>
        </w:rPr>
        <w:t>&gt; У</w:t>
      </w:r>
      <w:proofErr w:type="gramEnd"/>
      <w:r>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2" w:name="Par558"/>
      <w:bookmarkEnd w:id="22"/>
      <w:r>
        <w:rPr>
          <w:rFonts w:cs="Calibri"/>
        </w:rPr>
        <w:t>&lt;9</w:t>
      </w:r>
      <w:proofErr w:type="gramStart"/>
      <w:r>
        <w:rPr>
          <w:rFonts w:cs="Calibri"/>
        </w:rPr>
        <w:t>&gt; У</w:t>
      </w:r>
      <w:proofErr w:type="gramEnd"/>
      <w:r>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3" w:name="Par559"/>
      <w:bookmarkEnd w:id="23"/>
      <w:r>
        <w:rPr>
          <w:rFonts w:cs="Calibri"/>
        </w:rPr>
        <w:t>&lt;10</w:t>
      </w:r>
      <w:proofErr w:type="gramStart"/>
      <w:r>
        <w:rPr>
          <w:rFonts w:cs="Calibri"/>
        </w:rPr>
        <w:t>&gt; У</w:t>
      </w:r>
      <w:proofErr w:type="gramEnd"/>
      <w:r>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4" w:name="Par560"/>
      <w:bookmarkEnd w:id="24"/>
      <w:r>
        <w:rPr>
          <w:rFonts w:cs="Calibri"/>
        </w:rPr>
        <w:t>&lt;11</w:t>
      </w:r>
      <w:proofErr w:type="gramStart"/>
      <w:r>
        <w:rPr>
          <w:rFonts w:cs="Calibri"/>
        </w:rPr>
        <w:t>&gt; У</w:t>
      </w:r>
      <w:proofErr w:type="gramEnd"/>
      <w:r>
        <w:rPr>
          <w:rFonts w:cs="Calibri"/>
        </w:rPr>
        <w:t>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5" w:name="Par561"/>
      <w:bookmarkEnd w:id="25"/>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2"/>
      <w:bookmarkEnd w:id="26"/>
      <w:r>
        <w:rPr>
          <w:rFonts w:cs="Calibri"/>
        </w:rPr>
        <w:t>&lt;13</w:t>
      </w:r>
      <w:proofErr w:type="gramStart"/>
      <w:r>
        <w:rPr>
          <w:rFonts w:cs="Calibri"/>
        </w:rPr>
        <w:t>&gt; У</w:t>
      </w:r>
      <w:proofErr w:type="gramEnd"/>
      <w:r>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7" w:name="Par563"/>
      <w:bookmarkEnd w:id="27"/>
      <w:r>
        <w:rPr>
          <w:rFonts w:cs="Calibri"/>
        </w:rPr>
        <w:t>&lt;14</w:t>
      </w:r>
      <w:proofErr w:type="gramStart"/>
      <w:r>
        <w:rPr>
          <w:rFonts w:cs="Calibri"/>
        </w:rPr>
        <w:t>&gt; У</w:t>
      </w:r>
      <w:proofErr w:type="gramEnd"/>
      <w:r>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8" w:name="Par564"/>
      <w:bookmarkEnd w:id="28"/>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Pr>
          <w:rFonts w:cs="Calibri"/>
        </w:rPr>
        <w:lastRenderedPageBreak/>
        <w:t>отчетную дату.</w:t>
      </w:r>
    </w:p>
    <w:p w:rsidR="00973D87" w:rsidRDefault="00973D87" w:rsidP="00973D87">
      <w:pPr>
        <w:widowControl w:val="0"/>
        <w:autoSpaceDE w:val="0"/>
        <w:autoSpaceDN w:val="0"/>
        <w:adjustRightInd w:val="0"/>
        <w:ind w:firstLine="540"/>
        <w:jc w:val="both"/>
        <w:rPr>
          <w:rFonts w:cs="Calibri"/>
        </w:rPr>
      </w:pPr>
      <w:bookmarkStart w:id="29" w:name="Par565"/>
      <w:bookmarkEnd w:id="29"/>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30" w:name="Par566"/>
      <w:bookmarkEnd w:id="30"/>
      <w:r>
        <w:rPr>
          <w:rFonts w:cs="Calibri"/>
        </w:rPr>
        <w:t>&lt;17</w:t>
      </w:r>
      <w:proofErr w:type="gramStart"/>
      <w:r>
        <w:rPr>
          <w:rFonts w:cs="Calibri"/>
        </w:rPr>
        <w:t>&gt; У</w:t>
      </w:r>
      <w:proofErr w:type="gramEnd"/>
      <w:r>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1" w:name="Par567"/>
      <w:bookmarkEnd w:id="31"/>
      <w:r>
        <w:rPr>
          <w:rFonts w:cs="Calibri"/>
        </w:rPr>
        <w:t>&lt;18</w:t>
      </w:r>
      <w:proofErr w:type="gramStart"/>
      <w:r>
        <w:rPr>
          <w:rFonts w:cs="Calibri"/>
        </w:rPr>
        <w:t>&gt; У</w:t>
      </w:r>
      <w:proofErr w:type="gramEnd"/>
      <w:r>
        <w:rPr>
          <w:rFonts w:cs="Calibri"/>
        </w:rPr>
        <w:t xml:space="preserve">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2" w:name="Par568"/>
      <w:bookmarkEnd w:id="32"/>
      <w:r>
        <w:rPr>
          <w:rFonts w:cs="Calibri"/>
        </w:rPr>
        <w:t>&lt;19</w:t>
      </w:r>
      <w:proofErr w:type="gramStart"/>
      <w:r>
        <w:rPr>
          <w:rFonts w:cs="Calibri"/>
        </w:rPr>
        <w:t>&gt; У</w:t>
      </w:r>
      <w:proofErr w:type="gramEnd"/>
      <w:r>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3" w:name="Par569"/>
      <w:bookmarkEnd w:id="33"/>
      <w:r>
        <w:rPr>
          <w:rFonts w:cs="Calibri"/>
        </w:rPr>
        <w:t>&lt;20</w:t>
      </w:r>
      <w:proofErr w:type="gramStart"/>
      <w:r>
        <w:rPr>
          <w:rFonts w:cs="Calibri"/>
        </w:rPr>
        <w:t>&gt; У</w:t>
      </w:r>
      <w:proofErr w:type="gramEnd"/>
      <w:r>
        <w:rPr>
          <w:rFonts w:cs="Calibri"/>
        </w:rPr>
        <w:t>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4" w:name="Par570"/>
      <w:bookmarkEnd w:id="34"/>
      <w:r>
        <w:rPr>
          <w:rFonts w:cs="Calibri"/>
        </w:rPr>
        <w:t>&lt;21</w:t>
      </w:r>
      <w:proofErr w:type="gramStart"/>
      <w:r>
        <w:rPr>
          <w:rFonts w:cs="Calibri"/>
        </w:rPr>
        <w:t>&gt; У</w:t>
      </w:r>
      <w:proofErr w:type="gramEnd"/>
      <w:r>
        <w:rPr>
          <w:rFonts w:cs="Calibri"/>
        </w:rPr>
        <w:t>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5" w:name="Par571"/>
      <w:bookmarkEnd w:id="35"/>
      <w:r>
        <w:rPr>
          <w:rFonts w:cs="Calibri"/>
        </w:rPr>
        <w:t>&lt;22</w:t>
      </w:r>
      <w:proofErr w:type="gramStart"/>
      <w:r>
        <w:rPr>
          <w:rFonts w:cs="Calibri"/>
        </w:rPr>
        <w:t>&gt; У</w:t>
      </w:r>
      <w:proofErr w:type="gramEnd"/>
      <w:r>
        <w:rPr>
          <w:rFonts w:cs="Calibri"/>
        </w:rPr>
        <w:t>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6" w:name="Par572"/>
      <w:bookmarkEnd w:id="36"/>
      <w:r>
        <w:rPr>
          <w:rFonts w:cs="Calibri"/>
        </w:rPr>
        <w:t>&lt;23</w:t>
      </w:r>
      <w:proofErr w:type="gramStart"/>
      <w:r>
        <w:rPr>
          <w:rFonts w:cs="Calibri"/>
        </w:rPr>
        <w:t>&gt; У</w:t>
      </w:r>
      <w:proofErr w:type="gramEnd"/>
      <w:r>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7" w:name="Par573"/>
      <w:bookmarkEnd w:id="37"/>
      <w:r>
        <w:rPr>
          <w:rFonts w:cs="Calibri"/>
        </w:rPr>
        <w:t>&lt;24</w:t>
      </w:r>
      <w:proofErr w:type="gramStart"/>
      <w:r>
        <w:rPr>
          <w:rFonts w:cs="Calibri"/>
        </w:rPr>
        <w:t>&gt; У</w:t>
      </w:r>
      <w:proofErr w:type="gramEnd"/>
      <w:r>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8" w:name="Par574"/>
      <w:bookmarkEnd w:id="38"/>
      <w:r>
        <w:rPr>
          <w:rFonts w:cs="Calibri"/>
        </w:rPr>
        <w:t>&lt;25</w:t>
      </w:r>
      <w:proofErr w:type="gramStart"/>
      <w:r>
        <w:rPr>
          <w:rFonts w:cs="Calibri"/>
        </w:rPr>
        <w:t>&gt; У</w:t>
      </w:r>
      <w:proofErr w:type="gramEnd"/>
      <w:r>
        <w:rPr>
          <w:rFonts w:cs="Calibri"/>
        </w:rPr>
        <w:t>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9" w:name="Par575"/>
      <w:bookmarkEnd w:id="39"/>
      <w:r>
        <w:rPr>
          <w:rFonts w:cs="Calibri"/>
        </w:rPr>
        <w:t>&lt;26</w:t>
      </w:r>
      <w:proofErr w:type="gramStart"/>
      <w:r>
        <w:rPr>
          <w:rFonts w:cs="Calibri"/>
        </w:rPr>
        <w:t>&gt; У</w:t>
      </w:r>
      <w:proofErr w:type="gramEnd"/>
      <w:r>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40" w:name="Par576"/>
      <w:bookmarkEnd w:id="40"/>
      <w:r>
        <w:rPr>
          <w:rFonts w:cs="Calibri"/>
        </w:rPr>
        <w:t>&lt;27</w:t>
      </w:r>
      <w:proofErr w:type="gramStart"/>
      <w:r>
        <w:rPr>
          <w:rFonts w:cs="Calibri"/>
        </w:rPr>
        <w:t>&gt; У</w:t>
      </w:r>
      <w:proofErr w:type="gramEnd"/>
      <w:r>
        <w:rPr>
          <w:rFonts w:cs="Calibri"/>
        </w:rPr>
        <w:t>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1" w:name="Par577"/>
      <w:bookmarkEnd w:id="41"/>
      <w:r>
        <w:rPr>
          <w:rFonts w:cs="Calibri"/>
        </w:rPr>
        <w:t>&lt;28</w:t>
      </w:r>
      <w:proofErr w:type="gramStart"/>
      <w:r>
        <w:rPr>
          <w:rFonts w:cs="Calibri"/>
        </w:rPr>
        <w:t>&gt; У</w:t>
      </w:r>
      <w:proofErr w:type="gramEnd"/>
      <w:r>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2" w:name="Par578"/>
      <w:bookmarkEnd w:id="42"/>
      <w:r>
        <w:rPr>
          <w:rFonts w:cs="Calibri"/>
        </w:rPr>
        <w:t>&lt;29</w:t>
      </w:r>
      <w:proofErr w:type="gramStart"/>
      <w:r>
        <w:rPr>
          <w:rFonts w:cs="Calibri"/>
        </w:rPr>
        <w:t>&gt; У</w:t>
      </w:r>
      <w:proofErr w:type="gramEnd"/>
      <w:r>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proofErr w:type="gramStart"/>
      <w:r>
        <w:rPr>
          <w:sz w:val="20"/>
        </w:rPr>
        <w:t>(фамилия, имя, отчество, дата рождения,</w:t>
      </w:r>
      <w:proofErr w:type="gramEnd"/>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proofErr w:type="gramStart"/>
      <w:r>
        <w:rPr>
          <w:sz w:val="28"/>
          <w:szCs w:val="28"/>
          <w:vertAlign w:val="superscript"/>
        </w:rPr>
        <w:t>1</w:t>
      </w:r>
      <w:proofErr w:type="gramEnd"/>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proofErr w:type="gramStart"/>
            <w:r>
              <w:rPr>
                <w:sz w:val="28"/>
                <w:szCs w:val="28"/>
                <w:vertAlign w:val="superscript"/>
              </w:rPr>
              <w:t>2</w:t>
            </w:r>
            <w:proofErr w:type="gramEnd"/>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proofErr w:type="gramStart"/>
            <w:r>
              <w:rPr>
                <w:sz w:val="20"/>
              </w:rPr>
              <w:t xml:space="preserve">(подпись государственного гражданского служащего или муниципального служащего, </w:t>
            </w:r>
            <w:proofErr w:type="gramEnd"/>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proofErr w:type="gramStart"/>
            <w:r>
              <w:rPr>
                <w:sz w:val="20"/>
              </w:rPr>
              <w:t xml:space="preserve">Российской Федерации </w:t>
            </w:r>
            <w:r>
              <w:rPr>
                <w:sz w:val="20"/>
              </w:rPr>
              <w:br/>
              <w:t>или муниципальной службы)</w:t>
            </w:r>
            <w:proofErr w:type="gramEnd"/>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BA23E8" w:rsidRDefault="00BA23E8"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lastRenderedPageBreak/>
        <w:t xml:space="preserve">Должностной регламент </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специалиста-эксперта</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 xml:space="preserve"> отдела кадров </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 xml:space="preserve">Управления </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Федеральной налоговой  службы</w:t>
      </w:r>
      <w:r w:rsidRPr="00881323">
        <w:rPr>
          <w:rFonts w:ascii="Times New Roman" w:hAnsi="Times New Roman" w:cs="Times New Roman"/>
          <w:b/>
          <w:color w:val="FF0000"/>
          <w:sz w:val="24"/>
          <w:szCs w:val="24"/>
        </w:rPr>
        <w:t xml:space="preserve"> </w:t>
      </w:r>
      <w:r w:rsidRPr="00881323">
        <w:rPr>
          <w:rFonts w:ascii="Times New Roman" w:hAnsi="Times New Roman" w:cs="Times New Roman"/>
          <w:b/>
          <w:sz w:val="24"/>
          <w:szCs w:val="24"/>
        </w:rPr>
        <w:t>по Сахалинской области</w:t>
      </w:r>
    </w:p>
    <w:p w:rsidR="00881323" w:rsidRPr="00881323" w:rsidRDefault="00881323" w:rsidP="00881323">
      <w:pPr>
        <w:pStyle w:val="ConsPlusNormal"/>
        <w:ind w:left="-567"/>
        <w:jc w:val="center"/>
        <w:rPr>
          <w:rFonts w:ascii="Times New Roman" w:hAnsi="Times New Roman" w:cs="Times New Roman"/>
          <w:b/>
          <w:sz w:val="24"/>
          <w:szCs w:val="24"/>
        </w:rPr>
      </w:pPr>
    </w:p>
    <w:p w:rsidR="00881323" w:rsidRPr="00881323" w:rsidRDefault="00881323" w:rsidP="00881323">
      <w:pPr>
        <w:pStyle w:val="ConsPlusNormal"/>
        <w:ind w:left="-567"/>
        <w:jc w:val="center"/>
        <w:rPr>
          <w:rFonts w:ascii="Times New Roman" w:hAnsi="Times New Roman" w:cs="Times New Roman"/>
          <w:i/>
          <w:sz w:val="24"/>
          <w:szCs w:val="24"/>
        </w:rPr>
      </w:pPr>
      <w:r w:rsidRPr="00881323">
        <w:rPr>
          <w:rFonts w:ascii="Times New Roman" w:hAnsi="Times New Roman" w:cs="Times New Roman"/>
          <w:i/>
          <w:sz w:val="24"/>
          <w:szCs w:val="24"/>
        </w:rPr>
        <w:t xml:space="preserve">Регистрационный номер (код) должности по </w:t>
      </w:r>
      <w:hyperlink r:id="rId16" w:history="1">
        <w:r w:rsidRPr="00881323">
          <w:rPr>
            <w:rFonts w:ascii="Times New Roman" w:hAnsi="Times New Roman" w:cs="Times New Roman"/>
            <w:i/>
            <w:color w:val="0000FF"/>
            <w:sz w:val="24"/>
            <w:szCs w:val="24"/>
          </w:rPr>
          <w:t>Реестру</w:t>
        </w:r>
      </w:hyperlink>
      <w:r w:rsidRPr="00881323">
        <w:rPr>
          <w:rFonts w:ascii="Times New Roman" w:hAnsi="Times New Roman" w:cs="Times New Roman"/>
          <w:i/>
          <w:color w:val="0000FF"/>
          <w:sz w:val="24"/>
          <w:szCs w:val="24"/>
        </w:rPr>
        <w:t xml:space="preserve"> </w:t>
      </w:r>
      <w:r w:rsidRPr="00881323">
        <w:rPr>
          <w:rFonts w:ascii="Times New Roman" w:hAnsi="Times New Roman" w:cs="Times New Roman"/>
          <w:i/>
          <w:sz w:val="24"/>
          <w:szCs w:val="24"/>
        </w:rPr>
        <w:t>должностей федеральной государственной гражданской службы, утвержденному Указом Президента Российской Федерации от 31.12.2005</w:t>
      </w:r>
    </w:p>
    <w:p w:rsidR="00881323" w:rsidRPr="00881323" w:rsidRDefault="00881323" w:rsidP="00881323">
      <w:pPr>
        <w:pStyle w:val="ConsPlusNormal"/>
        <w:ind w:left="-567"/>
        <w:jc w:val="center"/>
        <w:rPr>
          <w:rFonts w:ascii="Times New Roman" w:hAnsi="Times New Roman" w:cs="Times New Roman"/>
          <w:i/>
          <w:sz w:val="24"/>
          <w:szCs w:val="24"/>
        </w:rPr>
      </w:pPr>
      <w:r w:rsidRPr="00881323">
        <w:rPr>
          <w:rFonts w:ascii="Times New Roman" w:hAnsi="Times New Roman" w:cs="Times New Roman"/>
          <w:i/>
          <w:sz w:val="24"/>
          <w:szCs w:val="24"/>
        </w:rPr>
        <w:t>№ 1574 "О Реестре должностей федеральной государственной гражданской службы", - 11-3-4-062</w:t>
      </w: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I. Общие положения</w:t>
      </w:r>
    </w:p>
    <w:p w:rsidR="00881323" w:rsidRPr="00881323" w:rsidRDefault="00881323" w:rsidP="00881323">
      <w:pPr>
        <w:pStyle w:val="ConsPlusNormal"/>
        <w:ind w:left="-567"/>
        <w:jc w:val="both"/>
        <w:rPr>
          <w:rFonts w:ascii="Times New Roman" w:hAnsi="Times New Roman" w:cs="Times New Roman"/>
          <w:sz w:val="24"/>
          <w:szCs w:val="24"/>
        </w:rPr>
      </w:pP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1. Должность федеральной государственной гражданской службы (далее - гражданская служба) специалиста-эксперта отдела кадров Управления ФНС России по Сахалинской области (далее - специалист-эксперт) относится к старшей группе должностей гражданской службы категории "специалисты".</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2. Область профессиональной служебной деятельности государственного гражданского служащего: </w:t>
      </w:r>
    </w:p>
    <w:p w:rsidR="00881323" w:rsidRPr="00881323" w:rsidRDefault="00881323" w:rsidP="00881323">
      <w:pPr>
        <w:pStyle w:val="ConsPlusNormal"/>
        <w:ind w:left="-567" w:firstLine="540"/>
        <w:jc w:val="both"/>
        <w:rPr>
          <w:rFonts w:ascii="Times New Roman" w:hAnsi="Times New Roman" w:cs="Times New Roman"/>
          <w:i/>
          <w:sz w:val="24"/>
          <w:szCs w:val="24"/>
        </w:rPr>
      </w:pPr>
      <w:r w:rsidRPr="00881323">
        <w:rPr>
          <w:rFonts w:ascii="Times New Roman" w:hAnsi="Times New Roman" w:cs="Times New Roman"/>
          <w:i/>
          <w:sz w:val="24"/>
          <w:szCs w:val="24"/>
        </w:rPr>
        <w:t>п. 20. «Регулирование государственной гражданской и муниципальной службы».</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 Вид профессиональной служебной деятельности гражданского служащего: </w:t>
      </w:r>
    </w:p>
    <w:p w:rsidR="00881323" w:rsidRPr="00881323" w:rsidRDefault="00881323" w:rsidP="00881323">
      <w:pPr>
        <w:pStyle w:val="ConsPlusNormal"/>
        <w:ind w:left="-567" w:firstLine="540"/>
        <w:jc w:val="both"/>
        <w:rPr>
          <w:rFonts w:ascii="Times New Roman" w:hAnsi="Times New Roman" w:cs="Times New Roman"/>
          <w:i/>
          <w:sz w:val="24"/>
          <w:szCs w:val="24"/>
        </w:rPr>
      </w:pPr>
      <w:r w:rsidRPr="00881323">
        <w:rPr>
          <w:rFonts w:ascii="Times New Roman" w:hAnsi="Times New Roman" w:cs="Times New Roman"/>
          <w:i/>
          <w:sz w:val="24"/>
          <w:szCs w:val="24"/>
        </w:rPr>
        <w:t xml:space="preserve">п. 20.1. «Развитие кадровых технологий на государственной гражданской и муниципальной службе» </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i/>
          <w:sz w:val="24"/>
          <w:szCs w:val="24"/>
        </w:rPr>
        <w:t>п. 20.3. «Регулирование в сфере прохождения государственной гражданской службы»</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Назначение на должность и освобождение от должности специалиста-эксперта осуществляются приказом Управления ФНС России по Сахалинской области</w:t>
      </w:r>
      <w:r w:rsidRPr="00881323">
        <w:rPr>
          <w:sz w:val="24"/>
          <w:szCs w:val="24"/>
        </w:rPr>
        <w:t xml:space="preserve"> </w:t>
      </w:r>
      <w:r w:rsidRPr="00881323">
        <w:rPr>
          <w:rFonts w:ascii="Times New Roman" w:hAnsi="Times New Roman" w:cs="Times New Roman"/>
          <w:sz w:val="24"/>
          <w:szCs w:val="24"/>
        </w:rPr>
        <w:t xml:space="preserve"> (далее - управление).</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Специалист-эксперт непосредственно подчиняется начальнику отдела.</w:t>
      </w:r>
    </w:p>
    <w:p w:rsidR="00881323" w:rsidRPr="00881323" w:rsidRDefault="00881323" w:rsidP="00881323">
      <w:pPr>
        <w:pStyle w:val="ConsPlusNormal"/>
        <w:ind w:left="-567" w:firstLine="540"/>
        <w:jc w:val="both"/>
        <w:rPr>
          <w:sz w:val="24"/>
          <w:szCs w:val="24"/>
        </w:rPr>
      </w:pPr>
      <w:r w:rsidRPr="00881323">
        <w:rPr>
          <w:sz w:val="24"/>
          <w:szCs w:val="24"/>
        </w:rPr>
        <w:t xml:space="preserve">                                   </w:t>
      </w: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 xml:space="preserve">II. Квалификационные требования </w:t>
      </w: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для замещения должности гражданской службы</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3. Для замещения должности специалиста-эксперта устанавливаются базовые и профессионально-функциональные квалификационные требования.</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3.1. Базовые квалификационные требования:</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а) наличие высшего образования не ниже уровня </w:t>
      </w:r>
      <w:proofErr w:type="spellStart"/>
      <w:r w:rsidRPr="00881323">
        <w:rPr>
          <w:rFonts w:ascii="Times New Roman" w:hAnsi="Times New Roman" w:cs="Times New Roman"/>
          <w:sz w:val="24"/>
          <w:szCs w:val="24"/>
        </w:rPr>
        <w:t>бакалавриата</w:t>
      </w:r>
      <w:proofErr w:type="spellEnd"/>
      <w:r w:rsidRPr="00881323">
        <w:rPr>
          <w:rFonts w:ascii="Times New Roman" w:hAnsi="Times New Roman" w:cs="Times New Roman"/>
          <w:sz w:val="24"/>
          <w:szCs w:val="24"/>
        </w:rPr>
        <w:t>.</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б) без предъявления требования к стажу.</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в) наличие базовых знаний:</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государственного языка Российской Федерации (русского языка);</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b/>
          <w:i/>
          <w:color w:val="4F81BD" w:themeColor="accent1"/>
          <w:sz w:val="24"/>
          <w:szCs w:val="24"/>
        </w:rPr>
        <w:t xml:space="preserve">   </w:t>
      </w:r>
      <w:r w:rsidRPr="00881323">
        <w:rPr>
          <w:rFonts w:ascii="Times New Roman" w:hAnsi="Times New Roman" w:cs="Times New Roman"/>
          <w:sz w:val="24"/>
          <w:szCs w:val="24"/>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  </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3.2. Профессиональные квалификационные требования</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 xml:space="preserve"> Профессионально-функциональные квалификационные требования:</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а) наличие высшего образования по специальности, направлению подготовки: </w:t>
      </w:r>
      <w:r w:rsidRPr="00881323">
        <w:rPr>
          <w:rFonts w:ascii="Times New Roman" w:hAnsi="Times New Roman" w:cs="Times New Roman"/>
          <w:sz w:val="24"/>
          <w:szCs w:val="24"/>
        </w:rPr>
        <w:lastRenderedPageBreak/>
        <w:t>«Юриспруденция», «Управление персоналом», «Государственное и муниципальное управление»,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81323" w:rsidRPr="00881323" w:rsidRDefault="00881323" w:rsidP="00881323">
      <w:pPr>
        <w:ind w:left="-567" w:firstLine="540"/>
        <w:jc w:val="both"/>
      </w:pPr>
      <w:r w:rsidRPr="00881323">
        <w:t>Допустимые специальности, направления подготовки при условии наличия опыта работы в налоговых и финансовых органах «Политология», «Международные отношения».</w:t>
      </w:r>
    </w:p>
    <w:p w:rsidR="00881323" w:rsidRPr="00881323" w:rsidRDefault="00881323" w:rsidP="00881323">
      <w:pPr>
        <w:pStyle w:val="ConsPlusNormal"/>
        <w:ind w:left="-567" w:firstLine="540"/>
        <w:jc w:val="both"/>
        <w:rPr>
          <w:rFonts w:ascii="Times New Roman" w:hAnsi="Times New Roman" w:cs="Times New Roman"/>
          <w:color w:val="FF0000"/>
          <w:sz w:val="24"/>
          <w:szCs w:val="24"/>
        </w:rPr>
      </w:pPr>
      <w:r w:rsidRPr="00881323">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включая </w:t>
      </w:r>
      <w:hyperlink r:id="rId17" w:history="1">
        <w:r w:rsidRPr="00881323">
          <w:rPr>
            <w:rFonts w:ascii="Times New Roman" w:hAnsi="Times New Roman" w:cs="Times New Roman"/>
            <w:sz w:val="24"/>
            <w:szCs w:val="24"/>
          </w:rPr>
          <w:t>Конституцию</w:t>
        </w:r>
      </w:hyperlink>
      <w:r w:rsidRPr="00881323">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 xml:space="preserve">в) наличие иных профессиональных знаний: </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881323">
        <w:rPr>
          <w:rFonts w:ascii="Times New Roman" w:hAnsi="Times New Roman" w:cs="Times New Roman"/>
          <w:sz w:val="24"/>
          <w:szCs w:val="24"/>
        </w:rPr>
        <w:t>применения</w:t>
      </w:r>
      <w:proofErr w:type="gramEnd"/>
      <w:r w:rsidRPr="00881323">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 xml:space="preserve">г) наличие профессиональных умений: </w:t>
      </w:r>
    </w:p>
    <w:p w:rsidR="00881323" w:rsidRPr="00881323" w:rsidRDefault="00881323" w:rsidP="00881323">
      <w:pPr>
        <w:pStyle w:val="ConsPlusNormal"/>
        <w:ind w:left="-567" w:firstLine="540"/>
        <w:jc w:val="both"/>
        <w:rPr>
          <w:rFonts w:ascii="Times New Roman" w:hAnsi="Times New Roman" w:cs="Times New Roman"/>
          <w:sz w:val="24"/>
          <w:szCs w:val="24"/>
        </w:rPr>
      </w:pPr>
      <w:proofErr w:type="gramStart"/>
      <w:r w:rsidRPr="00881323">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881323">
        <w:rPr>
          <w:rFonts w:ascii="Times New Roman" w:hAnsi="Times New Roman" w:cs="Times New Roman"/>
          <w:sz w:val="24"/>
          <w:szCs w:val="24"/>
        </w:rPr>
        <w:t xml:space="preserve"> текстовом </w:t>
      </w:r>
      <w:proofErr w:type="gramStart"/>
      <w:r w:rsidRPr="00881323">
        <w:rPr>
          <w:rFonts w:ascii="Times New Roman" w:hAnsi="Times New Roman" w:cs="Times New Roman"/>
          <w:sz w:val="24"/>
          <w:szCs w:val="24"/>
        </w:rPr>
        <w:t>редакторе</w:t>
      </w:r>
      <w:proofErr w:type="gramEnd"/>
      <w:r w:rsidRPr="00881323">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3.3. Функциональные квалификационные требования</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881323" w:rsidRPr="00881323" w:rsidRDefault="00881323" w:rsidP="00881323">
      <w:pPr>
        <w:pStyle w:val="af8"/>
        <w:rPr>
          <w:rFonts w:ascii="Times New Roman" w:eastAsia="Times New Roman" w:hAnsi="Times New Roman"/>
          <w:sz w:val="24"/>
          <w:szCs w:val="24"/>
          <w:lang w:eastAsia="ru-RU"/>
        </w:rPr>
      </w:pPr>
      <w:r w:rsidRPr="00881323">
        <w:rPr>
          <w:rFonts w:ascii="Times New Roman" w:eastAsia="Times New Roman" w:hAnsi="Times New Roman"/>
          <w:sz w:val="24"/>
          <w:szCs w:val="24"/>
          <w:lang w:eastAsia="ru-RU"/>
        </w:rPr>
        <w:t>- функции кадровой службы организации;</w:t>
      </w:r>
    </w:p>
    <w:p w:rsidR="00881323" w:rsidRPr="00881323" w:rsidRDefault="00881323" w:rsidP="00881323">
      <w:pPr>
        <w:pStyle w:val="af8"/>
        <w:rPr>
          <w:rFonts w:ascii="Times New Roman" w:eastAsia="Times New Roman" w:hAnsi="Times New Roman"/>
          <w:sz w:val="24"/>
          <w:szCs w:val="24"/>
          <w:lang w:eastAsia="ru-RU"/>
        </w:rPr>
      </w:pPr>
      <w:r w:rsidRPr="00881323">
        <w:rPr>
          <w:rFonts w:ascii="Times New Roman" w:eastAsia="Times New Roman" w:hAnsi="Times New Roman"/>
          <w:sz w:val="24"/>
          <w:szCs w:val="24"/>
          <w:lang w:eastAsia="ru-RU"/>
        </w:rPr>
        <w:t>- принципы формирования и оценки эффективности деятельности кадровых служб в организациях;</w:t>
      </w:r>
    </w:p>
    <w:p w:rsidR="00881323" w:rsidRPr="00881323" w:rsidRDefault="00881323" w:rsidP="00881323">
      <w:pPr>
        <w:pStyle w:val="af8"/>
        <w:rPr>
          <w:rFonts w:ascii="Times New Roman" w:eastAsia="Times New Roman" w:hAnsi="Times New Roman"/>
          <w:sz w:val="24"/>
          <w:szCs w:val="24"/>
          <w:lang w:eastAsia="ru-RU"/>
        </w:rPr>
      </w:pPr>
      <w:r w:rsidRPr="00881323">
        <w:rPr>
          <w:rFonts w:ascii="Times New Roman" w:eastAsia="Times New Roman" w:hAnsi="Times New Roman"/>
          <w:sz w:val="24"/>
          <w:szCs w:val="24"/>
          <w:lang w:eastAsia="ru-RU"/>
        </w:rPr>
        <w:t>- перечень государственных наград Российской Федерации;</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процедура поощрения и награждения за гражданскую службу.</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b/>
          <w:sz w:val="24"/>
          <w:szCs w:val="24"/>
        </w:rPr>
        <w:t xml:space="preserve">б) наличие функциональных умений: </w:t>
      </w:r>
    </w:p>
    <w:p w:rsidR="00881323" w:rsidRPr="00881323" w:rsidRDefault="00881323" w:rsidP="00881323">
      <w:pPr>
        <w:pStyle w:val="ConsPlusNormal"/>
        <w:ind w:left="-567" w:firstLine="540"/>
        <w:jc w:val="both"/>
        <w:outlineLvl w:val="0"/>
        <w:rPr>
          <w:rFonts w:ascii="Times New Roman" w:hAnsi="Times New Roman"/>
          <w:sz w:val="24"/>
          <w:szCs w:val="24"/>
        </w:rPr>
      </w:pPr>
      <w:r w:rsidRPr="00881323">
        <w:rPr>
          <w:rFonts w:ascii="Times New Roman" w:hAnsi="Times New Roman" w:cs="Times New Roman"/>
          <w:sz w:val="24"/>
          <w:szCs w:val="24"/>
        </w:rPr>
        <w:t>- ведение личных дел, трудовых книжек гражданских служащих, работа со служебными удостоверениями;</w:t>
      </w:r>
      <w:r w:rsidRPr="00881323">
        <w:rPr>
          <w:rFonts w:ascii="Times New Roman" w:hAnsi="Times New Roman"/>
          <w:sz w:val="24"/>
          <w:szCs w:val="24"/>
        </w:rPr>
        <w:t xml:space="preserve"> </w:t>
      </w:r>
    </w:p>
    <w:p w:rsidR="00881323" w:rsidRPr="00881323" w:rsidRDefault="00881323" w:rsidP="00881323">
      <w:pPr>
        <w:pStyle w:val="ConsPlusNormal"/>
        <w:ind w:left="-567" w:firstLine="540"/>
        <w:jc w:val="both"/>
        <w:outlineLvl w:val="0"/>
        <w:rPr>
          <w:rFonts w:ascii="Times New Roman" w:hAnsi="Times New Roman" w:cs="Times New Roman"/>
          <w:sz w:val="24"/>
          <w:szCs w:val="24"/>
        </w:rPr>
      </w:pPr>
      <w:r w:rsidRPr="00881323">
        <w:rPr>
          <w:rFonts w:ascii="Times New Roman" w:hAnsi="Times New Roman"/>
          <w:sz w:val="24"/>
          <w:szCs w:val="24"/>
        </w:rPr>
        <w:t>- подготовка документов по применению законодательства о гражданской службе;</w:t>
      </w:r>
    </w:p>
    <w:p w:rsidR="00881323" w:rsidRPr="00881323" w:rsidRDefault="00881323" w:rsidP="00881323">
      <w:pPr>
        <w:pStyle w:val="ConsPlusNormal"/>
        <w:jc w:val="both"/>
        <w:outlineLvl w:val="0"/>
        <w:rPr>
          <w:rFonts w:ascii="Times New Roman" w:hAnsi="Times New Roman" w:cs="Times New Roman"/>
          <w:sz w:val="24"/>
          <w:szCs w:val="24"/>
        </w:rPr>
      </w:pPr>
      <w:r w:rsidRPr="00881323">
        <w:rPr>
          <w:rFonts w:ascii="Times New Roman" w:hAnsi="Times New Roman" w:cs="Times New Roman"/>
          <w:sz w:val="24"/>
          <w:szCs w:val="24"/>
        </w:rPr>
        <w:t>- организация и нормирование труда.</w:t>
      </w:r>
    </w:p>
    <w:p w:rsidR="00881323" w:rsidRPr="00881323" w:rsidRDefault="00881323" w:rsidP="00881323">
      <w:pPr>
        <w:pStyle w:val="ConsPlusNormal"/>
        <w:ind w:left="-567" w:firstLine="540"/>
        <w:jc w:val="both"/>
        <w:rPr>
          <w:rFonts w:ascii="Times New Roman" w:hAnsi="Times New Roman" w:cs="Times New Roman"/>
          <w:sz w:val="24"/>
          <w:szCs w:val="24"/>
        </w:rPr>
      </w:pP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III. Должностные обязанности, права и ответственность</w:t>
      </w:r>
    </w:p>
    <w:p w:rsidR="00881323" w:rsidRPr="00881323" w:rsidRDefault="00881323" w:rsidP="00881323">
      <w:pPr>
        <w:pStyle w:val="ConsPlusNormal"/>
        <w:ind w:left="-567" w:firstLine="540"/>
        <w:jc w:val="both"/>
        <w:rPr>
          <w:rFonts w:ascii="Times New Roman" w:hAnsi="Times New Roman" w:cs="Times New Roman"/>
          <w:sz w:val="24"/>
          <w:szCs w:val="24"/>
        </w:rPr>
      </w:pP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4. Основные права и обязанности специалиста-эксперта, а также запреты и требования, связанные с гражданской службой, которые установлены в его отношении, предусмотрены </w:t>
      </w:r>
      <w:hyperlink r:id="rId18" w:history="1">
        <w:r w:rsidRPr="00881323">
          <w:rPr>
            <w:rFonts w:ascii="Times New Roman" w:hAnsi="Times New Roman" w:cs="Times New Roman"/>
            <w:color w:val="0000FF"/>
            <w:sz w:val="24"/>
            <w:szCs w:val="24"/>
          </w:rPr>
          <w:t>статьями 14</w:t>
        </w:r>
      </w:hyperlink>
      <w:r w:rsidRPr="00881323">
        <w:rPr>
          <w:rFonts w:ascii="Times New Roman" w:hAnsi="Times New Roman" w:cs="Times New Roman"/>
          <w:sz w:val="24"/>
          <w:szCs w:val="24"/>
        </w:rPr>
        <w:t xml:space="preserve">, </w:t>
      </w:r>
      <w:hyperlink r:id="rId19" w:history="1">
        <w:r w:rsidRPr="00881323">
          <w:rPr>
            <w:rFonts w:ascii="Times New Roman" w:hAnsi="Times New Roman" w:cs="Times New Roman"/>
            <w:color w:val="0000FF"/>
            <w:sz w:val="24"/>
            <w:szCs w:val="24"/>
          </w:rPr>
          <w:t>15</w:t>
        </w:r>
      </w:hyperlink>
      <w:r w:rsidRPr="00881323">
        <w:rPr>
          <w:rFonts w:ascii="Times New Roman" w:hAnsi="Times New Roman" w:cs="Times New Roman"/>
          <w:sz w:val="24"/>
          <w:szCs w:val="24"/>
        </w:rPr>
        <w:t xml:space="preserve">, </w:t>
      </w:r>
      <w:hyperlink r:id="rId20" w:history="1">
        <w:r w:rsidRPr="00881323">
          <w:rPr>
            <w:rFonts w:ascii="Times New Roman" w:hAnsi="Times New Roman" w:cs="Times New Roman"/>
            <w:color w:val="0000FF"/>
            <w:sz w:val="24"/>
            <w:szCs w:val="24"/>
          </w:rPr>
          <w:t>17</w:t>
        </w:r>
      </w:hyperlink>
      <w:r w:rsidRPr="00881323">
        <w:rPr>
          <w:rFonts w:ascii="Times New Roman" w:hAnsi="Times New Roman" w:cs="Times New Roman"/>
          <w:sz w:val="24"/>
          <w:szCs w:val="24"/>
        </w:rPr>
        <w:t xml:space="preserve">, </w:t>
      </w:r>
      <w:hyperlink r:id="rId21" w:history="1">
        <w:r w:rsidRPr="00881323">
          <w:rPr>
            <w:rFonts w:ascii="Times New Roman" w:hAnsi="Times New Roman" w:cs="Times New Roman"/>
            <w:color w:val="0000FF"/>
            <w:sz w:val="24"/>
            <w:szCs w:val="24"/>
          </w:rPr>
          <w:t>18</w:t>
        </w:r>
      </w:hyperlink>
      <w:r w:rsidRPr="00881323">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5. </w:t>
      </w:r>
      <w:proofErr w:type="gramStart"/>
      <w:r w:rsidRPr="00881323">
        <w:rPr>
          <w:rFonts w:ascii="Times New Roman" w:hAnsi="Times New Roman" w:cs="Times New Roman"/>
          <w:sz w:val="24"/>
          <w:szCs w:val="24"/>
        </w:rPr>
        <w:t xml:space="preserve">Специалист-эксперт осуществляет </w:t>
      </w:r>
      <w:r w:rsidRPr="00881323">
        <w:rPr>
          <w:rFonts w:ascii="Times New Roman" w:hAnsi="Times New Roman" w:cs="Times New Roman"/>
          <w:b/>
          <w:sz w:val="24"/>
          <w:szCs w:val="24"/>
        </w:rPr>
        <w:t>иные права и исполняет обязанности,</w:t>
      </w:r>
      <w:r w:rsidRPr="00881323">
        <w:rPr>
          <w:rFonts w:ascii="Times New Roman" w:hAnsi="Times New Roman" w:cs="Times New Roman"/>
          <w:sz w:val="24"/>
          <w:szCs w:val="24"/>
        </w:rPr>
        <w:t xml:space="preserve"> </w:t>
      </w:r>
      <w:r w:rsidRPr="00881323">
        <w:rPr>
          <w:rFonts w:ascii="Times New Roman" w:hAnsi="Times New Roman" w:cs="Times New Roman"/>
          <w:sz w:val="24"/>
          <w:szCs w:val="24"/>
        </w:rPr>
        <w:lastRenderedPageBreak/>
        <w:t xml:space="preserve">предусмотренные законодательством Российской Федерации, </w:t>
      </w:r>
      <w:hyperlink r:id="rId22" w:history="1">
        <w:r w:rsidRPr="00881323">
          <w:rPr>
            <w:rFonts w:ascii="Times New Roman" w:hAnsi="Times New Roman" w:cs="Times New Roman"/>
            <w:color w:val="0000FF"/>
            <w:sz w:val="24"/>
            <w:szCs w:val="24"/>
          </w:rPr>
          <w:t>Положением</w:t>
        </w:r>
      </w:hyperlink>
      <w:r w:rsidRPr="00881323">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кадров и безопасности, приказами (распоряжениями) ФНС России, приказами Управления, поручениями руководства Управления.</w:t>
      </w:r>
      <w:proofErr w:type="gramEnd"/>
    </w:p>
    <w:p w:rsidR="00881323" w:rsidRPr="00881323" w:rsidRDefault="00881323" w:rsidP="00881323">
      <w:pPr>
        <w:ind w:left="-567" w:firstLine="540"/>
        <w:jc w:val="both"/>
        <w:rPr>
          <w:b/>
          <w:bCs/>
        </w:rPr>
      </w:pPr>
      <w:r w:rsidRPr="00881323">
        <w:rPr>
          <w:b/>
          <w:bCs/>
        </w:rPr>
        <w:t>Специалист-эксперт обязан:</w:t>
      </w:r>
    </w:p>
    <w:p w:rsidR="00881323" w:rsidRPr="00881323" w:rsidRDefault="00881323" w:rsidP="00881323">
      <w:pPr>
        <w:ind w:left="-567" w:firstLine="540"/>
        <w:jc w:val="both"/>
      </w:pPr>
      <w:r w:rsidRPr="00881323">
        <w:rPr>
          <w:bCs/>
        </w:rPr>
        <w:t xml:space="preserve">5.1. </w:t>
      </w:r>
      <w:proofErr w:type="gramStart"/>
      <w:r w:rsidRPr="00881323">
        <w:rPr>
          <w:bCs/>
        </w:rPr>
        <w:t>Строго выполнять</w:t>
      </w:r>
      <w:r w:rsidRPr="00881323">
        <w:t xml:space="preserve">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881323" w:rsidRPr="00881323" w:rsidRDefault="00881323" w:rsidP="00881323">
      <w:pPr>
        <w:tabs>
          <w:tab w:val="num" w:pos="-567"/>
          <w:tab w:val="num" w:pos="540"/>
        </w:tabs>
        <w:ind w:left="-567" w:firstLine="540"/>
        <w:jc w:val="both"/>
      </w:pPr>
      <w:r w:rsidRPr="00881323">
        <w:t>5.1.1. Готовить предложения по реализации федеральных законов и иных нормативных правовых актов о гражданской службе, принимать меры по совершенствованию форм и методов работы с кадрами в Управлении и подведомственных инспекциях: анализировать ее состояние, выявлять недостатки, их причины, информировать о них начальника отдела.</w:t>
      </w:r>
    </w:p>
    <w:p w:rsidR="00881323" w:rsidRPr="00881323" w:rsidRDefault="00881323" w:rsidP="00881323">
      <w:pPr>
        <w:tabs>
          <w:tab w:val="num" w:pos="-567"/>
          <w:tab w:val="num" w:pos="540"/>
        </w:tabs>
        <w:ind w:left="-567" w:firstLine="540"/>
        <w:jc w:val="both"/>
      </w:pPr>
      <w:r w:rsidRPr="00881323">
        <w:t xml:space="preserve">5.1.2. Осуществлять подготовку организационно-распорядительной документации Управления, проекты приказов по основной деятельности по вопросам ведения Отдела в пределах своей компетенции (функции отделов, Положения об отделах, формы должностных регламентов, создание комиссий,  регламенты их работы и </w:t>
      </w:r>
      <w:proofErr w:type="spellStart"/>
      <w:r w:rsidRPr="00881323">
        <w:t>т</w:t>
      </w:r>
      <w:proofErr w:type="gramStart"/>
      <w:r w:rsidRPr="00881323">
        <w:t>.д</w:t>
      </w:r>
      <w:proofErr w:type="spellEnd"/>
      <w:proofErr w:type="gramEnd"/>
      <w:r w:rsidRPr="00881323">
        <w:t>);</w:t>
      </w:r>
    </w:p>
    <w:p w:rsidR="00881323" w:rsidRPr="00881323" w:rsidRDefault="00881323" w:rsidP="00881323">
      <w:pPr>
        <w:tabs>
          <w:tab w:val="num" w:pos="-567"/>
          <w:tab w:val="num" w:pos="540"/>
        </w:tabs>
        <w:ind w:left="-567" w:firstLine="540"/>
        <w:jc w:val="both"/>
      </w:pPr>
      <w:r w:rsidRPr="00881323">
        <w:t xml:space="preserve">5.1.3. Вести работу по формированию кадрового состава Управления. Участвовать в прогнозировании потребности в кадрах Управления, Осуществлять мероприятия по укомплектованию квалифицированными кадрами аппарата Управления, организации  отбора кандидатов с использованием оценочных процедур, (в </w:t>
      </w:r>
      <w:proofErr w:type="spellStart"/>
      <w:r w:rsidRPr="00881323">
        <w:t>т.ч</w:t>
      </w:r>
      <w:proofErr w:type="spellEnd"/>
      <w:r w:rsidRPr="00881323">
        <w:t>. сети «Интернет»).</w:t>
      </w:r>
    </w:p>
    <w:p w:rsidR="00881323" w:rsidRPr="00881323" w:rsidRDefault="00881323" w:rsidP="00881323">
      <w:pPr>
        <w:tabs>
          <w:tab w:val="num" w:pos="-567"/>
          <w:tab w:val="num" w:pos="540"/>
        </w:tabs>
        <w:ind w:left="-567" w:firstLine="540"/>
        <w:jc w:val="both"/>
      </w:pPr>
      <w:r w:rsidRPr="00881323">
        <w:t xml:space="preserve">5.1.4. Организовывать проведение конкурсов на замещение вакантных должностей федеральной государственной гражданской службы в Управлении: готовить объявления, проекты приказов, принимать документы, оформлять протоколы и другие конкурсные материалы, вести переписку и т.п. (в </w:t>
      </w:r>
      <w:proofErr w:type="spellStart"/>
      <w:r w:rsidRPr="00881323">
        <w:t>т.ч</w:t>
      </w:r>
      <w:proofErr w:type="spellEnd"/>
      <w:r w:rsidRPr="00881323">
        <w:t>. в электронном виде, через сеть «Интернет»).</w:t>
      </w:r>
    </w:p>
    <w:p w:rsidR="00881323" w:rsidRPr="00881323" w:rsidRDefault="00881323" w:rsidP="00881323">
      <w:pPr>
        <w:tabs>
          <w:tab w:val="num" w:pos="-567"/>
          <w:tab w:val="num" w:pos="540"/>
        </w:tabs>
        <w:ind w:left="-567" w:firstLine="540"/>
        <w:jc w:val="both"/>
      </w:pPr>
      <w:r w:rsidRPr="00881323">
        <w:t>5.1.5. Организовывать подготовку проектов актов Управления, связанных с поступлением на государственную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увольнением государственного гражданского служащего, а также оформление документов по приему, заключению трудового договора, перемещению, увольнению других категорий работников.</w:t>
      </w:r>
    </w:p>
    <w:p w:rsidR="00881323" w:rsidRPr="00881323" w:rsidRDefault="00881323" w:rsidP="00881323">
      <w:pPr>
        <w:tabs>
          <w:tab w:val="num" w:pos="-567"/>
          <w:tab w:val="num" w:pos="540"/>
        </w:tabs>
        <w:ind w:left="-567" w:firstLine="540"/>
        <w:jc w:val="both"/>
      </w:pPr>
      <w:r w:rsidRPr="00881323">
        <w:t xml:space="preserve">5.1.6. Обеспечивать оформление проектов приказов, документов для назначения и освобождения от должностей руководящего состава подведомственных инспекций, заключения и продления с ними служебных контрактов, а также  оформление должностных регламентов. </w:t>
      </w:r>
    </w:p>
    <w:p w:rsidR="00881323" w:rsidRPr="00881323" w:rsidRDefault="00881323" w:rsidP="00881323">
      <w:pPr>
        <w:tabs>
          <w:tab w:val="num" w:pos="-567"/>
          <w:tab w:val="num" w:pos="540"/>
        </w:tabs>
        <w:ind w:left="-567" w:firstLine="540"/>
        <w:jc w:val="both"/>
      </w:pPr>
      <w:r w:rsidRPr="00881323">
        <w:t>5.1.7. Организовывать проверку достоверности и полноты персональных данных и иных сведений, представляемых гражданами, претендующими на замещение должности  государственной гражданской службы в Управлении, отсутствии у кандидатов ограничений и запретов для приема в соответствии с законодательством о гражданской службе и противодействии коррупции.</w:t>
      </w:r>
    </w:p>
    <w:p w:rsidR="00881323" w:rsidRPr="00881323" w:rsidRDefault="00881323" w:rsidP="00881323">
      <w:pPr>
        <w:tabs>
          <w:tab w:val="num" w:pos="-567"/>
          <w:tab w:val="num" w:pos="540"/>
        </w:tabs>
        <w:ind w:left="-567" w:firstLine="540"/>
        <w:jc w:val="both"/>
      </w:pPr>
      <w:r w:rsidRPr="00881323">
        <w:t>5.1.8. Осуществлять ведение штатных расписаний Управления, внесение в него изменений, оформлять приказы по утверждению структуры и штатных расписаний Управления.</w:t>
      </w:r>
    </w:p>
    <w:p w:rsidR="00881323" w:rsidRPr="00881323" w:rsidRDefault="00881323" w:rsidP="00881323">
      <w:pPr>
        <w:tabs>
          <w:tab w:val="num" w:pos="-567"/>
          <w:tab w:val="num" w:pos="540"/>
        </w:tabs>
        <w:ind w:left="-567" w:firstLine="540"/>
        <w:jc w:val="both"/>
      </w:pPr>
      <w:r w:rsidRPr="00881323">
        <w:t xml:space="preserve">5.1.9. Готовить документы при проведении сокращения численности, штата, изменениях существенных условий труда сотрудников Управления и руководящего состава инспекций, приобщать к личным делам. </w:t>
      </w:r>
    </w:p>
    <w:p w:rsidR="00881323" w:rsidRPr="00881323" w:rsidRDefault="00881323" w:rsidP="00881323">
      <w:pPr>
        <w:tabs>
          <w:tab w:val="num" w:pos="-567"/>
          <w:tab w:val="num" w:pos="540"/>
        </w:tabs>
        <w:ind w:left="-567" w:firstLine="540"/>
        <w:jc w:val="both"/>
      </w:pPr>
      <w:r w:rsidRPr="00881323">
        <w:t>5.1.10. Организовывать работу по адаптации  и прохождению испытательного срока  в отношении сотрудников, принятых в Управление.</w:t>
      </w:r>
    </w:p>
    <w:p w:rsidR="00881323" w:rsidRPr="00881323" w:rsidRDefault="00881323" w:rsidP="00881323">
      <w:pPr>
        <w:tabs>
          <w:tab w:val="num" w:pos="-567"/>
          <w:tab w:val="num" w:pos="540"/>
        </w:tabs>
        <w:ind w:left="-567" w:firstLine="540"/>
        <w:jc w:val="both"/>
      </w:pPr>
      <w:r w:rsidRPr="00881323">
        <w:t xml:space="preserve">5.1.11. Организовывать проведение процедуры наставничества в отношении сотрудников, поступивших на государственную гражданскую службу в Управление (оформлять приказы, документацию, </w:t>
      </w:r>
      <w:proofErr w:type="gramStart"/>
      <w:r w:rsidRPr="00881323">
        <w:t>контроль за</w:t>
      </w:r>
      <w:proofErr w:type="gramEnd"/>
      <w:r w:rsidRPr="00881323">
        <w:t xml:space="preserve"> отделами, приобщение к личным делам).</w:t>
      </w:r>
    </w:p>
    <w:p w:rsidR="00881323" w:rsidRPr="00881323" w:rsidRDefault="00881323" w:rsidP="00881323">
      <w:pPr>
        <w:tabs>
          <w:tab w:val="num" w:pos="-567"/>
          <w:tab w:val="num" w:pos="540"/>
        </w:tabs>
        <w:ind w:left="-567" w:firstLine="540"/>
        <w:jc w:val="both"/>
      </w:pPr>
      <w:r w:rsidRPr="00881323">
        <w:lastRenderedPageBreak/>
        <w:t>5.1.12. Организовывать работу комиссии по установлению стажа работы, дающего право на получение надбавок за выслугу лет, оформление материалов по их установлению, ведению учета очередных надбавок сотрудников Управления.</w:t>
      </w:r>
    </w:p>
    <w:p w:rsidR="00881323" w:rsidRPr="00881323" w:rsidRDefault="00881323" w:rsidP="00881323">
      <w:pPr>
        <w:tabs>
          <w:tab w:val="num" w:pos="-567"/>
          <w:tab w:val="num" w:pos="540"/>
        </w:tabs>
        <w:ind w:left="-567" w:firstLine="540"/>
        <w:jc w:val="both"/>
      </w:pPr>
      <w:r w:rsidRPr="00881323">
        <w:t>5.1.13. Обеспечивать установление надбавок за особые условия государственной гражданской службы работникам Управления, вести согласование, подготовку проектов приказов, учет, разноску в карточки и личные дела.</w:t>
      </w:r>
    </w:p>
    <w:p w:rsidR="00881323" w:rsidRPr="00881323" w:rsidRDefault="00881323" w:rsidP="00881323">
      <w:pPr>
        <w:tabs>
          <w:tab w:val="num" w:pos="-567"/>
          <w:tab w:val="num" w:pos="540"/>
        </w:tabs>
        <w:ind w:left="-567" w:firstLine="540"/>
        <w:jc w:val="both"/>
      </w:pPr>
      <w:r w:rsidRPr="00881323">
        <w:t>5.1.14. Оформлять проекты приказов с индексом «</w:t>
      </w:r>
      <w:proofErr w:type="spellStart"/>
      <w:r w:rsidRPr="00881323">
        <w:t>лс</w:t>
      </w:r>
      <w:proofErr w:type="spellEnd"/>
      <w:r w:rsidRPr="00881323">
        <w:t>/</w:t>
      </w:r>
      <w:proofErr w:type="gramStart"/>
      <w:r w:rsidRPr="00881323">
        <w:t>п</w:t>
      </w:r>
      <w:proofErr w:type="gramEnd"/>
      <w:r w:rsidRPr="00881323">
        <w:t>», вести их учет и разноску, ознакомление сотрудников.</w:t>
      </w:r>
    </w:p>
    <w:p w:rsidR="00881323" w:rsidRPr="00881323" w:rsidRDefault="00881323" w:rsidP="00881323">
      <w:pPr>
        <w:tabs>
          <w:tab w:val="num" w:pos="-567"/>
          <w:tab w:val="num" w:pos="540"/>
        </w:tabs>
        <w:ind w:left="-567" w:firstLine="540"/>
        <w:jc w:val="both"/>
      </w:pPr>
      <w:r w:rsidRPr="00881323">
        <w:t>5.1.15. Участвовать во внедрении современных кадровых технологий. Обеспечивать внедрение новых методик по подбору кадров, тестированию гражданских служащих, оформлению должностных регламентов  в территориальных органах ФНС России Сахалинской области.</w:t>
      </w:r>
    </w:p>
    <w:p w:rsidR="00881323" w:rsidRPr="00881323" w:rsidRDefault="00881323" w:rsidP="00881323">
      <w:pPr>
        <w:tabs>
          <w:tab w:val="num" w:pos="-567"/>
          <w:tab w:val="num" w:pos="540"/>
        </w:tabs>
        <w:ind w:left="-567" w:firstLine="540"/>
        <w:jc w:val="both"/>
      </w:pPr>
      <w:r w:rsidRPr="00881323">
        <w:t>5.1.16. Проводить ознакомление работников Управления  с организационно-распорядительной документацией Управления, нормативными документами, обязательными при назначении на гражданскую службу (приеме) в Управление. Поддерживать состав документов (каталогов) в актуальном состоянии.</w:t>
      </w:r>
    </w:p>
    <w:p w:rsidR="00881323" w:rsidRPr="00881323" w:rsidRDefault="00881323" w:rsidP="00881323">
      <w:pPr>
        <w:tabs>
          <w:tab w:val="num" w:pos="-567"/>
          <w:tab w:val="num" w:pos="540"/>
        </w:tabs>
        <w:ind w:left="-567" w:firstLine="540"/>
        <w:jc w:val="both"/>
      </w:pPr>
      <w:r w:rsidRPr="00881323">
        <w:t>5.1.17. Участвовать в проведении служебных проверок, осуществлять подготовку заключений, а также предложений и проектов приказов по привлечению сотрудников Управления и руководящего состава подведомственных инспекций к дисциплинарной ответственности. Осуществлять формирование дел служебных проверок. Вести учет и  анализ дисциплинарной практики в территориальных органах ФНС России Сахалинской области</w:t>
      </w:r>
    </w:p>
    <w:p w:rsidR="00881323" w:rsidRPr="00881323" w:rsidRDefault="00881323" w:rsidP="00881323">
      <w:pPr>
        <w:tabs>
          <w:tab w:val="num" w:pos="-567"/>
          <w:tab w:val="num" w:pos="540"/>
        </w:tabs>
        <w:ind w:left="-567" w:firstLine="540"/>
        <w:jc w:val="both"/>
      </w:pPr>
      <w:r w:rsidRPr="00881323">
        <w:t>5.1.18. Формировать и обеспечивать ведение личных дел гражданских служащих Управления, руководящего состава подведомственных инспекций, входящих в номенклатуру Управления.</w:t>
      </w:r>
    </w:p>
    <w:p w:rsidR="00881323" w:rsidRPr="00881323" w:rsidRDefault="00881323" w:rsidP="00881323">
      <w:pPr>
        <w:tabs>
          <w:tab w:val="num" w:pos="-567"/>
          <w:tab w:val="num" w:pos="540"/>
        </w:tabs>
        <w:ind w:left="-567" w:firstLine="540"/>
        <w:jc w:val="both"/>
      </w:pPr>
      <w:r w:rsidRPr="00881323">
        <w:t>5.1.19. Вести учет, хранение и выдачу трудовых книжек сотрудников Управления, руководящего состава подведомственных инспекций, вносить в них записи о передвижениях и изменениях учетных данных</w:t>
      </w:r>
    </w:p>
    <w:p w:rsidR="00881323" w:rsidRPr="00881323" w:rsidRDefault="00881323" w:rsidP="00881323">
      <w:pPr>
        <w:ind w:left="-567" w:firstLine="567"/>
        <w:jc w:val="both"/>
      </w:pPr>
      <w:r w:rsidRPr="00881323">
        <w:t xml:space="preserve">5.1.20. Осуществлять </w:t>
      </w:r>
      <w:proofErr w:type="gramStart"/>
      <w:r w:rsidRPr="00881323">
        <w:t>контроль за</w:t>
      </w:r>
      <w:proofErr w:type="gramEnd"/>
      <w:r w:rsidRPr="00881323">
        <w:t xml:space="preserve"> состоянием положений об отделах, должностных регламентов (инструкций) сотрудников Управления и руководящего состава инспекций, вносить в них изменения, доводить до сведения сотрудников.</w:t>
      </w:r>
    </w:p>
    <w:p w:rsidR="00881323" w:rsidRPr="00881323" w:rsidRDefault="00881323" w:rsidP="00881323">
      <w:pPr>
        <w:ind w:left="-567" w:firstLine="540"/>
        <w:jc w:val="both"/>
      </w:pPr>
      <w:bookmarkStart w:id="43" w:name="sub_11018"/>
      <w:r w:rsidRPr="00881323">
        <w:t>5.1.21. Осуществлять наполнение, поддержание в актуальном состоянии автоматизированной базы данных по учету кадров Управления и подведомственных инспекций по вопросам своей компетенции,</w:t>
      </w:r>
      <w:r w:rsidRPr="00881323">
        <w:rPr>
          <w:i/>
          <w:color w:val="FF0000"/>
        </w:rPr>
        <w:t xml:space="preserve"> </w:t>
      </w:r>
      <w:r w:rsidRPr="00881323">
        <w:t>(а также осуществлять межуровневый информационный обмен в рамках АИС «Кадры» - при необходимости).</w:t>
      </w:r>
    </w:p>
    <w:p w:rsidR="00881323" w:rsidRPr="00881323" w:rsidRDefault="00881323" w:rsidP="00881323">
      <w:pPr>
        <w:ind w:left="-567" w:firstLine="540"/>
        <w:jc w:val="both"/>
      </w:pPr>
      <w:r w:rsidRPr="00881323">
        <w:t>5.1.22. По поручению начальника отдела рассматривать обращения, заявления, жалобы граждан, организаций и сотрудников территориальных органов ФНС России Сахалинской области  по вопросам, относящимся к компетенции Отдела, в соответствии с установленным порядком.</w:t>
      </w:r>
    </w:p>
    <w:p w:rsidR="00881323" w:rsidRPr="00881323" w:rsidRDefault="00881323" w:rsidP="00881323">
      <w:pPr>
        <w:ind w:left="-567" w:firstLine="540"/>
        <w:jc w:val="both"/>
      </w:pPr>
      <w:r w:rsidRPr="00881323">
        <w:t xml:space="preserve">5.1.23. Осуществлять организационно-методическое руководство, контроль и оказание практической помощи подведомственным инспекциям по вопросам своей компетенции. </w:t>
      </w:r>
    </w:p>
    <w:p w:rsidR="00881323" w:rsidRPr="00881323" w:rsidRDefault="00881323" w:rsidP="00881323">
      <w:pPr>
        <w:ind w:left="-567" w:firstLine="540"/>
        <w:jc w:val="both"/>
      </w:pPr>
      <w:r w:rsidRPr="00881323">
        <w:t xml:space="preserve">5.1.24. Осуществлять консультирование государственных гражданских служащих и работников Управления и подведомственных инспекций по вопросам прохождения государственной гражданской службы, в пределах своей компетенции. </w:t>
      </w:r>
    </w:p>
    <w:p w:rsidR="00881323" w:rsidRPr="00881323" w:rsidRDefault="00881323" w:rsidP="00881323">
      <w:pPr>
        <w:tabs>
          <w:tab w:val="num" w:pos="-567"/>
          <w:tab w:val="num" w:pos="540"/>
        </w:tabs>
        <w:ind w:left="-567" w:firstLine="540"/>
        <w:jc w:val="both"/>
      </w:pPr>
      <w:r w:rsidRPr="00881323">
        <w:t xml:space="preserve">5.1.25. Обеспечивать формирование и представление руководству, ФНС России, иные госорганы аналитических материалов и установленной отчетности по предмету деятельности Отдела (в </w:t>
      </w:r>
      <w:proofErr w:type="spellStart"/>
      <w:r w:rsidRPr="00881323">
        <w:t>т.ч</w:t>
      </w:r>
      <w:proofErr w:type="spellEnd"/>
      <w:r w:rsidRPr="00881323">
        <w:t>. сведения о трудовых спорах, о применении процедур наставничества, о служебных проверках,  иные по таблице отчетов).</w:t>
      </w:r>
    </w:p>
    <w:p w:rsidR="00881323" w:rsidRPr="00881323" w:rsidRDefault="00881323" w:rsidP="00881323">
      <w:pPr>
        <w:ind w:left="-567" w:firstLine="540"/>
        <w:jc w:val="both"/>
      </w:pPr>
      <w:r w:rsidRPr="00881323">
        <w:t xml:space="preserve">5.1.26. Обеспечивать ведение информационных ресурсов по предмету деятельности Отдела по вопросам и в пределах своей компетенции (в </w:t>
      </w:r>
      <w:proofErr w:type="spellStart"/>
      <w:r w:rsidRPr="00881323">
        <w:t>т.ч</w:t>
      </w:r>
      <w:proofErr w:type="spellEnd"/>
      <w:r w:rsidRPr="00881323">
        <w:t xml:space="preserve">. «Портал управленческих кадров»). </w:t>
      </w:r>
    </w:p>
    <w:p w:rsidR="00881323" w:rsidRPr="00881323" w:rsidRDefault="00881323" w:rsidP="00881323">
      <w:pPr>
        <w:ind w:left="-567" w:firstLine="540"/>
        <w:jc w:val="both"/>
      </w:pPr>
      <w:r w:rsidRPr="00881323">
        <w:t>5.1.27. Участвовать в подготовке ответов на письменные запросы по вопросам, относящимся к компетенции Отдела по поручению начальника Отдела.</w:t>
      </w:r>
    </w:p>
    <w:p w:rsidR="00881323" w:rsidRPr="00881323" w:rsidRDefault="00881323" w:rsidP="00881323">
      <w:pPr>
        <w:ind w:left="-567" w:firstLine="540"/>
        <w:jc w:val="both"/>
      </w:pPr>
      <w:r w:rsidRPr="00881323">
        <w:t xml:space="preserve">5.1.28. Вести в установленном порядке делопроизводство и хранение документов Отдела по вопросам своей компетенции. </w:t>
      </w:r>
    </w:p>
    <w:p w:rsidR="00881323" w:rsidRPr="00881323" w:rsidRDefault="00881323" w:rsidP="00881323">
      <w:pPr>
        <w:ind w:left="-567" w:firstLine="540"/>
        <w:jc w:val="both"/>
      </w:pPr>
      <w:r w:rsidRPr="00881323">
        <w:lastRenderedPageBreak/>
        <w:t>5.1.29. Принимать участие в тестировании, опытной эксплуатации и организация внедрения программных продуктов по предмету деятельности отдела, вносить предложения для включения в План информатизации ФНС России.</w:t>
      </w:r>
    </w:p>
    <w:p w:rsidR="00881323" w:rsidRPr="00881323" w:rsidRDefault="00881323" w:rsidP="00881323">
      <w:pPr>
        <w:ind w:left="-567" w:firstLine="540"/>
        <w:jc w:val="both"/>
      </w:pPr>
      <w:r w:rsidRPr="00881323">
        <w:t xml:space="preserve">5.1.30. Участвовать в аудиторских проверках внутреннего аудита подведомственных инспекций по вопросам, относящимся к компетенции Отдела, осуществлять </w:t>
      </w:r>
      <w:proofErr w:type="gramStart"/>
      <w:r w:rsidRPr="00881323">
        <w:t>контроль за</w:t>
      </w:r>
      <w:proofErr w:type="gramEnd"/>
      <w:r w:rsidRPr="00881323">
        <w:t xml:space="preserve"> выполнением подведомственными инспекциями указаний об устранении выявленных нарушений и недостатков.</w:t>
      </w:r>
    </w:p>
    <w:p w:rsidR="00881323" w:rsidRPr="00881323" w:rsidRDefault="00881323" w:rsidP="00881323">
      <w:pPr>
        <w:tabs>
          <w:tab w:val="num" w:pos="540"/>
        </w:tabs>
        <w:ind w:left="-567" w:firstLine="540"/>
        <w:jc w:val="both"/>
      </w:pPr>
      <w:r w:rsidRPr="00881323">
        <w:t>5.1.31.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881323" w:rsidRPr="00881323" w:rsidRDefault="00881323" w:rsidP="00881323">
      <w:pPr>
        <w:tabs>
          <w:tab w:val="num" w:pos="680"/>
        </w:tabs>
        <w:autoSpaceDE w:val="0"/>
        <w:autoSpaceDN w:val="0"/>
        <w:ind w:left="-567" w:firstLine="567"/>
        <w:jc w:val="both"/>
        <w:rPr>
          <w:color w:val="FF0000"/>
        </w:rPr>
      </w:pPr>
      <w:r w:rsidRPr="00881323">
        <w:t>5.1.32. Выполнять конкретные поручения начальника Отдела, вытекающие из должностного регламента</w:t>
      </w:r>
      <w:r w:rsidRPr="00881323">
        <w:rPr>
          <w:u w:val="single"/>
        </w:rPr>
        <w:t xml:space="preserve"> специалиста - эксперта</w:t>
      </w:r>
      <w:r w:rsidRPr="00881323">
        <w:t>, задач и функций, возложенных на  Отдел Положением об Отделе, приказами ФНС России, Управления.</w:t>
      </w:r>
    </w:p>
    <w:p w:rsidR="00881323" w:rsidRPr="00881323" w:rsidRDefault="00881323" w:rsidP="00881323">
      <w:pPr>
        <w:ind w:left="-567" w:firstLine="540"/>
        <w:jc w:val="both"/>
      </w:pPr>
      <w:r w:rsidRPr="00881323">
        <w:t xml:space="preserve">5.1.33. </w:t>
      </w:r>
      <w:r w:rsidRPr="00881323">
        <w:rPr>
          <w:b/>
        </w:rPr>
        <w:t>В порядке взаимозаменяемости</w:t>
      </w:r>
      <w:r w:rsidRPr="00881323">
        <w:t xml:space="preserve"> при отсутствии главного специалиста-эксперта, ведущего специалиста-эксперта Отдела выполнять иные функции, вытекающие из должностных регламентов главного специалиста-эксперта, ведущего специалиста-эксперта Отдела (по поручению начальника Отдела).</w:t>
      </w:r>
    </w:p>
    <w:p w:rsidR="00881323" w:rsidRPr="00881323" w:rsidRDefault="00881323" w:rsidP="00881323">
      <w:pPr>
        <w:ind w:left="-567" w:firstLine="540"/>
        <w:jc w:val="both"/>
      </w:pPr>
      <w:r w:rsidRPr="00881323">
        <w:t xml:space="preserve">5.1.34.   </w:t>
      </w:r>
      <w:proofErr w:type="gramStart"/>
      <w:r w:rsidRPr="00881323">
        <w:t>Осуществлять иные обязанности</w:t>
      </w:r>
      <w:proofErr w:type="gramEnd"/>
      <w:r w:rsidRPr="00881323">
        <w:t>, вытекающие из должностного регламента специалиста-эксперта отдела  Управления, задач и функций, возложенных на Отдел Положением об Отделе, и конкретные поручения руководителя Управления.</w:t>
      </w:r>
    </w:p>
    <w:p w:rsidR="00881323" w:rsidRPr="00881323" w:rsidRDefault="00881323" w:rsidP="00881323">
      <w:pPr>
        <w:tabs>
          <w:tab w:val="num" w:pos="-567"/>
          <w:tab w:val="num" w:pos="540"/>
        </w:tabs>
        <w:ind w:left="-567" w:firstLine="540"/>
        <w:jc w:val="both"/>
      </w:pPr>
    </w:p>
    <w:bookmarkEnd w:id="43"/>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5.2. </w:t>
      </w:r>
      <w:r w:rsidRPr="00881323">
        <w:rPr>
          <w:rFonts w:ascii="Times New Roman" w:hAnsi="Times New Roman" w:cs="Times New Roman"/>
          <w:b/>
          <w:sz w:val="24"/>
          <w:szCs w:val="24"/>
        </w:rPr>
        <w:t>Основные права</w:t>
      </w:r>
      <w:r w:rsidRPr="00881323">
        <w:rPr>
          <w:rFonts w:ascii="Times New Roman" w:hAnsi="Times New Roman" w:cs="Times New Roman"/>
          <w:sz w:val="24"/>
          <w:szCs w:val="24"/>
        </w:rPr>
        <w:t xml:space="preserve"> федерального гражданского служащего, замещающего должность специалиста-эксперта отдела Управления,  определены статьей 14  Федерального  закона  от 27 июля   2004 года  № 79-ФЗ «О государственной гражданской службе Российской Федерации». </w:t>
      </w:r>
    </w:p>
    <w:p w:rsidR="00881323" w:rsidRPr="00881323" w:rsidRDefault="00881323" w:rsidP="00881323">
      <w:pPr>
        <w:ind w:left="-567" w:firstLine="540"/>
        <w:jc w:val="both"/>
      </w:pPr>
      <w:r w:rsidRPr="00881323">
        <w:t xml:space="preserve">Специалист-эксперт отдела Управления, исходя из установленных полномочий и в пределах функциональной компетенции, </w:t>
      </w:r>
      <w:r w:rsidRPr="00881323">
        <w:rPr>
          <w:b/>
        </w:rPr>
        <w:t>имеет право:</w:t>
      </w:r>
      <w:r w:rsidRPr="00881323">
        <w:t xml:space="preserve"> </w:t>
      </w:r>
    </w:p>
    <w:p w:rsidR="00881323" w:rsidRPr="00881323" w:rsidRDefault="00881323" w:rsidP="00881323">
      <w:pPr>
        <w:ind w:left="-567" w:firstLine="567"/>
        <w:jc w:val="both"/>
      </w:pPr>
      <w:r w:rsidRPr="00881323">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881323" w:rsidRPr="00881323" w:rsidRDefault="00881323" w:rsidP="00881323">
      <w:pPr>
        <w:ind w:left="-567" w:firstLine="567"/>
        <w:jc w:val="both"/>
      </w:pPr>
      <w:r w:rsidRPr="00881323">
        <w:t xml:space="preserve">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 </w:t>
      </w:r>
    </w:p>
    <w:p w:rsidR="00881323" w:rsidRPr="00881323" w:rsidRDefault="00881323" w:rsidP="00881323">
      <w:pPr>
        <w:ind w:left="-567" w:firstLine="567"/>
        <w:jc w:val="both"/>
      </w:pPr>
      <w:r w:rsidRPr="00881323">
        <w:t>5.2.3. на доступ к информационным ресурсам в объемах, необходимых для исполнения должностных обязанностей.</w:t>
      </w:r>
    </w:p>
    <w:p w:rsidR="00881323" w:rsidRPr="00881323" w:rsidRDefault="00881323" w:rsidP="00881323">
      <w:pPr>
        <w:ind w:firstLine="540"/>
        <w:jc w:val="both"/>
        <w:rPr>
          <w:b/>
          <w:bCs/>
        </w:rPr>
      </w:pPr>
      <w:r w:rsidRPr="00881323">
        <w:t xml:space="preserve">   </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color w:val="FF0000"/>
          <w:sz w:val="24"/>
          <w:szCs w:val="24"/>
        </w:rPr>
        <w:t xml:space="preserve"> </w:t>
      </w:r>
      <w:r w:rsidRPr="00881323">
        <w:rPr>
          <w:rFonts w:ascii="Times New Roman" w:hAnsi="Times New Roman" w:cs="Times New Roman"/>
          <w:sz w:val="24"/>
          <w:szCs w:val="24"/>
        </w:rPr>
        <w:t xml:space="preserve">6. Специалист-эксперт за неисполнение или ненадлежащее исполнение должностных обязанностей </w:t>
      </w:r>
      <w:r w:rsidRPr="00881323">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881323">
        <w:rPr>
          <w:rFonts w:ascii="Times New Roman" w:hAnsi="Times New Roman" w:cs="Times New Roman"/>
          <w:sz w:val="24"/>
          <w:szCs w:val="24"/>
        </w:rPr>
        <w:t xml:space="preserve">, в том числе </w:t>
      </w:r>
      <w:proofErr w:type="gramStart"/>
      <w:r w:rsidRPr="00881323">
        <w:rPr>
          <w:rFonts w:ascii="Times New Roman" w:hAnsi="Times New Roman" w:cs="Times New Roman"/>
          <w:sz w:val="24"/>
          <w:szCs w:val="24"/>
        </w:rPr>
        <w:t>за</w:t>
      </w:r>
      <w:proofErr w:type="gramEnd"/>
      <w:r w:rsidRPr="00881323">
        <w:rPr>
          <w:rFonts w:ascii="Times New Roman" w:hAnsi="Times New Roman" w:cs="Times New Roman"/>
          <w:sz w:val="24"/>
          <w:szCs w:val="24"/>
        </w:rPr>
        <w:t>:</w:t>
      </w:r>
    </w:p>
    <w:p w:rsidR="00881323" w:rsidRPr="00881323" w:rsidRDefault="00881323" w:rsidP="00881323">
      <w:pPr>
        <w:ind w:left="-567" w:firstLine="567"/>
        <w:jc w:val="both"/>
      </w:pPr>
      <w:r w:rsidRPr="00881323">
        <w:t xml:space="preserve">6.1. за неисполнение (ненадлежащее исполнение)  должностных обязанностей, предусмотренных должностным регламентом специалиста-эксперта                                   Отдела  Управления. </w:t>
      </w:r>
    </w:p>
    <w:p w:rsidR="00881323" w:rsidRPr="00881323" w:rsidRDefault="00881323" w:rsidP="00881323">
      <w:pPr>
        <w:ind w:left="-567" w:firstLine="567"/>
        <w:jc w:val="both"/>
      </w:pPr>
      <w:r w:rsidRPr="00881323">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881323" w:rsidRPr="00881323" w:rsidRDefault="00881323" w:rsidP="00881323">
      <w:pPr>
        <w:ind w:left="-567" w:firstLine="567"/>
        <w:jc w:val="both"/>
      </w:pPr>
      <w:r w:rsidRPr="00881323">
        <w:t>6.3. действие или бездействие, приведшее к нарушению прав и законных интересов граждан;</w:t>
      </w:r>
    </w:p>
    <w:p w:rsidR="00881323" w:rsidRPr="00881323" w:rsidRDefault="00881323" w:rsidP="00881323">
      <w:pPr>
        <w:ind w:left="-567" w:firstLine="567"/>
        <w:jc w:val="both"/>
      </w:pPr>
      <w:r w:rsidRPr="00881323">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881323" w:rsidRPr="00881323" w:rsidRDefault="00881323" w:rsidP="00881323">
      <w:pPr>
        <w:ind w:left="-567" w:firstLine="567"/>
        <w:jc w:val="both"/>
      </w:pPr>
      <w:r w:rsidRPr="00881323">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881323" w:rsidRPr="00881323" w:rsidRDefault="00881323" w:rsidP="00881323">
      <w:pPr>
        <w:ind w:left="-567" w:firstLine="567"/>
        <w:jc w:val="both"/>
      </w:pPr>
      <w:r w:rsidRPr="00881323">
        <w:t xml:space="preserve">6.6. имущественный ущерб, причиненный по его вине; </w:t>
      </w:r>
    </w:p>
    <w:p w:rsidR="00881323" w:rsidRPr="00881323" w:rsidRDefault="00881323" w:rsidP="00881323">
      <w:pPr>
        <w:ind w:left="-567" w:firstLine="567"/>
        <w:jc w:val="both"/>
      </w:pPr>
      <w:r w:rsidRPr="00881323">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881323" w:rsidRPr="00881323" w:rsidRDefault="00881323" w:rsidP="00881323">
      <w:pPr>
        <w:ind w:left="-567" w:firstLine="567"/>
        <w:jc w:val="both"/>
      </w:pPr>
      <w:r w:rsidRPr="00881323">
        <w:lastRenderedPageBreak/>
        <w:t>6.8. нарушение служебной и исполнительской дисциплины.</w:t>
      </w:r>
    </w:p>
    <w:p w:rsidR="00881323" w:rsidRPr="00881323" w:rsidRDefault="00881323" w:rsidP="00881323">
      <w:pPr>
        <w:pStyle w:val="ConsPlusNormal"/>
        <w:ind w:left="-567"/>
        <w:jc w:val="both"/>
        <w:rPr>
          <w:rFonts w:ascii="Times New Roman" w:hAnsi="Times New Roman" w:cs="Times New Roman"/>
          <w:sz w:val="24"/>
          <w:szCs w:val="24"/>
        </w:rPr>
      </w:pP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 xml:space="preserve">IV. Перечень вопросов, по которым </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специалист-экспе</w:t>
      </w:r>
      <w:proofErr w:type="gramStart"/>
      <w:r w:rsidRPr="00881323">
        <w:rPr>
          <w:rFonts w:ascii="Times New Roman" w:hAnsi="Times New Roman" w:cs="Times New Roman"/>
          <w:b/>
          <w:sz w:val="24"/>
          <w:szCs w:val="24"/>
        </w:rPr>
        <w:t>рт впр</w:t>
      </w:r>
      <w:proofErr w:type="gramEnd"/>
      <w:r w:rsidRPr="00881323">
        <w:rPr>
          <w:rFonts w:ascii="Times New Roman" w:hAnsi="Times New Roman" w:cs="Times New Roman"/>
          <w:b/>
          <w:sz w:val="24"/>
          <w:szCs w:val="24"/>
        </w:rPr>
        <w:t>аве или обязан самостоятельно</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принимать управленческие и иные решения</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7. При исполнении служебных обязанностей специалист-экспе</w:t>
      </w:r>
      <w:proofErr w:type="gramStart"/>
      <w:r w:rsidRPr="00881323">
        <w:rPr>
          <w:rFonts w:ascii="Times New Roman" w:hAnsi="Times New Roman" w:cs="Times New Roman"/>
          <w:sz w:val="24"/>
          <w:szCs w:val="24"/>
        </w:rPr>
        <w:t xml:space="preserve">рт </w:t>
      </w:r>
      <w:r w:rsidRPr="00881323">
        <w:rPr>
          <w:rFonts w:ascii="Times New Roman" w:hAnsi="Times New Roman" w:cs="Times New Roman"/>
          <w:b/>
          <w:sz w:val="24"/>
          <w:szCs w:val="24"/>
        </w:rPr>
        <w:t>впр</w:t>
      </w:r>
      <w:proofErr w:type="gramEnd"/>
      <w:r w:rsidRPr="00881323">
        <w:rPr>
          <w:rFonts w:ascii="Times New Roman" w:hAnsi="Times New Roman" w:cs="Times New Roman"/>
          <w:b/>
          <w:sz w:val="24"/>
          <w:szCs w:val="24"/>
        </w:rPr>
        <w:t>аве самостоятельно принимать решения по вопросам:</w:t>
      </w:r>
    </w:p>
    <w:p w:rsidR="00881323" w:rsidRPr="00881323" w:rsidRDefault="00881323" w:rsidP="00881323">
      <w:pPr>
        <w:ind w:left="-567" w:firstLine="567"/>
        <w:jc w:val="both"/>
      </w:pPr>
      <w:r w:rsidRPr="00881323">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sz w:val="24"/>
          <w:szCs w:val="24"/>
        </w:rPr>
        <w:t xml:space="preserve">8. При исполнении служебных обязанностей главный специалист-эксперт </w:t>
      </w:r>
      <w:r w:rsidRPr="00881323">
        <w:rPr>
          <w:rFonts w:ascii="Times New Roman" w:hAnsi="Times New Roman" w:cs="Times New Roman"/>
          <w:b/>
          <w:sz w:val="24"/>
          <w:szCs w:val="24"/>
        </w:rPr>
        <w:t>обязан самостоятельно принимать решения по вопросам:</w:t>
      </w:r>
    </w:p>
    <w:p w:rsidR="00881323" w:rsidRPr="00881323" w:rsidRDefault="00881323" w:rsidP="00881323">
      <w:pPr>
        <w:ind w:left="-567" w:firstLine="567"/>
        <w:jc w:val="both"/>
      </w:pPr>
      <w:r w:rsidRPr="00881323">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881323" w:rsidRPr="00881323" w:rsidRDefault="00881323" w:rsidP="00881323">
      <w:pPr>
        <w:pStyle w:val="ConsPlusNormal"/>
        <w:ind w:left="-567"/>
        <w:jc w:val="center"/>
        <w:outlineLvl w:val="2"/>
        <w:rPr>
          <w:rFonts w:ascii="Times New Roman" w:hAnsi="Times New Roman" w:cs="Times New Roman"/>
          <w:b/>
          <w:sz w:val="24"/>
          <w:szCs w:val="24"/>
        </w:rPr>
      </w:pP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V. Перечень вопросов, по которым главный специалист-эксперт</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 xml:space="preserve">вправе или </w:t>
      </w:r>
      <w:proofErr w:type="gramStart"/>
      <w:r w:rsidRPr="00881323">
        <w:rPr>
          <w:rFonts w:ascii="Times New Roman" w:hAnsi="Times New Roman" w:cs="Times New Roman"/>
          <w:b/>
          <w:sz w:val="24"/>
          <w:szCs w:val="24"/>
        </w:rPr>
        <w:t>обязан</w:t>
      </w:r>
      <w:proofErr w:type="gramEnd"/>
      <w:r w:rsidRPr="00881323">
        <w:rPr>
          <w:rFonts w:ascii="Times New Roman" w:hAnsi="Times New Roman" w:cs="Times New Roman"/>
          <w:b/>
          <w:sz w:val="24"/>
          <w:szCs w:val="24"/>
        </w:rPr>
        <w:t xml:space="preserve"> участвовать при подготовке проектов</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нормативных правовых актов и (или) проектов</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управленческих и иных решений</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sz w:val="24"/>
          <w:szCs w:val="24"/>
        </w:rPr>
        <w:t xml:space="preserve">9. Специалист-эксперт в соответствии со своей компетенцией </w:t>
      </w:r>
      <w:r w:rsidRPr="00881323">
        <w:rPr>
          <w:rFonts w:ascii="Times New Roman" w:hAnsi="Times New Roman" w:cs="Times New Roman"/>
          <w:b/>
          <w:sz w:val="24"/>
          <w:szCs w:val="24"/>
        </w:rPr>
        <w:t>вправе участвовать в подготовке (обсуждении) следующих проектов:</w:t>
      </w:r>
    </w:p>
    <w:p w:rsidR="00881323" w:rsidRPr="00881323" w:rsidRDefault="00881323" w:rsidP="00881323">
      <w:pPr>
        <w:ind w:left="-567" w:firstLine="567"/>
        <w:jc w:val="both"/>
      </w:pPr>
      <w:r w:rsidRPr="00881323">
        <w:t xml:space="preserve">- применения законодательства Российской Федерации о налогах и сборах;       </w:t>
      </w:r>
    </w:p>
    <w:p w:rsidR="00881323" w:rsidRPr="00881323" w:rsidRDefault="00881323" w:rsidP="00881323">
      <w:pPr>
        <w:ind w:left="-567" w:firstLine="567"/>
        <w:jc w:val="both"/>
      </w:pPr>
      <w:r w:rsidRPr="00881323">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881323" w:rsidRPr="00881323" w:rsidRDefault="00881323" w:rsidP="00881323">
      <w:pPr>
        <w:ind w:left="-567" w:firstLine="567"/>
        <w:jc w:val="both"/>
      </w:pPr>
      <w:r w:rsidRPr="00881323">
        <w:t xml:space="preserve">-  организации работы подведомственных инспекций; </w:t>
      </w:r>
    </w:p>
    <w:p w:rsidR="00881323" w:rsidRPr="00881323" w:rsidRDefault="00881323" w:rsidP="00881323">
      <w:pPr>
        <w:ind w:left="-567" w:firstLine="567"/>
        <w:jc w:val="both"/>
      </w:pPr>
      <w:r w:rsidRPr="00881323">
        <w:t>- применение мер ответственности, предусмотренных законодательством Российской Федерации за совершение правонарушений;</w:t>
      </w:r>
    </w:p>
    <w:p w:rsidR="00881323" w:rsidRPr="00881323" w:rsidRDefault="00881323" w:rsidP="00881323">
      <w:pPr>
        <w:ind w:left="-567" w:firstLine="567"/>
        <w:jc w:val="both"/>
      </w:pPr>
      <w:r w:rsidRPr="00881323">
        <w:t>- взаимодействия с правоохранительными и иными контролирующими органами, направленного на выполнение задач и функций Отдела;</w:t>
      </w:r>
    </w:p>
    <w:p w:rsidR="00881323" w:rsidRPr="00881323" w:rsidRDefault="00881323" w:rsidP="00881323">
      <w:pPr>
        <w:ind w:left="-567" w:firstLine="567"/>
        <w:jc w:val="both"/>
      </w:pPr>
      <w:r w:rsidRPr="00881323">
        <w:t>- возникающим при рассмотрении Управлением заявлений, предложений, жалоб граждан и юридических лиц;</w:t>
      </w:r>
    </w:p>
    <w:p w:rsidR="00881323" w:rsidRPr="00881323" w:rsidRDefault="00881323" w:rsidP="00881323">
      <w:pPr>
        <w:ind w:left="-567" w:firstLine="567"/>
        <w:jc w:val="both"/>
      </w:pPr>
      <w:r w:rsidRPr="00881323">
        <w:t xml:space="preserve">- </w:t>
      </w:r>
      <w:proofErr w:type="gramStart"/>
      <w:r w:rsidRPr="00881323">
        <w:t>касающимся</w:t>
      </w:r>
      <w:proofErr w:type="gramEnd"/>
      <w:r w:rsidRPr="00881323">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881323" w:rsidRPr="00881323" w:rsidRDefault="00881323" w:rsidP="00881323">
      <w:pPr>
        <w:ind w:left="-567" w:firstLine="567"/>
        <w:jc w:val="both"/>
      </w:pPr>
      <w:r w:rsidRPr="00881323">
        <w:t>- иным вопросам.</w:t>
      </w:r>
    </w:p>
    <w:p w:rsidR="00881323" w:rsidRPr="00881323" w:rsidRDefault="00881323" w:rsidP="00881323">
      <w:pPr>
        <w:rPr>
          <w:u w:val="single"/>
        </w:rPr>
      </w:pP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sz w:val="24"/>
          <w:szCs w:val="24"/>
        </w:rPr>
        <w:t xml:space="preserve">10. Специалист-эксперт в соответствии со своей компетенцией </w:t>
      </w:r>
      <w:r w:rsidRPr="00881323">
        <w:rPr>
          <w:rFonts w:ascii="Times New Roman" w:hAnsi="Times New Roman" w:cs="Times New Roman"/>
          <w:b/>
          <w:sz w:val="24"/>
          <w:szCs w:val="24"/>
        </w:rPr>
        <w:t>обязан участвовать в подготовке (обсуждении) следующих проектов:</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положений об отделе и управлении;</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графика отпусков гражданских служащих отдела;</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иных актов по поручению непосредственного руководителя и руководства управления.</w:t>
      </w: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VI. Сроки и процедуры подготовки, рассмотрения проектов</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управленческих и иных решений, порядок согласования</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и принятия данных решений</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11. В соответствии со своими должностными обязанностями специалист-эксперт принимает решения в сроки, установленные законодательными и иными нормативными правовыми актами Российской Федерации.</w:t>
      </w:r>
    </w:p>
    <w:p w:rsidR="00881323" w:rsidRPr="00881323" w:rsidRDefault="00881323" w:rsidP="00881323">
      <w:pPr>
        <w:pStyle w:val="ConsPlusNormal"/>
        <w:ind w:left="-567"/>
        <w:jc w:val="both"/>
        <w:rPr>
          <w:rFonts w:ascii="Times New Roman" w:hAnsi="Times New Roman" w:cs="Times New Roman"/>
          <w:sz w:val="24"/>
          <w:szCs w:val="24"/>
        </w:rPr>
      </w:pP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VII. Порядок служебного взаимодействия</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 xml:space="preserve">12. </w:t>
      </w:r>
      <w:proofErr w:type="gramStart"/>
      <w:r w:rsidRPr="00881323">
        <w:rPr>
          <w:rFonts w:ascii="Times New Roman" w:hAnsi="Times New Roman" w:cs="Times New Roman"/>
          <w:sz w:val="24"/>
          <w:szCs w:val="24"/>
        </w:rPr>
        <w:t xml:space="preserve">Взаимодействие специалиста-эксперта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w:t>
      </w:r>
      <w:r w:rsidRPr="00881323">
        <w:rPr>
          <w:rFonts w:ascii="Times New Roman" w:hAnsi="Times New Roman" w:cs="Times New Roman"/>
          <w:sz w:val="24"/>
          <w:szCs w:val="24"/>
        </w:rPr>
        <w:lastRenderedPageBreak/>
        <w:t xml:space="preserve">строится в рамках деловых отношений на основе общих </w:t>
      </w:r>
      <w:hyperlink r:id="rId23" w:history="1">
        <w:r w:rsidRPr="00881323">
          <w:rPr>
            <w:rFonts w:ascii="Times New Roman" w:hAnsi="Times New Roman" w:cs="Times New Roman"/>
            <w:color w:val="0000FF"/>
            <w:sz w:val="24"/>
            <w:szCs w:val="24"/>
          </w:rPr>
          <w:t>принципов</w:t>
        </w:r>
      </w:hyperlink>
      <w:r w:rsidRPr="00881323">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w:t>
      </w:r>
      <w:proofErr w:type="gramEnd"/>
      <w:r w:rsidRPr="00881323">
        <w:rPr>
          <w:rFonts w:ascii="Times New Roman" w:hAnsi="Times New Roman" w:cs="Times New Roman"/>
          <w:sz w:val="24"/>
          <w:szCs w:val="24"/>
        </w:rPr>
        <w:t xml:space="preserve"> </w:t>
      </w:r>
      <w:proofErr w:type="gramStart"/>
      <w:r w:rsidRPr="00881323">
        <w:rPr>
          <w:rFonts w:ascii="Times New Roman" w:hAnsi="Times New Roman" w:cs="Times New Roman"/>
          <w:sz w:val="24"/>
          <w:szCs w:val="24"/>
        </w:rPr>
        <w:t xml:space="preserve">Федерации, 2002, N 33, ст. 3196; 2007, N 13, ст. 1531; 2009, N 29, ст. 3658), и требований к служебному поведению, установленных </w:t>
      </w:r>
      <w:hyperlink r:id="rId24" w:history="1">
        <w:r w:rsidRPr="00881323">
          <w:rPr>
            <w:rFonts w:ascii="Times New Roman" w:hAnsi="Times New Roman" w:cs="Times New Roman"/>
            <w:color w:val="0000FF"/>
            <w:sz w:val="24"/>
            <w:szCs w:val="24"/>
          </w:rPr>
          <w:t>статьей 18</w:t>
        </w:r>
      </w:hyperlink>
      <w:r w:rsidRPr="00881323">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881323" w:rsidRPr="00881323" w:rsidRDefault="00881323" w:rsidP="00881323">
      <w:pPr>
        <w:pStyle w:val="ConsPlusNormal"/>
        <w:ind w:left="-567"/>
        <w:jc w:val="both"/>
        <w:rPr>
          <w:rFonts w:ascii="Times New Roman" w:hAnsi="Times New Roman" w:cs="Times New Roman"/>
          <w:sz w:val="24"/>
          <w:szCs w:val="24"/>
        </w:rPr>
      </w:pP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VIII. Перечень государственных услуг, оказываемых</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 xml:space="preserve">гражданам и организациям в соответствии </w:t>
      </w:r>
      <w:proofErr w:type="gramStart"/>
      <w:r w:rsidRPr="00881323">
        <w:rPr>
          <w:rFonts w:ascii="Times New Roman" w:hAnsi="Times New Roman" w:cs="Times New Roman"/>
          <w:b/>
          <w:sz w:val="24"/>
          <w:szCs w:val="24"/>
        </w:rPr>
        <w:t>с</w:t>
      </w:r>
      <w:proofErr w:type="gramEnd"/>
      <w:r w:rsidRPr="00881323">
        <w:rPr>
          <w:rFonts w:ascii="Times New Roman" w:hAnsi="Times New Roman" w:cs="Times New Roman"/>
          <w:b/>
          <w:sz w:val="24"/>
          <w:szCs w:val="24"/>
        </w:rPr>
        <w:t xml:space="preserve"> административным</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регламентом Федеральной налоговой службы</w:t>
      </w:r>
    </w:p>
    <w:p w:rsidR="00881323" w:rsidRPr="00881323" w:rsidRDefault="00881323" w:rsidP="00881323">
      <w:pPr>
        <w:ind w:left="-567" w:firstLine="540"/>
        <w:jc w:val="both"/>
      </w:pPr>
      <w:r w:rsidRPr="00881323">
        <w:t xml:space="preserve">13. В соответствии с замещаемой должностью и в пределах функциональной компетенции </w:t>
      </w:r>
      <w:r w:rsidRPr="00881323">
        <w:rPr>
          <w:b/>
        </w:rPr>
        <w:t>специалист-эксперт</w:t>
      </w:r>
      <w:r w:rsidRPr="00881323">
        <w:t xml:space="preserve">, исходя из установленных полномочий,  может оказывать </w:t>
      </w:r>
      <w:r w:rsidRPr="00881323">
        <w:rPr>
          <w:b/>
        </w:rPr>
        <w:t xml:space="preserve">государственные услуги: </w:t>
      </w:r>
    </w:p>
    <w:p w:rsidR="00881323" w:rsidRPr="00881323" w:rsidRDefault="00881323" w:rsidP="00881323">
      <w:pPr>
        <w:autoSpaceDE w:val="0"/>
        <w:autoSpaceDN w:val="0"/>
        <w:adjustRightInd w:val="0"/>
        <w:ind w:left="-567" w:firstLine="567"/>
        <w:jc w:val="both"/>
      </w:pPr>
      <w:r w:rsidRPr="00881323">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881323" w:rsidRPr="00881323" w:rsidRDefault="00881323" w:rsidP="00881323">
      <w:pPr>
        <w:autoSpaceDE w:val="0"/>
        <w:autoSpaceDN w:val="0"/>
        <w:adjustRightInd w:val="0"/>
        <w:ind w:left="-567" w:firstLine="567"/>
        <w:jc w:val="both"/>
        <w:rPr>
          <w:color w:val="FF0000"/>
        </w:rPr>
      </w:pPr>
      <w:r w:rsidRPr="00881323">
        <w:t>- иные услуги, в соответствии с законодательством Российской Федерации</w:t>
      </w:r>
      <w:r w:rsidRPr="00881323">
        <w:rPr>
          <w:color w:val="FF0000"/>
        </w:rPr>
        <w:t>.</w:t>
      </w:r>
    </w:p>
    <w:p w:rsidR="00881323" w:rsidRPr="00881323" w:rsidRDefault="00881323" w:rsidP="00881323">
      <w:pPr>
        <w:pStyle w:val="ConsPlusNormal"/>
        <w:ind w:left="-567"/>
        <w:jc w:val="center"/>
        <w:outlineLvl w:val="2"/>
        <w:rPr>
          <w:rFonts w:ascii="Times New Roman" w:hAnsi="Times New Roman" w:cs="Times New Roman"/>
          <w:b/>
          <w:sz w:val="24"/>
          <w:szCs w:val="24"/>
        </w:rPr>
      </w:pPr>
    </w:p>
    <w:p w:rsidR="00881323" w:rsidRPr="00881323" w:rsidRDefault="00881323" w:rsidP="00881323">
      <w:pPr>
        <w:pStyle w:val="ConsPlusNormal"/>
        <w:ind w:left="-567"/>
        <w:jc w:val="center"/>
        <w:outlineLvl w:val="2"/>
        <w:rPr>
          <w:rFonts w:ascii="Times New Roman" w:hAnsi="Times New Roman" w:cs="Times New Roman"/>
          <w:b/>
          <w:sz w:val="24"/>
          <w:szCs w:val="24"/>
        </w:rPr>
      </w:pPr>
      <w:r w:rsidRPr="00881323">
        <w:rPr>
          <w:rFonts w:ascii="Times New Roman" w:hAnsi="Times New Roman" w:cs="Times New Roman"/>
          <w:b/>
          <w:sz w:val="24"/>
          <w:szCs w:val="24"/>
        </w:rPr>
        <w:t>IX. Показатели эффективности и результативности</w:t>
      </w:r>
    </w:p>
    <w:p w:rsidR="00881323" w:rsidRPr="00881323" w:rsidRDefault="00881323" w:rsidP="00881323">
      <w:pPr>
        <w:pStyle w:val="ConsPlusNormal"/>
        <w:ind w:left="-567"/>
        <w:jc w:val="center"/>
        <w:rPr>
          <w:rFonts w:ascii="Times New Roman" w:hAnsi="Times New Roman" w:cs="Times New Roman"/>
          <w:b/>
          <w:sz w:val="24"/>
          <w:szCs w:val="24"/>
        </w:rPr>
      </w:pPr>
      <w:r w:rsidRPr="00881323">
        <w:rPr>
          <w:rFonts w:ascii="Times New Roman" w:hAnsi="Times New Roman" w:cs="Times New Roman"/>
          <w:b/>
          <w:sz w:val="24"/>
          <w:szCs w:val="24"/>
        </w:rPr>
        <w:t>профессиональной служебной деятельности</w:t>
      </w:r>
    </w:p>
    <w:p w:rsidR="00881323" w:rsidRPr="00881323" w:rsidRDefault="00881323" w:rsidP="00881323">
      <w:pPr>
        <w:pStyle w:val="ConsPlusNormal"/>
        <w:ind w:left="-567" w:firstLine="540"/>
        <w:jc w:val="both"/>
        <w:rPr>
          <w:rFonts w:ascii="Times New Roman" w:hAnsi="Times New Roman" w:cs="Times New Roman"/>
          <w:b/>
          <w:sz w:val="24"/>
          <w:szCs w:val="24"/>
        </w:rPr>
      </w:pPr>
      <w:r w:rsidRPr="00881323">
        <w:rPr>
          <w:rFonts w:ascii="Times New Roman" w:hAnsi="Times New Roman" w:cs="Times New Roman"/>
          <w:sz w:val="24"/>
          <w:szCs w:val="24"/>
        </w:rPr>
        <w:t xml:space="preserve">14. Эффективность профессиональной служебной деятельности </w:t>
      </w:r>
      <w:r w:rsidRPr="00881323">
        <w:rPr>
          <w:rFonts w:ascii="Times New Roman" w:hAnsi="Times New Roman" w:cs="Times New Roman"/>
          <w:b/>
          <w:sz w:val="24"/>
          <w:szCs w:val="24"/>
        </w:rPr>
        <w:t>специалиста-эксперта оценивается по следующим показателям:</w:t>
      </w:r>
    </w:p>
    <w:p w:rsidR="00881323" w:rsidRPr="00881323" w:rsidRDefault="00881323" w:rsidP="00881323">
      <w:pPr>
        <w:pStyle w:val="ConsPlusNormal"/>
        <w:ind w:left="-567" w:firstLine="540"/>
        <w:jc w:val="both"/>
        <w:rPr>
          <w:rFonts w:ascii="Times New Roman" w:hAnsi="Times New Roman" w:cs="Times New Roman"/>
          <w:b/>
          <w:i/>
          <w:color w:val="FF0000"/>
          <w:sz w:val="24"/>
          <w:szCs w:val="24"/>
        </w:rPr>
      </w:pPr>
      <w:r w:rsidRPr="00881323">
        <w:rPr>
          <w:rFonts w:ascii="Times New Roman" w:hAnsi="Times New Roman" w:cs="Times New Roman"/>
          <w:i/>
          <w:sz w:val="24"/>
          <w:szCs w:val="24"/>
        </w:rPr>
        <w:t>выполнению возложенных на отдел задач и функций, повышение эффективности его деятельности по вопросам, отнесенным к его компетенции</w:t>
      </w:r>
      <w:r w:rsidRPr="00881323">
        <w:rPr>
          <w:rFonts w:ascii="Times New Roman" w:hAnsi="Times New Roman" w:cs="Times New Roman"/>
          <w:b/>
          <w:i/>
          <w:sz w:val="24"/>
          <w:szCs w:val="24"/>
        </w:rPr>
        <w:t xml:space="preserve">; </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своевременности и оперативности выполнения поручений;</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81323" w:rsidRPr="00881323" w:rsidRDefault="00881323" w:rsidP="00881323">
      <w:pPr>
        <w:pStyle w:val="ConsPlusNormal"/>
        <w:ind w:left="-567" w:firstLine="540"/>
        <w:jc w:val="both"/>
        <w:rPr>
          <w:rFonts w:ascii="Times New Roman" w:hAnsi="Times New Roman" w:cs="Times New Roman"/>
          <w:sz w:val="24"/>
          <w:szCs w:val="24"/>
        </w:rPr>
      </w:pPr>
      <w:r w:rsidRPr="00881323">
        <w:rPr>
          <w:rFonts w:ascii="Times New Roman" w:hAnsi="Times New Roman" w:cs="Times New Roman"/>
          <w:sz w:val="24"/>
          <w:szCs w:val="24"/>
        </w:rPr>
        <w:t>осознанию ответственности за последствия своих действий.</w:t>
      </w:r>
    </w:p>
    <w:p w:rsidR="00881323" w:rsidRPr="00881323" w:rsidRDefault="00881323" w:rsidP="00881323">
      <w:pPr>
        <w:pStyle w:val="ConsPlusNonformat"/>
        <w:ind w:left="-567"/>
        <w:jc w:val="both"/>
        <w:rPr>
          <w:rFonts w:ascii="Times New Roman" w:hAnsi="Times New Roman" w:cs="Times New Roman"/>
          <w:sz w:val="24"/>
          <w:szCs w:val="24"/>
        </w:rPr>
      </w:pPr>
    </w:p>
    <w:p w:rsidR="00323045" w:rsidRPr="00B63BE7" w:rsidRDefault="00323045" w:rsidP="00881323">
      <w:pPr>
        <w:autoSpaceDE w:val="0"/>
        <w:autoSpaceDN w:val="0"/>
        <w:adjustRightInd w:val="0"/>
        <w:jc w:val="center"/>
      </w:pPr>
    </w:p>
    <w:sectPr w:rsidR="00323045" w:rsidRPr="00B63BE7" w:rsidSect="00FA3294">
      <w:headerReference w:type="default" r:id="rId2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B0" w:rsidRDefault="00C51CB0" w:rsidP="001843F2">
      <w:r>
        <w:separator/>
      </w:r>
    </w:p>
  </w:endnote>
  <w:endnote w:type="continuationSeparator" w:id="0">
    <w:p w:rsidR="00C51CB0" w:rsidRDefault="00C51CB0"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B0" w:rsidRDefault="00C51CB0" w:rsidP="001843F2">
      <w:r>
        <w:separator/>
      </w:r>
    </w:p>
  </w:footnote>
  <w:footnote w:type="continuationSeparator" w:id="0">
    <w:p w:rsidR="00C51CB0" w:rsidRDefault="00C51CB0" w:rsidP="001843F2">
      <w:r>
        <w:continuationSeparator/>
      </w:r>
    </w:p>
  </w:footnote>
  <w:footnote w:id="1">
    <w:p w:rsidR="00C51CB0" w:rsidRDefault="00C51CB0" w:rsidP="001843F2">
      <w:pPr>
        <w:pStyle w:val="a9"/>
        <w:ind w:firstLine="567"/>
      </w:pPr>
      <w:r>
        <w:rPr>
          <w:rStyle w:val="ab"/>
        </w:rPr>
        <w:t>*</w:t>
      </w:r>
      <w:r>
        <w:t> Нужное подчеркнуть.</w:t>
      </w:r>
    </w:p>
    <w:p w:rsidR="00C51CB0" w:rsidRDefault="00C51CB0" w:rsidP="001843F2">
      <w:pPr>
        <w:pStyle w:val="a9"/>
        <w:ind w:firstLine="567"/>
      </w:pPr>
    </w:p>
    <w:p w:rsidR="00C51CB0" w:rsidRDefault="00C51CB0" w:rsidP="001843F2">
      <w:pPr>
        <w:pStyle w:val="a9"/>
        <w:ind w:firstLine="567"/>
      </w:pPr>
    </w:p>
    <w:p w:rsidR="00C51CB0" w:rsidRDefault="00C51CB0"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B0" w:rsidRDefault="00C51CB0">
    <w:pPr>
      <w:pStyle w:val="af"/>
      <w:jc w:val="center"/>
    </w:pPr>
    <w:r>
      <w:fldChar w:fldCharType="begin"/>
    </w:r>
    <w:r>
      <w:instrText>PAGE   \* MERGEFORMAT</w:instrText>
    </w:r>
    <w:r>
      <w:fldChar w:fldCharType="separate"/>
    </w:r>
    <w:r w:rsidR="002660FE">
      <w:rPr>
        <w:noProof/>
      </w:rPr>
      <w:t>27</w:t>
    </w:r>
    <w:r>
      <w:fldChar w:fldCharType="end"/>
    </w:r>
  </w:p>
  <w:p w:rsidR="00C51CB0" w:rsidRDefault="00C51CB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6466"/>
    <w:rsid w:val="0016668A"/>
    <w:rsid w:val="001843F2"/>
    <w:rsid w:val="001915DB"/>
    <w:rsid w:val="00191924"/>
    <w:rsid w:val="001939A1"/>
    <w:rsid w:val="0019439B"/>
    <w:rsid w:val="00197A98"/>
    <w:rsid w:val="001A035D"/>
    <w:rsid w:val="001B326A"/>
    <w:rsid w:val="001C12DB"/>
    <w:rsid w:val="001C48F9"/>
    <w:rsid w:val="001D2859"/>
    <w:rsid w:val="001D5C11"/>
    <w:rsid w:val="001E06EB"/>
    <w:rsid w:val="001E2BBA"/>
    <w:rsid w:val="001F2033"/>
    <w:rsid w:val="001F38DC"/>
    <w:rsid w:val="001F78C2"/>
    <w:rsid w:val="002010B8"/>
    <w:rsid w:val="002049E7"/>
    <w:rsid w:val="00212BA4"/>
    <w:rsid w:val="00220B2E"/>
    <w:rsid w:val="00222EC3"/>
    <w:rsid w:val="00223052"/>
    <w:rsid w:val="0023461C"/>
    <w:rsid w:val="0025256A"/>
    <w:rsid w:val="00252A83"/>
    <w:rsid w:val="00255663"/>
    <w:rsid w:val="00257190"/>
    <w:rsid w:val="00264E8C"/>
    <w:rsid w:val="002660FE"/>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A4AF0"/>
    <w:rsid w:val="004B04AC"/>
    <w:rsid w:val="004B2410"/>
    <w:rsid w:val="004B53FC"/>
    <w:rsid w:val="004C136B"/>
    <w:rsid w:val="004C3DCB"/>
    <w:rsid w:val="004C6E8A"/>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6AD3"/>
    <w:rsid w:val="005D51B4"/>
    <w:rsid w:val="005D7D63"/>
    <w:rsid w:val="005E3CC0"/>
    <w:rsid w:val="005E7103"/>
    <w:rsid w:val="005F6494"/>
    <w:rsid w:val="0060301E"/>
    <w:rsid w:val="00606D04"/>
    <w:rsid w:val="0062534E"/>
    <w:rsid w:val="00625AD4"/>
    <w:rsid w:val="0063261D"/>
    <w:rsid w:val="00632BC6"/>
    <w:rsid w:val="00632DBB"/>
    <w:rsid w:val="006426CD"/>
    <w:rsid w:val="006529AF"/>
    <w:rsid w:val="00657A08"/>
    <w:rsid w:val="00667DFC"/>
    <w:rsid w:val="006704B2"/>
    <w:rsid w:val="00675EEF"/>
    <w:rsid w:val="006843F7"/>
    <w:rsid w:val="006B203B"/>
    <w:rsid w:val="006C102D"/>
    <w:rsid w:val="006C2911"/>
    <w:rsid w:val="006C2FFC"/>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60945"/>
    <w:rsid w:val="00762B56"/>
    <w:rsid w:val="00766AC7"/>
    <w:rsid w:val="00771E00"/>
    <w:rsid w:val="007746F8"/>
    <w:rsid w:val="00783705"/>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40A3C"/>
    <w:rsid w:val="008420D6"/>
    <w:rsid w:val="0084289E"/>
    <w:rsid w:val="0085010E"/>
    <w:rsid w:val="00880611"/>
    <w:rsid w:val="00881323"/>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D0"/>
    <w:rsid w:val="0097009D"/>
    <w:rsid w:val="00973D87"/>
    <w:rsid w:val="00974A7F"/>
    <w:rsid w:val="00976DED"/>
    <w:rsid w:val="009777B2"/>
    <w:rsid w:val="00982D94"/>
    <w:rsid w:val="009839DC"/>
    <w:rsid w:val="009944A5"/>
    <w:rsid w:val="0099556D"/>
    <w:rsid w:val="009A0EAD"/>
    <w:rsid w:val="009B6B0D"/>
    <w:rsid w:val="009C08F2"/>
    <w:rsid w:val="009C15E9"/>
    <w:rsid w:val="009C2C13"/>
    <w:rsid w:val="009C7C67"/>
    <w:rsid w:val="009D51DE"/>
    <w:rsid w:val="009D7F0A"/>
    <w:rsid w:val="009E60C2"/>
    <w:rsid w:val="009F06C0"/>
    <w:rsid w:val="009F4979"/>
    <w:rsid w:val="009F58B0"/>
    <w:rsid w:val="00A17AD4"/>
    <w:rsid w:val="00A204B5"/>
    <w:rsid w:val="00A22450"/>
    <w:rsid w:val="00A22EEC"/>
    <w:rsid w:val="00A408F8"/>
    <w:rsid w:val="00A416AF"/>
    <w:rsid w:val="00A52E26"/>
    <w:rsid w:val="00A54D75"/>
    <w:rsid w:val="00A54F06"/>
    <w:rsid w:val="00A579E4"/>
    <w:rsid w:val="00A60B06"/>
    <w:rsid w:val="00A630A3"/>
    <w:rsid w:val="00A665F7"/>
    <w:rsid w:val="00A853DA"/>
    <w:rsid w:val="00A92E8C"/>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6656"/>
    <w:rsid w:val="00C372DC"/>
    <w:rsid w:val="00C41564"/>
    <w:rsid w:val="00C51CB0"/>
    <w:rsid w:val="00C62A8C"/>
    <w:rsid w:val="00C67251"/>
    <w:rsid w:val="00C67327"/>
    <w:rsid w:val="00C76187"/>
    <w:rsid w:val="00C77BA2"/>
    <w:rsid w:val="00C8130E"/>
    <w:rsid w:val="00C82ECA"/>
    <w:rsid w:val="00C873B7"/>
    <w:rsid w:val="00C92DA3"/>
    <w:rsid w:val="00C930B7"/>
    <w:rsid w:val="00CA25A6"/>
    <w:rsid w:val="00CB15AC"/>
    <w:rsid w:val="00CC4BF6"/>
    <w:rsid w:val="00CE50AD"/>
    <w:rsid w:val="00CE73B0"/>
    <w:rsid w:val="00CF692E"/>
    <w:rsid w:val="00D057A3"/>
    <w:rsid w:val="00D1434A"/>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A2B62"/>
    <w:rsid w:val="00DC2455"/>
    <w:rsid w:val="00DE3D02"/>
    <w:rsid w:val="00E2005F"/>
    <w:rsid w:val="00E20EC2"/>
    <w:rsid w:val="00E22BA2"/>
    <w:rsid w:val="00E2470B"/>
    <w:rsid w:val="00E25C72"/>
    <w:rsid w:val="00E304BA"/>
    <w:rsid w:val="00E6046F"/>
    <w:rsid w:val="00E62E47"/>
    <w:rsid w:val="00E74513"/>
    <w:rsid w:val="00E75442"/>
    <w:rsid w:val="00E84A7C"/>
    <w:rsid w:val="00E92115"/>
    <w:rsid w:val="00E950E2"/>
    <w:rsid w:val="00EA0133"/>
    <w:rsid w:val="00EA2B1B"/>
    <w:rsid w:val="00EB6174"/>
    <w:rsid w:val="00EC2E54"/>
    <w:rsid w:val="00EC4607"/>
    <w:rsid w:val="00ED700F"/>
    <w:rsid w:val="00EE0481"/>
    <w:rsid w:val="00F00448"/>
    <w:rsid w:val="00F02436"/>
    <w:rsid w:val="00F050BF"/>
    <w:rsid w:val="00F0724D"/>
    <w:rsid w:val="00F11B22"/>
    <w:rsid w:val="00F132CD"/>
    <w:rsid w:val="00F13450"/>
    <w:rsid w:val="00F206DD"/>
    <w:rsid w:val="00F305F7"/>
    <w:rsid w:val="00F31506"/>
    <w:rsid w:val="00F320D0"/>
    <w:rsid w:val="00F502E7"/>
    <w:rsid w:val="00F52F80"/>
    <w:rsid w:val="00F636AC"/>
    <w:rsid w:val="00F6491A"/>
    <w:rsid w:val="00F805C8"/>
    <w:rsid w:val="00F83D1C"/>
    <w:rsid w:val="00F84546"/>
    <w:rsid w:val="00F87C27"/>
    <w:rsid w:val="00F90FFD"/>
    <w:rsid w:val="00F93F6C"/>
    <w:rsid w:val="00FA3294"/>
    <w:rsid w:val="00FB2D0B"/>
    <w:rsid w:val="00FB3A92"/>
    <w:rsid w:val="00FC00F3"/>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EC1C-3B4A-41D6-B437-C94345E5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7580</Words>
  <Characters>62148</Characters>
  <Application>Microsoft Office Word</Application>
  <DocSecurity>0</DocSecurity>
  <Lines>517</Lines>
  <Paragraphs>139</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69589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Отдел работы с налогоплательщиками</cp:lastModifiedBy>
  <cp:revision>4</cp:revision>
  <cp:lastPrinted>2021-11-02T02:02:00Z</cp:lastPrinted>
  <dcterms:created xsi:type="dcterms:W3CDTF">2021-11-02T01:58:00Z</dcterms:created>
  <dcterms:modified xsi:type="dcterms:W3CDTF">2021-11-08T04:29:00Z</dcterms:modified>
</cp:coreProperties>
</file>