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F2" w:rsidRPr="00967D34" w:rsidRDefault="007F6F46" w:rsidP="00967D3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67D34">
        <w:rPr>
          <w:rFonts w:ascii="Times New Roman" w:hAnsi="Times New Roman" w:cs="Times New Roman"/>
          <w:sz w:val="36"/>
          <w:szCs w:val="36"/>
        </w:rPr>
        <w:t>Осуществление налоговыми органами полномочий органа валютного контроля. Правоприменительная практика привлечения к ответственности</w:t>
      </w:r>
      <w:r w:rsidR="00733A3E" w:rsidRPr="00967D34">
        <w:rPr>
          <w:rFonts w:ascii="Times New Roman" w:hAnsi="Times New Roman" w:cs="Times New Roman"/>
          <w:sz w:val="36"/>
          <w:szCs w:val="36"/>
        </w:rPr>
        <w:t>.</w:t>
      </w:r>
    </w:p>
    <w:p w:rsidR="00733A3E" w:rsidRPr="00967D34" w:rsidRDefault="00733A3E" w:rsidP="00967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A3E" w:rsidRDefault="00733A3E" w:rsidP="00967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</w:t>
      </w:r>
      <w:r w:rsidR="00537E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0A4">
        <w:rPr>
          <w:rFonts w:ascii="Times New Roman" w:hAnsi="Times New Roman" w:cs="Times New Roman"/>
          <w:sz w:val="28"/>
          <w:szCs w:val="28"/>
        </w:rPr>
        <w:t xml:space="preserve">уважаемый президиум,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96CD5">
        <w:rPr>
          <w:rFonts w:ascii="Times New Roman" w:hAnsi="Times New Roman" w:cs="Times New Roman"/>
          <w:sz w:val="28"/>
          <w:szCs w:val="28"/>
        </w:rPr>
        <w:t>важаемые 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слушаний!</w:t>
      </w:r>
    </w:p>
    <w:p w:rsidR="00EB20A4" w:rsidRDefault="00EB20A4" w:rsidP="00967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A3E" w:rsidRDefault="00733A3E" w:rsidP="00967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моего доклада – осуществление налоговыми органами полномочий органа валютного контроля.</w:t>
      </w:r>
      <w:r w:rsidR="00537EC6">
        <w:rPr>
          <w:rFonts w:ascii="Times New Roman" w:hAnsi="Times New Roman" w:cs="Times New Roman"/>
          <w:sz w:val="28"/>
          <w:szCs w:val="28"/>
        </w:rPr>
        <w:t xml:space="preserve"> Правоприменительная практика привлечения к ответственности.</w:t>
      </w:r>
    </w:p>
    <w:p w:rsidR="00FE719C" w:rsidRDefault="00FE719C" w:rsidP="00967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33A3E">
        <w:rPr>
          <w:rFonts w:ascii="Times New Roman" w:hAnsi="Times New Roman" w:cs="Times New Roman"/>
          <w:sz w:val="28"/>
          <w:szCs w:val="28"/>
        </w:rPr>
        <w:t>алютный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A60">
        <w:rPr>
          <w:rFonts w:ascii="Times New Roman" w:hAnsi="Times New Roman" w:cs="Times New Roman"/>
          <w:sz w:val="28"/>
          <w:szCs w:val="28"/>
        </w:rPr>
        <w:t>подразумевает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валютного законодательства при совершении  валютных операций. </w:t>
      </w:r>
    </w:p>
    <w:p w:rsidR="00371C80" w:rsidRDefault="00371C80" w:rsidP="00967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Валютное законодательств</w:t>
      </w:r>
      <w:r w:rsidR="0038422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РФ </w:t>
      </w:r>
      <w:r w:rsidR="00384226">
        <w:rPr>
          <w:rFonts w:ascii="Times New Roman" w:hAnsi="Times New Roman" w:cs="Times New Roman"/>
          <w:sz w:val="28"/>
          <w:szCs w:val="28"/>
        </w:rPr>
        <w:t xml:space="preserve">определяет порядок осуществления международных расчетов, операций с валютными ценностями и </w:t>
      </w:r>
      <w:r>
        <w:rPr>
          <w:rFonts w:ascii="Times New Roman" w:hAnsi="Times New Roman" w:cs="Times New Roman"/>
          <w:sz w:val="28"/>
          <w:szCs w:val="28"/>
        </w:rPr>
        <w:t>регламентируется:</w:t>
      </w:r>
    </w:p>
    <w:p w:rsidR="00371C80" w:rsidRPr="00371C80" w:rsidRDefault="00371C80" w:rsidP="00967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80">
        <w:rPr>
          <w:rFonts w:ascii="Times New Roman" w:hAnsi="Times New Roman" w:cs="Times New Roman"/>
          <w:sz w:val="28"/>
          <w:szCs w:val="28"/>
        </w:rPr>
        <w:t>1. Федеральным законом от 10.12.2003 №173-ФЗ «О валютном регулировании и валютном контроле»;</w:t>
      </w:r>
    </w:p>
    <w:p w:rsidR="00371C80" w:rsidRDefault="00371C80" w:rsidP="00967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80">
        <w:rPr>
          <w:rFonts w:ascii="Times New Roman" w:hAnsi="Times New Roman" w:cs="Times New Roman"/>
          <w:sz w:val="28"/>
          <w:szCs w:val="28"/>
        </w:rPr>
        <w:t>2. Инструкци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71C80">
        <w:rPr>
          <w:rFonts w:ascii="Times New Roman" w:hAnsi="Times New Roman" w:cs="Times New Roman"/>
          <w:sz w:val="28"/>
          <w:szCs w:val="28"/>
        </w:rPr>
        <w:t xml:space="preserve"> Банка России от 16.08.2017 № 181-И «О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операций, о единых формах учета и отчетности по валютным операциям, порядке и сроках их представления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67D34" w:rsidRPr="00967D34" w:rsidRDefault="00371C80" w:rsidP="00967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67D34" w:rsidRPr="00967D34">
        <w:rPr>
          <w:rFonts w:ascii="Times New Roman" w:hAnsi="Times New Roman" w:cs="Times New Roman"/>
          <w:sz w:val="28"/>
          <w:szCs w:val="28"/>
        </w:rPr>
        <w:t>Постановление</w:t>
      </w:r>
      <w:r w:rsidR="00967D34">
        <w:rPr>
          <w:rFonts w:ascii="Times New Roman" w:hAnsi="Times New Roman" w:cs="Times New Roman"/>
          <w:sz w:val="28"/>
          <w:szCs w:val="28"/>
        </w:rPr>
        <w:t>м</w:t>
      </w:r>
      <w:r w:rsidR="00967D34" w:rsidRPr="00967D34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967D34">
        <w:rPr>
          <w:rFonts w:ascii="Times New Roman" w:hAnsi="Times New Roman" w:cs="Times New Roman"/>
          <w:sz w:val="28"/>
          <w:szCs w:val="28"/>
        </w:rPr>
        <w:t>РФ</w:t>
      </w:r>
      <w:r w:rsidR="00967D34" w:rsidRPr="00967D34">
        <w:rPr>
          <w:rFonts w:ascii="Times New Roman" w:hAnsi="Times New Roman" w:cs="Times New Roman"/>
          <w:sz w:val="28"/>
          <w:szCs w:val="28"/>
        </w:rPr>
        <w:t xml:space="preserve"> от 28.12.2005 №819 «Об утверждении  </w:t>
      </w:r>
      <w:hyperlink r:id="rId6" w:history="1">
        <w:r w:rsidR="00967D34" w:rsidRPr="00967D34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967D34" w:rsidRPr="00967D34">
        <w:rPr>
          <w:rFonts w:ascii="Times New Roman" w:hAnsi="Times New Roman" w:cs="Times New Roman"/>
          <w:sz w:val="28"/>
          <w:szCs w:val="28"/>
        </w:rPr>
        <w:t xml:space="preserve"> представления юридическими лицами - резидентами и индивидуальными предпринимателями - резидентами налоговым органам отчетов о движении средств по счетам (вкладам) в банках за пределами территории РФ»;</w:t>
      </w:r>
    </w:p>
    <w:p w:rsidR="00371C80" w:rsidRDefault="00967D34" w:rsidP="00967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D34">
        <w:rPr>
          <w:rFonts w:ascii="Times New Roman" w:hAnsi="Times New Roman" w:cs="Times New Roman"/>
          <w:sz w:val="28"/>
          <w:szCs w:val="28"/>
        </w:rPr>
        <w:t xml:space="preserve">4. </w:t>
      </w:r>
      <w:r w:rsidR="00371C80" w:rsidRPr="00967D3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71C80" w:rsidRPr="00967D34">
        <w:rPr>
          <w:rFonts w:ascii="Times New Roman" w:hAnsi="Times New Roman" w:cs="Times New Roman"/>
          <w:sz w:val="28"/>
          <w:szCs w:val="28"/>
        </w:rPr>
        <w:t xml:space="preserve"> Правительства РФ от 12.12.2015 №1365 «О порядке представления физическими лицами - резидентами налоговым органам отчетов о движении средств по счетам (вкладам) в банках за пределами территории РФ»;</w:t>
      </w:r>
    </w:p>
    <w:p w:rsidR="00967D34" w:rsidRDefault="00967D34" w:rsidP="00967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67D34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967D34">
        <w:rPr>
          <w:rFonts w:ascii="Times New Roman" w:hAnsi="Times New Roman" w:cs="Times New Roman"/>
          <w:sz w:val="28"/>
          <w:szCs w:val="28"/>
        </w:rPr>
        <w:t xml:space="preserve">Минфина РФ от 04.10.2011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67D34">
        <w:rPr>
          <w:rFonts w:ascii="Times New Roman" w:hAnsi="Times New Roman" w:cs="Times New Roman"/>
          <w:sz w:val="28"/>
          <w:szCs w:val="28"/>
        </w:rPr>
        <w:t xml:space="preserve"> 123н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67D3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исполнения Федеральной налоговой службой государственной функции по </w:t>
      </w:r>
      <w:proofErr w:type="gramStart"/>
      <w:r w:rsidRPr="00967D3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67D34">
        <w:rPr>
          <w:rFonts w:ascii="Times New Roman" w:hAnsi="Times New Roman" w:cs="Times New Roman"/>
          <w:sz w:val="28"/>
          <w:szCs w:val="28"/>
        </w:rPr>
        <w:t xml:space="preserve"> осуществлением валютных операций резидентами и нерезидентами, не являющимися кредитными организациями или валютными биржами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67D34" w:rsidRDefault="00967D34" w:rsidP="00967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67D34"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правонарушениях;</w:t>
      </w:r>
    </w:p>
    <w:p w:rsidR="00967D34" w:rsidRPr="00967D34" w:rsidRDefault="00967D34" w:rsidP="00967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67D34">
        <w:rPr>
          <w:rFonts w:ascii="Times New Roman" w:hAnsi="Times New Roman" w:cs="Times New Roman"/>
          <w:sz w:val="28"/>
          <w:szCs w:val="28"/>
        </w:rPr>
        <w:t>Постановлением Правительства РФ от 26.09.2017 № 1160 «Об утверждении Правил представления органами и агентами валютного контроля в уполномоченные Правительством РФ органы валютного контроля (Федеральную таможенную службу и Федеральную налоговую службу) необходимых для осуществления функций документов и информации»</w:t>
      </w:r>
      <w:r w:rsidR="002B53CD">
        <w:rPr>
          <w:rFonts w:ascii="Times New Roman" w:hAnsi="Times New Roman" w:cs="Times New Roman"/>
          <w:sz w:val="28"/>
          <w:szCs w:val="28"/>
        </w:rPr>
        <w:t>;</w:t>
      </w:r>
    </w:p>
    <w:p w:rsidR="00967D34" w:rsidRDefault="00967D34" w:rsidP="002B5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Постановлением </w:t>
      </w:r>
      <w:r w:rsidRPr="00967D34">
        <w:rPr>
          <w:rFonts w:ascii="Times New Roman" w:hAnsi="Times New Roman" w:cs="Times New Roman"/>
          <w:sz w:val="28"/>
          <w:szCs w:val="28"/>
        </w:rPr>
        <w:t>Правительства РФ от 17.02.2007 № 98 «</w:t>
      </w:r>
      <w:r>
        <w:rPr>
          <w:rFonts w:ascii="Times New Roman" w:hAnsi="Times New Roman" w:cs="Times New Roman"/>
          <w:sz w:val="28"/>
          <w:szCs w:val="28"/>
        </w:rPr>
        <w:t>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контроля»</w:t>
      </w:r>
      <w:r w:rsidR="002B53CD">
        <w:rPr>
          <w:rFonts w:ascii="Times New Roman" w:hAnsi="Times New Roman" w:cs="Times New Roman"/>
          <w:sz w:val="28"/>
          <w:szCs w:val="28"/>
        </w:rPr>
        <w:t>.</w:t>
      </w:r>
    </w:p>
    <w:p w:rsidR="007D23F3" w:rsidRDefault="007D23F3" w:rsidP="002B5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CC6E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целях совершенствовани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CC6E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контрольно-надзорной деятельности</w:t>
      </w:r>
      <w:r w:rsidRPr="00C2625A">
        <w:rPr>
          <w:rFonts w:ascii="Times New Roman" w:hAnsi="Times New Roman"/>
          <w:sz w:val="28"/>
          <w:szCs w:val="28"/>
        </w:rPr>
        <w:t xml:space="preserve"> </w:t>
      </w:r>
      <w:r w:rsidRPr="00CC6E88">
        <w:rPr>
          <w:rFonts w:ascii="Times New Roman" w:hAnsi="Times New Roman"/>
          <w:sz w:val="28"/>
          <w:szCs w:val="28"/>
        </w:rPr>
        <w:t>Приказом ФНС России от 03.04.2017 № ММВ-7-2/278@</w:t>
      </w:r>
      <w:r>
        <w:rPr>
          <w:rFonts w:ascii="Times New Roman" w:hAnsi="Times New Roman"/>
          <w:sz w:val="28"/>
          <w:szCs w:val="28"/>
        </w:rPr>
        <w:t xml:space="preserve"> вышеперечисленные правовые акты включены в </w:t>
      </w:r>
      <w:r w:rsidRPr="00CC6E88">
        <w:rPr>
          <w:rFonts w:ascii="Times New Roman" w:hAnsi="Times New Roman"/>
          <w:sz w:val="28"/>
          <w:szCs w:val="28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rPr>
          <w:rFonts w:ascii="Times New Roman" w:hAnsi="Times New Roman"/>
          <w:sz w:val="28"/>
          <w:szCs w:val="28"/>
        </w:rPr>
        <w:t xml:space="preserve">налоговыми органами </w:t>
      </w:r>
      <w:r w:rsidRPr="00CC6E88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валютного контроля (Приложение № 7 к названном приказу)</w:t>
      </w:r>
      <w:proofErr w:type="gramEnd"/>
    </w:p>
    <w:p w:rsidR="002B53CD" w:rsidRDefault="002B53CD" w:rsidP="002B5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подробно мы остановимся на этих документах в ходе доклада.</w:t>
      </w:r>
    </w:p>
    <w:p w:rsidR="002B53CD" w:rsidRDefault="002B53CD" w:rsidP="002B5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3CD" w:rsidRDefault="002B53CD" w:rsidP="002B5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Валютный контроль осуществляют органы и агенты валютного контроля.</w:t>
      </w:r>
    </w:p>
    <w:p w:rsidR="00FE719C" w:rsidRDefault="00FE719C" w:rsidP="002B5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18.04.2016 органами валютного контроля помимо Банка России </w:t>
      </w:r>
      <w:r w:rsidR="005056B0">
        <w:rPr>
          <w:rFonts w:ascii="Times New Roman" w:hAnsi="Times New Roman" w:cs="Times New Roman"/>
          <w:sz w:val="28"/>
          <w:szCs w:val="28"/>
        </w:rPr>
        <w:t>стали Федеральная налоговая служба и Федеральная таможенная служба.</w:t>
      </w:r>
    </w:p>
    <w:p w:rsidR="002B53CD" w:rsidRDefault="005056B0" w:rsidP="002B5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всех органов валютного контроля строго разграничены:</w:t>
      </w:r>
      <w:r w:rsidR="002B5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B0" w:rsidRDefault="005056B0" w:rsidP="00F22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России осуществляет валютный контроль валютных операций кредитных организаций и валютных бирж</w:t>
      </w:r>
      <w:r w:rsidR="00AB7F33">
        <w:rPr>
          <w:rFonts w:ascii="Times New Roman" w:hAnsi="Times New Roman" w:cs="Times New Roman"/>
          <w:sz w:val="28"/>
          <w:szCs w:val="28"/>
        </w:rPr>
        <w:t>.</w:t>
      </w:r>
    </w:p>
    <w:p w:rsidR="00AB7F33" w:rsidRDefault="005056B0" w:rsidP="00F22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Федеральная таможенная службы – осуществляет контроль валютных операций резидентов и нерезидентов, связанных с перемещением товаров через границу </w:t>
      </w:r>
      <w:r w:rsidR="00AB7F33">
        <w:rPr>
          <w:rFonts w:ascii="Times New Roman" w:hAnsi="Times New Roman" w:cs="Times New Roman"/>
          <w:sz w:val="28"/>
          <w:szCs w:val="28"/>
        </w:rPr>
        <w:t>Евразийского экономического союза.</w:t>
      </w:r>
    </w:p>
    <w:p w:rsidR="00547C99" w:rsidRDefault="005056B0" w:rsidP="00F22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Федеральная налоговая служба – осуществляет контроль всех остальных валютных операций резидентов и нерезидентов, то есть тех, которые не связанны с перемещением товаров через границу </w:t>
      </w:r>
      <w:r w:rsidR="00323373">
        <w:rPr>
          <w:rFonts w:ascii="Times New Roman" w:hAnsi="Times New Roman" w:cs="Times New Roman"/>
          <w:sz w:val="28"/>
          <w:szCs w:val="28"/>
        </w:rPr>
        <w:t>Евразийского экономического союза</w:t>
      </w:r>
      <w:r>
        <w:rPr>
          <w:rFonts w:ascii="Times New Roman" w:hAnsi="Times New Roman" w:cs="Times New Roman"/>
          <w:sz w:val="28"/>
          <w:szCs w:val="28"/>
        </w:rPr>
        <w:t xml:space="preserve"> (перемещаются внутри РФ или за ее пределами), и тех которые связаны с выполнением работ, </w:t>
      </w:r>
      <w:r w:rsidR="005F2A60">
        <w:rPr>
          <w:rFonts w:ascii="Times New Roman" w:hAnsi="Times New Roman" w:cs="Times New Roman"/>
          <w:sz w:val="28"/>
          <w:szCs w:val="28"/>
        </w:rPr>
        <w:t xml:space="preserve">оказанием </w:t>
      </w:r>
      <w:r>
        <w:rPr>
          <w:rFonts w:ascii="Times New Roman" w:hAnsi="Times New Roman" w:cs="Times New Roman"/>
          <w:sz w:val="28"/>
          <w:szCs w:val="28"/>
        </w:rPr>
        <w:t>услуг,</w:t>
      </w:r>
      <w:r w:rsidR="005F2A60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sz w:val="28"/>
          <w:szCs w:val="28"/>
        </w:rPr>
        <w:t>кредитов, займов, с передачей</w:t>
      </w:r>
      <w:r w:rsidR="00547C99">
        <w:rPr>
          <w:rFonts w:ascii="Times New Roman" w:hAnsi="Times New Roman" w:cs="Times New Roman"/>
          <w:sz w:val="28"/>
          <w:szCs w:val="28"/>
        </w:rPr>
        <w:t xml:space="preserve"> информации или результатов  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интеллектуальной </w:t>
      </w:r>
      <w:r w:rsidR="00547C99">
        <w:rPr>
          <w:rFonts w:ascii="Times New Roman" w:hAnsi="Times New Roman" w:cs="Times New Roman"/>
          <w:sz w:val="28"/>
          <w:szCs w:val="28"/>
        </w:rPr>
        <w:t>деятельности, в том числе прав на них</w:t>
      </w:r>
      <w:proofErr w:type="gramEnd"/>
    </w:p>
    <w:p w:rsidR="00547C99" w:rsidRDefault="00547C99" w:rsidP="00F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резидентами, не являющимися уполномоченными банками, обязанности уведомлять налоговые органы по месту своего учета об открытии (закрытии, изменении реквизитов) счетов (вкладов) в банках, расположенных за пределами территории Российской Федерации, и представлять отчеты о движении средств по таким счетам (вкладам).</w:t>
      </w:r>
    </w:p>
    <w:p w:rsidR="00547C99" w:rsidRDefault="00547C99" w:rsidP="00F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видно, на плечи налоговой службы лег самый большой пласт обязанностей.</w:t>
      </w:r>
    </w:p>
    <w:p w:rsidR="00547C99" w:rsidRDefault="00F22E4E" w:rsidP="00F22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Факты совершения правонарушений выявляются налоговыми органами как самостоятельно в ходе мероприятий налогового и валютного контроля, так и при получении информации из внешних источников – от уполномоченных банков, таможенных органов, органов прокуратуры, полиции, от физических и юридических лиц в форме заявлений, обращений.</w:t>
      </w:r>
    </w:p>
    <w:p w:rsidR="00A0376A" w:rsidRDefault="00A0376A" w:rsidP="00F22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очевидные нарушения, не требующие от налоговых органов особых усилий, связаны с зарубежными счетами.</w:t>
      </w:r>
    </w:p>
    <w:p w:rsidR="00A0376A" w:rsidRDefault="00A0376A" w:rsidP="00F22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Их </w:t>
      </w:r>
      <w:r w:rsidR="00FD3792">
        <w:rPr>
          <w:rFonts w:ascii="Times New Roman" w:hAnsi="Times New Roman" w:cs="Times New Roman"/>
          <w:sz w:val="28"/>
          <w:szCs w:val="28"/>
        </w:rPr>
        <w:t xml:space="preserve">можно разделить на две группы: </w:t>
      </w:r>
    </w:p>
    <w:p w:rsidR="00A0376A" w:rsidRDefault="00A0376A" w:rsidP="00F22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Нарушения, связанные с уведомлением об открытии, закрытии, изменении реквизитов счета (вклада) в банке за рубежом;</w:t>
      </w:r>
    </w:p>
    <w:p w:rsidR="00A0376A" w:rsidRDefault="00A0376A" w:rsidP="00F22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Нарушения, связанные с представлением отчетов о движении</w:t>
      </w:r>
      <w:r w:rsidR="0088394E">
        <w:rPr>
          <w:rFonts w:ascii="Times New Roman" w:hAnsi="Times New Roman" w:cs="Times New Roman"/>
          <w:sz w:val="28"/>
          <w:szCs w:val="28"/>
        </w:rPr>
        <w:t xml:space="preserve"> средств </w:t>
      </w:r>
      <w:r>
        <w:rPr>
          <w:rFonts w:ascii="Times New Roman" w:hAnsi="Times New Roman" w:cs="Times New Roman"/>
          <w:sz w:val="28"/>
          <w:szCs w:val="28"/>
        </w:rPr>
        <w:t>по этим счетам.</w:t>
      </w:r>
    </w:p>
    <w:p w:rsidR="0088394E" w:rsidRDefault="0088394E" w:rsidP="00F22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76A" w:rsidRDefault="0088394E" w:rsidP="00F22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вкратце остановимся на них.</w:t>
      </w:r>
    </w:p>
    <w:p w:rsidR="0088394E" w:rsidRDefault="0088394E" w:rsidP="00F22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94E" w:rsidRDefault="0088394E" w:rsidP="00F22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Частью 2 статьи 12 Федерального закона № 173-ФЗ предусмотрена обязанность для резидентов уведомлять налоговые органы об открытии, закрытии, изменении реквизитов счета (вклада) в банке за пределами территории РФ не позднее одного месяца соответственно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открытия</w:t>
      </w:r>
      <w:proofErr w:type="gramEnd"/>
      <w:r>
        <w:rPr>
          <w:rFonts w:ascii="Times New Roman" w:hAnsi="Times New Roman" w:cs="Times New Roman"/>
          <w:sz w:val="28"/>
          <w:szCs w:val="28"/>
        </w:rPr>
        <w:t>, закрытия, изменения реквизитов счета</w:t>
      </w:r>
      <w:r w:rsidR="00A0510E">
        <w:rPr>
          <w:rFonts w:ascii="Times New Roman" w:hAnsi="Times New Roman" w:cs="Times New Roman"/>
          <w:sz w:val="28"/>
          <w:szCs w:val="28"/>
        </w:rPr>
        <w:t>, по установленной форме.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94E" w:rsidRDefault="0088394E" w:rsidP="00F22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 предусмотрено лишь для физических лиц, срок пребывания которых за пределами территории РФ в течение календарного года составил более 183 дней. Такие физические лица обязаны будут уведомить налоговый орган лишь только после того, как срок их пребывания на террит</w:t>
      </w:r>
      <w:r w:rsidR="00A0510E">
        <w:rPr>
          <w:rFonts w:ascii="Times New Roman" w:hAnsi="Times New Roman" w:cs="Times New Roman"/>
          <w:sz w:val="28"/>
          <w:szCs w:val="28"/>
        </w:rPr>
        <w:t>ории РФ составит более 183 дней.</w:t>
      </w:r>
    </w:p>
    <w:p w:rsidR="00A0510E" w:rsidRDefault="00A0510E" w:rsidP="00F22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срока представления, представления не по форме, или вообще за непредставление  уведомления ч. 2 и ч. 2.1 ст. 15.25 КОАП РФ предусмотрена административная ответственность.</w:t>
      </w:r>
    </w:p>
    <w:p w:rsidR="00A0510E" w:rsidRDefault="00A0510E" w:rsidP="00483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Здесь очень важно отметить, что законодатель проявил лояльность к физическим лицам и позволил сообщать информацию о зарубежных счетах в рамках декларационной компании, предусмотренной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</w:t>
      </w:r>
      <w:r w:rsidR="00483474">
        <w:rPr>
          <w:rFonts w:ascii="Times New Roman" w:hAnsi="Times New Roman" w:cs="Times New Roman"/>
          <w:sz w:val="28"/>
          <w:szCs w:val="28"/>
        </w:rPr>
        <w:t>, без привлечения к административной ответственности.</w:t>
      </w:r>
      <w:proofErr w:type="gramEnd"/>
      <w:r w:rsidR="00483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 вы знаете, что </w:t>
      </w:r>
      <w:r w:rsidR="00483474">
        <w:rPr>
          <w:rFonts w:ascii="Times New Roman" w:hAnsi="Times New Roman" w:cs="Times New Roman"/>
          <w:sz w:val="28"/>
          <w:szCs w:val="28"/>
        </w:rPr>
        <w:t xml:space="preserve">с 01.06.2019 </w:t>
      </w:r>
      <w:r>
        <w:rPr>
          <w:rFonts w:ascii="Times New Roman" w:hAnsi="Times New Roman" w:cs="Times New Roman"/>
          <w:sz w:val="28"/>
          <w:szCs w:val="28"/>
        </w:rPr>
        <w:t>по 29 февраля 2020 год</w:t>
      </w:r>
      <w:r w:rsidR="00483474">
        <w:rPr>
          <w:rFonts w:ascii="Times New Roman" w:hAnsi="Times New Roman" w:cs="Times New Roman"/>
          <w:sz w:val="28"/>
          <w:szCs w:val="28"/>
        </w:rPr>
        <w:t xml:space="preserve"> проходит 3 этап декларирования, когда можно заявить о зарубежных активах.</w:t>
      </w:r>
    </w:p>
    <w:p w:rsidR="00A0510E" w:rsidRDefault="005933FF" w:rsidP="00A05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 как резидент открыл счет, у него возникает обязанность представлять отчеты о движении средств по таким счетам, это предусмотрено ч. 7 ст. </w:t>
      </w:r>
      <w:r w:rsidR="006716E7">
        <w:rPr>
          <w:rFonts w:ascii="Times New Roman" w:hAnsi="Times New Roman" w:cs="Times New Roman"/>
          <w:sz w:val="28"/>
          <w:szCs w:val="28"/>
        </w:rPr>
        <w:t>12 Федерального закона № 173-ФЗ</w:t>
      </w:r>
    </w:p>
    <w:p w:rsidR="000765A8" w:rsidRDefault="000765A8" w:rsidP="00A05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представления отчетов юридическими лицами - резидентами и индивидуальными предпринимателями-резидентами предусмотрен Постановлением Правительства от </w:t>
      </w:r>
      <w:r w:rsidR="00E93979">
        <w:rPr>
          <w:rFonts w:ascii="Times New Roman" w:hAnsi="Times New Roman" w:cs="Times New Roman"/>
          <w:sz w:val="28"/>
          <w:szCs w:val="28"/>
        </w:rPr>
        <w:t>2</w:t>
      </w:r>
      <w:r w:rsidRPr="000765A8">
        <w:rPr>
          <w:rFonts w:ascii="Times New Roman" w:hAnsi="Times New Roman" w:cs="Times New Roman"/>
          <w:sz w:val="28"/>
          <w:szCs w:val="28"/>
        </w:rPr>
        <w:t>8.12.2005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5A8">
        <w:rPr>
          <w:rFonts w:ascii="Times New Roman" w:hAnsi="Times New Roman" w:cs="Times New Roman"/>
          <w:sz w:val="28"/>
          <w:szCs w:val="28"/>
        </w:rPr>
        <w:t>819</w:t>
      </w:r>
      <w:r>
        <w:rPr>
          <w:rFonts w:ascii="Times New Roman" w:hAnsi="Times New Roman" w:cs="Times New Roman"/>
          <w:sz w:val="28"/>
          <w:szCs w:val="28"/>
        </w:rPr>
        <w:t xml:space="preserve"> и обязывает юридических лиц и индивидуальных предпринимателей представлять отчеты ежеквартально в течение 30 дней по окончании квартала.</w:t>
      </w:r>
    </w:p>
    <w:p w:rsidR="000765A8" w:rsidRDefault="000765A8" w:rsidP="00A05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может возникнуть вопрос о представлении отчетов ИП. </w:t>
      </w:r>
      <w:proofErr w:type="gramStart"/>
      <w:r>
        <w:rPr>
          <w:rFonts w:ascii="Times New Roman" w:hAnsi="Times New Roman" w:cs="Times New Roman"/>
          <w:sz w:val="28"/>
          <w:szCs w:val="28"/>
        </w:rPr>
        <w:t>То есть, если при представлении уведомления об открытии счета физические лица, зарегистрированные в качестве ИП, указали в графе, определяющей статус заявителя</w:t>
      </w:r>
      <w:r w:rsidR="006F36E5">
        <w:rPr>
          <w:rFonts w:ascii="Times New Roman" w:hAnsi="Times New Roman" w:cs="Times New Roman"/>
          <w:sz w:val="28"/>
          <w:szCs w:val="28"/>
        </w:rPr>
        <w:t>, физическое лицо-индивидуальный предприниматель, то такие физические лица - индивидуальные предприниматели обязаны представлять отчеты ежеквартально.</w:t>
      </w:r>
      <w:proofErr w:type="gramEnd"/>
    </w:p>
    <w:p w:rsidR="00A0510E" w:rsidRDefault="006F36E5" w:rsidP="00A05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B20A4">
        <w:rPr>
          <w:rFonts w:ascii="Times New Roman" w:hAnsi="Times New Roman" w:cs="Times New Roman"/>
          <w:sz w:val="28"/>
          <w:szCs w:val="28"/>
        </w:rPr>
        <w:t xml:space="preserve">орядок представления </w:t>
      </w:r>
      <w:r w:rsidR="000765A8">
        <w:rPr>
          <w:rFonts w:ascii="Times New Roman" w:hAnsi="Times New Roman" w:cs="Times New Roman"/>
          <w:sz w:val="28"/>
          <w:szCs w:val="28"/>
        </w:rPr>
        <w:t xml:space="preserve">отчетов </w:t>
      </w:r>
      <w:r w:rsidR="00EB20A4">
        <w:rPr>
          <w:rFonts w:ascii="Times New Roman" w:hAnsi="Times New Roman" w:cs="Times New Roman"/>
          <w:sz w:val="28"/>
          <w:szCs w:val="28"/>
        </w:rPr>
        <w:t>физическими лицами</w:t>
      </w:r>
      <w:r w:rsidR="000765A8">
        <w:rPr>
          <w:rFonts w:ascii="Times New Roman" w:hAnsi="Times New Roman" w:cs="Times New Roman"/>
          <w:sz w:val="28"/>
          <w:szCs w:val="28"/>
        </w:rPr>
        <w:t>-резидентами</w:t>
      </w:r>
      <w:r w:rsidR="00EB20A4">
        <w:rPr>
          <w:rFonts w:ascii="Times New Roman" w:hAnsi="Times New Roman" w:cs="Times New Roman"/>
          <w:sz w:val="28"/>
          <w:szCs w:val="28"/>
        </w:rPr>
        <w:t xml:space="preserve"> предусмотрен Постановлением Правительства от 12.12.2015 № 1365 и обязывает физических лиц представлять отчеты ежегодно до 1 июня года, следующего </w:t>
      </w:r>
      <w:proofErr w:type="gramStart"/>
      <w:r w:rsidR="00EB20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B20A4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EB20A4" w:rsidRDefault="00EB20A4" w:rsidP="00A05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также следует отметить, что исключение предусмотрено для физических лиц, срок пребывания которых за пределами территории РФ составил более 183 в  календарном году. То есть физические лица</w:t>
      </w:r>
      <w:r w:rsidR="000765A8">
        <w:rPr>
          <w:rFonts w:ascii="Times New Roman" w:hAnsi="Times New Roman" w:cs="Times New Roman"/>
          <w:sz w:val="28"/>
          <w:szCs w:val="28"/>
        </w:rPr>
        <w:t>, пребывающие за пределами территории РФ более 183 дней</w:t>
      </w:r>
      <w:r w:rsidR="00A51F15">
        <w:rPr>
          <w:rFonts w:ascii="Times New Roman" w:hAnsi="Times New Roman" w:cs="Times New Roman"/>
          <w:sz w:val="28"/>
          <w:szCs w:val="28"/>
        </w:rPr>
        <w:t>,</w:t>
      </w:r>
      <w:r w:rsidR="000765A8">
        <w:rPr>
          <w:rFonts w:ascii="Times New Roman" w:hAnsi="Times New Roman" w:cs="Times New Roman"/>
          <w:sz w:val="28"/>
          <w:szCs w:val="28"/>
        </w:rPr>
        <w:t xml:space="preserve"> не обязаны будут сдавать отчеты за этот год.</w:t>
      </w:r>
    </w:p>
    <w:p w:rsidR="00A51F15" w:rsidRDefault="00A51F15" w:rsidP="00A05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ИП предусмотрен более жесткий порядок представления отчетов. Отчеты представляются непосредственно с подтверждающими документами в виде нотариально заверенной копии. А если подтверждающие документы на иностранном языке, то требуется их нотариальный перевод. Для физических лиц процедура гораздо проще представили отчет и все. Подтверждающие документы представляются по запросу налогового органа, что предусмотрено п. 8 Порядка, утвержденного постановление № 1365, ну или могут быть представлены резидентом самостоятельно в добровольном порядке одновременно с представлением отчета.</w:t>
      </w:r>
    </w:p>
    <w:p w:rsidR="00A51F15" w:rsidRDefault="006C59F4" w:rsidP="00A05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A51F15">
        <w:rPr>
          <w:rFonts w:ascii="Times New Roman" w:hAnsi="Times New Roman" w:cs="Times New Roman"/>
          <w:sz w:val="28"/>
          <w:szCs w:val="28"/>
        </w:rPr>
        <w:t xml:space="preserve">, в целях осуществления валютного контроля налоговому органу </w:t>
      </w:r>
      <w:r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A51F15">
        <w:rPr>
          <w:rFonts w:ascii="Times New Roman" w:hAnsi="Times New Roman" w:cs="Times New Roman"/>
          <w:sz w:val="28"/>
          <w:szCs w:val="28"/>
        </w:rPr>
        <w:t>необходимы эти подтверждающие документы.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9F4" w:rsidRDefault="006C59F4" w:rsidP="00A05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могут возмутиться, что очень проблематично получить выписки из иностранного банка, но как показывает практика, у каждого иностранного банка есть интернет сайт, который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позволяет удаленно обратиться в службу поддержки банка и получить необходимые документы не покидая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стены своей квартиры, дома  или офиса. </w:t>
      </w:r>
    </w:p>
    <w:p w:rsidR="006C59F4" w:rsidRDefault="006C59F4" w:rsidP="00A05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непредставление отчета предусмотрена ч.6 ст. 15.25 КоАП, за нарушение срока представления отчета  - ст. ст. 6.1, 6.2, 6.3 КоАП в зависимости от количества дней просрочки. </w:t>
      </w:r>
    </w:p>
    <w:p w:rsidR="00794AA0" w:rsidRDefault="006C59F4" w:rsidP="006C5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Следующий пласт нарушений – это нарушения, сведения о которых налоговые органы получают от уполномоченных банков</w:t>
      </w:r>
      <w:r w:rsidR="00794AA0">
        <w:rPr>
          <w:rFonts w:ascii="Times New Roman" w:hAnsi="Times New Roman" w:cs="Times New Roman"/>
          <w:sz w:val="28"/>
          <w:szCs w:val="28"/>
        </w:rPr>
        <w:t xml:space="preserve">, в рамках исполнения </w:t>
      </w:r>
      <w:r w:rsidR="00794AA0" w:rsidRPr="00794AA0">
        <w:rPr>
          <w:rFonts w:ascii="Times New Roman" w:hAnsi="Times New Roman" w:cs="Times New Roman"/>
          <w:sz w:val="28"/>
          <w:szCs w:val="28"/>
        </w:rPr>
        <w:t>Указания Банка России от 16.08.2017 № 4498-У «О порядке передачи уполномоченными банками, государственной корпорацией "Банк развития и внешнеэкономической деятельности (Внешэкономбанк)" органам валютного контроля информации о нарушениях лицами, осуществляющими валютные операции, актов валютного законодательства Российской Федерации и актов органов валютного регулирования»</w:t>
      </w:r>
      <w:r w:rsidR="00794A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5008" w:rsidRDefault="00794AA0" w:rsidP="00794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Их можно назвать формальными нарушениями</w:t>
      </w:r>
      <w:r w:rsidR="003A7E08">
        <w:rPr>
          <w:rFonts w:ascii="Times New Roman" w:hAnsi="Times New Roman" w:cs="Times New Roman"/>
          <w:sz w:val="28"/>
          <w:szCs w:val="28"/>
        </w:rPr>
        <w:t xml:space="preserve"> (состав с формальными признаками административного правонарушения)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E91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>выражаются в нарушении положений Инструкции Банка России № 181-И</w:t>
      </w:r>
      <w:r w:rsidR="00233E91">
        <w:rPr>
          <w:rFonts w:ascii="Times New Roman" w:hAnsi="Times New Roman" w:cs="Times New Roman"/>
          <w:sz w:val="28"/>
          <w:szCs w:val="28"/>
        </w:rPr>
        <w:t xml:space="preserve"> (нарушение срока постановки контракта на учет, нарушение срока представления справки о подтверждающих документах и т.п.)</w:t>
      </w:r>
      <w:r w:rsidR="00B15008">
        <w:rPr>
          <w:rFonts w:ascii="Times New Roman" w:hAnsi="Times New Roman" w:cs="Times New Roman"/>
          <w:sz w:val="28"/>
          <w:szCs w:val="28"/>
        </w:rPr>
        <w:t xml:space="preserve">, либо в нарушении п.1 ч. 2 ст. 24 Федерального закона № 173-ФЗ (не </w:t>
      </w:r>
      <w:r>
        <w:rPr>
          <w:rFonts w:ascii="Times New Roman" w:hAnsi="Times New Roman" w:cs="Times New Roman"/>
          <w:sz w:val="28"/>
          <w:szCs w:val="28"/>
        </w:rPr>
        <w:t>представлен</w:t>
      </w:r>
      <w:r w:rsidR="00B15008">
        <w:rPr>
          <w:rFonts w:ascii="Times New Roman" w:hAnsi="Times New Roman" w:cs="Times New Roman"/>
          <w:sz w:val="28"/>
          <w:szCs w:val="28"/>
        </w:rPr>
        <w:t>ы в уполномоченный банк по требованию документы и информация</w:t>
      </w:r>
      <w:r>
        <w:rPr>
          <w:rFonts w:ascii="Times New Roman" w:hAnsi="Times New Roman" w:cs="Times New Roman"/>
          <w:sz w:val="28"/>
          <w:szCs w:val="28"/>
        </w:rPr>
        <w:t>, явивши</w:t>
      </w:r>
      <w:r w:rsidR="00B15008">
        <w:rPr>
          <w:rFonts w:ascii="Times New Roman" w:hAnsi="Times New Roman" w:cs="Times New Roman"/>
          <w:sz w:val="28"/>
          <w:szCs w:val="28"/>
        </w:rPr>
        <w:t>еся</w:t>
      </w:r>
      <w:r>
        <w:rPr>
          <w:rFonts w:ascii="Times New Roman" w:hAnsi="Times New Roman" w:cs="Times New Roman"/>
          <w:sz w:val="28"/>
          <w:szCs w:val="28"/>
        </w:rPr>
        <w:t xml:space="preserve"> основанием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проведения валютной операции</w:t>
      </w:r>
      <w:r w:rsidR="00B15008">
        <w:rPr>
          <w:rFonts w:ascii="Times New Roman" w:hAnsi="Times New Roman" w:cs="Times New Roman"/>
          <w:sz w:val="28"/>
          <w:szCs w:val="28"/>
        </w:rPr>
        <w:t>). Право запрашивать такие документы и информацию предусмотрено ч. 4 ст. 23 Федерального закона № 173-ФЗ.</w:t>
      </w:r>
    </w:p>
    <w:p w:rsidR="00794AA0" w:rsidRDefault="00794AA0" w:rsidP="00794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Здесь все просто, налоговые органы получили информацию о нарушении, запросили документы с целью подтверждения факта совершения правонарушения, привлекли нарушителя к ответственности.</w:t>
      </w:r>
    </w:p>
    <w:p w:rsidR="00794AA0" w:rsidRDefault="00794AA0" w:rsidP="00794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данные нарушения предусмотрена ч.6, 6.1, 6.2, 6.3 ст. 15.25 КоАП.</w:t>
      </w:r>
    </w:p>
    <w:p w:rsidR="000659F9" w:rsidRDefault="000659F9" w:rsidP="00794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2E9" w:rsidRDefault="00FA368D" w:rsidP="00794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группа нарушений, я бы их назвал серьезными нарушениями, это нарушения, связанные с осуществлением незаконных валютных операций, невыполнением обязанности по получению на свои банковские счета выручки от иностранных партнеров по экспортным контрактам, невыполнением обязанности по возврату в РФ денежных средств, уплаченных нерезидентам за невыполненные работы, не оказанные услуги.</w:t>
      </w:r>
    </w:p>
    <w:p w:rsidR="00F313AD" w:rsidRDefault="00F313AD" w:rsidP="00794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B92" w:rsidRDefault="00141B92" w:rsidP="00794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получения выручки</w:t>
      </w:r>
      <w:r w:rsidR="00180A3A">
        <w:rPr>
          <w:rFonts w:ascii="Times New Roman" w:hAnsi="Times New Roman" w:cs="Times New Roman"/>
          <w:sz w:val="28"/>
          <w:szCs w:val="28"/>
        </w:rPr>
        <w:t xml:space="preserve"> по экспортным контрактам</w:t>
      </w:r>
    </w:p>
    <w:p w:rsidR="00141B92" w:rsidRDefault="00141B92" w:rsidP="00794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B92" w:rsidRDefault="00141B92" w:rsidP="0014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п.1 ч. 1 ст. 19 Закона № 173-ФЗ предусмотрено, что при  осуществлении внешнеторговой деятельности или при предоставлении резидентами займов нерезидентам резиденты, обязаны в сроки, предусмотренные внешнеторговыми договорами и или договорами займа, обязаны обеспечить получение от нерезидентов на свои банковские счета в уполномоченных банках иностранной валюты или валюты Российской Федерации, причитающейся в соответствии с условиями указанных договоров (контрактов) за выполненные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них работы, оказанные им услуги, переданные им информацию и результаты интеллектуальной деятельности, в том числе исключительные права на них.</w:t>
      </w:r>
    </w:p>
    <w:p w:rsidR="00D22B73" w:rsidRDefault="00D22B73" w:rsidP="0014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ч. 2 ст. 19 предусмотрены случаи, когда</w:t>
      </w:r>
      <w:r w:rsidR="003A7E08">
        <w:rPr>
          <w:rFonts w:ascii="Times New Roman" w:hAnsi="Times New Roman" w:cs="Times New Roman"/>
          <w:sz w:val="28"/>
          <w:szCs w:val="28"/>
        </w:rPr>
        <w:t xml:space="preserve"> резиденты </w:t>
      </w:r>
      <w:r>
        <w:rPr>
          <w:rFonts w:ascii="Times New Roman" w:hAnsi="Times New Roman" w:cs="Times New Roman"/>
          <w:sz w:val="28"/>
          <w:szCs w:val="28"/>
        </w:rPr>
        <w:t>праве н</w:t>
      </w:r>
      <w:r w:rsidR="00915D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зачислять выручку на счет в уполномоченном банке.</w:t>
      </w:r>
    </w:p>
    <w:p w:rsidR="00D22B73" w:rsidRDefault="00D22B73" w:rsidP="0014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невыполнение обязанности по</w:t>
      </w:r>
      <w:r w:rsidR="003A7E08">
        <w:rPr>
          <w:rFonts w:ascii="Times New Roman" w:hAnsi="Times New Roman" w:cs="Times New Roman"/>
          <w:sz w:val="28"/>
          <w:szCs w:val="28"/>
        </w:rPr>
        <w:t xml:space="preserve"> получению </w:t>
      </w:r>
      <w:r>
        <w:rPr>
          <w:rFonts w:ascii="Times New Roman" w:hAnsi="Times New Roman" w:cs="Times New Roman"/>
          <w:sz w:val="28"/>
          <w:szCs w:val="28"/>
        </w:rPr>
        <w:t xml:space="preserve"> валютной выручки ч. 4</w:t>
      </w:r>
      <w:r w:rsidR="003A7E08">
        <w:rPr>
          <w:rFonts w:ascii="Times New Roman" w:hAnsi="Times New Roman" w:cs="Times New Roman"/>
          <w:sz w:val="28"/>
          <w:szCs w:val="28"/>
        </w:rPr>
        <w:t xml:space="preserve"> и ч. 4.1</w:t>
      </w:r>
      <w:r>
        <w:rPr>
          <w:rFonts w:ascii="Times New Roman" w:hAnsi="Times New Roman" w:cs="Times New Roman"/>
          <w:sz w:val="28"/>
          <w:szCs w:val="28"/>
        </w:rPr>
        <w:t xml:space="preserve"> ст. 15.25 КоАП предусмотрена а</w:t>
      </w:r>
      <w:r w:rsidR="00915D65">
        <w:rPr>
          <w:rFonts w:ascii="Times New Roman" w:hAnsi="Times New Roman" w:cs="Times New Roman"/>
          <w:sz w:val="28"/>
          <w:szCs w:val="28"/>
        </w:rPr>
        <w:t>дминистративная ответственность и  уголовная ст. 193 УК РФ.</w:t>
      </w:r>
    </w:p>
    <w:p w:rsidR="003A7E08" w:rsidRDefault="00180A3A" w:rsidP="003A7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импортным контрактам, п. 2 ч.1 ст. 19 предусмотрено, что резиденты </w:t>
      </w:r>
      <w:r w:rsidR="003A7E08">
        <w:rPr>
          <w:rFonts w:ascii="Times New Roman" w:hAnsi="Times New Roman" w:cs="Times New Roman"/>
          <w:sz w:val="28"/>
          <w:szCs w:val="28"/>
        </w:rPr>
        <w:t xml:space="preserve">обязаны обеспечить возврат в Российскую Федерацию денежных средств, уплаченных нерезидентам за невыполненные работы, </w:t>
      </w:r>
      <w:proofErr w:type="spellStart"/>
      <w:r w:rsidR="003A7E08">
        <w:rPr>
          <w:rFonts w:ascii="Times New Roman" w:hAnsi="Times New Roman" w:cs="Times New Roman"/>
          <w:sz w:val="28"/>
          <w:szCs w:val="28"/>
        </w:rPr>
        <w:t>неоказанные</w:t>
      </w:r>
      <w:proofErr w:type="spellEnd"/>
      <w:r w:rsidR="003A7E08">
        <w:rPr>
          <w:rFonts w:ascii="Times New Roman" w:hAnsi="Times New Roman" w:cs="Times New Roman"/>
          <w:sz w:val="28"/>
          <w:szCs w:val="28"/>
        </w:rPr>
        <w:t xml:space="preserve"> услуги, непереданные информацию и результаты интеллектуальной деятельности, в том числе исключительные права на них.</w:t>
      </w:r>
    </w:p>
    <w:p w:rsidR="003A7E08" w:rsidRDefault="003A7E08" w:rsidP="003A7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невыполнение обязанности по возврату уплаченных средств ч. 5 ст. 15.25 КоАП предусмотрена а</w:t>
      </w:r>
      <w:r w:rsidR="00915D65">
        <w:rPr>
          <w:rFonts w:ascii="Times New Roman" w:hAnsi="Times New Roman" w:cs="Times New Roman"/>
          <w:sz w:val="28"/>
          <w:szCs w:val="28"/>
        </w:rPr>
        <w:t>дминистративная ответственность и уголовная ст. 193 УК РФ.</w:t>
      </w:r>
    </w:p>
    <w:p w:rsidR="000C2658" w:rsidRDefault="000C2658" w:rsidP="003A7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EC6" w:rsidRDefault="000C2658" w:rsidP="00537EC6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658">
        <w:rPr>
          <w:rFonts w:ascii="Times New Roman" w:hAnsi="Times New Roman" w:cs="Times New Roman"/>
          <w:i/>
          <w:sz w:val="28"/>
          <w:szCs w:val="28"/>
        </w:rPr>
        <w:t xml:space="preserve">При осуществлении внешнеторговой деятельности участники ВЭД не должны забывать о том, что валютная выручка, причитающаяся за </w:t>
      </w:r>
      <w:r w:rsidR="00470C71">
        <w:rPr>
          <w:rFonts w:ascii="Times New Roman" w:hAnsi="Times New Roman" w:cs="Times New Roman"/>
          <w:i/>
          <w:sz w:val="28"/>
          <w:szCs w:val="28"/>
        </w:rPr>
        <w:t xml:space="preserve">невыполненные </w:t>
      </w:r>
      <w:r w:rsidRPr="000C2658">
        <w:rPr>
          <w:rFonts w:ascii="Times New Roman" w:hAnsi="Times New Roman" w:cs="Times New Roman"/>
          <w:i/>
          <w:sz w:val="28"/>
          <w:szCs w:val="28"/>
        </w:rPr>
        <w:t>работы, услуги должна поступить не только в ПОЛНОМ объеме, но и в установленные контрактами СРОКИ!</w:t>
      </w:r>
      <w:r w:rsidR="00537EC6">
        <w:rPr>
          <w:rFonts w:ascii="Times New Roman" w:hAnsi="Times New Roman" w:cs="Times New Roman"/>
          <w:i/>
          <w:sz w:val="28"/>
          <w:szCs w:val="28"/>
        </w:rPr>
        <w:t xml:space="preserve"> Это предусмотрено ч. 1 ст. 19, А ч. 1.1 данной статьи предусмотрено, что ст. 19 в</w:t>
      </w:r>
      <w:r w:rsidR="00537EC6" w:rsidRPr="00537EC6">
        <w:rPr>
          <w:rFonts w:ascii="Times New Roman" w:hAnsi="Times New Roman" w:cs="Times New Roman"/>
          <w:i/>
          <w:sz w:val="28"/>
          <w:szCs w:val="28"/>
        </w:rPr>
        <w:t xml:space="preserve"> целях исполнения требования о </w:t>
      </w:r>
      <w:r w:rsidR="00537EC6" w:rsidRPr="00537EC6">
        <w:rPr>
          <w:rFonts w:ascii="Times New Roman" w:hAnsi="Times New Roman" w:cs="Times New Roman"/>
          <w:i/>
          <w:sz w:val="28"/>
          <w:szCs w:val="28"/>
        </w:rPr>
        <w:lastRenderedPageBreak/>
        <w:t>репатриации должны быть указаны сроки исполнения сторонами обязательств по договорам (контрактам).</w:t>
      </w:r>
    </w:p>
    <w:p w:rsidR="00470C71" w:rsidRDefault="00537EC6" w:rsidP="00470C7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 проведении мероприятий валютного контроля </w:t>
      </w:r>
      <w:r w:rsidR="000C2658" w:rsidRPr="000C2658">
        <w:rPr>
          <w:rFonts w:ascii="Times New Roman" w:hAnsi="Times New Roman" w:cs="Times New Roman"/>
          <w:i/>
          <w:sz w:val="28"/>
          <w:szCs w:val="28"/>
        </w:rPr>
        <w:t xml:space="preserve">налоговым органам не редко приходится получать объяснения организаций, согласно которым участники ВЭД искренне не понимают, в чем выражается нарушение при условии, что валютная выручка поступила в полном объеме. </w:t>
      </w:r>
    </w:p>
    <w:p w:rsidR="00470C71" w:rsidRPr="00470C71" w:rsidRDefault="00470C71" w:rsidP="00470C71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C71">
        <w:rPr>
          <w:rFonts w:ascii="Times New Roman" w:hAnsi="Times New Roman" w:cs="Times New Roman"/>
          <w:i/>
          <w:sz w:val="28"/>
          <w:szCs w:val="28"/>
        </w:rPr>
        <w:t xml:space="preserve">В целях </w:t>
      </w:r>
      <w:proofErr w:type="spellStart"/>
      <w:r w:rsidRPr="00470C71">
        <w:rPr>
          <w:rFonts w:ascii="Times New Roman" w:hAnsi="Times New Roman" w:cs="Times New Roman"/>
          <w:i/>
          <w:sz w:val="28"/>
          <w:szCs w:val="28"/>
        </w:rPr>
        <w:t>избежания</w:t>
      </w:r>
      <w:proofErr w:type="spellEnd"/>
      <w:r w:rsidRPr="00470C71">
        <w:rPr>
          <w:rFonts w:ascii="Times New Roman" w:hAnsi="Times New Roman" w:cs="Times New Roman"/>
          <w:i/>
          <w:sz w:val="28"/>
          <w:szCs w:val="28"/>
        </w:rPr>
        <w:t xml:space="preserve"> негативных последствий, связанных с нарушением сроков получения валютной выручки, по вине нерезидента, резиденту необходимо принять все зависящие от него меры по соблюдению сроков поступления валютной выручки. Например, рекомендуем направлять в адрес иностранного контрагента письмо – напоминание о необходимости произвести уплату строго в сроки указанные в договоре, в случае </w:t>
      </w:r>
      <w:proofErr w:type="gramStart"/>
      <w:r w:rsidRPr="00470C71">
        <w:rPr>
          <w:rFonts w:ascii="Times New Roman" w:hAnsi="Times New Roman" w:cs="Times New Roman"/>
          <w:i/>
          <w:sz w:val="28"/>
          <w:szCs w:val="28"/>
        </w:rPr>
        <w:t>не поступления</w:t>
      </w:r>
      <w:proofErr w:type="gramEnd"/>
      <w:r w:rsidRPr="00470C71">
        <w:rPr>
          <w:rFonts w:ascii="Times New Roman" w:hAnsi="Times New Roman" w:cs="Times New Roman"/>
          <w:i/>
          <w:sz w:val="28"/>
          <w:szCs w:val="28"/>
        </w:rPr>
        <w:t xml:space="preserve"> валютной выручки в указанные сроки незамедлительно направлять в адрес контрагента-нерезидента претензию, с требованием немедленной оплаты. Включить в договор с нерезидентом пункт, предусматривающий штрафные санкции за каждый день просрочки оплаты оказанных услуг. В случае отсутствия ответной реакции со стороны нерезидента, направлять заявление о взыскании сумм в судебные органы. При этом меры принятые резидентом должны быть не формальными, а комплексными, направленными на получение денежных средств на свои счета. </w:t>
      </w:r>
    </w:p>
    <w:p w:rsidR="00915D65" w:rsidRDefault="00915D65" w:rsidP="0091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D65" w:rsidRDefault="00915D65" w:rsidP="0091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Что подразумевают собой незаконные валютные операции – совершение валютных операций, не предусмотренных валютным законодательством или осуществленных в нарушением валютного законодательства.</w:t>
      </w:r>
      <w:proofErr w:type="gramEnd"/>
    </w:p>
    <w:p w:rsidR="00915D65" w:rsidRDefault="00915D65" w:rsidP="0091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</w:t>
      </w:r>
    </w:p>
    <w:p w:rsidR="00915D65" w:rsidRDefault="00915D65" w:rsidP="0091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ст. 9 Федерального закона № 173-ФЗ перечислены разрешенные операции между резидентами;</w:t>
      </w:r>
    </w:p>
    <w:p w:rsidR="00915D65" w:rsidRDefault="00915D65" w:rsidP="0091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ст. 10 предусматривает порядок осуществления валютных операций между нерезидентами;</w:t>
      </w:r>
    </w:p>
    <w:p w:rsidR="00915D65" w:rsidRDefault="00915D65" w:rsidP="0091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ч. 4, 5, 5.1 ст. 12 перечислены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резиденты могут зачислять денежные средства на счета в банке за рубежом;</w:t>
      </w:r>
    </w:p>
    <w:p w:rsidR="00915D65" w:rsidRDefault="00915D65" w:rsidP="0091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ч. 6, 6.1 ст. 12 указаны валютные операции, которые могут осуществляться без ограничений со средствами, правомерно зачисленными на счета за рубежом;</w:t>
      </w:r>
    </w:p>
    <w:p w:rsidR="00915D65" w:rsidRDefault="00915D65" w:rsidP="0091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ч. 2, 3  ст. 14 предусмотрен порядок расчетов при осуществлении валютных операций юридическими и физическими лицами.</w:t>
      </w:r>
    </w:p>
    <w:p w:rsidR="00915D65" w:rsidRDefault="00915D65" w:rsidP="0091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валютных операций, произведенных в нарушение вышеперечисленных требований образуют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собой незаконную валютную операцию.</w:t>
      </w:r>
    </w:p>
    <w:p w:rsidR="00915D65" w:rsidRDefault="00915D65" w:rsidP="0091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хотел бы обратить внимание на использование валютных операций с целью незаконного вывода денежных средств, что помимо нарушений валютного законодательства, образуют нарушения налогового законодательства в части уклонения от налогообложения путем снижения налогооблагаемой базы.</w:t>
      </w:r>
    </w:p>
    <w:p w:rsidR="00915D65" w:rsidRDefault="00915D65" w:rsidP="0091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осуществление незаконных валютных операций помимо административной ответственности предусмотренной ч. 1 ст. 15.25 КоАП, также предусмотрена уголовная ответственность ст. 193.1 УК РФ.</w:t>
      </w:r>
    </w:p>
    <w:p w:rsidR="003B69C9" w:rsidRDefault="00EA7B68" w:rsidP="003A7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вышеперечисленных нарушений, также имеют место быть нарушения, выразившееся в повторности ранее совершенных административных правонарушений. </w:t>
      </w:r>
    </w:p>
    <w:p w:rsidR="003B69C9" w:rsidRDefault="003B69C9" w:rsidP="003A7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за повторное совершение правонарушения, выразившееся в несоблюдении порядка представления форм учета и отчетности по валютным операциям, подтверждающих документов и информации при осуществлении валютных операций, ч. 6.4 ст. 15.25 КоАП предусмотрена административная ответственность в виде штрафа в 5 раз превышающего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штраф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предусмотренный ч. 6 ст. 15.25 КоАП.</w:t>
      </w:r>
    </w:p>
    <w:p w:rsidR="00EA7B68" w:rsidRDefault="003B69C9" w:rsidP="003A7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A7B68">
        <w:rPr>
          <w:rFonts w:ascii="Times New Roman" w:hAnsi="Times New Roman" w:cs="Times New Roman"/>
          <w:sz w:val="28"/>
          <w:szCs w:val="28"/>
        </w:rPr>
        <w:t>а повторное совершение правонарушени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7B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выразившееся в нарушении порядка представления отчета о движении средств по зарубежным счетам ч.</w:t>
      </w:r>
      <w:r w:rsidR="0015186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6.5 ст. 15.25 КоАП предусмотрена </w:t>
      </w:r>
      <w:r w:rsidR="00EA7B68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>
        <w:rPr>
          <w:rFonts w:ascii="Times New Roman" w:hAnsi="Times New Roman" w:cs="Times New Roman"/>
          <w:sz w:val="28"/>
          <w:szCs w:val="28"/>
        </w:rPr>
        <w:t>в виде штрафа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865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раз превышающего штраф предусмотренный ч. 6 ст. 15.25 КоАП.</w:t>
      </w:r>
    </w:p>
    <w:p w:rsidR="00897856" w:rsidRDefault="00151865" w:rsidP="00151865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стоит расстраиваться, помимо ужесточения наказаний, законодатель предусмотрел возможность замены административного наказания в виде штрафа на предупреждение. Это предусмотрено ст. 4.1.1 КоАП и применяется к субъектам малого и среднего предпринимательства,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правонарушение впервые и при отсутствии </w:t>
      </w:r>
      <w:r w:rsidRPr="00151865">
        <w:rPr>
          <w:rFonts w:ascii="Times New Roman" w:hAnsi="Times New Roman" w:cs="Times New Roman"/>
          <w:sz w:val="28"/>
          <w:szCs w:val="28"/>
        </w:rPr>
        <w:t>вреда и угрозы безопасности государства</w:t>
      </w:r>
      <w:r w:rsidR="000659F9">
        <w:rPr>
          <w:rFonts w:ascii="Times New Roman" w:hAnsi="Times New Roman" w:cs="Times New Roman"/>
          <w:sz w:val="28"/>
          <w:szCs w:val="28"/>
        </w:rPr>
        <w:t>.</w:t>
      </w:r>
    </w:p>
    <w:p w:rsidR="000659F9" w:rsidRDefault="000659F9" w:rsidP="00151865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с Вами вкратце обсудили полномочия налоговых органов, нормы валютного законодательства и ответственность за их нарушение, теперь предлагаю немного поговорить об изменениях валютного законодательства.</w:t>
      </w:r>
    </w:p>
    <w:p w:rsidR="008F6B4F" w:rsidRDefault="008F6B4F" w:rsidP="00151865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Думаю не стоит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заострять внимание на вступившей с 01.03.2018 Инструкции Банка России № 181-И </w:t>
      </w:r>
    </w:p>
    <w:p w:rsidR="008F6B4F" w:rsidRPr="008F6B4F" w:rsidRDefault="008F6B4F" w:rsidP="008F6B4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B4F">
        <w:rPr>
          <w:rFonts w:ascii="Times New Roman" w:hAnsi="Times New Roman" w:cs="Times New Roman"/>
          <w:i/>
          <w:sz w:val="28"/>
          <w:szCs w:val="28"/>
        </w:rPr>
        <w:t>Данной инструкцией оформление паспорта сделки заменено  простой регистрацией и постановкой на учёт договоров (контрактов) в уполномоченных банках с присвоением им уникальных номеров.</w:t>
      </w:r>
    </w:p>
    <w:p w:rsidR="008F6B4F" w:rsidRPr="008F6B4F" w:rsidRDefault="008F6B4F" w:rsidP="008F6B4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B4F">
        <w:rPr>
          <w:rFonts w:ascii="Times New Roman" w:hAnsi="Times New Roman" w:cs="Times New Roman"/>
          <w:i/>
          <w:sz w:val="28"/>
          <w:szCs w:val="28"/>
        </w:rPr>
        <w:t xml:space="preserve">Фактически такой </w:t>
      </w:r>
      <w:proofErr w:type="gramStart"/>
      <w:r w:rsidRPr="008F6B4F">
        <w:rPr>
          <w:rFonts w:ascii="Times New Roman" w:hAnsi="Times New Roman" w:cs="Times New Roman"/>
          <w:i/>
          <w:sz w:val="28"/>
          <w:szCs w:val="28"/>
        </w:rPr>
        <w:t>же</w:t>
      </w:r>
      <w:proofErr w:type="gramEnd"/>
      <w:r w:rsidRPr="008F6B4F">
        <w:rPr>
          <w:rFonts w:ascii="Times New Roman" w:hAnsi="Times New Roman" w:cs="Times New Roman"/>
          <w:i/>
          <w:sz w:val="28"/>
          <w:szCs w:val="28"/>
        </w:rPr>
        <w:t xml:space="preserve"> как и номер паспорта сделки.</w:t>
      </w:r>
    </w:p>
    <w:p w:rsidR="008F6B4F" w:rsidRPr="008F6B4F" w:rsidRDefault="008F6B4F" w:rsidP="008F6B4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B4F">
        <w:rPr>
          <w:rFonts w:ascii="Times New Roman" w:hAnsi="Times New Roman" w:cs="Times New Roman"/>
          <w:i/>
          <w:sz w:val="28"/>
          <w:szCs w:val="28"/>
        </w:rPr>
        <w:t xml:space="preserve">Повышен порог суммы, при которой осуществляется учет договоров (контрактов). Так, постановке на учет подлежат договоры (контракты), сумма обязательств по которым должна быть равна или превышать эквивалент: </w:t>
      </w:r>
    </w:p>
    <w:p w:rsidR="008F6B4F" w:rsidRPr="008F6B4F" w:rsidRDefault="008F6B4F" w:rsidP="008F6B4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B4F">
        <w:rPr>
          <w:rFonts w:ascii="Times New Roman" w:hAnsi="Times New Roman" w:cs="Times New Roman"/>
          <w:i/>
          <w:sz w:val="28"/>
          <w:szCs w:val="28"/>
        </w:rPr>
        <w:t>- для импортных контрактов или кредитных договоров – 3 млн. рублей;</w:t>
      </w:r>
    </w:p>
    <w:p w:rsidR="008F6B4F" w:rsidRPr="008F6B4F" w:rsidRDefault="008F6B4F" w:rsidP="008F6B4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B4F">
        <w:rPr>
          <w:rFonts w:ascii="Times New Roman" w:hAnsi="Times New Roman" w:cs="Times New Roman"/>
          <w:i/>
          <w:sz w:val="28"/>
          <w:szCs w:val="28"/>
        </w:rPr>
        <w:t>- для экспортных контрактов – 6 млн. рублей.</w:t>
      </w:r>
    </w:p>
    <w:p w:rsidR="008F6B4F" w:rsidRPr="008F6B4F" w:rsidRDefault="008F6B4F" w:rsidP="008F6B4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B4F">
        <w:rPr>
          <w:rFonts w:ascii="Times New Roman" w:hAnsi="Times New Roman" w:cs="Times New Roman"/>
          <w:i/>
          <w:sz w:val="28"/>
          <w:szCs w:val="28"/>
        </w:rPr>
        <w:t>Ранее порог суммы равнялся 50 тыс. долларов США.</w:t>
      </w:r>
    </w:p>
    <w:p w:rsidR="008F6B4F" w:rsidRPr="008F6B4F" w:rsidRDefault="008F6B4F" w:rsidP="008F6B4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B4F">
        <w:rPr>
          <w:rFonts w:ascii="Times New Roman" w:hAnsi="Times New Roman" w:cs="Times New Roman"/>
          <w:i/>
          <w:sz w:val="28"/>
          <w:szCs w:val="28"/>
        </w:rPr>
        <w:t xml:space="preserve">Также для резидентов-экспортеров предусматривается упрощенный порядок постановки на учет контрактов путем информирования уполномоченного банка о наличии такого экспортного контракта с последующим его представлением. Для резидентов-импортеров и резидентов – сторон кредитного договора (договора займа) устанавливается требование о поставке на учет таких договоров </w:t>
      </w:r>
      <w:r w:rsidRPr="008F6B4F">
        <w:rPr>
          <w:rFonts w:ascii="Times New Roman" w:hAnsi="Times New Roman" w:cs="Times New Roman"/>
          <w:i/>
          <w:sz w:val="28"/>
          <w:szCs w:val="28"/>
        </w:rPr>
        <w:lastRenderedPageBreak/>
        <w:t>(контрактов) с представлением всех необходимых документов до проведения расчетов или иного исполнения обязательств по указанным договорам (контрактам).</w:t>
      </w:r>
    </w:p>
    <w:p w:rsidR="008F6B4F" w:rsidRPr="008F6B4F" w:rsidRDefault="008F6B4F" w:rsidP="008F6B4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B4F">
        <w:rPr>
          <w:rFonts w:ascii="Times New Roman" w:hAnsi="Times New Roman" w:cs="Times New Roman"/>
          <w:i/>
          <w:sz w:val="28"/>
          <w:szCs w:val="28"/>
        </w:rPr>
        <w:t>Теперь не требуется представление в уполномоченный банк резидентами документов, связанных с проведением валютных операций по договорам с нерезидентами, сумма обязательств по которым равна или не превышает в эквиваленте 200 тыс. рублей. При этом вводится обязанность в рамках данного вида договора по представлению в уполномоченный банк:</w:t>
      </w:r>
    </w:p>
    <w:p w:rsidR="008F6B4F" w:rsidRPr="008F6B4F" w:rsidRDefault="008F6B4F" w:rsidP="008F6B4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B4F">
        <w:rPr>
          <w:rFonts w:ascii="Times New Roman" w:hAnsi="Times New Roman" w:cs="Times New Roman"/>
          <w:i/>
          <w:sz w:val="28"/>
          <w:szCs w:val="28"/>
        </w:rPr>
        <w:t>- информации о коде вида операции при зачислении иностранной валюты на транзитный валютный счет резидента или списании иностранной валюты с расчетного счета в иностранной валюте резидента;</w:t>
      </w:r>
    </w:p>
    <w:p w:rsidR="008F6B4F" w:rsidRPr="008F6B4F" w:rsidRDefault="008F6B4F" w:rsidP="008F6B4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B4F">
        <w:rPr>
          <w:rFonts w:ascii="Times New Roman" w:hAnsi="Times New Roman" w:cs="Times New Roman"/>
          <w:i/>
          <w:sz w:val="28"/>
          <w:szCs w:val="28"/>
        </w:rPr>
        <w:t>- расчетного документа по операции при списании валюты Российской Федерации с расчетного счета.</w:t>
      </w:r>
    </w:p>
    <w:p w:rsidR="008F6B4F" w:rsidRPr="008F6B4F" w:rsidRDefault="008F6B4F" w:rsidP="008F6B4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B4F">
        <w:rPr>
          <w:rFonts w:ascii="Times New Roman" w:hAnsi="Times New Roman" w:cs="Times New Roman"/>
          <w:i/>
          <w:sz w:val="28"/>
          <w:szCs w:val="28"/>
        </w:rPr>
        <w:t>Отменена необходимость подготовки резидентами справки о валютных операциях. Справка о подтверждающих документах теперь является единой формой учета и отчетности по валютным операциям резидентов. А ведомость банковского контроля – единой формой учета и отчетности по валютным операциям уполномоченных банков.</w:t>
      </w:r>
    </w:p>
    <w:p w:rsidR="008F6B4F" w:rsidRDefault="008F6B4F" w:rsidP="008F6B4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B4F">
        <w:rPr>
          <w:rFonts w:ascii="Times New Roman" w:hAnsi="Times New Roman" w:cs="Times New Roman"/>
          <w:i/>
          <w:sz w:val="28"/>
          <w:szCs w:val="28"/>
        </w:rPr>
        <w:t>Кроме того, инструкция № 181-И предусматривает, что уполномоченный банк берет на себя часть работы по определению платежей, т.е. при наличии подтверждающих документов самостоятельно определяет код вида операции по контрактам на сумму в эквиваленте более 200 тыс. руб.</w:t>
      </w:r>
    </w:p>
    <w:p w:rsidR="008F6B4F" w:rsidRPr="006152D0" w:rsidRDefault="008F6B4F" w:rsidP="008F6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B4F">
        <w:rPr>
          <w:rFonts w:ascii="Times New Roman" w:hAnsi="Times New Roman" w:cs="Times New Roman"/>
          <w:sz w:val="28"/>
          <w:szCs w:val="28"/>
        </w:rPr>
        <w:t>Остановлюсь</w:t>
      </w:r>
      <w:proofErr w:type="gramEnd"/>
      <w:r w:rsidRPr="008F6B4F">
        <w:rPr>
          <w:rFonts w:ascii="Times New Roman" w:hAnsi="Times New Roman" w:cs="Times New Roman"/>
          <w:sz w:val="28"/>
          <w:szCs w:val="28"/>
        </w:rPr>
        <w:t xml:space="preserve"> пожалуй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152D0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152D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52D0">
        <w:rPr>
          <w:rFonts w:ascii="Times New Roman" w:hAnsi="Times New Roman" w:cs="Times New Roman"/>
          <w:sz w:val="28"/>
          <w:szCs w:val="28"/>
        </w:rPr>
        <w:t xml:space="preserve"> от 07.03.2018 № 44-ФЗ «О внесении изменений в статьи 9 и 12 Федерального закона «О валютном регулировании и валютном контроле»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B4F">
        <w:rPr>
          <w:rFonts w:ascii="Times New Roman" w:hAnsi="Times New Roman" w:cs="Times New Roman"/>
          <w:i/>
          <w:sz w:val="28"/>
          <w:szCs w:val="28"/>
        </w:rPr>
        <w:t>(вступил в силу 18 марта 2018 года),</w:t>
      </w:r>
      <w:r w:rsidRPr="006152D0">
        <w:rPr>
          <w:rFonts w:ascii="Times New Roman" w:hAnsi="Times New Roman" w:cs="Times New Roman"/>
          <w:sz w:val="28"/>
          <w:szCs w:val="28"/>
        </w:rPr>
        <w:t xml:space="preserve"> разрешающий выплаты в иностранной валюте и расчеты между юридическими лицами - резидентами и гражданами РФ, выполняющими свои трудовые обязанности по заключенным ими трудовым договорам и служебным контрактам, а также причитающихся таким работникам сумм возвращенного налога на добавленную стоимость и иных налогов, полученных от компетентных органов госуда</w:t>
      </w:r>
      <w:proofErr w:type="gramStart"/>
      <w:r w:rsidRPr="006152D0">
        <w:rPr>
          <w:rFonts w:ascii="Times New Roman" w:hAnsi="Times New Roman" w:cs="Times New Roman"/>
          <w:sz w:val="28"/>
          <w:szCs w:val="28"/>
        </w:rPr>
        <w:t>рств пр</w:t>
      </w:r>
      <w:proofErr w:type="gramEnd"/>
      <w:r w:rsidRPr="006152D0">
        <w:rPr>
          <w:rFonts w:ascii="Times New Roman" w:hAnsi="Times New Roman" w:cs="Times New Roman"/>
          <w:sz w:val="28"/>
          <w:szCs w:val="28"/>
        </w:rPr>
        <w:t>ебывания.</w:t>
      </w:r>
    </w:p>
    <w:p w:rsidR="008F6B4F" w:rsidRPr="006152D0" w:rsidRDefault="008F6B4F" w:rsidP="008F6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D0">
        <w:rPr>
          <w:rFonts w:ascii="Times New Roman" w:hAnsi="Times New Roman" w:cs="Times New Roman"/>
          <w:sz w:val="28"/>
          <w:szCs w:val="28"/>
        </w:rPr>
        <w:t>Одновременно, соответствующие положения внесены Федеральным законом № 8-ФЗ в статью 131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B4F" w:rsidRDefault="00C11675" w:rsidP="008F6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03.04.2018 № 64 ФЗ (вступил в силу 14.04.2018) введена обязанность репатриации денежных средств по договорам займов, предоставляемых резидентами нерезидентам и распространяет своё действие на договора займа, заключенные до вступления этого закона в силу, за исключением договоров существенные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были изменены после вступления его в силу.</w:t>
      </w:r>
    </w:p>
    <w:p w:rsidR="008F5300" w:rsidRDefault="008F5300" w:rsidP="008F5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46F54">
        <w:rPr>
          <w:rFonts w:ascii="Times New Roman" w:hAnsi="Times New Roman" w:cs="Times New Roman"/>
          <w:sz w:val="28"/>
          <w:szCs w:val="28"/>
        </w:rPr>
        <w:t xml:space="preserve"> 14 мая</w:t>
      </w:r>
      <w:r>
        <w:rPr>
          <w:rFonts w:ascii="Times New Roman" w:hAnsi="Times New Roman" w:cs="Times New Roman"/>
          <w:sz w:val="28"/>
          <w:szCs w:val="28"/>
        </w:rPr>
        <w:t xml:space="preserve"> 2018 года вступил в силу </w:t>
      </w:r>
      <w:r w:rsidRPr="00A46F5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46F54">
        <w:rPr>
          <w:rFonts w:ascii="Times New Roman" w:hAnsi="Times New Roman" w:cs="Times New Roman"/>
          <w:sz w:val="28"/>
          <w:szCs w:val="28"/>
        </w:rPr>
        <w:t xml:space="preserve"> закон от 14.11.2017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6F54">
        <w:rPr>
          <w:rFonts w:ascii="Times New Roman" w:hAnsi="Times New Roman" w:cs="Times New Roman"/>
          <w:sz w:val="28"/>
          <w:szCs w:val="28"/>
        </w:rPr>
        <w:t>325-ФЗ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6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300" w:rsidRDefault="008F5300" w:rsidP="008F5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резидентов устанавливается</w:t>
      </w:r>
      <w:r w:rsidRPr="00A46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обязанность по указанию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внешнеторговых</w:t>
      </w:r>
      <w:r w:rsidRPr="00A46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договорах займов</w:t>
      </w:r>
      <w:r w:rsidRPr="00A46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46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сторонами обязательств.</w:t>
      </w:r>
    </w:p>
    <w:p w:rsidR="008F5300" w:rsidRDefault="008F5300" w:rsidP="008F5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этом данным законом предусмотрено право уполномоченного банка отказать клиенту в проведении валютной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такая валютная операция противоречит требованиям валютного законодательства. </w:t>
      </w:r>
    </w:p>
    <w:p w:rsidR="008F5300" w:rsidRPr="00897856" w:rsidRDefault="008F5300" w:rsidP="008F5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положения, предусмотренные Федеральным законом № 325-ФЗ позволяют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банкам отказывать в проведении валютной операции, в том числе на основании того, что представленные клиентом документы </w:t>
      </w:r>
      <w:r>
        <w:rPr>
          <w:rFonts w:ascii="Times New Roman" w:hAnsi="Times New Roman" w:cs="Times New Roman"/>
          <w:sz w:val="28"/>
          <w:szCs w:val="28"/>
        </w:rPr>
        <w:t xml:space="preserve">не соответствуют требованиям Федерального закона № 173-ФЗ и </w:t>
      </w:r>
      <w:r w:rsidRPr="008978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в договоре отсутствуют сроки исполнения сторонами обязательств.</w:t>
      </w:r>
    </w:p>
    <w:p w:rsidR="008F5300" w:rsidRPr="00FF5AB9" w:rsidRDefault="008F5300" w:rsidP="008F530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Указанным законом в статью 15.25 КоАП РФ вводится ч.5.1 «</w:t>
      </w:r>
      <w:r w:rsidRPr="0089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Совершение административных правонарушений, предусмотренных частями 1, 4, 4.1 и 5 ст. 15.25 КоАП, должностным лицом, ранее подвергнутым административному наказанию за аналогичное административное правонарушение», она предусматривает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в виде дисквалификации </w:t>
      </w:r>
      <w:r w:rsidRPr="008978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от шести месяцев до трех лет за повторно совершенные должностными лицами административные правонарушения по частям 1, 4, 4</w:t>
      </w:r>
      <w:proofErr w:type="gramEnd"/>
      <w:r w:rsidRPr="00897856">
        <w:rPr>
          <w:rFonts w:ascii="Times New Roman" w:eastAsia="Times New Roman" w:hAnsi="Times New Roman" w:cs="Times New Roman"/>
          <w:sz w:val="28"/>
          <w:szCs w:val="28"/>
          <w:lang w:eastAsia="ru-RU"/>
        </w:rPr>
        <w:t>¹ и 5 статьи 15.25 КоАП РФ. И если ранее должностными лицами, согласно примечанию 1 к статье 15.25 КоАП РФ, признавались по указанным частям только индивидуальные предприниматели, то с вступлением в силу Закона № 325-ФЗ данное примечание</w:t>
      </w:r>
      <w:r>
        <w:rPr>
          <w:rFonts w:ascii="Times New Roman" w:hAnsi="Times New Roman" w:cs="Times New Roman"/>
          <w:sz w:val="28"/>
          <w:szCs w:val="28"/>
        </w:rPr>
        <w:t xml:space="preserve"> утрачивает силу, соответственно должностное лицо будет трактоваться в общепринятом порядке. Рассмотрение административных дел по части 5.1 статьи 15.25 КоАП РФ должно осуществляться судьями на основании возбужденных органами валютного контроля административных дел.</w:t>
      </w:r>
    </w:p>
    <w:p w:rsidR="00D8698A" w:rsidRDefault="00D8698A" w:rsidP="008F6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7856" w:rsidRDefault="008F5300" w:rsidP="00897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немного заглянуть вперед и скажу что, </w:t>
      </w:r>
      <w:r w:rsidR="00897856">
        <w:rPr>
          <w:rFonts w:ascii="Times New Roman" w:hAnsi="Times New Roman" w:cs="Times New Roman"/>
          <w:sz w:val="28"/>
          <w:szCs w:val="28"/>
        </w:rPr>
        <w:t xml:space="preserve">с 01.01.2020 вступит в силу Федеральный закон от 02.08.2019 № 265-ФЗ. </w:t>
      </w:r>
    </w:p>
    <w:p w:rsidR="00897856" w:rsidRDefault="00897856" w:rsidP="0089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законом предусмотрено:</w:t>
      </w:r>
    </w:p>
    <w:p w:rsidR="00D8698A" w:rsidRDefault="00897856" w:rsidP="00D86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7856">
        <w:rPr>
          <w:rFonts w:ascii="Times New Roman" w:hAnsi="Times New Roman" w:cs="Times New Roman"/>
          <w:sz w:val="28"/>
          <w:szCs w:val="28"/>
        </w:rPr>
        <w:t>физические лица – резиденты смогут зачислять полученные от нерезидентов средства на свои зарубежные счета без ограничений. Условие – банк, в котором открыт такой счет, должен располагаться на территории государства-члена ОЭСР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8698A">
        <w:rPr>
          <w:rFonts w:ascii="Times New Roman" w:hAnsi="Times New Roman" w:cs="Times New Roman"/>
          <w:sz w:val="28"/>
          <w:szCs w:val="28"/>
        </w:rPr>
        <w:t>организации экономического сотрудничества и развития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97856">
        <w:rPr>
          <w:rFonts w:ascii="Times New Roman" w:hAnsi="Times New Roman" w:cs="Times New Roman"/>
          <w:sz w:val="28"/>
          <w:szCs w:val="28"/>
        </w:rPr>
        <w:t>или ФАТФ</w:t>
      </w:r>
      <w:r w:rsidR="00D8698A">
        <w:rPr>
          <w:rFonts w:ascii="Times New Roman" w:hAnsi="Times New Roman" w:cs="Times New Roman"/>
          <w:sz w:val="28"/>
          <w:szCs w:val="28"/>
        </w:rPr>
        <w:t xml:space="preserve"> (</w:t>
      </w:r>
      <w:r w:rsidR="00D8698A" w:rsidRPr="00D8698A">
        <w:rPr>
          <w:rFonts w:ascii="Times New Roman" w:hAnsi="Times New Roman" w:cs="Times New Roman"/>
          <w:sz w:val="28"/>
          <w:szCs w:val="28"/>
        </w:rPr>
        <w:t>Группа разработки финансовых мер борьбы с отмыванием денег)</w:t>
      </w:r>
      <w:r w:rsidRPr="00897856">
        <w:rPr>
          <w:rFonts w:ascii="Times New Roman" w:hAnsi="Times New Roman" w:cs="Times New Roman"/>
          <w:sz w:val="28"/>
          <w:szCs w:val="28"/>
        </w:rPr>
        <w:t>, которое осуществляет автоматический обмен финансовой информацией с Российской Федерацией.</w:t>
      </w:r>
    </w:p>
    <w:p w:rsidR="00D8698A" w:rsidRPr="00D8698A" w:rsidRDefault="00D8698A" w:rsidP="00D86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698A">
        <w:rPr>
          <w:rFonts w:ascii="Times New Roman" w:hAnsi="Times New Roman" w:cs="Times New Roman"/>
          <w:sz w:val="28"/>
          <w:szCs w:val="28"/>
        </w:rPr>
        <w:t>освобожд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D8698A">
        <w:rPr>
          <w:rFonts w:ascii="Times New Roman" w:hAnsi="Times New Roman" w:cs="Times New Roman"/>
          <w:sz w:val="28"/>
          <w:szCs w:val="28"/>
        </w:rPr>
        <w:t xml:space="preserve">резидентов от обязанности представлять отчеты по счетам в банках и иных организациях финансового рынка, расположенных на территории государств - членов ОЭСР или ФАТФ. При этом страна должна осуществлять автоматический обмен финансовой информацией с Россией, а сумма операций по счету или остаток средств на нем за отчетный год - не превышать эквивалент 600 тыс. рублей. </w:t>
      </w:r>
    </w:p>
    <w:p w:rsidR="00897856" w:rsidRPr="00897856" w:rsidRDefault="00D8698A" w:rsidP="0089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7856" w:rsidRPr="00897856">
        <w:rPr>
          <w:rFonts w:ascii="Times New Roman" w:hAnsi="Times New Roman" w:cs="Times New Roman"/>
          <w:sz w:val="28"/>
          <w:szCs w:val="28"/>
        </w:rPr>
        <w:t xml:space="preserve">требование для резидентов уведомлять налоговые органы обо всех своих счетах не только в зарубежных банках, но и в иностранных </w:t>
      </w:r>
      <w:r w:rsidR="00897856" w:rsidRPr="00897856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организациях финансового рынка, а также </w:t>
      </w:r>
      <w:proofErr w:type="gramStart"/>
      <w:r w:rsidR="00897856" w:rsidRPr="00897856">
        <w:rPr>
          <w:rFonts w:ascii="Times New Roman" w:hAnsi="Times New Roman" w:cs="Times New Roman"/>
          <w:sz w:val="28"/>
          <w:szCs w:val="28"/>
        </w:rPr>
        <w:t>предоставлять отчеты</w:t>
      </w:r>
      <w:proofErr w:type="gramEnd"/>
      <w:r w:rsidR="00897856" w:rsidRPr="00897856">
        <w:rPr>
          <w:rFonts w:ascii="Times New Roman" w:hAnsi="Times New Roman" w:cs="Times New Roman"/>
          <w:sz w:val="28"/>
          <w:szCs w:val="28"/>
        </w:rPr>
        <w:t xml:space="preserve"> о движении средств по ним. </w:t>
      </w:r>
    </w:p>
    <w:p w:rsidR="00897856" w:rsidRPr="00897856" w:rsidRDefault="00D8698A" w:rsidP="0089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7856" w:rsidRPr="00897856">
        <w:rPr>
          <w:rFonts w:ascii="Times New Roman" w:hAnsi="Times New Roman" w:cs="Times New Roman"/>
          <w:sz w:val="28"/>
          <w:szCs w:val="28"/>
        </w:rPr>
        <w:t>отмен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97856" w:rsidRPr="00897856">
        <w:rPr>
          <w:rFonts w:ascii="Times New Roman" w:hAnsi="Times New Roman" w:cs="Times New Roman"/>
          <w:sz w:val="28"/>
          <w:szCs w:val="28"/>
        </w:rPr>
        <w:t xml:space="preserve"> требование о репатриации выручки по внешнеторговым контрактам, обязательства по которым определены в рублях. При этом для внешнеторговых контрактов, предусматривающих передачу товаров определенной номенклатуры, данное требование будет отменяться поэтапно до 2024 года. </w:t>
      </w:r>
    </w:p>
    <w:p w:rsidR="00897856" w:rsidRDefault="00897856" w:rsidP="00897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698A" w:rsidRDefault="000477C7" w:rsidP="00897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свете последних изменений валютного законодательства несложно заметить, что Правительство</w:t>
      </w:r>
      <w:r w:rsidR="00EC319F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ведет процесс планомерной либерализации валютного законодательства, </w:t>
      </w:r>
      <w:r w:rsidR="00384226">
        <w:rPr>
          <w:rFonts w:ascii="Times New Roman" w:hAnsi="Times New Roman" w:cs="Times New Roman"/>
          <w:sz w:val="28"/>
          <w:szCs w:val="28"/>
        </w:rPr>
        <w:t xml:space="preserve">который проявляется в </w:t>
      </w:r>
      <w:r>
        <w:rPr>
          <w:rFonts w:ascii="Times New Roman" w:hAnsi="Times New Roman" w:cs="Times New Roman"/>
          <w:sz w:val="28"/>
          <w:szCs w:val="28"/>
        </w:rPr>
        <w:t>отмене и послаблении валютных ограничений, а также упрощении различных процедур, связанных с совершением валютных операций</w:t>
      </w:r>
      <w:r w:rsidR="00D8698A">
        <w:rPr>
          <w:rFonts w:ascii="Times New Roman" w:hAnsi="Times New Roman" w:cs="Times New Roman"/>
          <w:sz w:val="28"/>
          <w:szCs w:val="28"/>
        </w:rPr>
        <w:t xml:space="preserve">, и хочется чтобы резиденты в </w:t>
      </w:r>
      <w:r w:rsidR="00384226">
        <w:rPr>
          <w:rFonts w:ascii="Times New Roman" w:hAnsi="Times New Roman" w:cs="Times New Roman"/>
          <w:sz w:val="28"/>
          <w:szCs w:val="28"/>
        </w:rPr>
        <w:t xml:space="preserve">свою очередь </w:t>
      </w:r>
      <w:r w:rsidR="00D8698A">
        <w:rPr>
          <w:rFonts w:ascii="Times New Roman" w:hAnsi="Times New Roman" w:cs="Times New Roman"/>
          <w:sz w:val="28"/>
          <w:szCs w:val="28"/>
        </w:rPr>
        <w:t xml:space="preserve">добросовестно исполняли обязанности, </w:t>
      </w:r>
      <w:r w:rsidR="00384226">
        <w:rPr>
          <w:rFonts w:ascii="Times New Roman" w:hAnsi="Times New Roman" w:cs="Times New Roman"/>
          <w:sz w:val="28"/>
          <w:szCs w:val="28"/>
        </w:rPr>
        <w:t xml:space="preserve">возложенные на них </w:t>
      </w:r>
      <w:r w:rsidR="00D8698A">
        <w:rPr>
          <w:rFonts w:ascii="Times New Roman" w:hAnsi="Times New Roman" w:cs="Times New Roman"/>
          <w:sz w:val="28"/>
          <w:szCs w:val="28"/>
        </w:rPr>
        <w:t>валютным законодательством.</w:t>
      </w:r>
      <w:r>
        <w:rPr>
          <w:rFonts w:ascii="Times New Roman" w:hAnsi="Times New Roman" w:cs="Times New Roman"/>
          <w:sz w:val="28"/>
          <w:szCs w:val="28"/>
        </w:rPr>
        <w:t xml:space="preserve"> На этом я благодарю Вас за внимание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пользуясь случаем призываю быть законопослушными резидентами.</w:t>
      </w:r>
    </w:p>
    <w:p w:rsidR="00D8698A" w:rsidRDefault="00D8698A" w:rsidP="00897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300" w:rsidRPr="008F6B4F" w:rsidRDefault="008F5300" w:rsidP="008F6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6B4F" w:rsidRDefault="008F6B4F" w:rsidP="008F6B4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B4F" w:rsidRDefault="008F6B4F" w:rsidP="00151865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E08" w:rsidRDefault="003A7E08" w:rsidP="00794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6E9" w:rsidRDefault="00B236E9" w:rsidP="00794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6E9" w:rsidRDefault="00B236E9" w:rsidP="00794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68D" w:rsidRDefault="00FA368D" w:rsidP="00794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68D" w:rsidRDefault="00FA368D" w:rsidP="00794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68D" w:rsidRDefault="00FA368D" w:rsidP="00794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68D" w:rsidRDefault="00FA368D" w:rsidP="00794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68D" w:rsidRDefault="00FA368D" w:rsidP="00794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2E9" w:rsidRDefault="00FF72E9" w:rsidP="00794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2E9" w:rsidRDefault="00FF72E9" w:rsidP="00794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2E9" w:rsidRDefault="00FF72E9" w:rsidP="00794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2E9" w:rsidRDefault="00FF72E9" w:rsidP="00794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AA0" w:rsidRDefault="00794AA0" w:rsidP="006C5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008" w:rsidRDefault="00B15008" w:rsidP="006C5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94E" w:rsidRDefault="0088394E" w:rsidP="00F22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94E" w:rsidRDefault="0088394E" w:rsidP="00F22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76A" w:rsidRDefault="00A0376A" w:rsidP="00F22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76A" w:rsidRDefault="00A0376A" w:rsidP="00F22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A3E" w:rsidRDefault="00733A3E"/>
    <w:p w:rsidR="00733A3E" w:rsidRDefault="00733A3E"/>
    <w:p w:rsidR="007F6F46" w:rsidRDefault="007F6F46"/>
    <w:p w:rsidR="007F6F46" w:rsidRDefault="007F6F46"/>
    <w:sectPr w:rsidR="007F6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353A9"/>
    <w:multiLevelType w:val="hybridMultilevel"/>
    <w:tmpl w:val="84A050F0"/>
    <w:lvl w:ilvl="0" w:tplc="5634A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B29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66B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785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FA1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F2A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5CC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B81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407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9A"/>
    <w:rsid w:val="000477C7"/>
    <w:rsid w:val="000659F9"/>
    <w:rsid w:val="000765A8"/>
    <w:rsid w:val="000773D2"/>
    <w:rsid w:val="000C2658"/>
    <w:rsid w:val="00141B92"/>
    <w:rsid w:val="00151865"/>
    <w:rsid w:val="00180A3A"/>
    <w:rsid w:val="001C01F2"/>
    <w:rsid w:val="00233E91"/>
    <w:rsid w:val="002B53CD"/>
    <w:rsid w:val="00323373"/>
    <w:rsid w:val="00371C80"/>
    <w:rsid w:val="00384226"/>
    <w:rsid w:val="003A7E08"/>
    <w:rsid w:val="003B69C9"/>
    <w:rsid w:val="00470C71"/>
    <w:rsid w:val="00483474"/>
    <w:rsid w:val="004B75DB"/>
    <w:rsid w:val="005056B0"/>
    <w:rsid w:val="00537EC6"/>
    <w:rsid w:val="00547C99"/>
    <w:rsid w:val="005933FF"/>
    <w:rsid w:val="005F2A60"/>
    <w:rsid w:val="006716E7"/>
    <w:rsid w:val="006C59F4"/>
    <w:rsid w:val="006F36E5"/>
    <w:rsid w:val="00733A3E"/>
    <w:rsid w:val="00794AA0"/>
    <w:rsid w:val="007D23F3"/>
    <w:rsid w:val="007F6F46"/>
    <w:rsid w:val="00833E9A"/>
    <w:rsid w:val="0088394E"/>
    <w:rsid w:val="00897856"/>
    <w:rsid w:val="008F5300"/>
    <w:rsid w:val="008F6B4F"/>
    <w:rsid w:val="00915D65"/>
    <w:rsid w:val="00967D34"/>
    <w:rsid w:val="00A0376A"/>
    <w:rsid w:val="00A0510E"/>
    <w:rsid w:val="00A51F15"/>
    <w:rsid w:val="00AB7F33"/>
    <w:rsid w:val="00B15008"/>
    <w:rsid w:val="00B236E9"/>
    <w:rsid w:val="00B31052"/>
    <w:rsid w:val="00C11675"/>
    <w:rsid w:val="00C53A34"/>
    <w:rsid w:val="00D22B73"/>
    <w:rsid w:val="00D8698A"/>
    <w:rsid w:val="00DD34D0"/>
    <w:rsid w:val="00E5563F"/>
    <w:rsid w:val="00E93979"/>
    <w:rsid w:val="00EA7B68"/>
    <w:rsid w:val="00EB20A4"/>
    <w:rsid w:val="00EC319F"/>
    <w:rsid w:val="00F22E4E"/>
    <w:rsid w:val="00F313AD"/>
    <w:rsid w:val="00FA368D"/>
    <w:rsid w:val="00FD3792"/>
    <w:rsid w:val="00FE719C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C80"/>
    <w:pPr>
      <w:ind w:left="720"/>
      <w:contextualSpacing/>
    </w:pPr>
  </w:style>
  <w:style w:type="paragraph" w:customStyle="1" w:styleId="ConsPlusNormal">
    <w:name w:val="ConsPlusNormal"/>
    <w:rsid w:val="00371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C80"/>
    <w:pPr>
      <w:ind w:left="720"/>
      <w:contextualSpacing/>
    </w:pPr>
  </w:style>
  <w:style w:type="paragraph" w:customStyle="1" w:styleId="ConsPlusNormal">
    <w:name w:val="ConsPlusNormal"/>
    <w:rsid w:val="00371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2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7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9AD279EF665F147CBD28ABCAE68AB0348A43FDB42CEA4A494B2C58623846027BC5A5932B6017C5e07F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10</Pages>
  <Words>3576</Words>
  <Characters>20387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Карл Маркс</dc:creator>
  <cp:keywords/>
  <dc:description/>
  <cp:lastModifiedBy>Карл Маркс</cp:lastModifiedBy>
  <cp:revision>25</cp:revision>
  <cp:lastPrinted>2019-09-05T04:05:00Z</cp:lastPrinted>
  <dcterms:created xsi:type="dcterms:W3CDTF">2019-09-03T04:49:00Z</dcterms:created>
  <dcterms:modified xsi:type="dcterms:W3CDTF">2019-09-05T07:47:00Z</dcterms:modified>
</cp:coreProperties>
</file>