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2E0897">
        <w:rPr>
          <w:b/>
          <w:sz w:val="28"/>
          <w:szCs w:val="28"/>
        </w:rPr>
        <w:t xml:space="preserve"> 2</w:t>
      </w:r>
      <w:r w:rsidRPr="008A40A4">
        <w:rPr>
          <w:b/>
          <w:sz w:val="28"/>
          <w:szCs w:val="28"/>
        </w:rPr>
        <w:t xml:space="preserve"> </w:t>
      </w: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DF69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</w:t>
      </w:r>
      <w:r w:rsidR="00DF6916">
        <w:rPr>
          <w:b/>
          <w:sz w:val="28"/>
          <w:szCs w:val="28"/>
        </w:rPr>
        <w:t>20</w:t>
      </w:r>
      <w:r w:rsidRPr="008A40A4">
        <w:rPr>
          <w:b/>
          <w:sz w:val="28"/>
          <w:szCs w:val="28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1414"/>
        <w:gridCol w:w="4114"/>
        <w:gridCol w:w="1418"/>
      </w:tblGrid>
      <w:tr w:rsidR="00973305" w:rsidTr="000945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F40967">
        <w:trPr>
          <w:trHeight w:val="56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911CCD" w:rsidP="000E3F75">
            <w:pPr>
              <w:rPr>
                <w:sz w:val="24"/>
              </w:rPr>
            </w:pPr>
            <w:r w:rsidRPr="00973305"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973305" w:rsidRDefault="006A01FE" w:rsidP="000E3F75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</w:t>
            </w:r>
            <w:r w:rsidR="00973305" w:rsidRPr="00973305">
              <w:rPr>
                <w:sz w:val="24"/>
              </w:rPr>
              <w:t>2</w:t>
            </w:r>
            <w:r w:rsidRPr="00973305">
              <w:rPr>
                <w:sz w:val="24"/>
              </w:rPr>
              <w:t xml:space="preserve"> по Свердловской области</w:t>
            </w:r>
          </w:p>
          <w:p w:rsidR="00911CCD" w:rsidRPr="00973305" w:rsidRDefault="00B403E4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</w:t>
            </w:r>
            <w:r w:rsidR="00973305" w:rsidRPr="00973305">
              <w:rPr>
                <w:sz w:val="24"/>
              </w:rPr>
              <w:t xml:space="preserve">Красноуфимск, </w:t>
            </w:r>
            <w:r w:rsidRPr="00973305">
              <w:rPr>
                <w:sz w:val="24"/>
              </w:rPr>
              <w:t xml:space="preserve"> ул. </w:t>
            </w:r>
            <w:proofErr w:type="gramStart"/>
            <w:r w:rsidR="00973305" w:rsidRPr="00973305">
              <w:rPr>
                <w:sz w:val="24"/>
              </w:rPr>
              <w:t>Интернациональная</w:t>
            </w:r>
            <w:proofErr w:type="gramEnd"/>
            <w:r w:rsidR="00973305"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DF6916" w:rsidP="00E731DD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="00B403E4" w:rsidRPr="00973305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B403E4" w:rsidRPr="00973305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  <w:p w:rsidR="00B403E4" w:rsidRPr="00973305" w:rsidRDefault="00B403E4" w:rsidP="00E731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2" w:rsidRDefault="001D5F12" w:rsidP="00DF69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Годовая отчетность и о</w:t>
            </w:r>
            <w:r w:rsidR="00DF6916" w:rsidRPr="00DF6916">
              <w:rPr>
                <w:bCs/>
                <w:sz w:val="24"/>
              </w:rPr>
              <w:t xml:space="preserve">тчетность за </w:t>
            </w:r>
            <w:r>
              <w:rPr>
                <w:bCs/>
                <w:sz w:val="24"/>
              </w:rPr>
              <w:t>4</w:t>
            </w:r>
            <w:r w:rsidR="00DF6916" w:rsidRPr="00DF6916">
              <w:rPr>
                <w:bCs/>
                <w:sz w:val="24"/>
              </w:rPr>
              <w:t xml:space="preserve"> квартал организаций и индивидуальных предп</w:t>
            </w:r>
            <w:r>
              <w:rPr>
                <w:bCs/>
                <w:sz w:val="24"/>
              </w:rPr>
              <w:t>ринимателей. Актуальные вопросы</w:t>
            </w:r>
            <w:r w:rsidR="00DF6916" w:rsidRPr="00DF6916">
              <w:rPr>
                <w:bCs/>
                <w:sz w:val="24"/>
              </w:rPr>
              <w:t xml:space="preserve">. </w:t>
            </w:r>
          </w:p>
          <w:p w:rsidR="001D5F12" w:rsidRDefault="00DF6916" w:rsidP="00DF6916">
            <w:pPr>
              <w:rPr>
                <w:bCs/>
                <w:sz w:val="24"/>
              </w:rPr>
            </w:pPr>
            <w:r w:rsidRPr="00DF6916">
              <w:rPr>
                <w:bCs/>
                <w:sz w:val="24"/>
              </w:rPr>
              <w:t xml:space="preserve">Информация для работодателей: представление сведений о доходах физических лиц за 2018 год, о социальной ответственности работодателей в вопросах отражения реальной оплаты труда. </w:t>
            </w:r>
          </w:p>
          <w:p w:rsidR="00DF6916" w:rsidRPr="00DF6916" w:rsidRDefault="00DF6916" w:rsidP="00DF6916">
            <w:pPr>
              <w:rPr>
                <w:bCs/>
                <w:sz w:val="24"/>
              </w:rPr>
            </w:pPr>
            <w:r w:rsidRPr="00DF6916">
              <w:rPr>
                <w:bCs/>
                <w:sz w:val="24"/>
              </w:rPr>
              <w:t xml:space="preserve">Электронные сервисы сайта ФНС России для юридических и физических лиц. Отчетность через Интернет, предоставление информационных услуг в электронном виде. </w:t>
            </w:r>
          </w:p>
          <w:p w:rsidR="00911CCD" w:rsidRDefault="00DF6916" w:rsidP="00DF6916">
            <w:pPr>
              <w:rPr>
                <w:bCs/>
                <w:sz w:val="24"/>
              </w:rPr>
            </w:pPr>
            <w:r w:rsidRPr="00DF6916">
              <w:rPr>
                <w:bCs/>
                <w:sz w:val="24"/>
              </w:rPr>
              <w:t>Порядок заполнения платежных документов.</w:t>
            </w:r>
            <w:r w:rsidR="00151A3E" w:rsidRPr="00151A3E">
              <w:rPr>
                <w:bCs/>
                <w:sz w:val="24"/>
              </w:rPr>
              <w:t xml:space="preserve"> </w:t>
            </w:r>
          </w:p>
          <w:p w:rsidR="00F40967" w:rsidRDefault="00F40967" w:rsidP="00E55144">
            <w:pPr>
              <w:rPr>
                <w:bCs/>
                <w:sz w:val="24"/>
              </w:rPr>
            </w:pPr>
          </w:p>
          <w:p w:rsidR="00F40967" w:rsidRDefault="00F40967" w:rsidP="00E55144">
            <w:pPr>
              <w:rPr>
                <w:bCs/>
                <w:sz w:val="24"/>
              </w:rPr>
            </w:pPr>
          </w:p>
          <w:p w:rsidR="00F40967" w:rsidRPr="00F40967" w:rsidRDefault="00F40967" w:rsidP="00E55144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911CCD" w:rsidRPr="00973305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 w:rsidR="000945F8"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 w:rsidR="000945F8">
              <w:rPr>
                <w:sz w:val="24"/>
              </w:rPr>
              <w:t>91</w:t>
            </w:r>
          </w:p>
        </w:tc>
      </w:tr>
      <w:tr w:rsidR="00247F33" w:rsidTr="00F40967">
        <w:trPr>
          <w:trHeight w:val="59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A0B80" w:rsidRDefault="00247F33" w:rsidP="00247F33">
            <w:r>
              <w:rPr>
                <w:sz w:val="24"/>
              </w:rPr>
              <w:t>2</w:t>
            </w:r>
            <w:r w:rsidRPr="000945F8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247F33" w:rsidP="00247F33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DF6916" w:rsidP="00247F33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247F33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247F33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  <w:p w:rsidR="00247F33" w:rsidRPr="007A0B80" w:rsidRDefault="00247F33" w:rsidP="00247F33"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Годовая отчетность и отчетность за 4 квартал организаций и индивидуальных предпринимателей. Актуальные вопросы. </w:t>
            </w:r>
          </w:p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Информация для работодателей: представление сведений о доходах физических лиц за 2018 год, о социальной ответственности работодателей в вопросах отражения реальной оплаты труда. </w:t>
            </w:r>
          </w:p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Электронные сервисы сайта ФНС России для юридических и физических лиц. Отчетность через Интернет, предоставление информационных услуг в электронном виде. </w:t>
            </w:r>
          </w:p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Порядок заполнения платежных документов. </w:t>
            </w:r>
          </w:p>
          <w:p w:rsidR="001D5F12" w:rsidRPr="001D5F12" w:rsidRDefault="001D5F12" w:rsidP="001D5F12">
            <w:pPr>
              <w:rPr>
                <w:bCs/>
                <w:sz w:val="24"/>
              </w:rPr>
            </w:pPr>
          </w:p>
          <w:p w:rsidR="001D5F12" w:rsidRPr="001D5F12" w:rsidRDefault="001D5F12" w:rsidP="001D5F12">
            <w:pPr>
              <w:rPr>
                <w:bCs/>
                <w:sz w:val="24"/>
              </w:rPr>
            </w:pPr>
          </w:p>
          <w:p w:rsidR="00F40967" w:rsidRPr="00973305" w:rsidRDefault="00F40967" w:rsidP="00E5514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rPr>
                <w:sz w:val="24"/>
              </w:rPr>
            </w:pPr>
            <w:r w:rsidRPr="000945F8">
              <w:rPr>
                <w:sz w:val="24"/>
              </w:rPr>
              <w:t xml:space="preserve">(34398)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2-17-13</w:t>
            </w:r>
          </w:p>
        </w:tc>
      </w:tr>
      <w:tr w:rsidR="00247F33" w:rsidTr="000945F8">
        <w:trPr>
          <w:trHeight w:val="41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247F33" w:rsidP="00247F33">
            <w:pPr>
              <w:rPr>
                <w:sz w:val="24"/>
              </w:rPr>
            </w:pPr>
            <w:r>
              <w:lastRenderedPageBreak/>
              <w:t>3</w:t>
            </w:r>
            <w:r w:rsidRPr="007A0B80"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247F33" w:rsidP="00247F33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DF6916" w:rsidP="00247F33">
            <w:r>
              <w:t>12</w:t>
            </w:r>
            <w:r w:rsidR="00247F33">
              <w:t>.</w:t>
            </w:r>
            <w:r>
              <w:t>02</w:t>
            </w:r>
            <w:r w:rsidR="00247F33">
              <w:t>.20</w:t>
            </w:r>
            <w:r>
              <w:t>20</w:t>
            </w:r>
          </w:p>
          <w:p w:rsidR="00247F33" w:rsidRPr="000945F8" w:rsidRDefault="00DF6916" w:rsidP="00DF6916">
            <w:pPr>
              <w:rPr>
                <w:sz w:val="24"/>
              </w:rPr>
            </w:pPr>
            <w:r>
              <w:t>10</w:t>
            </w:r>
            <w:r w:rsidR="00247F33"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F40967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>Порядок заполнения и представления деклараций по налогу на доходы физических лиц за 201</w:t>
            </w:r>
            <w:r>
              <w:rPr>
                <w:bCs/>
                <w:sz w:val="24"/>
              </w:rPr>
              <w:t>9</w:t>
            </w:r>
            <w:r w:rsidRPr="001D5F12">
              <w:rPr>
                <w:bCs/>
                <w:sz w:val="24"/>
              </w:rPr>
              <w:t xml:space="preserve"> год. Порядок получения вычетов по НДФЛ. Лица, обязанные представить декларацию о доходах до 30 апреля 20</w:t>
            </w:r>
            <w:r>
              <w:rPr>
                <w:bCs/>
                <w:sz w:val="24"/>
              </w:rPr>
              <w:t>20</w:t>
            </w:r>
            <w:r w:rsidRPr="001D5F12">
              <w:rPr>
                <w:bCs/>
                <w:sz w:val="24"/>
              </w:rPr>
              <w:t xml:space="preserve"> года. Электронные сервисы сайта ФНС России для физических лиц.  Интернет-сервис ФНС России «Личный кабинет налогоплательщика для физических лиц», его использование при декларировании по НДФЛ.</w:t>
            </w:r>
            <w:r w:rsidR="00F40967" w:rsidRPr="00151A3E">
              <w:rPr>
                <w:bCs/>
                <w:sz w:val="24"/>
              </w:rPr>
              <w:t xml:space="preserve">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предоставления </w:t>
            </w:r>
            <w:proofErr w:type="spellStart"/>
            <w:r w:rsidR="00F40967" w:rsidRPr="00151A3E">
              <w:rPr>
                <w:bCs/>
                <w:sz w:val="24"/>
              </w:rPr>
              <w:t>госуслуг</w:t>
            </w:r>
            <w:proofErr w:type="spellEnd"/>
            <w:r w:rsidR="00F40967" w:rsidRPr="00151A3E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247F33" w:rsidTr="00830DDD">
        <w:trPr>
          <w:trHeight w:val="36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A0B80" w:rsidRDefault="00247F33" w:rsidP="00247F33">
            <w:r>
              <w:rPr>
                <w:sz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0945F8" w:rsidRDefault="00DF6916" w:rsidP="00DF6916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247F33" w:rsidRPr="00973305" w:rsidRDefault="00DF6916" w:rsidP="00DF6916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DF6916" w:rsidP="00247F3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247F33" w:rsidRPr="00973305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="00247F33" w:rsidRPr="00973305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  <w:p w:rsidR="00247F33" w:rsidRPr="007A0B80" w:rsidRDefault="00247F33" w:rsidP="00247F33"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F40967" w:rsidRDefault="001D5F12" w:rsidP="00247F33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Порядок заполнения и представления деклараций по налогу на доходы физических лиц за 2019 год. Порядок получения вычетов по НДФЛ. Лица, обязанные представить декларацию о доходах до 30 апреля 2020 года. Электронные сервисы сайта ФНС России для физических лиц.  Интернет-сервис ФНС России «Личный кабинет налогоплательщика для физических лиц», его использование при декларировании по НДФЛ.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предоставления </w:t>
            </w:r>
            <w:proofErr w:type="spellStart"/>
            <w:r w:rsidRPr="001D5F12">
              <w:rPr>
                <w:bCs/>
                <w:sz w:val="24"/>
              </w:rPr>
              <w:t>госуслуг</w:t>
            </w:r>
            <w:proofErr w:type="spellEnd"/>
            <w:r w:rsidRPr="001D5F12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5" w:rsidRPr="009A5065" w:rsidRDefault="009A5065" w:rsidP="009A5065">
            <w:pPr>
              <w:jc w:val="both"/>
              <w:rPr>
                <w:sz w:val="24"/>
              </w:rPr>
            </w:pPr>
            <w:r w:rsidRPr="009A5065">
              <w:rPr>
                <w:sz w:val="24"/>
              </w:rPr>
              <w:t xml:space="preserve">(34398) </w:t>
            </w:r>
          </w:p>
          <w:p w:rsidR="00247F33" w:rsidRPr="00973305" w:rsidRDefault="009A5065" w:rsidP="009A5065">
            <w:pPr>
              <w:jc w:val="both"/>
              <w:rPr>
                <w:sz w:val="24"/>
              </w:rPr>
            </w:pPr>
            <w:r w:rsidRPr="009A5065">
              <w:rPr>
                <w:sz w:val="24"/>
              </w:rPr>
              <w:t>2-17-13</w:t>
            </w:r>
          </w:p>
        </w:tc>
      </w:tr>
      <w:tr w:rsidR="00247F33" w:rsidTr="00247F33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830DDD" w:rsidP="00247F3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47F33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973305" w:rsidRDefault="00DF6916" w:rsidP="00DF6916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47F33" w:rsidRPr="00973305" w:rsidRDefault="00DF6916" w:rsidP="00DF6916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DF6916" w:rsidP="00247F33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="00247F33" w:rsidRPr="00973305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="00247F33" w:rsidRPr="00973305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  <w:p w:rsidR="00247F33" w:rsidRPr="00973305" w:rsidRDefault="00247F33" w:rsidP="00DF6916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</w:t>
            </w:r>
            <w:r w:rsidR="00DF6916">
              <w:rPr>
                <w:sz w:val="24"/>
              </w:rPr>
              <w:t>5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1D5F12" w:rsidP="00247F33">
            <w:pPr>
              <w:rPr>
                <w:sz w:val="24"/>
              </w:rPr>
            </w:pPr>
            <w:r w:rsidRPr="001D5F12">
              <w:rPr>
                <w:sz w:val="24"/>
              </w:rPr>
              <w:t xml:space="preserve">Порядок заполнения и представления деклараций по налогу на доходы физических лиц за 2019 год. Порядок получения вычетов по НДФЛ. Лица, обязанные представить декларацию о доходах до 30 апреля 2020 года. Электронные сервисы сайта ФНС России для физических лиц.  Интернет-сервис ФНС России «Личный кабинет налогоплательщика для физических лиц», его использование при декларировании по НДФЛ. Возможность получения </w:t>
            </w:r>
            <w:r w:rsidRPr="001D5F12">
              <w:rPr>
                <w:sz w:val="24"/>
              </w:rPr>
              <w:lastRenderedPageBreak/>
              <w:t xml:space="preserve">государственных услуг ФНС России в электронной форме с помощью Единого портала государственных и муниципальных услуг (ЕПГУ). Оценка качества предоставления </w:t>
            </w:r>
            <w:proofErr w:type="spellStart"/>
            <w:r w:rsidRPr="001D5F12">
              <w:rPr>
                <w:sz w:val="24"/>
              </w:rPr>
              <w:t>госуслуг</w:t>
            </w:r>
            <w:proofErr w:type="spellEnd"/>
            <w:r w:rsidRPr="001D5F12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5" w:rsidRPr="009A5065" w:rsidRDefault="009A5065" w:rsidP="009A5065">
            <w:pPr>
              <w:rPr>
                <w:sz w:val="24"/>
              </w:rPr>
            </w:pPr>
            <w:r w:rsidRPr="009A5065">
              <w:rPr>
                <w:sz w:val="24"/>
              </w:rPr>
              <w:lastRenderedPageBreak/>
              <w:t xml:space="preserve">(34394) </w:t>
            </w:r>
          </w:p>
          <w:p w:rsidR="00247F33" w:rsidRPr="00973305" w:rsidRDefault="009A5065" w:rsidP="009A5065">
            <w:pPr>
              <w:jc w:val="both"/>
              <w:rPr>
                <w:sz w:val="24"/>
              </w:rPr>
            </w:pPr>
            <w:r w:rsidRPr="009A5065">
              <w:rPr>
                <w:sz w:val="24"/>
              </w:rPr>
              <w:t>2-33-91</w:t>
            </w:r>
            <w:bookmarkStart w:id="0" w:name="_GoBack"/>
            <w:bookmarkEnd w:id="0"/>
          </w:p>
        </w:tc>
      </w:tr>
      <w:tr w:rsidR="00830DDD" w:rsidTr="00247F33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Межрайонная ИФНС России № 2 по Свердловской области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DF6916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830DDD" w:rsidRPr="00973305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="00830DDD" w:rsidRPr="00973305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  <w:p w:rsidR="00830DDD" w:rsidRPr="007A0B80" w:rsidRDefault="00830DDD" w:rsidP="00DF6916">
            <w:r w:rsidRPr="00973305">
              <w:rPr>
                <w:sz w:val="24"/>
              </w:rPr>
              <w:t>1</w:t>
            </w:r>
            <w:r w:rsidR="00DF6916"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Отчетность за 1 квартал организаций и индивидуальных предпринимателей.  </w:t>
            </w:r>
          </w:p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Информация для работодателей: представление сведений о доходах физических лиц за 2019 год, о социальной ответственности работодателей в вопросах отражения реальной оплаты труда.  Неформальная занятость: последствия заработной платы в «конвертах». </w:t>
            </w:r>
          </w:p>
          <w:p w:rsidR="00830DDD" w:rsidRPr="001D5F12" w:rsidRDefault="001D5F12" w:rsidP="00830DDD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>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</w:t>
            </w:r>
            <w:r>
              <w:rPr>
                <w:bCs/>
                <w:sz w:val="24"/>
              </w:rPr>
              <w:t xml:space="preserve">ества </w:t>
            </w:r>
            <w:proofErr w:type="gramStart"/>
            <w:r>
              <w:rPr>
                <w:bCs/>
                <w:sz w:val="24"/>
              </w:rPr>
              <w:t>предоставленных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госуслуг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830DDD" w:rsidTr="00AC6763">
        <w:trPr>
          <w:trHeight w:val="31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0945F8" w:rsidRDefault="00DF6916" w:rsidP="00DF6916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830DDD" w:rsidRPr="00973305" w:rsidRDefault="00DF6916" w:rsidP="00DF6916">
            <w:pPr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DF6916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830DDD" w:rsidRPr="00973305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="00830DDD" w:rsidRPr="00973305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  <w:p w:rsidR="00830DDD" w:rsidRPr="00973305" w:rsidRDefault="00830DDD" w:rsidP="00830D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2" w:rsidRDefault="001D5F12" w:rsidP="005C3F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Отчетность за 1</w:t>
            </w:r>
            <w:r w:rsidR="005C3FA9" w:rsidRPr="005C3FA9">
              <w:rPr>
                <w:bCs/>
                <w:sz w:val="24"/>
              </w:rPr>
              <w:t xml:space="preserve"> квартал организаций и индивидуальных предпринимателей. </w:t>
            </w:r>
            <w:r w:rsidR="002316D0" w:rsidRPr="005C3FA9">
              <w:rPr>
                <w:bCs/>
                <w:sz w:val="24"/>
              </w:rPr>
              <w:t xml:space="preserve"> </w:t>
            </w:r>
          </w:p>
          <w:p w:rsidR="005C3FA9" w:rsidRDefault="002316D0" w:rsidP="005C3FA9">
            <w:pPr>
              <w:rPr>
                <w:bCs/>
                <w:sz w:val="24"/>
              </w:rPr>
            </w:pPr>
            <w:r w:rsidRPr="005C3FA9">
              <w:rPr>
                <w:bCs/>
                <w:sz w:val="24"/>
              </w:rPr>
              <w:t>Информация для работодателей: представление сведений о доходах физических лиц за 201</w:t>
            </w:r>
            <w:r>
              <w:rPr>
                <w:bCs/>
                <w:sz w:val="24"/>
              </w:rPr>
              <w:t>9</w:t>
            </w:r>
            <w:r w:rsidRPr="005C3FA9">
              <w:rPr>
                <w:bCs/>
                <w:sz w:val="24"/>
              </w:rPr>
              <w:t xml:space="preserve"> год, о социальной ответственности работодателей в вопросах отражения реальной оплаты труда.</w:t>
            </w:r>
            <w:r>
              <w:rPr>
                <w:bCs/>
                <w:sz w:val="24"/>
              </w:rPr>
              <w:t xml:space="preserve"> </w:t>
            </w:r>
            <w:r>
              <w:t xml:space="preserve"> </w:t>
            </w:r>
            <w:r w:rsidRPr="002316D0">
              <w:rPr>
                <w:bCs/>
                <w:sz w:val="24"/>
              </w:rPr>
              <w:t>Неформальная занятость: последствия заработной платы в «конвертах»</w:t>
            </w:r>
            <w:r>
              <w:rPr>
                <w:bCs/>
                <w:sz w:val="24"/>
              </w:rPr>
              <w:t xml:space="preserve">. </w:t>
            </w:r>
          </w:p>
          <w:p w:rsidR="005C3FA9" w:rsidRDefault="002316D0" w:rsidP="00830DDD">
            <w:pPr>
              <w:rPr>
                <w:bCs/>
                <w:sz w:val="24"/>
              </w:rPr>
            </w:pPr>
            <w:r w:rsidRPr="00D739E6">
              <w:rPr>
                <w:bCs/>
                <w:sz w:val="24"/>
              </w:rPr>
              <w:t xml:space="preserve">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  <w:p w:rsidR="00830DDD" w:rsidRPr="00973305" w:rsidRDefault="00830DDD" w:rsidP="002316D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5" w:rsidRPr="009A5065" w:rsidRDefault="009A5065" w:rsidP="009A5065">
            <w:pPr>
              <w:jc w:val="both"/>
              <w:rPr>
                <w:sz w:val="24"/>
              </w:rPr>
            </w:pPr>
            <w:r w:rsidRPr="009A5065">
              <w:rPr>
                <w:sz w:val="24"/>
              </w:rPr>
              <w:t xml:space="preserve">(34398) </w:t>
            </w:r>
          </w:p>
          <w:p w:rsidR="00830DDD" w:rsidRPr="000945F8" w:rsidRDefault="009A5065" w:rsidP="009A5065">
            <w:pPr>
              <w:rPr>
                <w:sz w:val="24"/>
              </w:rPr>
            </w:pPr>
            <w:r w:rsidRPr="009A5065">
              <w:rPr>
                <w:sz w:val="24"/>
              </w:rPr>
              <w:t>2-17-13</w:t>
            </w:r>
          </w:p>
        </w:tc>
      </w:tr>
      <w:tr w:rsidR="002316D0" w:rsidTr="00B728C6">
        <w:trPr>
          <w:trHeight w:val="1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Default="002316D0" w:rsidP="002316D0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973305" w:rsidRDefault="00DF6916" w:rsidP="00DF6916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316D0" w:rsidRPr="00973305" w:rsidRDefault="00DF6916" w:rsidP="00DF6916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Default="00DF6916" w:rsidP="002316D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2316D0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="002316D0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  <w:p w:rsidR="002316D0" w:rsidRPr="00973305" w:rsidRDefault="002316D0" w:rsidP="00DF691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DF6916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Отчетность за 1 квартал организаций и индивидуальных предпринимателей.  </w:t>
            </w:r>
          </w:p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Информация для работодателей: представление сведений о доходах физических лиц за 2019 год, о социальной ответственности работодателей в вопросах отражения реальной оплаты труда.  </w:t>
            </w:r>
            <w:r w:rsidRPr="001D5F12">
              <w:rPr>
                <w:bCs/>
                <w:sz w:val="24"/>
              </w:rPr>
              <w:lastRenderedPageBreak/>
              <w:t xml:space="preserve">Неформальная занятость: последствия заработной платы в «конвертах». </w:t>
            </w:r>
          </w:p>
          <w:p w:rsidR="001D5F12" w:rsidRPr="001D5F12" w:rsidRDefault="001D5F12" w:rsidP="001D5F12">
            <w:pPr>
              <w:rPr>
                <w:bCs/>
                <w:sz w:val="24"/>
              </w:rPr>
            </w:pPr>
            <w:r w:rsidRPr="001D5F12">
              <w:rPr>
                <w:bCs/>
                <w:sz w:val="24"/>
              </w:rPr>
              <w:t xml:space="preserve">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1D5F12">
              <w:rPr>
                <w:bCs/>
                <w:sz w:val="24"/>
              </w:rPr>
              <w:t>предоставленных</w:t>
            </w:r>
            <w:proofErr w:type="gramEnd"/>
            <w:r w:rsidRPr="001D5F12">
              <w:rPr>
                <w:bCs/>
                <w:sz w:val="24"/>
              </w:rPr>
              <w:t xml:space="preserve"> </w:t>
            </w:r>
            <w:proofErr w:type="spellStart"/>
            <w:r w:rsidRPr="001D5F12">
              <w:rPr>
                <w:bCs/>
                <w:sz w:val="24"/>
              </w:rPr>
              <w:t>госуслуг</w:t>
            </w:r>
            <w:proofErr w:type="spellEnd"/>
            <w:r w:rsidRPr="001D5F12">
              <w:rPr>
                <w:bCs/>
                <w:sz w:val="24"/>
              </w:rPr>
              <w:t>.</w:t>
            </w:r>
          </w:p>
          <w:p w:rsidR="002316D0" w:rsidRPr="00B728C6" w:rsidRDefault="002316D0" w:rsidP="002316D0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5" w:rsidRPr="009A5065" w:rsidRDefault="009A5065" w:rsidP="009A5065">
            <w:pPr>
              <w:jc w:val="both"/>
              <w:rPr>
                <w:sz w:val="24"/>
              </w:rPr>
            </w:pPr>
            <w:r w:rsidRPr="009A5065">
              <w:rPr>
                <w:sz w:val="24"/>
              </w:rPr>
              <w:lastRenderedPageBreak/>
              <w:t xml:space="preserve">(34394) </w:t>
            </w:r>
          </w:p>
          <w:p w:rsidR="002316D0" w:rsidRPr="002E0897" w:rsidRDefault="009A5065" w:rsidP="009A5065">
            <w:pPr>
              <w:jc w:val="both"/>
              <w:rPr>
                <w:sz w:val="24"/>
              </w:rPr>
            </w:pPr>
            <w:r w:rsidRPr="009A5065">
              <w:rPr>
                <w:sz w:val="24"/>
              </w:rPr>
              <w:t>2-33-91</w:t>
            </w:r>
          </w:p>
        </w:tc>
      </w:tr>
    </w:tbl>
    <w:p w:rsidR="00350B53" w:rsidRDefault="00350B53" w:rsidP="00830DDD"/>
    <w:sectPr w:rsidR="00350B53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16" w:rsidRDefault="00DF6916" w:rsidP="00830DDD">
      <w:r>
        <w:separator/>
      </w:r>
    </w:p>
  </w:endnote>
  <w:endnote w:type="continuationSeparator" w:id="0">
    <w:p w:rsidR="00DF6916" w:rsidRDefault="00DF6916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16" w:rsidRDefault="00DF6916" w:rsidP="00830DDD">
      <w:r>
        <w:separator/>
      </w:r>
    </w:p>
  </w:footnote>
  <w:footnote w:type="continuationSeparator" w:id="0">
    <w:p w:rsidR="00DF6916" w:rsidRDefault="00DF6916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E3F75"/>
    <w:rsid w:val="00145143"/>
    <w:rsid w:val="00151A3E"/>
    <w:rsid w:val="001739C8"/>
    <w:rsid w:val="00192BC3"/>
    <w:rsid w:val="001D5F12"/>
    <w:rsid w:val="002316D0"/>
    <w:rsid w:val="00247F33"/>
    <w:rsid w:val="002D3E35"/>
    <w:rsid w:val="002E0897"/>
    <w:rsid w:val="002E7035"/>
    <w:rsid w:val="00350B53"/>
    <w:rsid w:val="00405C1C"/>
    <w:rsid w:val="004527FA"/>
    <w:rsid w:val="0055518B"/>
    <w:rsid w:val="005C3FA9"/>
    <w:rsid w:val="006A01FE"/>
    <w:rsid w:val="006E7469"/>
    <w:rsid w:val="00830DDD"/>
    <w:rsid w:val="00911CCD"/>
    <w:rsid w:val="00973305"/>
    <w:rsid w:val="00991143"/>
    <w:rsid w:val="009A5065"/>
    <w:rsid w:val="009B69B4"/>
    <w:rsid w:val="00A36AA1"/>
    <w:rsid w:val="00AC6763"/>
    <w:rsid w:val="00B403E4"/>
    <w:rsid w:val="00B728C6"/>
    <w:rsid w:val="00BC3582"/>
    <w:rsid w:val="00BD18CA"/>
    <w:rsid w:val="00C0135A"/>
    <w:rsid w:val="00C90C1B"/>
    <w:rsid w:val="00D739E6"/>
    <w:rsid w:val="00DA4263"/>
    <w:rsid w:val="00DF6916"/>
    <w:rsid w:val="00E55144"/>
    <w:rsid w:val="00E731DD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976E-CADE-440C-AAF5-607BF365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Стамикова Ирина Владимировна</cp:lastModifiedBy>
  <cp:revision>16</cp:revision>
  <cp:lastPrinted>2018-09-05T08:59:00Z</cp:lastPrinted>
  <dcterms:created xsi:type="dcterms:W3CDTF">2019-03-04T13:13:00Z</dcterms:created>
  <dcterms:modified xsi:type="dcterms:W3CDTF">2019-12-05T07:01:00Z</dcterms:modified>
</cp:coreProperties>
</file>