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3E" w:rsidRPr="008B1F3E" w:rsidRDefault="008B1F3E">
      <w:pPr>
        <w:pStyle w:val="ConsPlusTitlePage"/>
      </w:pPr>
      <w:bookmarkStart w:id="0" w:name="_GoBack"/>
      <w:bookmarkEnd w:id="0"/>
      <w:r w:rsidRPr="008B1F3E">
        <w:br/>
      </w:r>
    </w:p>
    <w:p w:rsidR="008B1F3E" w:rsidRPr="008B1F3E" w:rsidRDefault="008B1F3E">
      <w:pPr>
        <w:pStyle w:val="ConsPlusNormal"/>
        <w:jc w:val="both"/>
        <w:outlineLvl w:val="0"/>
      </w:pPr>
    </w:p>
    <w:p w:rsidR="008B1F3E" w:rsidRPr="008B1F3E" w:rsidRDefault="008B1F3E">
      <w:pPr>
        <w:pStyle w:val="ConsPlusTitle"/>
        <w:jc w:val="center"/>
        <w:outlineLvl w:val="0"/>
      </w:pPr>
      <w:r w:rsidRPr="008B1F3E">
        <w:t>СОВЕТ ДЕПУТАТОВ МУНИЦИПАЛЬНОГО ОБРАЗОВАНИЯ</w:t>
      </w:r>
    </w:p>
    <w:p w:rsidR="008B1F3E" w:rsidRPr="008B1F3E" w:rsidRDefault="008B1F3E">
      <w:pPr>
        <w:pStyle w:val="ConsPlusTitle"/>
        <w:jc w:val="center"/>
      </w:pPr>
      <w:r w:rsidRPr="008B1F3E">
        <w:t>"МАЙНСКИЙ РАЙОН" УЛЬЯНОВСКОЙ ОБЛАСТИ</w:t>
      </w:r>
    </w:p>
    <w:p w:rsidR="008B1F3E" w:rsidRPr="008B1F3E" w:rsidRDefault="008B1F3E">
      <w:pPr>
        <w:pStyle w:val="ConsPlusTitle"/>
        <w:jc w:val="center"/>
      </w:pPr>
    </w:p>
    <w:p w:rsidR="008B1F3E" w:rsidRPr="008B1F3E" w:rsidRDefault="008B1F3E">
      <w:pPr>
        <w:pStyle w:val="ConsPlusTitle"/>
        <w:jc w:val="center"/>
      </w:pPr>
      <w:r w:rsidRPr="008B1F3E">
        <w:t>РЕШЕНИЕ</w:t>
      </w:r>
    </w:p>
    <w:p w:rsidR="008B1F3E" w:rsidRPr="008B1F3E" w:rsidRDefault="008B1F3E">
      <w:pPr>
        <w:pStyle w:val="ConsPlusTitle"/>
        <w:jc w:val="center"/>
      </w:pPr>
      <w:r w:rsidRPr="008B1F3E">
        <w:t>от 27 октября 2010 г. N 14/93</w:t>
      </w:r>
    </w:p>
    <w:p w:rsidR="008B1F3E" w:rsidRPr="008B1F3E" w:rsidRDefault="008B1F3E">
      <w:pPr>
        <w:pStyle w:val="ConsPlusTitle"/>
        <w:jc w:val="center"/>
      </w:pPr>
    </w:p>
    <w:p w:rsidR="008B1F3E" w:rsidRPr="008B1F3E" w:rsidRDefault="008B1F3E">
      <w:pPr>
        <w:pStyle w:val="ConsPlusTitle"/>
        <w:jc w:val="center"/>
      </w:pPr>
      <w:r w:rsidRPr="008B1F3E">
        <w:t>О ЕДИНОМ НАЛОГЕ НА ВМЕНЕННЫЙ ДОХОД ДЛЯ ОТДЕЛЬНЫХ ВИДОВ</w:t>
      </w:r>
    </w:p>
    <w:p w:rsidR="008B1F3E" w:rsidRPr="008B1F3E" w:rsidRDefault="008B1F3E">
      <w:pPr>
        <w:pStyle w:val="ConsPlusTitle"/>
        <w:jc w:val="center"/>
      </w:pPr>
      <w:r w:rsidRPr="008B1F3E">
        <w:t xml:space="preserve">ДЕЯТЕЛЬНОСТИ НА ТЕРРИТОРИИ </w:t>
      </w:r>
      <w:proofErr w:type="gramStart"/>
      <w:r w:rsidRPr="008B1F3E">
        <w:t>МУНИЦИПАЛЬНОГО</w:t>
      </w:r>
      <w:proofErr w:type="gramEnd"/>
    </w:p>
    <w:p w:rsidR="008B1F3E" w:rsidRPr="008B1F3E" w:rsidRDefault="008B1F3E">
      <w:pPr>
        <w:pStyle w:val="ConsPlusTitle"/>
        <w:jc w:val="center"/>
      </w:pPr>
      <w:r w:rsidRPr="008B1F3E">
        <w:t>ОБРАЗОВАНИЯ "МАЙНСКИЙ РАЙОН"</w:t>
      </w:r>
    </w:p>
    <w:p w:rsidR="008B1F3E" w:rsidRPr="008B1F3E" w:rsidRDefault="008B1F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1F3E" w:rsidRPr="008B1F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Список изменяющих документов</w:t>
            </w:r>
          </w:p>
          <w:p w:rsidR="008B1F3E" w:rsidRPr="008B1F3E" w:rsidRDefault="008B1F3E">
            <w:pPr>
              <w:pStyle w:val="ConsPlusNormal"/>
              <w:jc w:val="center"/>
            </w:pPr>
            <w:proofErr w:type="gramStart"/>
            <w:r w:rsidRPr="008B1F3E">
              <w:t>(в ред. решений Совета депутатов МО "</w:t>
            </w:r>
            <w:proofErr w:type="spellStart"/>
            <w:r w:rsidRPr="008B1F3E">
              <w:t>Майнский</w:t>
            </w:r>
            <w:proofErr w:type="spellEnd"/>
            <w:r w:rsidRPr="008B1F3E">
              <w:t xml:space="preserve"> район" Ульяновской обл.</w:t>
            </w:r>
            <w:proofErr w:type="gramEnd"/>
          </w:p>
          <w:p w:rsidR="008B1F3E" w:rsidRPr="008B1F3E" w:rsidRDefault="008B1F3E">
            <w:pPr>
              <w:pStyle w:val="ConsPlusNormal"/>
              <w:jc w:val="center"/>
            </w:pPr>
            <w:r w:rsidRPr="008B1F3E">
              <w:t xml:space="preserve">от 27.05.2011 </w:t>
            </w:r>
            <w:hyperlink r:id="rId5" w:history="1">
              <w:r w:rsidRPr="008B1F3E">
                <w:t>N 24/28</w:t>
              </w:r>
            </w:hyperlink>
            <w:r w:rsidRPr="008B1F3E">
              <w:t xml:space="preserve">, от 11.11.2011 N 30/68, от 15.02.2017 </w:t>
            </w:r>
            <w:hyperlink r:id="rId6" w:history="1">
              <w:r w:rsidRPr="008B1F3E">
                <w:t>N 57/5</w:t>
              </w:r>
            </w:hyperlink>
            <w:r w:rsidRPr="008B1F3E">
              <w:t>)</w:t>
            </w:r>
          </w:p>
        </w:tc>
      </w:tr>
    </w:tbl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ind w:firstLine="540"/>
        <w:jc w:val="both"/>
      </w:pPr>
      <w:r w:rsidRPr="008B1F3E">
        <w:t xml:space="preserve">В соответствии с Налоговым </w:t>
      </w:r>
      <w:hyperlink r:id="rId7" w:history="1">
        <w:r w:rsidRPr="008B1F3E">
          <w:t>кодексом</w:t>
        </w:r>
      </w:hyperlink>
      <w:r w:rsidRPr="008B1F3E">
        <w:t xml:space="preserve"> Российской Федерации, руководствуясь </w:t>
      </w:r>
      <w:hyperlink r:id="rId8" w:history="1">
        <w:r w:rsidRPr="008B1F3E">
          <w:t>Уставом</w:t>
        </w:r>
      </w:hyperlink>
      <w:r w:rsidRPr="008B1F3E">
        <w:t xml:space="preserve"> муниципального образования "</w:t>
      </w:r>
      <w:proofErr w:type="spellStart"/>
      <w:r w:rsidRPr="008B1F3E">
        <w:t>Майнский</w:t>
      </w:r>
      <w:proofErr w:type="spellEnd"/>
      <w:r w:rsidRPr="008B1F3E">
        <w:t xml:space="preserve"> район", Совет депутатов решил: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1. В целях применения на территории муниципального образования "</w:t>
      </w:r>
      <w:proofErr w:type="spellStart"/>
      <w:r w:rsidRPr="008B1F3E">
        <w:t>Майнский</w:t>
      </w:r>
      <w:proofErr w:type="spellEnd"/>
      <w:r w:rsidRPr="008B1F3E">
        <w:t xml:space="preserve"> район" системы налогообложения в виде единого налога на вмененный доход для отдельных видов деятельности установить: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 xml:space="preserve">1.1. Виды предпринимательской деятельности </w:t>
      </w:r>
      <w:hyperlink w:anchor="P41" w:history="1">
        <w:r w:rsidRPr="008B1F3E">
          <w:t>(приложение 1)</w:t>
        </w:r>
      </w:hyperlink>
      <w:r w:rsidRPr="008B1F3E">
        <w:t>.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1.2. Значения коэффициента К</w:t>
      </w:r>
      <w:proofErr w:type="gramStart"/>
      <w:r w:rsidRPr="008B1F3E">
        <w:t>2</w:t>
      </w:r>
      <w:proofErr w:type="gramEnd"/>
      <w:r w:rsidRPr="008B1F3E">
        <w:t xml:space="preserve">, учитывающие особенности ведения предпринимательской деятельности </w:t>
      </w:r>
      <w:hyperlink w:anchor="P73" w:history="1">
        <w:r w:rsidRPr="008B1F3E">
          <w:t>(приложение 2)</w:t>
        </w:r>
      </w:hyperlink>
      <w:r w:rsidRPr="008B1F3E">
        <w:t>.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2. Решение вступает в силу с 1 января 2011 года, но не ранее чем по истечении одного месяца со дня опубликования.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3. Со дня вступления в силу настоящего решения признать утратившими силу: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hyperlink r:id="rId9" w:history="1">
        <w:r w:rsidRPr="008B1F3E">
          <w:t>Решение</w:t>
        </w:r>
      </w:hyperlink>
      <w:r w:rsidRPr="008B1F3E">
        <w:t xml:space="preserve"> Совета депутатов муниципального образования "</w:t>
      </w:r>
      <w:proofErr w:type="spellStart"/>
      <w:r w:rsidRPr="008B1F3E">
        <w:t>Майнский</w:t>
      </w:r>
      <w:proofErr w:type="spellEnd"/>
      <w:r w:rsidRPr="008B1F3E">
        <w:t xml:space="preserve"> район" от 05.08.2008 N 49/72 "О едином налоге на вмененный доход для отдельных видов деятельности на территории муниципального образования "</w:t>
      </w:r>
      <w:proofErr w:type="spellStart"/>
      <w:r w:rsidRPr="008B1F3E">
        <w:t>Майнский</w:t>
      </w:r>
      <w:proofErr w:type="spellEnd"/>
      <w:r w:rsidRPr="008B1F3E">
        <w:t xml:space="preserve"> район";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Решение Совета депутатов муниципального образования "</w:t>
      </w:r>
      <w:proofErr w:type="spellStart"/>
      <w:r w:rsidRPr="008B1F3E">
        <w:t>Майнский</w:t>
      </w:r>
      <w:proofErr w:type="spellEnd"/>
      <w:r w:rsidRPr="008B1F3E">
        <w:t xml:space="preserve"> район" от 20.12.2008 N 53/104 "О внесении изменений и дополнений в Решение Совета депутатов муниципального образования "</w:t>
      </w:r>
      <w:proofErr w:type="spellStart"/>
      <w:r w:rsidRPr="008B1F3E">
        <w:t>Майнский</w:t>
      </w:r>
      <w:proofErr w:type="spellEnd"/>
      <w:r w:rsidRPr="008B1F3E">
        <w:t xml:space="preserve"> район" N 49/72 от 05.08.2008 "О едином налоге на вмененный доход для отдельных видов деятельности на территории муниципального образования "</w:t>
      </w:r>
      <w:proofErr w:type="spellStart"/>
      <w:r w:rsidRPr="008B1F3E">
        <w:t>Майнский</w:t>
      </w:r>
      <w:proofErr w:type="spellEnd"/>
      <w:r w:rsidRPr="008B1F3E">
        <w:t xml:space="preserve"> район";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Решение Совета депутатов муниципального образования "</w:t>
      </w:r>
      <w:proofErr w:type="spellStart"/>
      <w:r w:rsidRPr="008B1F3E">
        <w:t>Майнский</w:t>
      </w:r>
      <w:proofErr w:type="spellEnd"/>
      <w:r w:rsidRPr="008B1F3E">
        <w:t xml:space="preserve"> район" от 29.04.2009 N 61/46 "О внесении изменений в Решение Совета депутатов муниципального образования "</w:t>
      </w:r>
      <w:proofErr w:type="spellStart"/>
      <w:r w:rsidRPr="008B1F3E">
        <w:t>Майнский</w:t>
      </w:r>
      <w:proofErr w:type="spellEnd"/>
      <w:r w:rsidRPr="008B1F3E">
        <w:t xml:space="preserve"> район" N 49/72 от 05.08.2008 "О едином налоге на вмененный доход для отдельных видов деятельности на территории муниципального образования "</w:t>
      </w:r>
      <w:proofErr w:type="spellStart"/>
      <w:r w:rsidRPr="008B1F3E">
        <w:t>Майнский</w:t>
      </w:r>
      <w:proofErr w:type="spellEnd"/>
      <w:r w:rsidRPr="008B1F3E">
        <w:t xml:space="preserve"> район";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hyperlink r:id="rId10" w:history="1">
        <w:r w:rsidRPr="008B1F3E">
          <w:t>Решение</w:t>
        </w:r>
      </w:hyperlink>
      <w:r w:rsidRPr="008B1F3E">
        <w:t xml:space="preserve"> Совета депутатов муниципального образования "</w:t>
      </w:r>
      <w:proofErr w:type="spellStart"/>
      <w:r w:rsidRPr="008B1F3E">
        <w:t>Майнский</w:t>
      </w:r>
      <w:proofErr w:type="spellEnd"/>
      <w:r w:rsidRPr="008B1F3E">
        <w:t xml:space="preserve"> район" от 27.10.2009 N 1/5 "О едином налоге на вмененный доход для отдельных видов деятельности на территории муниципального образования "</w:t>
      </w:r>
      <w:proofErr w:type="spellStart"/>
      <w:r w:rsidRPr="008B1F3E">
        <w:t>Майнский</w:t>
      </w:r>
      <w:proofErr w:type="spellEnd"/>
      <w:r w:rsidRPr="008B1F3E">
        <w:t xml:space="preserve"> район".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4. Опубликовать настоящее решение в районной газете "Ленинец".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 xml:space="preserve">5. </w:t>
      </w:r>
      <w:proofErr w:type="gramStart"/>
      <w:r w:rsidRPr="008B1F3E">
        <w:t>Контроль за</w:t>
      </w:r>
      <w:proofErr w:type="gramEnd"/>
      <w:r w:rsidRPr="008B1F3E">
        <w:t xml:space="preserve"> исполнением решения возложить на комиссию Совета депутатов по бюджету, </w:t>
      </w:r>
      <w:r w:rsidRPr="008B1F3E">
        <w:lastRenderedPageBreak/>
        <w:t>экономике, налогам и предпринимательству (</w:t>
      </w:r>
      <w:proofErr w:type="spellStart"/>
      <w:r w:rsidRPr="008B1F3E">
        <w:t>Шимяков</w:t>
      </w:r>
      <w:proofErr w:type="spellEnd"/>
      <w:r w:rsidRPr="008B1F3E">
        <w:t>).</w:t>
      </w: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right"/>
      </w:pPr>
      <w:r w:rsidRPr="008B1F3E">
        <w:t>Глава</w:t>
      </w:r>
    </w:p>
    <w:p w:rsidR="008B1F3E" w:rsidRPr="008B1F3E" w:rsidRDefault="008B1F3E">
      <w:pPr>
        <w:pStyle w:val="ConsPlusNormal"/>
        <w:jc w:val="right"/>
      </w:pPr>
      <w:r w:rsidRPr="008B1F3E">
        <w:t>муниципального образования</w:t>
      </w:r>
    </w:p>
    <w:p w:rsidR="008B1F3E" w:rsidRPr="008B1F3E" w:rsidRDefault="008B1F3E">
      <w:pPr>
        <w:pStyle w:val="ConsPlusNormal"/>
        <w:jc w:val="right"/>
      </w:pPr>
      <w:r w:rsidRPr="008B1F3E">
        <w:t>"</w:t>
      </w:r>
      <w:proofErr w:type="spellStart"/>
      <w:r w:rsidRPr="008B1F3E">
        <w:t>Майнский</w:t>
      </w:r>
      <w:proofErr w:type="spellEnd"/>
      <w:r w:rsidRPr="008B1F3E">
        <w:t xml:space="preserve"> район"</w:t>
      </w:r>
    </w:p>
    <w:p w:rsidR="008B1F3E" w:rsidRPr="008B1F3E" w:rsidRDefault="008B1F3E">
      <w:pPr>
        <w:pStyle w:val="ConsPlusNormal"/>
        <w:jc w:val="right"/>
      </w:pPr>
      <w:r w:rsidRPr="008B1F3E">
        <w:t>В.Ю.ЖЕЛТОВ</w:t>
      </w: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right"/>
        <w:outlineLvl w:val="0"/>
      </w:pPr>
      <w:r w:rsidRPr="008B1F3E">
        <w:t>Приложение N 1</w:t>
      </w:r>
    </w:p>
    <w:p w:rsidR="008B1F3E" w:rsidRPr="008B1F3E" w:rsidRDefault="008B1F3E">
      <w:pPr>
        <w:pStyle w:val="ConsPlusNormal"/>
        <w:jc w:val="right"/>
      </w:pPr>
      <w:r w:rsidRPr="008B1F3E">
        <w:t>к решению</w:t>
      </w:r>
    </w:p>
    <w:p w:rsidR="008B1F3E" w:rsidRPr="008B1F3E" w:rsidRDefault="008B1F3E">
      <w:pPr>
        <w:pStyle w:val="ConsPlusNormal"/>
        <w:jc w:val="right"/>
      </w:pPr>
      <w:r w:rsidRPr="008B1F3E">
        <w:t>Совета депутатов МО "</w:t>
      </w:r>
      <w:proofErr w:type="spellStart"/>
      <w:r w:rsidRPr="008B1F3E">
        <w:t>Майнский</w:t>
      </w:r>
      <w:proofErr w:type="spellEnd"/>
      <w:r w:rsidRPr="008B1F3E">
        <w:t xml:space="preserve"> район"</w:t>
      </w:r>
    </w:p>
    <w:p w:rsidR="008B1F3E" w:rsidRPr="008B1F3E" w:rsidRDefault="008B1F3E">
      <w:pPr>
        <w:pStyle w:val="ConsPlusNormal"/>
        <w:jc w:val="right"/>
      </w:pPr>
      <w:r w:rsidRPr="008B1F3E">
        <w:t>от 27 октября 2010 г. N 14/93</w:t>
      </w: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Title"/>
        <w:jc w:val="center"/>
      </w:pPr>
      <w:bookmarkStart w:id="1" w:name="P41"/>
      <w:bookmarkEnd w:id="1"/>
      <w:r w:rsidRPr="008B1F3E">
        <w:t>ВИДЫ ПРЕДПРИНИМАТЕЛЬСКОЙ ДЕЯТЕЛЬНОСТИ,</w:t>
      </w:r>
    </w:p>
    <w:p w:rsidR="008B1F3E" w:rsidRPr="008B1F3E" w:rsidRDefault="008B1F3E">
      <w:pPr>
        <w:pStyle w:val="ConsPlusTitle"/>
        <w:jc w:val="center"/>
      </w:pPr>
      <w:r w:rsidRPr="008B1F3E">
        <w:t>ПОДЛЕЖАЩИЕ ПЕРЕВОДУ НА СИСТЕМУ НАЛОГООБЛОЖЕНИЯ</w:t>
      </w:r>
    </w:p>
    <w:p w:rsidR="008B1F3E" w:rsidRPr="008B1F3E" w:rsidRDefault="008B1F3E">
      <w:pPr>
        <w:pStyle w:val="ConsPlusTitle"/>
        <w:jc w:val="center"/>
      </w:pPr>
      <w:r w:rsidRPr="008B1F3E">
        <w:t>В ВИДЕ ЕДИНОГО НАЛОГА НА ВМЕНЕННЫЙ ДОХОД НА ТЕРРИТОРИИ</w:t>
      </w:r>
    </w:p>
    <w:p w:rsidR="008B1F3E" w:rsidRPr="008B1F3E" w:rsidRDefault="008B1F3E">
      <w:pPr>
        <w:pStyle w:val="ConsPlusTitle"/>
        <w:jc w:val="center"/>
      </w:pPr>
      <w:r w:rsidRPr="008B1F3E">
        <w:t>МУНИЦИПАЛЬНОГО ОБРАЗОВАНИЯ "МАЙНСКИЙ РАЙОН"</w:t>
      </w:r>
    </w:p>
    <w:p w:rsidR="008B1F3E" w:rsidRPr="008B1F3E" w:rsidRDefault="008B1F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1F3E" w:rsidRPr="008B1F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Список изменяющих документов</w:t>
            </w:r>
          </w:p>
          <w:p w:rsidR="008B1F3E" w:rsidRPr="008B1F3E" w:rsidRDefault="008B1F3E">
            <w:pPr>
              <w:pStyle w:val="ConsPlusNormal"/>
              <w:jc w:val="center"/>
            </w:pPr>
            <w:proofErr w:type="gramStart"/>
            <w:r w:rsidRPr="008B1F3E">
              <w:t>(в ред. решений Совета депутатов МО "</w:t>
            </w:r>
            <w:proofErr w:type="spellStart"/>
            <w:r w:rsidRPr="008B1F3E">
              <w:t>Майнский</w:t>
            </w:r>
            <w:proofErr w:type="spellEnd"/>
            <w:r w:rsidRPr="008B1F3E">
              <w:t xml:space="preserve"> район" Ульяновской обл.</w:t>
            </w:r>
            <w:proofErr w:type="gramEnd"/>
          </w:p>
          <w:p w:rsidR="008B1F3E" w:rsidRPr="008B1F3E" w:rsidRDefault="008B1F3E">
            <w:pPr>
              <w:pStyle w:val="ConsPlusNormal"/>
              <w:jc w:val="center"/>
            </w:pPr>
            <w:r w:rsidRPr="008B1F3E">
              <w:t xml:space="preserve">от 27.05.2011 </w:t>
            </w:r>
            <w:hyperlink r:id="rId11" w:history="1">
              <w:r w:rsidRPr="008B1F3E">
                <w:t>N 24/28</w:t>
              </w:r>
            </w:hyperlink>
            <w:r w:rsidRPr="008B1F3E">
              <w:t xml:space="preserve">, от 15.02.2017 </w:t>
            </w:r>
            <w:hyperlink r:id="rId12" w:history="1">
              <w:r w:rsidRPr="008B1F3E">
                <w:t>N 57/5</w:t>
              </w:r>
            </w:hyperlink>
            <w:r w:rsidRPr="008B1F3E">
              <w:t>)</w:t>
            </w:r>
          </w:p>
        </w:tc>
      </w:tr>
    </w:tbl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ind w:firstLine="540"/>
        <w:jc w:val="both"/>
      </w:pPr>
      <w:r w:rsidRPr="008B1F3E">
        <w:t>Система налогообложения в виде единого налога на вмененный доход для отдельных видов деятельности вводится на территории муниципального образования "</w:t>
      </w:r>
      <w:proofErr w:type="spellStart"/>
      <w:r w:rsidRPr="008B1F3E">
        <w:t>Майнский</w:t>
      </w:r>
      <w:proofErr w:type="spellEnd"/>
      <w:r w:rsidRPr="008B1F3E">
        <w:t xml:space="preserve"> район", имеющего статус муниципального района, в отношении следующих видов предпринимательской деятельности: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 xml:space="preserve">1) оказания бытовых услуг по кодам видов деятельности в соответствии с Общероссийским </w:t>
      </w:r>
      <w:hyperlink r:id="rId13" w:history="1">
        <w:r w:rsidRPr="008B1F3E">
          <w:t>классификатором</w:t>
        </w:r>
      </w:hyperlink>
      <w:r w:rsidRPr="008B1F3E">
        <w:t xml:space="preserve"> видов экономической деятельности и кодам услуг в соответствии с Общероссийским </w:t>
      </w:r>
      <w:hyperlink r:id="rId14" w:history="1">
        <w:r w:rsidRPr="008B1F3E">
          <w:t>классификатором</w:t>
        </w:r>
      </w:hyperlink>
      <w:r w:rsidRPr="008B1F3E">
        <w:t xml:space="preserve"> продукции по видам экономической деятельности, относящихся к бытовым услугам, в соответствии с </w:t>
      </w:r>
      <w:hyperlink r:id="rId15" w:history="1">
        <w:r w:rsidRPr="008B1F3E">
          <w:t>распоряжением</w:t>
        </w:r>
      </w:hyperlink>
      <w:r w:rsidRPr="008B1F3E">
        <w:t xml:space="preserve"> Правительства РФ от 24.11.2016 N 2496-р;</w:t>
      </w:r>
    </w:p>
    <w:p w:rsidR="008B1F3E" w:rsidRPr="008B1F3E" w:rsidRDefault="008B1F3E">
      <w:pPr>
        <w:pStyle w:val="ConsPlusNormal"/>
        <w:jc w:val="both"/>
      </w:pPr>
      <w:r w:rsidRPr="008B1F3E">
        <w:t xml:space="preserve">(п. 1 в ред. </w:t>
      </w:r>
      <w:hyperlink r:id="rId16" w:history="1">
        <w:r w:rsidRPr="008B1F3E">
          <w:t>решения</w:t>
        </w:r>
      </w:hyperlink>
      <w:r w:rsidRPr="008B1F3E">
        <w:t xml:space="preserve"> Совета депутатов МО "</w:t>
      </w:r>
      <w:proofErr w:type="spellStart"/>
      <w:r w:rsidRPr="008B1F3E">
        <w:t>Майнский</w:t>
      </w:r>
      <w:proofErr w:type="spellEnd"/>
      <w:r w:rsidRPr="008B1F3E">
        <w:t xml:space="preserve"> район" </w:t>
      </w:r>
      <w:proofErr w:type="gramStart"/>
      <w:r w:rsidRPr="008B1F3E">
        <w:t>Ульяновской</w:t>
      </w:r>
      <w:proofErr w:type="gramEnd"/>
      <w:r w:rsidRPr="008B1F3E">
        <w:t xml:space="preserve"> обл. от 15.02.2017 N 57/5)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2) оказания ветеринарных услуг;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3) оказания услуг по ремонту, техническому обслуживанию и мойке автотранспортных средств;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4)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5)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6)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lastRenderedPageBreak/>
        <w:t>7)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8)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9) распространения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табло);</w:t>
      </w:r>
    </w:p>
    <w:p w:rsidR="008B1F3E" w:rsidRPr="008B1F3E" w:rsidRDefault="008B1F3E">
      <w:pPr>
        <w:pStyle w:val="ConsPlusNormal"/>
        <w:jc w:val="both"/>
      </w:pPr>
      <w:r w:rsidRPr="008B1F3E">
        <w:t xml:space="preserve">(в ред. </w:t>
      </w:r>
      <w:hyperlink r:id="rId17" w:history="1">
        <w:r w:rsidRPr="008B1F3E">
          <w:t>решения</w:t>
        </w:r>
      </w:hyperlink>
      <w:r w:rsidRPr="008B1F3E">
        <w:t xml:space="preserve"> Совета депутатов МО "</w:t>
      </w:r>
      <w:proofErr w:type="spellStart"/>
      <w:r w:rsidRPr="008B1F3E">
        <w:t>Майнский</w:t>
      </w:r>
      <w:proofErr w:type="spellEnd"/>
      <w:r w:rsidRPr="008B1F3E">
        <w:t xml:space="preserve"> район" </w:t>
      </w:r>
      <w:proofErr w:type="gramStart"/>
      <w:r w:rsidRPr="008B1F3E">
        <w:t>Ульяновской</w:t>
      </w:r>
      <w:proofErr w:type="gramEnd"/>
      <w:r w:rsidRPr="008B1F3E">
        <w:t xml:space="preserve"> обл. от 27.05.2011 N 24/28)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10)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11) оказания услуг по предоставлению во временное владение (пользование) мест для стоянки автотранспортных средств, а также хранению автотранспортных средств на платных стоянках (за исключением штрафных автостоянок).</w:t>
      </w: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right"/>
        <w:outlineLvl w:val="0"/>
      </w:pPr>
      <w:r w:rsidRPr="008B1F3E">
        <w:t>Приложение N 2</w:t>
      </w:r>
    </w:p>
    <w:p w:rsidR="008B1F3E" w:rsidRPr="008B1F3E" w:rsidRDefault="008B1F3E">
      <w:pPr>
        <w:pStyle w:val="ConsPlusNormal"/>
        <w:jc w:val="right"/>
      </w:pPr>
      <w:r w:rsidRPr="008B1F3E">
        <w:t>к решению</w:t>
      </w:r>
    </w:p>
    <w:p w:rsidR="008B1F3E" w:rsidRPr="008B1F3E" w:rsidRDefault="008B1F3E">
      <w:pPr>
        <w:pStyle w:val="ConsPlusNormal"/>
        <w:jc w:val="right"/>
      </w:pPr>
      <w:r w:rsidRPr="008B1F3E">
        <w:t>Совета депутатов МО "</w:t>
      </w:r>
      <w:proofErr w:type="spellStart"/>
      <w:r w:rsidRPr="008B1F3E">
        <w:t>Майнский</w:t>
      </w:r>
      <w:proofErr w:type="spellEnd"/>
      <w:r w:rsidRPr="008B1F3E">
        <w:t xml:space="preserve"> район"</w:t>
      </w:r>
    </w:p>
    <w:p w:rsidR="008B1F3E" w:rsidRPr="008B1F3E" w:rsidRDefault="008B1F3E">
      <w:pPr>
        <w:pStyle w:val="ConsPlusNormal"/>
        <w:jc w:val="right"/>
      </w:pPr>
      <w:r w:rsidRPr="008B1F3E">
        <w:t>от 27 октября 2010 г. N 14/93</w:t>
      </w: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Title"/>
        <w:jc w:val="center"/>
      </w:pPr>
      <w:bookmarkStart w:id="2" w:name="P73"/>
      <w:bookmarkEnd w:id="2"/>
      <w:r w:rsidRPr="008B1F3E">
        <w:t>УСТАНОВЛЕНИЕ ЗНАЧЕНИЙ</w:t>
      </w:r>
    </w:p>
    <w:p w:rsidR="008B1F3E" w:rsidRPr="008B1F3E" w:rsidRDefault="008B1F3E">
      <w:pPr>
        <w:pStyle w:val="ConsPlusTitle"/>
        <w:jc w:val="center"/>
      </w:pPr>
      <w:r w:rsidRPr="008B1F3E">
        <w:t>КОРРЕКТИРУЮЩЕГО КОЭФФИЦИЕНТА К</w:t>
      </w:r>
      <w:proofErr w:type="gramStart"/>
      <w:r w:rsidRPr="008B1F3E">
        <w:t>2</w:t>
      </w:r>
      <w:proofErr w:type="gramEnd"/>
      <w:r w:rsidRPr="008B1F3E">
        <w:t>,</w:t>
      </w:r>
    </w:p>
    <w:p w:rsidR="008B1F3E" w:rsidRPr="008B1F3E" w:rsidRDefault="008B1F3E">
      <w:pPr>
        <w:pStyle w:val="ConsPlusTitle"/>
        <w:jc w:val="center"/>
      </w:pPr>
      <w:r w:rsidRPr="008B1F3E">
        <w:t xml:space="preserve">УЧИТЫВАЮЩЕГО ОСОБЕННОСТИ ВЕДЕНИЯ </w:t>
      </w:r>
      <w:proofErr w:type="gramStart"/>
      <w:r w:rsidRPr="008B1F3E">
        <w:t>ОТДЕЛЬНЫХ</w:t>
      </w:r>
      <w:proofErr w:type="gramEnd"/>
    </w:p>
    <w:p w:rsidR="008B1F3E" w:rsidRPr="008B1F3E" w:rsidRDefault="008B1F3E">
      <w:pPr>
        <w:pStyle w:val="ConsPlusTitle"/>
        <w:jc w:val="center"/>
      </w:pPr>
      <w:r w:rsidRPr="008B1F3E">
        <w:t>ВИДОВ ПРЕДПРИНИМАТЕЛЬСКОЙ ДЕЯТЕЛЬНОСТИ НА ТЕРРИТОРИИ</w:t>
      </w:r>
    </w:p>
    <w:p w:rsidR="008B1F3E" w:rsidRPr="008B1F3E" w:rsidRDefault="008B1F3E">
      <w:pPr>
        <w:pStyle w:val="ConsPlusTitle"/>
        <w:jc w:val="center"/>
      </w:pPr>
      <w:r w:rsidRPr="008B1F3E">
        <w:t>МУНИЦИПАЛЬНОГО ОБРАЗОВАНИЯ "МАЙНСКИЙ РАЙОН"</w:t>
      </w:r>
    </w:p>
    <w:p w:rsidR="008B1F3E" w:rsidRPr="008B1F3E" w:rsidRDefault="008B1F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1F3E" w:rsidRPr="008B1F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Список изменяющих документов</w:t>
            </w:r>
          </w:p>
          <w:p w:rsidR="008B1F3E" w:rsidRPr="008B1F3E" w:rsidRDefault="008B1F3E">
            <w:pPr>
              <w:pStyle w:val="ConsPlusNormal"/>
              <w:jc w:val="center"/>
            </w:pPr>
            <w:proofErr w:type="gramStart"/>
            <w:r w:rsidRPr="008B1F3E">
              <w:t>(в ред. решений Совета депутатов МО "</w:t>
            </w:r>
            <w:proofErr w:type="spellStart"/>
            <w:r w:rsidRPr="008B1F3E">
              <w:t>Майнский</w:t>
            </w:r>
            <w:proofErr w:type="spellEnd"/>
            <w:r w:rsidRPr="008B1F3E">
              <w:t xml:space="preserve"> район" Ульяновской обл.</w:t>
            </w:r>
            <w:proofErr w:type="gramEnd"/>
          </w:p>
          <w:p w:rsidR="008B1F3E" w:rsidRPr="008B1F3E" w:rsidRDefault="008B1F3E">
            <w:pPr>
              <w:pStyle w:val="ConsPlusNormal"/>
              <w:jc w:val="center"/>
            </w:pPr>
            <w:r w:rsidRPr="008B1F3E">
              <w:t xml:space="preserve">от 27.05.2011 </w:t>
            </w:r>
            <w:hyperlink r:id="rId18" w:history="1">
              <w:r w:rsidRPr="008B1F3E">
                <w:t>N 24/28</w:t>
              </w:r>
            </w:hyperlink>
            <w:r w:rsidRPr="008B1F3E">
              <w:t xml:space="preserve">, от 11.11.2011 N 30/68, от 15.02.2017 </w:t>
            </w:r>
            <w:hyperlink r:id="rId19" w:history="1">
              <w:r w:rsidRPr="008B1F3E">
                <w:t>N 57/5</w:t>
              </w:r>
            </w:hyperlink>
            <w:r w:rsidRPr="008B1F3E">
              <w:t>)</w:t>
            </w:r>
          </w:p>
        </w:tc>
      </w:tr>
    </w:tbl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ind w:firstLine="540"/>
        <w:jc w:val="both"/>
      </w:pPr>
      <w:r w:rsidRPr="008B1F3E">
        <w:t>1. Значения корректирующего коэффициента базовой доходности К</w:t>
      </w:r>
      <w:proofErr w:type="gramStart"/>
      <w:r w:rsidRPr="008B1F3E">
        <w:t>2</w:t>
      </w:r>
      <w:proofErr w:type="gramEnd"/>
      <w:r w:rsidRPr="008B1F3E">
        <w:t>, учитывающего совокупность особенностей ведения предпринимательской деятельности, определяются: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- для оказания бытовых услуг, оказания ветеринарных услуг; оказания услуг по ремонту, техническому обслуживанию и мойке автотранспортных средств, оказания услуг по предоставлению во временное владение (пользование) мест для стоянки автотранспортных средств, а также хранению автотранспортных средств на платных стоянках (за исключением штрафных автостоянок), распространения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 xml:space="preserve">-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</w:t>
      </w:r>
      <w:r w:rsidRPr="008B1F3E">
        <w:lastRenderedPageBreak/>
        <w:t>имеющих зала обслуживания посетителей, по формуле (К</w:t>
      </w:r>
      <w:proofErr w:type="gramStart"/>
      <w:r w:rsidRPr="008B1F3E">
        <w:t>2</w:t>
      </w:r>
      <w:proofErr w:type="gramEnd"/>
      <w:r w:rsidRPr="008B1F3E">
        <w:t xml:space="preserve"> = Ка x Кд);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- розничной торговли, осуществляемой через объекты стационарной торговой сети, имеющие торговые залы, по формуле (К</w:t>
      </w:r>
      <w:proofErr w:type="gramStart"/>
      <w:r w:rsidRPr="008B1F3E">
        <w:t>2</w:t>
      </w:r>
      <w:proofErr w:type="gramEnd"/>
      <w:r w:rsidRPr="008B1F3E">
        <w:t xml:space="preserve"> = Кб x Кд);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- для развозной и (или) разносной розничной торговли по формуле (К</w:t>
      </w:r>
      <w:proofErr w:type="gramStart"/>
      <w:r w:rsidRPr="008B1F3E">
        <w:t>2</w:t>
      </w:r>
      <w:proofErr w:type="gramEnd"/>
      <w:r w:rsidRPr="008B1F3E">
        <w:t xml:space="preserve"> = Кб);</w:t>
      </w:r>
    </w:p>
    <w:p w:rsidR="008B1F3E" w:rsidRPr="008B1F3E" w:rsidRDefault="008B1F3E">
      <w:pPr>
        <w:pStyle w:val="ConsPlusNormal"/>
        <w:jc w:val="both"/>
      </w:pPr>
      <w:r w:rsidRPr="008B1F3E">
        <w:t xml:space="preserve">(в ред. </w:t>
      </w:r>
      <w:hyperlink r:id="rId20" w:history="1">
        <w:r w:rsidRPr="008B1F3E">
          <w:t>решения</w:t>
        </w:r>
      </w:hyperlink>
      <w:r w:rsidRPr="008B1F3E">
        <w:t xml:space="preserve"> Совета депутатов МО "</w:t>
      </w:r>
      <w:proofErr w:type="spellStart"/>
      <w:r w:rsidRPr="008B1F3E">
        <w:t>Майнский</w:t>
      </w:r>
      <w:proofErr w:type="spellEnd"/>
      <w:r w:rsidRPr="008B1F3E">
        <w:t xml:space="preserve"> район" </w:t>
      </w:r>
      <w:proofErr w:type="gramStart"/>
      <w:r w:rsidRPr="008B1F3E">
        <w:t>Ульяновской</w:t>
      </w:r>
      <w:proofErr w:type="gramEnd"/>
      <w:r w:rsidRPr="008B1F3E">
        <w:t xml:space="preserve"> обл. от 27.05.2011 N 24/28)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- розничной торговли, осуществляемой через объекты стационарной торговой сети, не имеющие торговых залов, а также объекты нестационарной торговой сети, по формуле (К</w:t>
      </w:r>
      <w:proofErr w:type="gramStart"/>
      <w:r w:rsidRPr="008B1F3E">
        <w:t>2</w:t>
      </w:r>
      <w:proofErr w:type="gramEnd"/>
      <w:r w:rsidRPr="008B1F3E">
        <w:t xml:space="preserve"> = Кб x Кд);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- оказания услуг общественного питания через объекты организации общественного питания, имеющие залы обслуживания посетителей, по формуле (К2</w:t>
      </w:r>
      <w:proofErr w:type="gramStart"/>
      <w:r w:rsidRPr="008B1F3E">
        <w:t xml:space="preserve"> = </w:t>
      </w:r>
      <w:proofErr w:type="spellStart"/>
      <w:r w:rsidRPr="008B1F3E">
        <w:t>К</w:t>
      </w:r>
      <w:proofErr w:type="gramEnd"/>
      <w:r w:rsidRPr="008B1F3E">
        <w:t>в</w:t>
      </w:r>
      <w:proofErr w:type="spellEnd"/>
      <w:r w:rsidRPr="008B1F3E">
        <w:t xml:space="preserve"> x Кд);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- оказания услуг общественного питания через объекты организации общественного питания, не имеющие залов обслуживания посетителей, по формуле (К2</w:t>
      </w:r>
      <w:proofErr w:type="gramStart"/>
      <w:r w:rsidRPr="008B1F3E">
        <w:t xml:space="preserve"> = </w:t>
      </w:r>
      <w:proofErr w:type="spellStart"/>
      <w:r w:rsidRPr="008B1F3E">
        <w:t>К</w:t>
      </w:r>
      <w:proofErr w:type="gramEnd"/>
      <w:r w:rsidRPr="008B1F3E">
        <w:t>в</w:t>
      </w:r>
      <w:proofErr w:type="spellEnd"/>
      <w:r w:rsidRPr="008B1F3E">
        <w:t xml:space="preserve"> x Кд);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- оказания автотранспортных услуг по перевозке пассажиров и грузов по формуле (К</w:t>
      </w:r>
      <w:proofErr w:type="gramStart"/>
      <w:r w:rsidRPr="008B1F3E">
        <w:t>2</w:t>
      </w:r>
      <w:proofErr w:type="gramEnd"/>
      <w:r w:rsidRPr="008B1F3E">
        <w:t xml:space="preserve"> = Ка x </w:t>
      </w:r>
      <w:proofErr w:type="spellStart"/>
      <w:r w:rsidRPr="008B1F3E">
        <w:t>Кж</w:t>
      </w:r>
      <w:proofErr w:type="spellEnd"/>
      <w:r w:rsidRPr="008B1F3E">
        <w:t>).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2. Расчет значения корректирующего коэффициента К</w:t>
      </w:r>
      <w:proofErr w:type="gramStart"/>
      <w:r w:rsidRPr="008B1F3E">
        <w:t>2</w:t>
      </w:r>
      <w:proofErr w:type="gramEnd"/>
      <w:r w:rsidRPr="008B1F3E">
        <w:t xml:space="preserve"> по каждому виду деятельности проводится с учетом того, что: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 xml:space="preserve">Ка - значение, учитывающее совокупность особенностей ведения предпринимательской деятельности по виду услуг, указанное в </w:t>
      </w:r>
      <w:hyperlink w:anchor="P102" w:history="1">
        <w:r w:rsidRPr="008B1F3E">
          <w:t>таблице 1</w:t>
        </w:r>
      </w:hyperlink>
      <w:r w:rsidRPr="008B1F3E">
        <w:t>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 xml:space="preserve">Кб - значение, учитывающее особенности осуществления розничной торговли с учетом ассортимента товаров, указанное в </w:t>
      </w:r>
      <w:hyperlink w:anchor="P401" w:history="1">
        <w:r w:rsidRPr="008B1F3E">
          <w:t>таблице 2</w:t>
        </w:r>
      </w:hyperlink>
      <w:r w:rsidRPr="008B1F3E">
        <w:t>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proofErr w:type="spellStart"/>
      <w:r w:rsidRPr="008B1F3E">
        <w:t>Кв</w:t>
      </w:r>
      <w:proofErr w:type="spellEnd"/>
      <w:r w:rsidRPr="008B1F3E">
        <w:t xml:space="preserve"> - значение, учитывающее особенности типа предприятий общественного питания, указанное в </w:t>
      </w:r>
      <w:hyperlink w:anchor="P439" w:history="1">
        <w:r w:rsidRPr="008B1F3E">
          <w:t>таблице 3</w:t>
        </w:r>
      </w:hyperlink>
      <w:r w:rsidRPr="008B1F3E">
        <w:t>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 xml:space="preserve">Кд - значение, учитывающее особенности места ведения предпринимательской деятельности, указанное в </w:t>
      </w:r>
      <w:hyperlink w:anchor="P469" w:history="1">
        <w:r w:rsidRPr="008B1F3E">
          <w:t>таблице 4</w:t>
        </w:r>
      </w:hyperlink>
      <w:r w:rsidRPr="008B1F3E">
        <w:t>;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proofErr w:type="spellStart"/>
      <w:r w:rsidRPr="008B1F3E">
        <w:t>Кж</w:t>
      </w:r>
      <w:proofErr w:type="spellEnd"/>
      <w:r w:rsidRPr="008B1F3E">
        <w:t xml:space="preserve"> - значение, учитывающее особенности предпринимательской деятельности в зависимости от типа перевозок при оказании автотранспортных услуг, указанное в </w:t>
      </w:r>
      <w:hyperlink w:anchor="P486" w:history="1">
        <w:r w:rsidRPr="008B1F3E">
          <w:t>таблице 5</w:t>
        </w:r>
      </w:hyperlink>
      <w:r w:rsidRPr="008B1F3E">
        <w:t>.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Значения корректирующего коэффициента К</w:t>
      </w:r>
      <w:proofErr w:type="gramStart"/>
      <w:r w:rsidRPr="008B1F3E">
        <w:t>2</w:t>
      </w:r>
      <w:proofErr w:type="gramEnd"/>
      <w:r w:rsidRPr="008B1F3E">
        <w:t xml:space="preserve"> округляются до третьего знака после запятой.</w:t>
      </w: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right"/>
        <w:outlineLvl w:val="1"/>
      </w:pPr>
      <w:r w:rsidRPr="008B1F3E">
        <w:t>Таблица 1</w:t>
      </w: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center"/>
      </w:pPr>
      <w:bookmarkStart w:id="3" w:name="P102"/>
      <w:bookmarkEnd w:id="3"/>
      <w:r w:rsidRPr="008B1F3E">
        <w:t>Значения корректирующего коэффициента,</w:t>
      </w:r>
    </w:p>
    <w:p w:rsidR="008B1F3E" w:rsidRPr="008B1F3E" w:rsidRDefault="008B1F3E">
      <w:pPr>
        <w:pStyle w:val="ConsPlusNormal"/>
        <w:jc w:val="center"/>
      </w:pPr>
      <w:proofErr w:type="gramStart"/>
      <w:r w:rsidRPr="008B1F3E">
        <w:t>учитывающего особенности ведения предпринимательской</w:t>
      </w:r>
      <w:proofErr w:type="gramEnd"/>
    </w:p>
    <w:p w:rsidR="008B1F3E" w:rsidRPr="008B1F3E" w:rsidRDefault="008B1F3E">
      <w:pPr>
        <w:pStyle w:val="ConsPlusNormal"/>
        <w:jc w:val="center"/>
      </w:pPr>
      <w:r w:rsidRPr="008B1F3E">
        <w:t>деятельности по виду услуг (Ка)</w:t>
      </w:r>
    </w:p>
    <w:p w:rsidR="008B1F3E" w:rsidRPr="008B1F3E" w:rsidRDefault="008B1F3E">
      <w:pPr>
        <w:pStyle w:val="ConsPlusNormal"/>
        <w:jc w:val="center"/>
      </w:pPr>
      <w:proofErr w:type="gramStart"/>
      <w:r w:rsidRPr="008B1F3E">
        <w:t xml:space="preserve">(в ред. </w:t>
      </w:r>
      <w:hyperlink r:id="rId21" w:history="1">
        <w:r w:rsidRPr="008B1F3E">
          <w:t>решения</w:t>
        </w:r>
      </w:hyperlink>
      <w:r w:rsidRPr="008B1F3E">
        <w:t xml:space="preserve"> Совета депутатов МО "</w:t>
      </w:r>
      <w:proofErr w:type="spellStart"/>
      <w:r w:rsidRPr="008B1F3E">
        <w:t>Майнский</w:t>
      </w:r>
      <w:proofErr w:type="spellEnd"/>
      <w:r w:rsidRPr="008B1F3E">
        <w:t xml:space="preserve"> район"</w:t>
      </w:r>
      <w:proofErr w:type="gramEnd"/>
    </w:p>
    <w:p w:rsidR="008B1F3E" w:rsidRPr="008B1F3E" w:rsidRDefault="008B1F3E">
      <w:pPr>
        <w:pStyle w:val="ConsPlusNormal"/>
        <w:jc w:val="center"/>
      </w:pPr>
      <w:r w:rsidRPr="008B1F3E">
        <w:t>Ульяновской обл. от 15.02.2017 N 57/5)</w:t>
      </w:r>
    </w:p>
    <w:p w:rsidR="008B1F3E" w:rsidRPr="008B1F3E" w:rsidRDefault="008B1F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932"/>
        <w:gridCol w:w="1814"/>
        <w:gridCol w:w="1417"/>
      </w:tblGrid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 xml:space="preserve">N </w:t>
            </w:r>
            <w:proofErr w:type="gramStart"/>
            <w:r w:rsidRPr="008B1F3E">
              <w:t>п</w:t>
            </w:r>
            <w:proofErr w:type="gramEnd"/>
            <w:r w:rsidRPr="008B1F3E">
              <w:t>/п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Вид деятельности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 xml:space="preserve">Код по </w:t>
            </w:r>
            <w:hyperlink r:id="rId22" w:history="1">
              <w:r w:rsidRPr="008B1F3E">
                <w:t>ОКПД 2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Значение Ка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Оказание бытовых услуг: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</w:pPr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</w:pP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1.1.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23" w:history="1">
              <w:r w:rsidRPr="008B1F3E">
                <w:t>13.92.99.200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lastRenderedPageBreak/>
              <w:t>1.2.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пошиву обуви по индивидуальному заказу населения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24" w:history="1">
              <w:r w:rsidRPr="008B1F3E">
                <w:t>15.20.99.200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1.3.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дополнительные, связанные с печатанием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25" w:history="1">
              <w:r w:rsidRPr="008B1F3E">
                <w:t>18.13.30.000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1.4.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ковке металлов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26" w:history="1">
              <w:r w:rsidRPr="008B1F3E">
                <w:t>25.50.11.110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1.5.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27" w:history="1">
              <w:r w:rsidRPr="008B1F3E">
                <w:t>25.99.99.218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1.6.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кухонной мебели по индивидуальному заказу населения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28" w:history="1">
              <w:r w:rsidRPr="008B1F3E">
                <w:t>31.02.99.200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1.7.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мягкой мебели по индивидуальному заказу населения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29" w:history="1">
              <w:r w:rsidRPr="008B1F3E">
                <w:t>31.09.99.211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1.8.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30" w:history="1">
              <w:r w:rsidRPr="008B1F3E">
                <w:t>31.09.99.213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1.9.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31" w:history="1">
              <w:r w:rsidRPr="008B1F3E">
                <w:t>31.09.99.216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1.10.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32" w:history="1">
              <w:r w:rsidRPr="008B1F3E">
                <w:t>31.09.99.218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1.11.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33" w:history="1">
              <w:r w:rsidRPr="008B1F3E">
                <w:t>31.09.99.221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1.12.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отдельных мебельных деталей (щитов, брусков и др.) по индивидуальному заказу населения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34" w:history="1">
              <w:r w:rsidRPr="008B1F3E">
                <w:t>31.09.99.223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1.13.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прочей мебели, не включенные в другие группировки по индивидуальному заказу населения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35" w:history="1">
              <w:r w:rsidRPr="008B1F3E">
                <w:t>31.09.99.229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1.14.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Изделия ювелирные и их части; ювелирные изделия из золота или ювелирные изделия из серебра и их части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36" w:history="1">
              <w:r w:rsidRPr="008B1F3E">
                <w:t>32.12.13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1.15.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37" w:history="1">
              <w:r w:rsidRPr="008B1F3E">
                <w:t>32.12.99.219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1.20.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Документация проектная для строительства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38" w:history="1">
              <w:r w:rsidRPr="008B1F3E">
                <w:t>41.10.10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0,275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1.21.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Работы по возведению жилых зданий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39" w:history="1">
              <w:r w:rsidRPr="008B1F3E">
                <w:t>41.20.30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0,275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1.22.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40" w:history="1">
              <w:r w:rsidRPr="008B1F3E">
                <w:t>41.20.40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0,275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1.23.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Работы электромонтажные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41" w:history="1">
              <w:r w:rsidRPr="008B1F3E">
                <w:t>43.21.10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0,275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lastRenderedPageBreak/>
              <w:t>1.24.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42" w:history="1">
              <w:r w:rsidRPr="008B1F3E">
                <w:t>43.22.12.140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0,253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1.25.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43" w:history="1">
              <w:r w:rsidRPr="008B1F3E">
                <w:t>43.29.12.110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0,275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1.26.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Работы штукатурные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44" w:history="1">
              <w:r w:rsidRPr="008B1F3E">
                <w:t>43.31.10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0,275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1.27.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Работы столярные и плотничные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45" w:history="1">
              <w:r w:rsidRPr="008B1F3E">
                <w:t>43.32.10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0,275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1.28.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Работы по устройству покрытий полов и стен прочие, включая работы обойные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46" w:history="1">
              <w:r w:rsidRPr="008B1F3E">
                <w:t>43.33.2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0,275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1.29.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Работы кровельные прочие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47" w:history="1">
              <w:r w:rsidRPr="008B1F3E">
                <w:t>43.91.19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0,275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1.30.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48" w:history="1">
              <w:r w:rsidRPr="008B1F3E">
                <w:t>43.99.90.140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0,275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1.31.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49" w:history="1">
              <w:r w:rsidRPr="008B1F3E">
                <w:t>45.20.11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1.32.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в области фото- и видеосъемки событий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50" w:history="1">
              <w:r w:rsidRPr="008B1F3E">
                <w:t>74.20.23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0,319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1.35.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прокату телевизоров, радиоприемников, видеомагнитофонов и подобного оборудования и принадлежностей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51" w:history="1">
              <w:r w:rsidRPr="008B1F3E">
                <w:t>77.29.11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0,132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1.36.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прокату мебели и прочих бытовых приборов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52" w:history="1">
              <w:r w:rsidRPr="008B1F3E">
                <w:t>77.29.12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0,132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1.37.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53" w:history="1">
              <w:r w:rsidRPr="008B1F3E">
                <w:t>77.29.19.000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0,132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1.38.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портретной фотографии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54" w:history="1">
              <w:r w:rsidRPr="008B1F3E">
                <w:t>74.20.21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0,319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1.39.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55" w:history="1">
              <w:r w:rsidRPr="008B1F3E">
                <w:t>74.20.21.111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0,319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1.40.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56" w:history="1">
              <w:r w:rsidRPr="008B1F3E">
                <w:t>74.20.21.112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0,319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1.41.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57" w:history="1">
              <w:r w:rsidRPr="008B1F3E">
                <w:t>74.20.21.113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0,319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1.42.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малоформатных фотоснимков в фотоавтоматах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58" w:history="1">
              <w:r w:rsidRPr="008B1F3E">
                <w:t>74.20.21.114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0,319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1.43.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портретов с негатива или фотоснимка заказчика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59" w:history="1">
              <w:r w:rsidRPr="008B1F3E">
                <w:t>74.20.21.115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0,319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1.44.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60" w:history="1">
              <w:r w:rsidRPr="008B1F3E">
                <w:t>74.20.21.116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0,319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lastRenderedPageBreak/>
              <w:t>1.45.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Прочие услуги в области портретной фотографии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61" w:history="1">
              <w:r w:rsidRPr="008B1F3E">
                <w:t>74.20.21.119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0,319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1.49.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 xml:space="preserve">Услуги по ремонту </w:t>
            </w:r>
            <w:proofErr w:type="spellStart"/>
            <w:r w:rsidRPr="008B1F3E">
              <w:t>электрокалькуляторов</w:t>
            </w:r>
            <w:proofErr w:type="spellEnd"/>
            <w:r w:rsidRPr="008B1F3E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62" w:history="1">
              <w:r w:rsidRPr="008B1F3E">
                <w:t>95.11.10.110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0,253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1.50.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заправке картриджей для принтеров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63" w:history="1">
              <w:r w:rsidRPr="008B1F3E">
                <w:t>95.11.10.130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0,253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1.51.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ремонту приборов бытовой электроники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64" w:history="1">
              <w:r w:rsidRPr="008B1F3E">
                <w:t>95.21.10.100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0,253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1.52.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техническому обслуживанию бытовой радиоэлектронной аппаратуры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65" w:history="1">
              <w:r w:rsidRPr="008B1F3E">
                <w:t>95.21.10.200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0,253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1.53.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ремонту бытовых приборов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66" w:history="1">
              <w:r w:rsidRPr="008B1F3E">
                <w:t>95.22.10.200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0,253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1.54.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ремонту обуви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67" w:history="1">
              <w:r w:rsidRPr="008B1F3E">
                <w:t>95.23.10.100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1.55.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 xml:space="preserve">Услуги по ремонту и подгонке/перешиву одежды, </w:t>
            </w:r>
            <w:proofErr w:type="gramStart"/>
            <w:r w:rsidRPr="008B1F3E">
              <w:t>кроме</w:t>
            </w:r>
            <w:proofErr w:type="gramEnd"/>
            <w:r w:rsidRPr="008B1F3E">
              <w:t xml:space="preserve"> трикотажной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68" w:history="1">
              <w:r w:rsidRPr="008B1F3E">
                <w:t>95.29.11.100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1.56.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 xml:space="preserve">Услуги по химической чистке </w:t>
            </w:r>
            <w:proofErr w:type="gramStart"/>
            <w:r w:rsidRPr="008B1F3E">
              <w:t>перо-пуховых</w:t>
            </w:r>
            <w:proofErr w:type="gramEnd"/>
            <w:r w:rsidRPr="008B1F3E">
              <w:t xml:space="preserve"> изделий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69" w:history="1">
              <w:r w:rsidRPr="008B1F3E">
                <w:t>96.01.12.139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0,132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1.57.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парикмахерские для женщин и девочек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70" w:history="1">
              <w:r w:rsidRPr="008B1F3E">
                <w:t>96.02.11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1.58.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парикмахерские для мужчин и мальчиков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71" w:history="1">
              <w:r w:rsidRPr="008B1F3E">
                <w:t>96.02.12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1.59.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простому и сложному гриму лица, макияж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72" w:history="1">
              <w:r w:rsidRPr="008B1F3E">
                <w:t>96.02.13.111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1.60.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73" w:history="1">
              <w:r w:rsidRPr="008B1F3E">
                <w:t>96.02.13.112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1.61.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74" w:history="1">
              <w:r w:rsidRPr="008B1F3E">
                <w:t>96.02.13.113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1.62.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75" w:history="1">
              <w:r w:rsidRPr="008B1F3E">
                <w:t>96.02.13.114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1.63.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косметическому комплексному уходу за кожей шеи и лица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76" w:history="1">
              <w:r w:rsidRPr="008B1F3E">
                <w:t>96.02.13.115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1.64.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 xml:space="preserve">Услуги по </w:t>
            </w:r>
            <w:proofErr w:type="gramStart"/>
            <w:r w:rsidRPr="008B1F3E">
              <w:t>косметическому</w:t>
            </w:r>
            <w:proofErr w:type="gramEnd"/>
            <w:r w:rsidRPr="008B1F3E">
              <w:t xml:space="preserve"> </w:t>
            </w:r>
            <w:proofErr w:type="spellStart"/>
            <w:r w:rsidRPr="008B1F3E">
              <w:t>татуажу</w:t>
            </w:r>
            <w:proofErr w:type="spellEnd"/>
            <w:r w:rsidRPr="008B1F3E">
              <w:t>, пирсингу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77" w:history="1">
              <w:r w:rsidRPr="008B1F3E">
                <w:t>96.02.13.116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1.65.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Гигиеническая чистка лица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78" w:history="1">
              <w:r w:rsidRPr="008B1F3E">
                <w:t>96.02.13.117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1.66.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маникюру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79" w:history="1">
              <w:r w:rsidRPr="008B1F3E">
                <w:t>96.02.13.120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1.67.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педикюру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80" w:history="1">
              <w:r w:rsidRPr="008B1F3E">
                <w:t>96.02.13.130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1.68.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косметические прочие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81" w:history="1">
              <w:r w:rsidRPr="008B1F3E">
                <w:t>96.02.19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lastRenderedPageBreak/>
              <w:t>1.69.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косметические прочие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82" w:history="1">
              <w:r w:rsidRPr="008B1F3E">
                <w:t>96.02.19.110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1.70.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 xml:space="preserve">Услуги по СПА-уходу по телу, включая гигиенические, релаксирующие, эстетические методы с использованием косметических средств, природных и </w:t>
            </w:r>
            <w:proofErr w:type="spellStart"/>
            <w:r w:rsidRPr="008B1F3E">
              <w:t>преформированных</w:t>
            </w:r>
            <w:proofErr w:type="spellEnd"/>
            <w:r w:rsidRPr="008B1F3E">
              <w:t xml:space="preserve"> факторов воздействия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83" w:history="1">
              <w:r w:rsidRPr="008B1F3E">
                <w:t>96.02.19.111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1.71.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84" w:history="1">
              <w:r w:rsidRPr="008B1F3E">
                <w:t>96.02.19.112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1.72.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Услуги по захоронению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  <w:jc w:val="center"/>
            </w:pPr>
            <w:hyperlink r:id="rId85" w:history="1">
              <w:r w:rsidRPr="008B1F3E">
                <w:t>96.03.11.100</w:t>
              </w:r>
            </w:hyperlink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0,187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2.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Оказание ветеринарных услуг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</w:pPr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3.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</w:pPr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0,385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4.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</w:pPr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0,132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5.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Оказание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</w:pPr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0,627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4.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Оказание автотранспортных услуг по перевозке пассажиров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</w:pPr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0,44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5.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Размещения рекламы с использованием внешних и внутренних поверхностей транспортных средств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</w:pPr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0,22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6.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r w:rsidRPr="008B1F3E">
              <w:t>Распространение наружной рекламы с использованием рекламных конструкций</w:t>
            </w:r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</w:pPr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0,22</w:t>
            </w:r>
          </w:p>
        </w:tc>
      </w:tr>
      <w:tr w:rsidR="008B1F3E" w:rsidRPr="008B1F3E">
        <w:tc>
          <w:tcPr>
            <w:tcW w:w="851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7.</w:t>
            </w:r>
          </w:p>
        </w:tc>
        <w:tc>
          <w:tcPr>
            <w:tcW w:w="4932" w:type="dxa"/>
          </w:tcPr>
          <w:p w:rsidR="008B1F3E" w:rsidRPr="008B1F3E" w:rsidRDefault="008B1F3E">
            <w:pPr>
              <w:pStyle w:val="ConsPlusNormal"/>
            </w:pPr>
            <w:proofErr w:type="gramStart"/>
            <w:r w:rsidRPr="008B1F3E">
              <w:t>Оказания услуг по передаче во временной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 не имеющих зала обслуживания посетителей</w:t>
            </w:r>
            <w:proofErr w:type="gramEnd"/>
          </w:p>
        </w:tc>
        <w:tc>
          <w:tcPr>
            <w:tcW w:w="1814" w:type="dxa"/>
          </w:tcPr>
          <w:p w:rsidR="008B1F3E" w:rsidRPr="008B1F3E" w:rsidRDefault="008B1F3E">
            <w:pPr>
              <w:pStyle w:val="ConsPlusNormal"/>
            </w:pPr>
          </w:p>
        </w:tc>
        <w:tc>
          <w:tcPr>
            <w:tcW w:w="14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0,143</w:t>
            </w:r>
          </w:p>
        </w:tc>
      </w:tr>
    </w:tbl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right"/>
        <w:outlineLvl w:val="1"/>
      </w:pPr>
      <w:bookmarkStart w:id="4" w:name="P401"/>
      <w:bookmarkEnd w:id="4"/>
      <w:r w:rsidRPr="008B1F3E">
        <w:t>Таблица 2</w:t>
      </w: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center"/>
      </w:pPr>
      <w:r w:rsidRPr="008B1F3E">
        <w:t>Значения, учитывающие особенности осуществления</w:t>
      </w:r>
    </w:p>
    <w:p w:rsidR="008B1F3E" w:rsidRPr="008B1F3E" w:rsidRDefault="008B1F3E">
      <w:pPr>
        <w:pStyle w:val="ConsPlusNormal"/>
        <w:jc w:val="center"/>
      </w:pPr>
      <w:r w:rsidRPr="008B1F3E">
        <w:t>розничной торговли с учетом ассортимента товаров</w:t>
      </w:r>
    </w:p>
    <w:p w:rsidR="008B1F3E" w:rsidRPr="008B1F3E" w:rsidRDefault="008B1F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180"/>
        <w:gridCol w:w="1980"/>
      </w:tblGrid>
      <w:tr w:rsidR="008B1F3E" w:rsidRPr="008B1F3E">
        <w:tc>
          <w:tcPr>
            <w:tcW w:w="825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lastRenderedPageBreak/>
              <w:t>N</w:t>
            </w:r>
          </w:p>
        </w:tc>
        <w:tc>
          <w:tcPr>
            <w:tcW w:w="61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Виды деятельности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Значение Кб</w:t>
            </w:r>
          </w:p>
        </w:tc>
      </w:tr>
      <w:tr w:rsidR="008B1F3E" w:rsidRPr="008B1F3E">
        <w:tc>
          <w:tcPr>
            <w:tcW w:w="825" w:type="dxa"/>
          </w:tcPr>
          <w:p w:rsidR="008B1F3E" w:rsidRPr="008B1F3E" w:rsidRDefault="008B1F3E">
            <w:pPr>
              <w:pStyle w:val="ConsPlusNormal"/>
              <w:jc w:val="center"/>
            </w:pPr>
            <w:bookmarkStart w:id="5" w:name="P409"/>
            <w:bookmarkEnd w:id="5"/>
            <w:r w:rsidRPr="008B1F3E">
              <w:t>1</w:t>
            </w:r>
          </w:p>
        </w:tc>
        <w:tc>
          <w:tcPr>
            <w:tcW w:w="6180" w:type="dxa"/>
          </w:tcPr>
          <w:p w:rsidR="008B1F3E" w:rsidRPr="008B1F3E" w:rsidRDefault="008B1F3E">
            <w:pPr>
              <w:pStyle w:val="ConsPlusNormal"/>
            </w:pPr>
            <w:r w:rsidRPr="008B1F3E">
              <w:t>Торговля подакцизными видами товаров, антиквариатом, ювелирными изделиями, изделиями из драг</w:t>
            </w:r>
            <w:proofErr w:type="gramStart"/>
            <w:r w:rsidRPr="008B1F3E">
              <w:t>.</w:t>
            </w:r>
            <w:proofErr w:type="gramEnd"/>
            <w:r w:rsidRPr="008B1F3E">
              <w:t xml:space="preserve"> </w:t>
            </w:r>
            <w:proofErr w:type="gramStart"/>
            <w:r w:rsidRPr="008B1F3E">
              <w:t>м</w:t>
            </w:r>
            <w:proofErr w:type="gramEnd"/>
            <w:r w:rsidRPr="008B1F3E">
              <w:t>еталлов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0,88</w:t>
            </w:r>
          </w:p>
        </w:tc>
      </w:tr>
      <w:tr w:rsidR="008B1F3E" w:rsidRPr="008B1F3E">
        <w:tc>
          <w:tcPr>
            <w:tcW w:w="825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2</w:t>
            </w:r>
          </w:p>
        </w:tc>
        <w:tc>
          <w:tcPr>
            <w:tcW w:w="6180" w:type="dxa"/>
          </w:tcPr>
          <w:p w:rsidR="008B1F3E" w:rsidRPr="008B1F3E" w:rsidRDefault="008B1F3E">
            <w:pPr>
              <w:pStyle w:val="ConsPlusNormal"/>
            </w:pPr>
            <w:proofErr w:type="gramStart"/>
            <w:r w:rsidRPr="008B1F3E">
              <w:t>Торговля запчастями к автомобилям, изделиями из кожи и меха, компьютерами, периферийными устройствами, комплектующими, телефонными аппаратами, оргтехникой, коврами, бытовой техникой, мебелью</w:t>
            </w:r>
            <w:proofErr w:type="gramEnd"/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0,66</w:t>
            </w:r>
          </w:p>
        </w:tc>
      </w:tr>
      <w:tr w:rsidR="008B1F3E" w:rsidRPr="008B1F3E">
        <w:tc>
          <w:tcPr>
            <w:tcW w:w="825" w:type="dxa"/>
          </w:tcPr>
          <w:p w:rsidR="008B1F3E" w:rsidRPr="008B1F3E" w:rsidRDefault="008B1F3E">
            <w:pPr>
              <w:pStyle w:val="ConsPlusNormal"/>
              <w:jc w:val="center"/>
            </w:pPr>
            <w:bookmarkStart w:id="6" w:name="P415"/>
            <w:bookmarkEnd w:id="6"/>
            <w:r w:rsidRPr="008B1F3E">
              <w:t>3</w:t>
            </w:r>
          </w:p>
        </w:tc>
        <w:tc>
          <w:tcPr>
            <w:tcW w:w="6180" w:type="dxa"/>
          </w:tcPr>
          <w:p w:rsidR="008B1F3E" w:rsidRPr="008B1F3E" w:rsidRDefault="008B1F3E">
            <w:pPr>
              <w:pStyle w:val="ConsPlusNormal"/>
            </w:pPr>
            <w:r w:rsidRPr="008B1F3E">
              <w:t>Торговля изделиями народных художественных промыслов, детскими товарами, полиграфической продукцией, кроме рекламных и эротических изданий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0,319</w:t>
            </w:r>
          </w:p>
        </w:tc>
      </w:tr>
      <w:tr w:rsidR="008B1F3E" w:rsidRPr="008B1F3E">
        <w:tc>
          <w:tcPr>
            <w:tcW w:w="825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4</w:t>
            </w:r>
          </w:p>
        </w:tc>
        <w:tc>
          <w:tcPr>
            <w:tcW w:w="6180" w:type="dxa"/>
          </w:tcPr>
          <w:p w:rsidR="008B1F3E" w:rsidRPr="008B1F3E" w:rsidRDefault="008B1F3E">
            <w:pPr>
              <w:pStyle w:val="ConsPlusNormal"/>
            </w:pPr>
            <w:r w:rsidRPr="008B1F3E">
              <w:t>Торговля хлебом и хлебобулочными изделиями, крупами, молоком и молокопродуктами, солью, спичками, саженцами, семенами, удобрениями и агрохимическими препаратами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0,253</w:t>
            </w:r>
          </w:p>
        </w:tc>
      </w:tr>
      <w:tr w:rsidR="008B1F3E" w:rsidRPr="008B1F3E">
        <w:tc>
          <w:tcPr>
            <w:tcW w:w="825" w:type="dxa"/>
          </w:tcPr>
          <w:p w:rsidR="008B1F3E" w:rsidRPr="008B1F3E" w:rsidRDefault="008B1F3E">
            <w:pPr>
              <w:pStyle w:val="ConsPlusNormal"/>
              <w:jc w:val="center"/>
            </w:pPr>
            <w:bookmarkStart w:id="7" w:name="P421"/>
            <w:bookmarkEnd w:id="7"/>
            <w:r w:rsidRPr="008B1F3E">
              <w:t>5</w:t>
            </w:r>
          </w:p>
        </w:tc>
        <w:tc>
          <w:tcPr>
            <w:tcW w:w="6180" w:type="dxa"/>
          </w:tcPr>
          <w:p w:rsidR="008B1F3E" w:rsidRPr="008B1F3E" w:rsidRDefault="008B1F3E">
            <w:pPr>
              <w:pStyle w:val="ConsPlusNormal"/>
            </w:pPr>
            <w:r w:rsidRPr="008B1F3E">
              <w:t>Торговля лекарственными препаратами и медикаментами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0,44</w:t>
            </w:r>
          </w:p>
        </w:tc>
      </w:tr>
      <w:tr w:rsidR="008B1F3E" w:rsidRPr="008B1F3E">
        <w:tc>
          <w:tcPr>
            <w:tcW w:w="825" w:type="dxa"/>
          </w:tcPr>
          <w:p w:rsidR="008B1F3E" w:rsidRPr="008B1F3E" w:rsidRDefault="008B1F3E">
            <w:pPr>
              <w:pStyle w:val="ConsPlusNormal"/>
              <w:jc w:val="center"/>
            </w:pPr>
            <w:bookmarkStart w:id="8" w:name="P424"/>
            <w:bookmarkEnd w:id="8"/>
            <w:r w:rsidRPr="008B1F3E">
              <w:t>6</w:t>
            </w:r>
          </w:p>
        </w:tc>
        <w:tc>
          <w:tcPr>
            <w:tcW w:w="6180" w:type="dxa"/>
          </w:tcPr>
          <w:p w:rsidR="008B1F3E" w:rsidRPr="008B1F3E" w:rsidRDefault="008B1F3E">
            <w:pPr>
              <w:pStyle w:val="ConsPlusNormal"/>
            </w:pPr>
            <w:r w:rsidRPr="008B1F3E">
              <w:t>Иные товары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0,44</w:t>
            </w:r>
          </w:p>
        </w:tc>
      </w:tr>
    </w:tbl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ind w:firstLine="540"/>
        <w:jc w:val="both"/>
      </w:pPr>
      <w:r w:rsidRPr="008B1F3E">
        <w:t xml:space="preserve">Примечания: 1. Если по одной из групп товаров (за исключением </w:t>
      </w:r>
      <w:hyperlink w:anchor="P424" w:history="1">
        <w:r w:rsidRPr="008B1F3E">
          <w:t>пункта 6</w:t>
        </w:r>
      </w:hyperlink>
      <w:r w:rsidRPr="008B1F3E">
        <w:t>) удельный вес выручки составляет более 25 процентов в общем объеме товарооборота, соответствующий коэффициент применяется ко всем товарам.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 xml:space="preserve">2. Если ни по одной из групп товаров, перечисленных в </w:t>
      </w:r>
      <w:hyperlink w:anchor="P409" w:history="1">
        <w:r w:rsidRPr="008B1F3E">
          <w:t>пунктах 1</w:t>
        </w:r>
      </w:hyperlink>
      <w:r w:rsidRPr="008B1F3E">
        <w:t xml:space="preserve"> - </w:t>
      </w:r>
      <w:hyperlink w:anchor="P421" w:history="1">
        <w:r w:rsidRPr="008B1F3E">
          <w:t>5</w:t>
        </w:r>
      </w:hyperlink>
      <w:r w:rsidRPr="008B1F3E">
        <w:t xml:space="preserve">, удельный вес выручки не превышает 25 процентов, применяются коэффициенты, указанные в </w:t>
      </w:r>
      <w:hyperlink w:anchor="P424" w:history="1">
        <w:r w:rsidRPr="008B1F3E">
          <w:t>пункте 6</w:t>
        </w:r>
      </w:hyperlink>
      <w:r w:rsidRPr="008B1F3E">
        <w:t>.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3. В случае</w:t>
      </w:r>
      <w:proofErr w:type="gramStart"/>
      <w:r w:rsidRPr="008B1F3E">
        <w:t>,</w:t>
      </w:r>
      <w:proofErr w:type="gramEnd"/>
      <w:r w:rsidRPr="008B1F3E">
        <w:t xml:space="preserve"> если несколько групп товаров (за исключением </w:t>
      </w:r>
      <w:hyperlink w:anchor="P424" w:history="1">
        <w:r w:rsidRPr="008B1F3E">
          <w:t>пункта 6</w:t>
        </w:r>
      </w:hyperlink>
      <w:r w:rsidRPr="008B1F3E">
        <w:t>) имеют удельный вес выручки более 25 процентов в общем объеме товарооборота, исчисляется средневзвешенный коэффициент по формуле:</w:t>
      </w: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ind w:firstLine="540"/>
        <w:jc w:val="both"/>
      </w:pPr>
      <w:r w:rsidRPr="008B1F3E">
        <w:t>Кб = (N1 x Кб + N2 x Кб N3 x Кб + N4 x Кб + N5 x Кб + N6 x Кб) / 100,</w:t>
      </w: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ind w:firstLine="540"/>
        <w:jc w:val="both"/>
      </w:pPr>
      <w:r w:rsidRPr="008B1F3E">
        <w:t>где N1, N2, N3, N4, N5, N6 - удельный вес товара в общем объеме выручки в процентах.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>4. Под изделиями народных художественных промыслов понимаются изделия, признанные таковыми в порядке, предусмотренном законодательством Российской Федерации.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 xml:space="preserve">5. В </w:t>
      </w:r>
      <w:hyperlink w:anchor="P415" w:history="1">
        <w:r w:rsidRPr="008B1F3E">
          <w:t>пункте 3</w:t>
        </w:r>
      </w:hyperlink>
      <w:r w:rsidRPr="008B1F3E">
        <w:t xml:space="preserve"> таблицы учитываются только детские товары, отнесенные к таковым в соответствии с законодательством Российской Федерации.</w:t>
      </w:r>
    </w:p>
    <w:p w:rsidR="008B1F3E" w:rsidRPr="008B1F3E" w:rsidRDefault="008B1F3E">
      <w:pPr>
        <w:pStyle w:val="ConsPlusNormal"/>
        <w:spacing w:before="220"/>
        <w:ind w:firstLine="540"/>
        <w:jc w:val="both"/>
      </w:pPr>
      <w:r w:rsidRPr="008B1F3E">
        <w:t xml:space="preserve">6. С декларацией по ЕНВД предоставляется расчет коэффициента </w:t>
      </w:r>
      <w:proofErr w:type="spellStart"/>
      <w:r w:rsidRPr="008B1F3E">
        <w:t>ассортиментности</w:t>
      </w:r>
      <w:proofErr w:type="spellEnd"/>
      <w:r w:rsidRPr="008B1F3E">
        <w:t xml:space="preserve"> проданных товаров.</w:t>
      </w: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right"/>
        <w:outlineLvl w:val="1"/>
      </w:pPr>
      <w:bookmarkStart w:id="9" w:name="P439"/>
      <w:bookmarkEnd w:id="9"/>
      <w:r w:rsidRPr="008B1F3E">
        <w:t>Таблица 3</w:t>
      </w: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center"/>
      </w:pPr>
      <w:r w:rsidRPr="008B1F3E">
        <w:t>Значения, учитывающие особенности</w:t>
      </w:r>
    </w:p>
    <w:p w:rsidR="008B1F3E" w:rsidRPr="008B1F3E" w:rsidRDefault="008B1F3E">
      <w:pPr>
        <w:pStyle w:val="ConsPlusNormal"/>
        <w:jc w:val="center"/>
      </w:pPr>
      <w:r w:rsidRPr="008B1F3E">
        <w:t>типа предприятий общественного питания</w:t>
      </w:r>
    </w:p>
    <w:p w:rsidR="008B1F3E" w:rsidRPr="008B1F3E" w:rsidRDefault="008B1F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180"/>
        <w:gridCol w:w="1980"/>
      </w:tblGrid>
      <w:tr w:rsidR="008B1F3E" w:rsidRPr="008B1F3E">
        <w:tc>
          <w:tcPr>
            <w:tcW w:w="825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N</w:t>
            </w:r>
          </w:p>
        </w:tc>
        <w:tc>
          <w:tcPr>
            <w:tcW w:w="61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Виды деятельности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Значение</w:t>
            </w:r>
            <w:proofErr w:type="gramStart"/>
            <w:r w:rsidRPr="008B1F3E">
              <w:t xml:space="preserve"> </w:t>
            </w:r>
            <w:proofErr w:type="spellStart"/>
            <w:r w:rsidRPr="008B1F3E">
              <w:t>К</w:t>
            </w:r>
            <w:proofErr w:type="gramEnd"/>
            <w:r w:rsidRPr="008B1F3E">
              <w:t>в</w:t>
            </w:r>
            <w:proofErr w:type="spellEnd"/>
          </w:p>
        </w:tc>
      </w:tr>
      <w:tr w:rsidR="008B1F3E" w:rsidRPr="008B1F3E">
        <w:tc>
          <w:tcPr>
            <w:tcW w:w="825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</w:t>
            </w:r>
          </w:p>
        </w:tc>
        <w:tc>
          <w:tcPr>
            <w:tcW w:w="6180" w:type="dxa"/>
          </w:tcPr>
          <w:p w:rsidR="008B1F3E" w:rsidRPr="008B1F3E" w:rsidRDefault="008B1F3E">
            <w:pPr>
              <w:pStyle w:val="ConsPlusNormal"/>
            </w:pPr>
            <w:r w:rsidRPr="008B1F3E">
              <w:t xml:space="preserve">Объекты организации общественного питания, имеющие зал </w:t>
            </w:r>
            <w:r w:rsidRPr="008B1F3E">
              <w:lastRenderedPageBreak/>
              <w:t>обслуживания посетителей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</w:pPr>
          </w:p>
        </w:tc>
      </w:tr>
      <w:tr w:rsidR="008B1F3E" w:rsidRPr="008B1F3E">
        <w:tc>
          <w:tcPr>
            <w:tcW w:w="825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lastRenderedPageBreak/>
              <w:t>1.1.</w:t>
            </w:r>
          </w:p>
        </w:tc>
        <w:tc>
          <w:tcPr>
            <w:tcW w:w="6180" w:type="dxa"/>
          </w:tcPr>
          <w:p w:rsidR="008B1F3E" w:rsidRPr="008B1F3E" w:rsidRDefault="008B1F3E">
            <w:pPr>
              <w:pStyle w:val="ConsPlusNormal"/>
            </w:pPr>
            <w:r w:rsidRPr="008B1F3E">
              <w:t>Ресторан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0,44</w:t>
            </w:r>
          </w:p>
        </w:tc>
      </w:tr>
      <w:tr w:rsidR="008B1F3E" w:rsidRPr="008B1F3E">
        <w:tc>
          <w:tcPr>
            <w:tcW w:w="825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1.2.</w:t>
            </w:r>
          </w:p>
        </w:tc>
        <w:tc>
          <w:tcPr>
            <w:tcW w:w="6180" w:type="dxa"/>
          </w:tcPr>
          <w:p w:rsidR="008B1F3E" w:rsidRPr="008B1F3E" w:rsidRDefault="008B1F3E">
            <w:pPr>
              <w:pStyle w:val="ConsPlusNormal"/>
            </w:pPr>
            <w:r w:rsidRPr="008B1F3E">
              <w:t>Бар, кафе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0,418</w:t>
            </w:r>
          </w:p>
        </w:tc>
      </w:tr>
      <w:tr w:rsidR="008B1F3E" w:rsidRPr="008B1F3E">
        <w:tc>
          <w:tcPr>
            <w:tcW w:w="825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1.3.</w:t>
            </w:r>
          </w:p>
        </w:tc>
        <w:tc>
          <w:tcPr>
            <w:tcW w:w="6180" w:type="dxa"/>
          </w:tcPr>
          <w:p w:rsidR="008B1F3E" w:rsidRPr="008B1F3E" w:rsidRDefault="008B1F3E">
            <w:pPr>
              <w:pStyle w:val="ConsPlusNormal"/>
            </w:pPr>
            <w:r w:rsidRPr="008B1F3E">
              <w:t>Закусочная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0,286</w:t>
            </w:r>
          </w:p>
        </w:tc>
      </w:tr>
      <w:tr w:rsidR="008B1F3E" w:rsidRPr="008B1F3E">
        <w:tc>
          <w:tcPr>
            <w:tcW w:w="825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1.4.</w:t>
            </w:r>
          </w:p>
        </w:tc>
        <w:tc>
          <w:tcPr>
            <w:tcW w:w="6180" w:type="dxa"/>
          </w:tcPr>
          <w:p w:rsidR="008B1F3E" w:rsidRPr="008B1F3E" w:rsidRDefault="008B1F3E">
            <w:pPr>
              <w:pStyle w:val="ConsPlusNormal"/>
            </w:pPr>
            <w:r w:rsidRPr="008B1F3E">
              <w:t>Кафе, не осуществляющее продажу подакцизных товаров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0,121</w:t>
            </w:r>
          </w:p>
        </w:tc>
      </w:tr>
      <w:tr w:rsidR="008B1F3E" w:rsidRPr="008B1F3E">
        <w:tc>
          <w:tcPr>
            <w:tcW w:w="825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1.5.</w:t>
            </w:r>
          </w:p>
        </w:tc>
        <w:tc>
          <w:tcPr>
            <w:tcW w:w="6180" w:type="dxa"/>
          </w:tcPr>
          <w:p w:rsidR="008B1F3E" w:rsidRPr="008B1F3E" w:rsidRDefault="008B1F3E">
            <w:pPr>
              <w:pStyle w:val="ConsPlusNormal"/>
            </w:pPr>
            <w:r w:rsidRPr="008B1F3E">
              <w:t>Прочие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0,286</w:t>
            </w:r>
          </w:p>
        </w:tc>
      </w:tr>
      <w:tr w:rsidR="008B1F3E" w:rsidRPr="008B1F3E">
        <w:tc>
          <w:tcPr>
            <w:tcW w:w="825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2.</w:t>
            </w:r>
          </w:p>
        </w:tc>
        <w:tc>
          <w:tcPr>
            <w:tcW w:w="6180" w:type="dxa"/>
          </w:tcPr>
          <w:p w:rsidR="008B1F3E" w:rsidRPr="008B1F3E" w:rsidRDefault="008B1F3E">
            <w:pPr>
              <w:pStyle w:val="ConsPlusNormal"/>
            </w:pPr>
            <w:r w:rsidRPr="008B1F3E">
              <w:t>Объекты организации общественного питания, не имеющие зала обслуживания посетителей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0,286</w:t>
            </w:r>
          </w:p>
        </w:tc>
      </w:tr>
    </w:tbl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right"/>
        <w:outlineLvl w:val="1"/>
      </w:pPr>
      <w:bookmarkStart w:id="10" w:name="P469"/>
      <w:bookmarkEnd w:id="10"/>
      <w:r w:rsidRPr="008B1F3E">
        <w:t>Таблица 4</w:t>
      </w: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center"/>
      </w:pPr>
      <w:r w:rsidRPr="008B1F3E">
        <w:t>Значения, учитывающие особенности места</w:t>
      </w:r>
    </w:p>
    <w:p w:rsidR="008B1F3E" w:rsidRPr="008B1F3E" w:rsidRDefault="008B1F3E">
      <w:pPr>
        <w:pStyle w:val="ConsPlusNormal"/>
        <w:jc w:val="center"/>
      </w:pPr>
      <w:r w:rsidRPr="008B1F3E">
        <w:t>ведения предпринимательской деятельности</w:t>
      </w:r>
    </w:p>
    <w:p w:rsidR="008B1F3E" w:rsidRPr="008B1F3E" w:rsidRDefault="008B1F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1980"/>
      </w:tblGrid>
      <w:tr w:rsidR="008B1F3E" w:rsidRPr="008B1F3E">
        <w:tc>
          <w:tcPr>
            <w:tcW w:w="6917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Место ведения предпринимательской деятельности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Значение Кд</w:t>
            </w:r>
          </w:p>
        </w:tc>
      </w:tr>
      <w:tr w:rsidR="008B1F3E" w:rsidRPr="008B1F3E">
        <w:tc>
          <w:tcPr>
            <w:tcW w:w="6917" w:type="dxa"/>
          </w:tcPr>
          <w:p w:rsidR="008B1F3E" w:rsidRPr="008B1F3E" w:rsidRDefault="008B1F3E">
            <w:pPr>
              <w:pStyle w:val="ConsPlusNormal"/>
              <w:jc w:val="both"/>
            </w:pPr>
            <w:r w:rsidRPr="008B1F3E">
              <w:t>Для населенных пунктов численностью свыше 2600 чел.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</w:t>
            </w:r>
          </w:p>
        </w:tc>
      </w:tr>
      <w:tr w:rsidR="008B1F3E" w:rsidRPr="008B1F3E">
        <w:tc>
          <w:tcPr>
            <w:tcW w:w="6917" w:type="dxa"/>
          </w:tcPr>
          <w:p w:rsidR="008B1F3E" w:rsidRPr="008B1F3E" w:rsidRDefault="008B1F3E">
            <w:pPr>
              <w:pStyle w:val="ConsPlusNormal"/>
              <w:jc w:val="both"/>
            </w:pPr>
            <w:r w:rsidRPr="008B1F3E">
              <w:t>Для населенных пунктов численностью от 1001 до 2600 чел. (включительно)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0,9</w:t>
            </w:r>
          </w:p>
        </w:tc>
      </w:tr>
      <w:tr w:rsidR="008B1F3E" w:rsidRPr="008B1F3E">
        <w:tc>
          <w:tcPr>
            <w:tcW w:w="6917" w:type="dxa"/>
          </w:tcPr>
          <w:p w:rsidR="008B1F3E" w:rsidRPr="008B1F3E" w:rsidRDefault="008B1F3E">
            <w:pPr>
              <w:pStyle w:val="ConsPlusNormal"/>
            </w:pPr>
            <w:r w:rsidRPr="008B1F3E">
              <w:t>Для населенных пунктов численностью до 1000 чел. (включительно)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0,35</w:t>
            </w:r>
          </w:p>
        </w:tc>
      </w:tr>
      <w:tr w:rsidR="008B1F3E" w:rsidRPr="008B1F3E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8B1F3E" w:rsidRPr="008B1F3E" w:rsidRDefault="008B1F3E">
            <w:pPr>
              <w:pStyle w:val="ConsPlusNormal"/>
            </w:pPr>
            <w:r w:rsidRPr="008B1F3E">
              <w:t>Вне населенных пунктов</w:t>
            </w:r>
          </w:p>
        </w:tc>
        <w:tc>
          <w:tcPr>
            <w:tcW w:w="1980" w:type="dxa"/>
            <w:tcBorders>
              <w:bottom w:val="nil"/>
            </w:tcBorders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</w:t>
            </w:r>
          </w:p>
        </w:tc>
      </w:tr>
      <w:tr w:rsidR="008B1F3E" w:rsidRPr="008B1F3E">
        <w:tblPrEx>
          <w:tblBorders>
            <w:insideH w:val="nil"/>
          </w:tblBorders>
        </w:tblPrEx>
        <w:tc>
          <w:tcPr>
            <w:tcW w:w="8897" w:type="dxa"/>
            <w:gridSpan w:val="2"/>
            <w:tcBorders>
              <w:top w:val="nil"/>
            </w:tcBorders>
          </w:tcPr>
          <w:p w:rsidR="008B1F3E" w:rsidRPr="008B1F3E" w:rsidRDefault="008B1F3E">
            <w:pPr>
              <w:pStyle w:val="ConsPlusNormal"/>
              <w:jc w:val="both"/>
            </w:pPr>
            <w:r w:rsidRPr="008B1F3E">
              <w:t>(введено решением Совета депутатов МО "</w:t>
            </w:r>
            <w:proofErr w:type="spellStart"/>
            <w:r w:rsidRPr="008B1F3E">
              <w:t>Майнский</w:t>
            </w:r>
            <w:proofErr w:type="spellEnd"/>
            <w:r w:rsidRPr="008B1F3E">
              <w:t xml:space="preserve"> район" </w:t>
            </w:r>
            <w:proofErr w:type="gramStart"/>
            <w:r w:rsidRPr="008B1F3E">
              <w:t>Ульяновской</w:t>
            </w:r>
            <w:proofErr w:type="gramEnd"/>
            <w:r w:rsidRPr="008B1F3E">
              <w:t xml:space="preserve"> обл. от 11.11.2011 N 30/68)</w:t>
            </w:r>
          </w:p>
        </w:tc>
      </w:tr>
    </w:tbl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right"/>
        <w:outlineLvl w:val="1"/>
      </w:pPr>
      <w:bookmarkStart w:id="11" w:name="P486"/>
      <w:bookmarkEnd w:id="11"/>
      <w:r w:rsidRPr="008B1F3E">
        <w:t>Таблица 5</w:t>
      </w: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center"/>
      </w:pPr>
      <w:r w:rsidRPr="008B1F3E">
        <w:t>Значения, учитывающие особенности типа</w:t>
      </w:r>
    </w:p>
    <w:p w:rsidR="008B1F3E" w:rsidRPr="008B1F3E" w:rsidRDefault="008B1F3E">
      <w:pPr>
        <w:pStyle w:val="ConsPlusNormal"/>
        <w:jc w:val="center"/>
      </w:pPr>
      <w:r w:rsidRPr="008B1F3E">
        <w:t>перевозок при оказании автотранспортных услуг</w:t>
      </w:r>
    </w:p>
    <w:p w:rsidR="008B1F3E" w:rsidRPr="008B1F3E" w:rsidRDefault="008B1F3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628"/>
        <w:gridCol w:w="1980"/>
      </w:tblGrid>
      <w:tr w:rsidR="008B1F3E" w:rsidRPr="008B1F3E">
        <w:tc>
          <w:tcPr>
            <w:tcW w:w="3458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Вид автотранспортных услуг</w:t>
            </w:r>
          </w:p>
        </w:tc>
        <w:tc>
          <w:tcPr>
            <w:tcW w:w="3628" w:type="dxa"/>
          </w:tcPr>
          <w:p w:rsidR="008B1F3E" w:rsidRPr="008B1F3E" w:rsidRDefault="008B1F3E">
            <w:pPr>
              <w:pStyle w:val="ConsPlusNormal"/>
            </w:pP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 xml:space="preserve">Значение </w:t>
            </w:r>
            <w:proofErr w:type="spellStart"/>
            <w:r w:rsidRPr="008B1F3E">
              <w:t>Кж</w:t>
            </w:r>
            <w:proofErr w:type="spellEnd"/>
          </w:p>
        </w:tc>
      </w:tr>
      <w:tr w:rsidR="008B1F3E" w:rsidRPr="008B1F3E">
        <w:tc>
          <w:tcPr>
            <w:tcW w:w="3458" w:type="dxa"/>
            <w:vMerge w:val="restart"/>
          </w:tcPr>
          <w:p w:rsidR="008B1F3E" w:rsidRPr="008B1F3E" w:rsidRDefault="008B1F3E">
            <w:pPr>
              <w:pStyle w:val="ConsPlusNormal"/>
            </w:pPr>
            <w:r w:rsidRPr="008B1F3E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3628" w:type="dxa"/>
          </w:tcPr>
          <w:p w:rsidR="008B1F3E" w:rsidRPr="008B1F3E" w:rsidRDefault="008B1F3E">
            <w:pPr>
              <w:pStyle w:val="ConsPlusNormal"/>
            </w:pPr>
            <w:r w:rsidRPr="008B1F3E">
              <w:t>Оказание услуг по перевозке пассажиров транспортным средством, имеющим до 15 посадочных мест.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1,0</w:t>
            </w:r>
          </w:p>
        </w:tc>
      </w:tr>
      <w:tr w:rsidR="008B1F3E" w:rsidRPr="008B1F3E">
        <w:tc>
          <w:tcPr>
            <w:tcW w:w="3458" w:type="dxa"/>
            <w:vMerge/>
          </w:tcPr>
          <w:p w:rsidR="008B1F3E" w:rsidRPr="008B1F3E" w:rsidRDefault="008B1F3E"/>
        </w:tc>
        <w:tc>
          <w:tcPr>
            <w:tcW w:w="3628" w:type="dxa"/>
          </w:tcPr>
          <w:p w:rsidR="008B1F3E" w:rsidRPr="008B1F3E" w:rsidRDefault="008B1F3E">
            <w:pPr>
              <w:pStyle w:val="ConsPlusNormal"/>
            </w:pPr>
            <w:r w:rsidRPr="008B1F3E">
              <w:t>Оказание услуг по перевозке пассажиров транспортным средством, имеющим от 16 до 25 посадочных мест.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0,95</w:t>
            </w:r>
          </w:p>
        </w:tc>
      </w:tr>
      <w:tr w:rsidR="008B1F3E" w:rsidRPr="008B1F3E">
        <w:tc>
          <w:tcPr>
            <w:tcW w:w="3458" w:type="dxa"/>
            <w:vMerge/>
          </w:tcPr>
          <w:p w:rsidR="008B1F3E" w:rsidRPr="008B1F3E" w:rsidRDefault="008B1F3E"/>
        </w:tc>
        <w:tc>
          <w:tcPr>
            <w:tcW w:w="3628" w:type="dxa"/>
          </w:tcPr>
          <w:p w:rsidR="008B1F3E" w:rsidRPr="008B1F3E" w:rsidRDefault="008B1F3E">
            <w:pPr>
              <w:pStyle w:val="ConsPlusNormal"/>
            </w:pPr>
            <w:r w:rsidRPr="008B1F3E">
              <w:t>Оказание услуг по перевозке пассажиров транспортным средством, имеющим от 26 до 34.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0,93</w:t>
            </w:r>
          </w:p>
        </w:tc>
      </w:tr>
      <w:tr w:rsidR="008B1F3E" w:rsidRPr="008B1F3E">
        <w:tc>
          <w:tcPr>
            <w:tcW w:w="3458" w:type="dxa"/>
            <w:vMerge/>
          </w:tcPr>
          <w:p w:rsidR="008B1F3E" w:rsidRPr="008B1F3E" w:rsidRDefault="008B1F3E"/>
        </w:tc>
        <w:tc>
          <w:tcPr>
            <w:tcW w:w="3628" w:type="dxa"/>
          </w:tcPr>
          <w:p w:rsidR="008B1F3E" w:rsidRPr="008B1F3E" w:rsidRDefault="008B1F3E">
            <w:pPr>
              <w:pStyle w:val="ConsPlusNormal"/>
            </w:pPr>
            <w:r w:rsidRPr="008B1F3E">
              <w:t>Оказание услуг по перевозке пассажиров транспортным средством, имеющим более 34 мест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0,9</w:t>
            </w:r>
          </w:p>
        </w:tc>
      </w:tr>
      <w:tr w:rsidR="008B1F3E" w:rsidRPr="008B1F3E">
        <w:tc>
          <w:tcPr>
            <w:tcW w:w="7086" w:type="dxa"/>
            <w:gridSpan w:val="2"/>
          </w:tcPr>
          <w:p w:rsidR="008B1F3E" w:rsidRPr="008B1F3E" w:rsidRDefault="008B1F3E">
            <w:pPr>
              <w:pStyle w:val="ConsPlusNormal"/>
            </w:pPr>
            <w:r w:rsidRPr="008B1F3E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980" w:type="dxa"/>
          </w:tcPr>
          <w:p w:rsidR="008B1F3E" w:rsidRPr="008B1F3E" w:rsidRDefault="008B1F3E">
            <w:pPr>
              <w:pStyle w:val="ConsPlusNormal"/>
              <w:jc w:val="center"/>
            </w:pPr>
            <w:r w:rsidRPr="008B1F3E">
              <w:t>1</w:t>
            </w:r>
          </w:p>
        </w:tc>
      </w:tr>
    </w:tbl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jc w:val="both"/>
      </w:pPr>
    </w:p>
    <w:p w:rsidR="008B1F3E" w:rsidRPr="008B1F3E" w:rsidRDefault="008B1F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604" w:rsidRPr="008B1F3E" w:rsidRDefault="00222604"/>
    <w:sectPr w:rsidR="00222604" w:rsidRPr="008B1F3E" w:rsidSect="007F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3E"/>
    <w:rsid w:val="00222604"/>
    <w:rsid w:val="008B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1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F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1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F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0C38464993E5F97A30D0F2BAF5118D47904AF612D9C3B845E9D6199Ex8NDH" TargetMode="External"/><Relationship Id="rId18" Type="http://schemas.openxmlformats.org/officeDocument/2006/relationships/hyperlink" Target="consultantplus://offline/ref=210C38464993E5F97A30CEFFAC994D844D9310F218DECBED12EB874C9088CEBF6C3B0084C27F7D0C088Bx3NCH" TargetMode="External"/><Relationship Id="rId26" Type="http://schemas.openxmlformats.org/officeDocument/2006/relationships/hyperlink" Target="consultantplus://offline/ref=210C38464993E5F97A30D0F2BAF5118D47904BFF13DAC3B845E9D6199E8DC6EF242B4EC1CE767F0Ax0NDH" TargetMode="External"/><Relationship Id="rId39" Type="http://schemas.openxmlformats.org/officeDocument/2006/relationships/hyperlink" Target="consultantplus://offline/ref=210C38464993E5F97A30D0F2BAF5118D47904BFF13DAC3B845E9D6199E8DC6EF242B4EC1CC787E09x0NCH" TargetMode="External"/><Relationship Id="rId21" Type="http://schemas.openxmlformats.org/officeDocument/2006/relationships/hyperlink" Target="consultantplus://offline/ref=210C38464993E5F97A30CEFFAC994D844D9310F212D9C1E611B68D44C984CCB8636417838B737C0C088A3Cx1NCH" TargetMode="External"/><Relationship Id="rId34" Type="http://schemas.openxmlformats.org/officeDocument/2006/relationships/hyperlink" Target="consultantplus://offline/ref=210C38464993E5F97A30D0F2BAF5118D47904BFF13DAC3B845E9D6199E8DC6EF242B4EC1CC787E0Cx0NEH" TargetMode="External"/><Relationship Id="rId42" Type="http://schemas.openxmlformats.org/officeDocument/2006/relationships/hyperlink" Target="consultantplus://offline/ref=210C38464993E5F97A30D0F2BAF5118D47904BFF13DAC3B845E9D6199E8DC6EF242B4EC1CD797B0Ax0NCH" TargetMode="External"/><Relationship Id="rId47" Type="http://schemas.openxmlformats.org/officeDocument/2006/relationships/hyperlink" Target="consultantplus://offline/ref=210C38464993E5F97A30D0F2BAF5118D47904BFF13DAC3B845E9D6199E8DC6EF242B4EC1CD79750Fx0NAH" TargetMode="External"/><Relationship Id="rId50" Type="http://schemas.openxmlformats.org/officeDocument/2006/relationships/hyperlink" Target="consultantplus://offline/ref=210C38464993E5F97A30D0F2BAF5118D47904BFF13DAC3B845E9D6199E8DC6EF242B4EC1CC7C7409x0NBH" TargetMode="External"/><Relationship Id="rId55" Type="http://schemas.openxmlformats.org/officeDocument/2006/relationships/hyperlink" Target="consultantplus://offline/ref=210C38464993E5F97A30D0F2BAF5118D47904BFF13DAC3B845E9D6199E8DC6EF242B4EC1CC78780Ex0N0H" TargetMode="External"/><Relationship Id="rId63" Type="http://schemas.openxmlformats.org/officeDocument/2006/relationships/hyperlink" Target="consultantplus://offline/ref=210C38464993E5F97A30D0F2BAF5118D47904BFF13DAC3B845E9D6199E8DC6EF242B4EC1CC787809x0NEH" TargetMode="External"/><Relationship Id="rId68" Type="http://schemas.openxmlformats.org/officeDocument/2006/relationships/hyperlink" Target="consultantplus://offline/ref=210C38464993E5F97A30D0F2BAF5118D47904BFF13DAC3B845E9D6199E8DC6EF242B4EC1CC787509x0NCH" TargetMode="External"/><Relationship Id="rId76" Type="http://schemas.openxmlformats.org/officeDocument/2006/relationships/hyperlink" Target="consultantplus://offline/ref=210C38464993E5F97A30D0F2BAF5118D47904BFF13DAC3B845E9D6199E8DC6EF242B4EC1CC797C05x0NAH" TargetMode="External"/><Relationship Id="rId84" Type="http://schemas.openxmlformats.org/officeDocument/2006/relationships/hyperlink" Target="consultantplus://offline/ref=210C38464993E5F97A30D0F2BAF5118D47904BFF13DAC3B845E9D6199E8DC6EF242B4EC1CC797F0Cx0N0H" TargetMode="External"/><Relationship Id="rId7" Type="http://schemas.openxmlformats.org/officeDocument/2006/relationships/hyperlink" Target="consultantplus://offline/ref=210C38464993E5F97A30D0F2BAF5118D479947F915DEC3B845E9D6199E8DC6EF242B4EC1CF7D7A0Ex0NDH" TargetMode="External"/><Relationship Id="rId71" Type="http://schemas.openxmlformats.org/officeDocument/2006/relationships/hyperlink" Target="consultantplus://offline/ref=210C38464993E5F97A30D0F2BAF5118D47904BFF13DAC3B845E9D6199E8DC6EF242B4EC1CC797C04x0N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0C38464993E5F97A30CEFFAC994D844D9310F212D9C1E611B68D44C984CCB8636417838B737C0C088A3Cx1N2H" TargetMode="External"/><Relationship Id="rId29" Type="http://schemas.openxmlformats.org/officeDocument/2006/relationships/hyperlink" Target="consultantplus://offline/ref=210C38464993E5F97A30D0F2BAF5118D47904BFF13DAC3B845E9D6199E8DC6EF242B4EC1CC787F04x0NCH" TargetMode="External"/><Relationship Id="rId11" Type="http://schemas.openxmlformats.org/officeDocument/2006/relationships/hyperlink" Target="consultantplus://offline/ref=210C38464993E5F97A30CEFFAC994D844D9310F218DECBED12EB874C9088CEBF6C3B0084C27F7D0C088Ax3NAH" TargetMode="External"/><Relationship Id="rId24" Type="http://schemas.openxmlformats.org/officeDocument/2006/relationships/hyperlink" Target="consultantplus://offline/ref=210C38464993E5F97A30D0F2BAF5118D47904BFF13DAC3B845E9D6199E8DC6EF242B4EC1CC787C0Bx0N0H" TargetMode="External"/><Relationship Id="rId32" Type="http://schemas.openxmlformats.org/officeDocument/2006/relationships/hyperlink" Target="consultantplus://offline/ref=210C38464993E5F97A30D0F2BAF5118D47904BFF13DAC3B845E9D6199E8DC6EF242B4EC1CC787F05x0N0H" TargetMode="External"/><Relationship Id="rId37" Type="http://schemas.openxmlformats.org/officeDocument/2006/relationships/hyperlink" Target="consultantplus://offline/ref=210C38464993E5F97A30D0F2BAF5118D47904BFF13DAC3B845E9D6199E8DC6EF242B4EC1CC787E0Fx0N0H" TargetMode="External"/><Relationship Id="rId40" Type="http://schemas.openxmlformats.org/officeDocument/2006/relationships/hyperlink" Target="consultantplus://offline/ref=210C38464993E5F97A30D0F2BAF5118D47904BFF13DAC3B845E9D6199E8DC6EF242B4EC1CD797F0Ax0N1H" TargetMode="External"/><Relationship Id="rId45" Type="http://schemas.openxmlformats.org/officeDocument/2006/relationships/hyperlink" Target="consultantplus://offline/ref=210C38464993E5F97A30D0F2BAF5118D47904BFF13DAC3B845E9D6199E8DC6EF242B4EC1CC787E09x0N0H" TargetMode="External"/><Relationship Id="rId53" Type="http://schemas.openxmlformats.org/officeDocument/2006/relationships/hyperlink" Target="consultantplus://offline/ref=210C38464993E5F97A30D0F2BAF5118D47904BFF13DAC3B845E9D6199E8DC6EF242B4EC1CC7D7C08x0NEH" TargetMode="External"/><Relationship Id="rId58" Type="http://schemas.openxmlformats.org/officeDocument/2006/relationships/hyperlink" Target="consultantplus://offline/ref=210C38464993E5F97A30D0F2BAF5118D47904BFF13DAC3B845E9D6199E8DC6EF242B4EC1CC78780Fx0NCH" TargetMode="External"/><Relationship Id="rId66" Type="http://schemas.openxmlformats.org/officeDocument/2006/relationships/hyperlink" Target="consultantplus://offline/ref=210C38464993E5F97A30D0F2BAF5118D47904BFF13DAC3B845E9D6199E8DC6EF242B4EC1CC787B0Cx0NEH" TargetMode="External"/><Relationship Id="rId74" Type="http://schemas.openxmlformats.org/officeDocument/2006/relationships/hyperlink" Target="consultantplus://offline/ref=210C38464993E5F97A30D0F2BAF5118D47904BFF13DAC3B845E9D6199E8DC6EF242B4EC1CC797C04x0N0H" TargetMode="External"/><Relationship Id="rId79" Type="http://schemas.openxmlformats.org/officeDocument/2006/relationships/hyperlink" Target="consultantplus://offline/ref=210C38464993E5F97A30D0F2BAF5118D47904BFF13DAC3B845E9D6199E8DC6EF242B4EC1CC797C05x0N0H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210C38464993E5F97A30CEFFAC994D844D9310F218DECBED12EB874C9088CEBF6C3B0084C27F7D0C088Ax3N9H" TargetMode="External"/><Relationship Id="rId61" Type="http://schemas.openxmlformats.org/officeDocument/2006/relationships/hyperlink" Target="consultantplus://offline/ref=210C38464993E5F97A30D0F2BAF5118D47904BFF13DAC3B845E9D6199E8DC6EF242B4EC1CC787808x0N8H" TargetMode="External"/><Relationship Id="rId82" Type="http://schemas.openxmlformats.org/officeDocument/2006/relationships/hyperlink" Target="consultantplus://offline/ref=210C38464993E5F97A30D0F2BAF5118D47904BFF13DAC3B845E9D6199E8DC6EF242B4EC1CC797F0Cx0NCH" TargetMode="External"/><Relationship Id="rId19" Type="http://schemas.openxmlformats.org/officeDocument/2006/relationships/hyperlink" Target="consultantplus://offline/ref=210C38464993E5F97A30CEFFAC994D844D9310F212D9C1E611B68D44C984CCB8636417838B737C0C088A3Cx1N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C38464993E5F97A30CEFFAC994D844D9310F215D9C8EC12EB874C9088CExBNFH" TargetMode="External"/><Relationship Id="rId14" Type="http://schemas.openxmlformats.org/officeDocument/2006/relationships/hyperlink" Target="consultantplus://offline/ref=210C38464993E5F97A30D0F2BAF5118D47904BFF13DAC3B845E9D6199Ex8NDH" TargetMode="External"/><Relationship Id="rId22" Type="http://schemas.openxmlformats.org/officeDocument/2006/relationships/hyperlink" Target="consultantplus://offline/ref=210C38464993E5F97A30D0F2BAF5118D47904BFF13DAC3B845E9D6199Ex8NDH" TargetMode="External"/><Relationship Id="rId27" Type="http://schemas.openxmlformats.org/officeDocument/2006/relationships/hyperlink" Target="consultantplus://offline/ref=210C38464993E5F97A30D0F2BAF5118D47904BFF13DAC3B845E9D6199E8DC6EF242B4EC1CC787F08x0N0H" TargetMode="External"/><Relationship Id="rId30" Type="http://schemas.openxmlformats.org/officeDocument/2006/relationships/hyperlink" Target="consultantplus://offline/ref=210C38464993E5F97A30D0F2BAF5118D47904BFF13DAC3B845E9D6199E8DC6EF242B4EC1CC787F04x0N0H" TargetMode="External"/><Relationship Id="rId35" Type="http://schemas.openxmlformats.org/officeDocument/2006/relationships/hyperlink" Target="consultantplus://offline/ref=210C38464993E5F97A30D0F2BAF5118D47904BFF13DAC3B845E9D6199E8DC6EF242B4EC1CC787E0Dx0N8H" TargetMode="External"/><Relationship Id="rId43" Type="http://schemas.openxmlformats.org/officeDocument/2006/relationships/hyperlink" Target="consultantplus://offline/ref=210C38464993E5F97A30D0F2BAF5118D47904BFF13DAC3B845E9D6199E8DC6EF242B4EC1CD797B05x0N0H" TargetMode="External"/><Relationship Id="rId48" Type="http://schemas.openxmlformats.org/officeDocument/2006/relationships/hyperlink" Target="consultantplus://offline/ref=210C38464993E5F97A30D0F2BAF5118D47904BFF13DAC3B845E9D6199E8DC6EF242B4EC1CC787E0Ax0NAH" TargetMode="External"/><Relationship Id="rId56" Type="http://schemas.openxmlformats.org/officeDocument/2006/relationships/hyperlink" Target="consultantplus://offline/ref=210C38464993E5F97A30D0F2BAF5118D47904BFF13DAC3B845E9D6199E8DC6EF242B4EC1CC78780Fx0N8H" TargetMode="External"/><Relationship Id="rId64" Type="http://schemas.openxmlformats.org/officeDocument/2006/relationships/hyperlink" Target="consultantplus://offline/ref=210C38464993E5F97A30D0F2BAF5118D47904BFF13DAC3B845E9D6199E8DC6EF242B4EC1CC78780Ax0NAH" TargetMode="External"/><Relationship Id="rId69" Type="http://schemas.openxmlformats.org/officeDocument/2006/relationships/hyperlink" Target="consultantplus://offline/ref=210C38464993E5F97A30D0F2BAF5118D47904BFF13DAC3B845E9D6199E8DC6EF242B4EC1CC797D09x0NAH" TargetMode="External"/><Relationship Id="rId77" Type="http://schemas.openxmlformats.org/officeDocument/2006/relationships/hyperlink" Target="consultantplus://offline/ref=210C38464993E5F97A30D0F2BAF5118D47904BFF13DAC3B845E9D6199E8DC6EF242B4EC1CC797C05x0NCH" TargetMode="External"/><Relationship Id="rId8" Type="http://schemas.openxmlformats.org/officeDocument/2006/relationships/hyperlink" Target="consultantplus://offline/ref=210C38464993E5F97A30CEFFAC994D844D9310F212D8C8EA11B68D44C984CCB8x6N3H" TargetMode="External"/><Relationship Id="rId51" Type="http://schemas.openxmlformats.org/officeDocument/2006/relationships/hyperlink" Target="consultantplus://offline/ref=210C38464993E5F97A30D0F2BAF5118D47904BFF13DAC3B845E9D6199E8DC6EF242B4EC1CC7D7C0Ex0N8H" TargetMode="External"/><Relationship Id="rId72" Type="http://schemas.openxmlformats.org/officeDocument/2006/relationships/hyperlink" Target="consultantplus://offline/ref=210C38464993E5F97A30D0F2BAF5118D47904BFF13DAC3B845E9D6199E8DC6EF242B4EC1CC797C04x0NCH" TargetMode="External"/><Relationship Id="rId80" Type="http://schemas.openxmlformats.org/officeDocument/2006/relationships/hyperlink" Target="consultantplus://offline/ref=210C38464993E5F97A30D0F2BAF5118D47904BFF13DAC3B845E9D6199E8DC6EF242B4EC1CC797F0Cx0N8H" TargetMode="External"/><Relationship Id="rId85" Type="http://schemas.openxmlformats.org/officeDocument/2006/relationships/hyperlink" Target="consultantplus://offline/ref=210C38464993E5F97A30D0F2BAF5118D47904BFF13DAC3B845E9D6199E8DC6EF242B4EC1CC797F0Dx0N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0C38464993E5F97A30CEFFAC994D844D9310F212D9C1E611B68D44C984CCB8636417838B737C0C088A3Cx1N2H" TargetMode="External"/><Relationship Id="rId17" Type="http://schemas.openxmlformats.org/officeDocument/2006/relationships/hyperlink" Target="consultantplus://offline/ref=210C38464993E5F97A30CEFFAC994D844D9310F218DECBED12EB874C9088CEBF6C3B0084C27F7D0C088Ax3N4H" TargetMode="External"/><Relationship Id="rId25" Type="http://schemas.openxmlformats.org/officeDocument/2006/relationships/hyperlink" Target="consultantplus://offline/ref=210C38464993E5F97A30D0F2BAF5118D47904BFF13DAC3B845E9D6199E8DC6EF242B4EC1CE7F750Ax0N1H" TargetMode="External"/><Relationship Id="rId33" Type="http://schemas.openxmlformats.org/officeDocument/2006/relationships/hyperlink" Target="consultantplus://offline/ref=210C38464993E5F97A30D0F2BAF5118D47904BFF13DAC3B845E9D6199E8DC6EF242B4EC1CC787E0Cx0NAH" TargetMode="External"/><Relationship Id="rId38" Type="http://schemas.openxmlformats.org/officeDocument/2006/relationships/hyperlink" Target="consultantplus://offline/ref=210C38464993E5F97A30D0F2BAF5118D47904BFF13DAC3B845E9D6199E8DC6EF242B4EC1CD797C05x0NBH" TargetMode="External"/><Relationship Id="rId46" Type="http://schemas.openxmlformats.org/officeDocument/2006/relationships/hyperlink" Target="consultantplus://offline/ref=210C38464993E5F97A30D0F2BAF5118D47904BFF13DAC3B845E9D6199E8DC6EF242B4EC1CD797A09x0N0H" TargetMode="External"/><Relationship Id="rId59" Type="http://schemas.openxmlformats.org/officeDocument/2006/relationships/hyperlink" Target="consultantplus://offline/ref=210C38464993E5F97A30D0F2BAF5118D47904BFF13DAC3B845E9D6199E8DC6EF242B4EC1CC78780Fx0NEH" TargetMode="External"/><Relationship Id="rId67" Type="http://schemas.openxmlformats.org/officeDocument/2006/relationships/hyperlink" Target="consultantplus://offline/ref=210C38464993E5F97A30D0F2BAF5118D47904BFF13DAC3B845E9D6199E8DC6EF242B4EC1CC787B05x0NAH" TargetMode="External"/><Relationship Id="rId20" Type="http://schemas.openxmlformats.org/officeDocument/2006/relationships/hyperlink" Target="consultantplus://offline/ref=210C38464993E5F97A30CEFFAC994D844D9310F218DECBED12EB874C9088CEBF6C3B0084C27F7D0C088Bx3N8H" TargetMode="External"/><Relationship Id="rId41" Type="http://schemas.openxmlformats.org/officeDocument/2006/relationships/hyperlink" Target="consultantplus://offline/ref=210C38464993E5F97A30D0F2BAF5118D47904BFF13DAC3B845E9D6199E8DC6EF242B4EC1CC787E09x0NEH" TargetMode="External"/><Relationship Id="rId54" Type="http://schemas.openxmlformats.org/officeDocument/2006/relationships/hyperlink" Target="consultantplus://offline/ref=210C38464993E5F97A30D0F2BAF5118D47904BFF13DAC3B845E9D6199E8DC6EF242B4EC1CC7C7408x0NDH" TargetMode="External"/><Relationship Id="rId62" Type="http://schemas.openxmlformats.org/officeDocument/2006/relationships/hyperlink" Target="consultantplus://offline/ref=210C38464993E5F97A30D0F2BAF5118D47904BFF13DAC3B845E9D6199E8DC6EF242B4EC1CC787809x0NAH" TargetMode="External"/><Relationship Id="rId70" Type="http://schemas.openxmlformats.org/officeDocument/2006/relationships/hyperlink" Target="consultantplus://offline/ref=210C38464993E5F97A30D0F2BAF5118D47904BFF13DAC3B845E9D6199E8DC6EF242B4EC1CC7A750Fx0NEH" TargetMode="External"/><Relationship Id="rId75" Type="http://schemas.openxmlformats.org/officeDocument/2006/relationships/hyperlink" Target="consultantplus://offline/ref=210C38464993E5F97A30D0F2BAF5118D47904BFF13DAC3B845E9D6199E8DC6EF242B4EC1CC797C05x0N8H" TargetMode="External"/><Relationship Id="rId83" Type="http://schemas.openxmlformats.org/officeDocument/2006/relationships/hyperlink" Target="consultantplus://offline/ref=210C38464993E5F97A30D0F2BAF5118D47904BFF13DAC3B845E9D6199E8DC6EF242B4EC1CC797F0Cx0N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C38464993E5F97A30CEFFAC994D844D9310F212D9C1E611B68D44C984CCB8636417838B737C0C088A3Cx1N1H" TargetMode="External"/><Relationship Id="rId15" Type="http://schemas.openxmlformats.org/officeDocument/2006/relationships/hyperlink" Target="consultantplus://offline/ref=210C38464993E5F97A30D0F2BAF5118D479849F811D8C3B845E9D6199Ex8NDH" TargetMode="External"/><Relationship Id="rId23" Type="http://schemas.openxmlformats.org/officeDocument/2006/relationships/hyperlink" Target="consultantplus://offline/ref=210C38464993E5F97A30D0F2BAF5118D47904BFF13DAC3B845E9D6199E8DC6EF242B4EC1CC787D0Dx0NEH" TargetMode="External"/><Relationship Id="rId28" Type="http://schemas.openxmlformats.org/officeDocument/2006/relationships/hyperlink" Target="consultantplus://offline/ref=210C38464993E5F97A30D0F2BAF5118D47904BFF13DAC3B845E9D6199E8DC6EF242B4EC1CC787F0Bx0N8H" TargetMode="External"/><Relationship Id="rId36" Type="http://schemas.openxmlformats.org/officeDocument/2006/relationships/hyperlink" Target="consultantplus://offline/ref=210C38464993E5F97A30D0F2BAF5118D47904BFF13DAC3B845E9D6199E8DC6EF242B4EC1CD7A7409x0NDH" TargetMode="External"/><Relationship Id="rId49" Type="http://schemas.openxmlformats.org/officeDocument/2006/relationships/hyperlink" Target="consultantplus://offline/ref=210C38464993E5F97A30D0F2BAF5118D47904BFF13DAC3B845E9D6199E8DC6EF242B4EC1CD767D0Ex0N0H" TargetMode="External"/><Relationship Id="rId57" Type="http://schemas.openxmlformats.org/officeDocument/2006/relationships/hyperlink" Target="consultantplus://offline/ref=210C38464993E5F97A30D0F2BAF5118D47904BFF13DAC3B845E9D6199E8DC6EF242B4EC1CC78780Fx0NAH" TargetMode="External"/><Relationship Id="rId10" Type="http://schemas.openxmlformats.org/officeDocument/2006/relationships/hyperlink" Target="consultantplus://offline/ref=210C38464993E5F97A30CEFFAC994D844D9310F216DDCAEA12EB874C9088CExBNFH" TargetMode="External"/><Relationship Id="rId31" Type="http://schemas.openxmlformats.org/officeDocument/2006/relationships/hyperlink" Target="consultantplus://offline/ref=210C38464993E5F97A30D0F2BAF5118D47904BFF13DAC3B845E9D6199E8DC6EF242B4EC1CC787F05x0NCH" TargetMode="External"/><Relationship Id="rId44" Type="http://schemas.openxmlformats.org/officeDocument/2006/relationships/hyperlink" Target="consultantplus://offline/ref=210C38464993E5F97A30D0F2BAF5118D47904BFF13DAC3B845E9D6199E8DC6EF242B4EC1CD797A0Ex0NAH" TargetMode="External"/><Relationship Id="rId52" Type="http://schemas.openxmlformats.org/officeDocument/2006/relationships/hyperlink" Target="consultantplus://offline/ref=210C38464993E5F97A30D0F2BAF5118D47904BFF13DAC3B845E9D6199E8DC6EF242B4EC1CC7D7C0Ex0NCH" TargetMode="External"/><Relationship Id="rId60" Type="http://schemas.openxmlformats.org/officeDocument/2006/relationships/hyperlink" Target="consultantplus://offline/ref=210C38464993E5F97A30D0F2BAF5118D47904BFF13DAC3B845E9D6199E8DC6EF242B4EC1CC78780Fx0N0H" TargetMode="External"/><Relationship Id="rId65" Type="http://schemas.openxmlformats.org/officeDocument/2006/relationships/hyperlink" Target="consultantplus://offline/ref=210C38464993E5F97A30D0F2BAF5118D47904BFF13DAC3B845E9D6199E8DC6EF242B4EC1CC78780Bx0N0H" TargetMode="External"/><Relationship Id="rId73" Type="http://schemas.openxmlformats.org/officeDocument/2006/relationships/hyperlink" Target="consultantplus://offline/ref=210C38464993E5F97A30D0F2BAF5118D47904BFF13DAC3B845E9D6199E8DC6EF242B4EC1CC797C04x0NEH" TargetMode="External"/><Relationship Id="rId78" Type="http://schemas.openxmlformats.org/officeDocument/2006/relationships/hyperlink" Target="consultantplus://offline/ref=210C38464993E5F97A30D0F2BAF5118D47904BFF13DAC3B845E9D6199E8DC6EF242B4EC1CC797C05x0NEH" TargetMode="External"/><Relationship Id="rId81" Type="http://schemas.openxmlformats.org/officeDocument/2006/relationships/hyperlink" Target="consultantplus://offline/ref=210C38464993E5F97A30D0F2BAF5118D47904BFF13DAC3B845E9D6199E8DC6EF242B4EC1CC7A7508x0N0H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Пискунова Наиля Фатыховна</cp:lastModifiedBy>
  <cp:revision>1</cp:revision>
  <dcterms:created xsi:type="dcterms:W3CDTF">2018-01-30T07:13:00Z</dcterms:created>
  <dcterms:modified xsi:type="dcterms:W3CDTF">2018-01-30T07:14:00Z</dcterms:modified>
</cp:coreProperties>
</file>