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44" w:rsidRDefault="00634FA8" w:rsidP="00634FA8">
      <w:pPr>
        <w:jc w:val="center"/>
        <w:rPr>
          <w:rFonts w:ascii="Times New Roman" w:hAnsi="Times New Roman"/>
          <w:b/>
          <w:sz w:val="26"/>
          <w:szCs w:val="26"/>
        </w:rPr>
      </w:pPr>
      <w:r w:rsidRPr="00BF5E62">
        <w:rPr>
          <w:rFonts w:ascii="Times New Roman" w:hAnsi="Times New Roman"/>
          <w:b/>
          <w:sz w:val="26"/>
          <w:szCs w:val="26"/>
        </w:rPr>
        <w:t>Информация о деятельности комиссий за 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BF5E62">
        <w:rPr>
          <w:rFonts w:ascii="Times New Roman" w:hAnsi="Times New Roman"/>
          <w:b/>
          <w:sz w:val="26"/>
          <w:szCs w:val="26"/>
        </w:rPr>
        <w:t xml:space="preserve"> квартал 2017 года</w:t>
      </w:r>
    </w:p>
    <w:p w:rsidR="00634FA8" w:rsidRDefault="00634FA8" w:rsidP="00634FA8">
      <w:pPr>
        <w:jc w:val="both"/>
      </w:pPr>
      <w:r w:rsidRPr="000736A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0736AF">
        <w:rPr>
          <w:rFonts w:ascii="Times New Roman" w:hAnsi="Times New Roman"/>
          <w:sz w:val="26"/>
          <w:szCs w:val="26"/>
        </w:rPr>
        <w:t xml:space="preserve"> квартале 201</w:t>
      </w:r>
      <w:r>
        <w:rPr>
          <w:rFonts w:ascii="Times New Roman" w:hAnsi="Times New Roman"/>
          <w:sz w:val="26"/>
          <w:szCs w:val="26"/>
        </w:rPr>
        <w:t>7</w:t>
      </w:r>
      <w:r w:rsidRPr="000736AF">
        <w:rPr>
          <w:rFonts w:ascii="Times New Roman" w:hAnsi="Times New Roman"/>
          <w:sz w:val="26"/>
          <w:szCs w:val="26"/>
        </w:rPr>
        <w:t xml:space="preserve"> года в налоговых органах Забайкальского края заседани</w:t>
      </w:r>
      <w:r w:rsidRPr="00634FA8">
        <w:rPr>
          <w:rFonts w:ascii="Times New Roman" w:hAnsi="Times New Roman"/>
          <w:sz w:val="26"/>
          <w:szCs w:val="26"/>
        </w:rPr>
        <w:t>й</w:t>
      </w:r>
      <w:r w:rsidRPr="000736AF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не проводилось.</w:t>
      </w:r>
    </w:p>
    <w:sectPr w:rsidR="00634FA8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4FA8"/>
    <w:rsid w:val="00192E46"/>
    <w:rsid w:val="004B1244"/>
    <w:rsid w:val="0063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2018-02-05T07:30:00Z</dcterms:created>
  <dcterms:modified xsi:type="dcterms:W3CDTF">2018-02-05T07:32:00Z</dcterms:modified>
</cp:coreProperties>
</file>