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tblpY="585"/>
        <w:tblW w:w="10172" w:type="dxa"/>
        <w:tblLook w:val="04A0" w:firstRow="1" w:lastRow="0" w:firstColumn="1" w:lastColumn="0" w:noHBand="0" w:noVBand="1"/>
      </w:tblPr>
      <w:tblGrid>
        <w:gridCol w:w="675"/>
        <w:gridCol w:w="4536"/>
        <w:gridCol w:w="4961"/>
      </w:tblGrid>
      <w:tr w:rsidR="00F14615" w:rsidRPr="00F14615" w:rsidTr="00556577">
        <w:tc>
          <w:tcPr>
            <w:tcW w:w="675" w:type="dxa"/>
          </w:tcPr>
          <w:p w:rsidR="00F14615" w:rsidRPr="00F14615" w:rsidRDefault="00F14615" w:rsidP="00F14615">
            <w:pPr>
              <w:rPr>
                <w:rFonts w:ascii="Times New Roman" w:hAnsi="Times New Roman" w:cs="Times New Roman"/>
                <w:sz w:val="28"/>
                <w:szCs w:val="28"/>
              </w:rPr>
            </w:pPr>
            <w:r w:rsidRPr="00F14615">
              <w:rPr>
                <w:rFonts w:ascii="Times New Roman" w:hAnsi="Times New Roman" w:cs="Times New Roman"/>
                <w:sz w:val="28"/>
                <w:szCs w:val="28"/>
              </w:rPr>
              <w:t>№</w:t>
            </w:r>
          </w:p>
        </w:tc>
        <w:tc>
          <w:tcPr>
            <w:tcW w:w="4536" w:type="dxa"/>
          </w:tcPr>
          <w:p w:rsidR="00F14615" w:rsidRPr="00F14615" w:rsidRDefault="00F14615" w:rsidP="0038180D">
            <w:pPr>
              <w:jc w:val="both"/>
              <w:rPr>
                <w:rFonts w:ascii="Times New Roman" w:hAnsi="Times New Roman" w:cs="Times New Roman"/>
                <w:sz w:val="28"/>
                <w:szCs w:val="28"/>
              </w:rPr>
            </w:pPr>
            <w:r w:rsidRPr="00F14615">
              <w:rPr>
                <w:rFonts w:ascii="Times New Roman" w:hAnsi="Times New Roman" w:cs="Times New Roman"/>
                <w:sz w:val="28"/>
                <w:szCs w:val="28"/>
              </w:rPr>
              <w:t>Вопрос</w:t>
            </w:r>
          </w:p>
        </w:tc>
        <w:tc>
          <w:tcPr>
            <w:tcW w:w="4961" w:type="dxa"/>
          </w:tcPr>
          <w:p w:rsidR="00F14615" w:rsidRPr="00F14615" w:rsidRDefault="00F14615" w:rsidP="00F14615">
            <w:pPr>
              <w:rPr>
                <w:rFonts w:ascii="Times New Roman" w:hAnsi="Times New Roman" w:cs="Times New Roman"/>
                <w:sz w:val="28"/>
                <w:szCs w:val="28"/>
              </w:rPr>
            </w:pPr>
            <w:r w:rsidRPr="00F14615">
              <w:rPr>
                <w:rFonts w:ascii="Times New Roman" w:hAnsi="Times New Roman" w:cs="Times New Roman"/>
                <w:sz w:val="28"/>
                <w:szCs w:val="28"/>
              </w:rPr>
              <w:t>Ответ</w:t>
            </w:r>
          </w:p>
        </w:tc>
      </w:tr>
      <w:tr w:rsidR="00F14615" w:rsidRPr="00F14615" w:rsidTr="00556577">
        <w:tc>
          <w:tcPr>
            <w:tcW w:w="675" w:type="dxa"/>
          </w:tcPr>
          <w:p w:rsidR="00F14615" w:rsidRPr="00F14615" w:rsidRDefault="00F14615" w:rsidP="00F14615">
            <w:pPr>
              <w:rPr>
                <w:rFonts w:ascii="Times New Roman" w:hAnsi="Times New Roman" w:cs="Times New Roman"/>
                <w:sz w:val="28"/>
                <w:szCs w:val="28"/>
              </w:rPr>
            </w:pPr>
            <w:r w:rsidRPr="00F14615">
              <w:rPr>
                <w:rFonts w:ascii="Times New Roman" w:hAnsi="Times New Roman" w:cs="Times New Roman"/>
                <w:sz w:val="28"/>
                <w:szCs w:val="28"/>
              </w:rPr>
              <w:t>1</w:t>
            </w:r>
          </w:p>
        </w:tc>
        <w:tc>
          <w:tcPr>
            <w:tcW w:w="4536" w:type="dxa"/>
          </w:tcPr>
          <w:p w:rsidR="00C70DB7" w:rsidRDefault="00C70DB7" w:rsidP="0038180D">
            <w:pPr>
              <w:ind w:firstLine="283"/>
              <w:jc w:val="both"/>
              <w:rPr>
                <w:rFonts w:ascii="Times New Roman" w:hAnsi="Times New Roman" w:cs="Times New Roman"/>
                <w:sz w:val="28"/>
                <w:szCs w:val="28"/>
              </w:rPr>
            </w:pPr>
            <w:r>
              <w:rPr>
                <w:rFonts w:ascii="Times New Roman" w:hAnsi="Times New Roman" w:cs="Times New Roman"/>
                <w:sz w:val="28"/>
                <w:szCs w:val="28"/>
              </w:rPr>
              <w:t xml:space="preserve">Применение ККТ, </w:t>
            </w:r>
            <w:r>
              <w:t xml:space="preserve"> </w:t>
            </w:r>
            <w:proofErr w:type="gramStart"/>
            <w:r w:rsidRPr="00C70DB7">
              <w:rPr>
                <w:rFonts w:ascii="Times New Roman" w:hAnsi="Times New Roman" w:cs="Times New Roman"/>
                <w:sz w:val="28"/>
                <w:szCs w:val="28"/>
              </w:rPr>
              <w:t>расположенн</w:t>
            </w:r>
            <w:r>
              <w:rPr>
                <w:rFonts w:ascii="Times New Roman" w:hAnsi="Times New Roman" w:cs="Times New Roman"/>
                <w:sz w:val="28"/>
                <w:szCs w:val="28"/>
              </w:rPr>
              <w:t>ой</w:t>
            </w:r>
            <w:proofErr w:type="gramEnd"/>
            <w:r w:rsidRPr="00C70DB7">
              <w:rPr>
                <w:rFonts w:ascii="Times New Roman" w:hAnsi="Times New Roman" w:cs="Times New Roman"/>
                <w:sz w:val="28"/>
                <w:szCs w:val="28"/>
              </w:rPr>
              <w:t xml:space="preserve"> вне места совершения расчетов</w:t>
            </w:r>
          </w:p>
          <w:p w:rsidR="00F14615" w:rsidRDefault="00C70DB7" w:rsidP="0038180D">
            <w:pPr>
              <w:ind w:firstLine="283"/>
              <w:jc w:val="both"/>
              <w:rPr>
                <w:rFonts w:ascii="Times New Roman" w:hAnsi="Times New Roman" w:cs="Times New Roman"/>
                <w:sz w:val="28"/>
                <w:szCs w:val="28"/>
              </w:rPr>
            </w:pPr>
            <w:r>
              <w:rPr>
                <w:rFonts w:ascii="Times New Roman" w:hAnsi="Times New Roman" w:cs="Times New Roman"/>
                <w:sz w:val="28"/>
                <w:szCs w:val="28"/>
              </w:rPr>
              <w:t xml:space="preserve">1. </w:t>
            </w:r>
            <w:r w:rsidR="00554936" w:rsidRPr="00554936">
              <w:rPr>
                <w:rFonts w:ascii="Times New Roman" w:hAnsi="Times New Roman" w:cs="Times New Roman"/>
                <w:sz w:val="28"/>
                <w:szCs w:val="28"/>
              </w:rPr>
              <w:t xml:space="preserve">Воронцов Василий: В каких </w:t>
            </w:r>
            <w:proofErr w:type="gramStart"/>
            <w:r w:rsidR="00554936" w:rsidRPr="00554936">
              <w:rPr>
                <w:rFonts w:ascii="Times New Roman" w:hAnsi="Times New Roman" w:cs="Times New Roman"/>
                <w:sz w:val="28"/>
                <w:szCs w:val="28"/>
              </w:rPr>
              <w:t>случаях</w:t>
            </w:r>
            <w:proofErr w:type="gramEnd"/>
            <w:r w:rsidR="00554936" w:rsidRPr="00554936">
              <w:rPr>
                <w:rFonts w:ascii="Times New Roman" w:hAnsi="Times New Roman" w:cs="Times New Roman"/>
                <w:sz w:val="28"/>
                <w:szCs w:val="28"/>
              </w:rPr>
              <w:t xml:space="preserve"> возможно применять удаленную кассу при получении</w:t>
            </w:r>
            <w:r w:rsidR="00554936">
              <w:rPr>
                <w:rFonts w:ascii="Times New Roman" w:hAnsi="Times New Roman" w:cs="Times New Roman"/>
                <w:sz w:val="28"/>
                <w:szCs w:val="28"/>
              </w:rPr>
              <w:t xml:space="preserve"> средств от физических лиц на ра</w:t>
            </w:r>
            <w:r w:rsidR="00554936" w:rsidRPr="00554936">
              <w:rPr>
                <w:rFonts w:ascii="Times New Roman" w:hAnsi="Times New Roman" w:cs="Times New Roman"/>
                <w:sz w:val="28"/>
                <w:szCs w:val="28"/>
              </w:rPr>
              <w:t>счетный счет?</w:t>
            </w:r>
          </w:p>
          <w:p w:rsidR="00C70DB7" w:rsidRPr="00F14615" w:rsidRDefault="00C70DB7" w:rsidP="00C70DB7">
            <w:pPr>
              <w:ind w:firstLine="283"/>
              <w:jc w:val="both"/>
              <w:rPr>
                <w:rFonts w:ascii="Times New Roman" w:hAnsi="Times New Roman" w:cs="Times New Roman"/>
                <w:sz w:val="28"/>
                <w:szCs w:val="28"/>
              </w:rPr>
            </w:pPr>
            <w:r>
              <w:rPr>
                <w:rFonts w:ascii="Times New Roman" w:hAnsi="Times New Roman" w:cs="Times New Roman"/>
                <w:sz w:val="28"/>
                <w:szCs w:val="28"/>
              </w:rPr>
              <w:t>2</w:t>
            </w:r>
            <w:r w:rsidRPr="00C70DB7">
              <w:rPr>
                <w:rFonts w:ascii="Times New Roman" w:hAnsi="Times New Roman" w:cs="Times New Roman"/>
                <w:sz w:val="28"/>
                <w:szCs w:val="28"/>
              </w:rPr>
              <w:t>.</w:t>
            </w:r>
            <w:r w:rsidRPr="00C70DB7">
              <w:rPr>
                <w:rFonts w:ascii="Times New Roman" w:hAnsi="Times New Roman" w:cs="Times New Roman"/>
                <w:sz w:val="28"/>
                <w:szCs w:val="28"/>
              </w:rPr>
              <w:tab/>
              <w:t xml:space="preserve">Крапухина Анна: Курьер выехал из магазина, принимает оплату и передает товар на дому у покупателя. Допустимо ли отправлять чек на ККТ, </w:t>
            </w:r>
            <w:proofErr w:type="gramStart"/>
            <w:r w:rsidRPr="00C70DB7">
              <w:rPr>
                <w:rFonts w:ascii="Times New Roman" w:hAnsi="Times New Roman" w:cs="Times New Roman"/>
                <w:sz w:val="28"/>
                <w:szCs w:val="28"/>
              </w:rPr>
              <w:t>стоящую</w:t>
            </w:r>
            <w:proofErr w:type="gramEnd"/>
            <w:r w:rsidRPr="00C70DB7">
              <w:rPr>
                <w:rFonts w:ascii="Times New Roman" w:hAnsi="Times New Roman" w:cs="Times New Roman"/>
                <w:sz w:val="28"/>
                <w:szCs w:val="28"/>
              </w:rPr>
              <w:t xml:space="preserve"> в магазине? Покупателю в этом случае будет отправлен электронный чек на электронную почту</w:t>
            </w:r>
          </w:p>
        </w:tc>
        <w:tc>
          <w:tcPr>
            <w:tcW w:w="4961" w:type="dxa"/>
          </w:tcPr>
          <w:p w:rsidR="00C70DB7" w:rsidRDefault="00C70DB7" w:rsidP="00F94F0C">
            <w:pPr>
              <w:ind w:firstLine="283"/>
              <w:jc w:val="both"/>
              <w:rPr>
                <w:rFonts w:ascii="Times New Roman" w:hAnsi="Times New Roman" w:cs="Times New Roman"/>
                <w:sz w:val="28"/>
                <w:szCs w:val="28"/>
              </w:rPr>
            </w:pPr>
            <w:r w:rsidRPr="00C70DB7">
              <w:rPr>
                <w:rFonts w:ascii="Times New Roman" w:hAnsi="Times New Roman" w:cs="Times New Roman"/>
                <w:sz w:val="28"/>
                <w:szCs w:val="28"/>
              </w:rPr>
              <w:t>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w:t>
            </w:r>
            <w:r>
              <w:rPr>
                <w:rFonts w:ascii="Times New Roman" w:hAnsi="Times New Roman" w:cs="Times New Roman"/>
                <w:sz w:val="28"/>
                <w:szCs w:val="28"/>
              </w:rPr>
              <w:t xml:space="preserve"> установленных</w:t>
            </w:r>
            <w:r w:rsidRPr="00C70DB7">
              <w:rPr>
                <w:rFonts w:ascii="Times New Roman" w:hAnsi="Times New Roman" w:cs="Times New Roman"/>
                <w:sz w:val="28"/>
                <w:szCs w:val="28"/>
              </w:rPr>
              <w:t xml:space="preserve"> случаев</w:t>
            </w:r>
            <w:r>
              <w:rPr>
                <w:rFonts w:ascii="Times New Roman" w:hAnsi="Times New Roman" w:cs="Times New Roman"/>
                <w:sz w:val="28"/>
                <w:szCs w:val="28"/>
              </w:rPr>
              <w:t xml:space="preserve"> (пункт 1 статьи 4.3 Федерального закона № 54-ФЗ).</w:t>
            </w:r>
          </w:p>
          <w:p w:rsidR="00F14615" w:rsidRPr="00F14615" w:rsidRDefault="005C59C0" w:rsidP="00F94F0C">
            <w:pPr>
              <w:ind w:firstLine="283"/>
              <w:jc w:val="both"/>
              <w:rPr>
                <w:rFonts w:ascii="Times New Roman" w:hAnsi="Times New Roman" w:cs="Times New Roman"/>
                <w:sz w:val="28"/>
                <w:szCs w:val="28"/>
              </w:rPr>
            </w:pPr>
            <w:r>
              <w:rPr>
                <w:rFonts w:ascii="Times New Roman" w:hAnsi="Times New Roman" w:cs="Times New Roman"/>
                <w:sz w:val="28"/>
                <w:szCs w:val="28"/>
              </w:rPr>
              <w:t xml:space="preserve">Случаи, в которых пользователь вправе </w:t>
            </w:r>
            <w:r w:rsidRPr="005C59C0">
              <w:rPr>
                <w:rFonts w:ascii="Times New Roman" w:hAnsi="Times New Roman" w:cs="Times New Roman"/>
                <w:sz w:val="28"/>
                <w:szCs w:val="28"/>
              </w:rPr>
              <w:t xml:space="preserve">применять </w:t>
            </w:r>
            <w:r w:rsidR="00F94F0C">
              <w:rPr>
                <w:rFonts w:ascii="Times New Roman" w:hAnsi="Times New Roman" w:cs="Times New Roman"/>
                <w:sz w:val="28"/>
                <w:szCs w:val="28"/>
              </w:rPr>
              <w:t>ККТ</w:t>
            </w:r>
            <w:r w:rsidRPr="005C59C0">
              <w:rPr>
                <w:rFonts w:ascii="Times New Roman" w:hAnsi="Times New Roman" w:cs="Times New Roman"/>
                <w:sz w:val="28"/>
                <w:szCs w:val="28"/>
              </w:rPr>
              <w:t xml:space="preserve"> (за исключением </w:t>
            </w:r>
            <w:r w:rsidR="00F94F0C">
              <w:rPr>
                <w:rFonts w:ascii="Times New Roman" w:hAnsi="Times New Roman" w:cs="Times New Roman"/>
                <w:sz w:val="28"/>
                <w:szCs w:val="28"/>
              </w:rPr>
              <w:t>ККТ</w:t>
            </w:r>
            <w:r w:rsidRPr="005C59C0">
              <w:rPr>
                <w:rFonts w:ascii="Times New Roman" w:hAnsi="Times New Roman" w:cs="Times New Roman"/>
                <w:sz w:val="28"/>
                <w:szCs w:val="28"/>
              </w:rPr>
              <w:t xml:space="preserve">,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w:t>
            </w:r>
            <w:proofErr w:type="gramStart"/>
            <w:r w:rsidRPr="005C59C0">
              <w:rPr>
                <w:rFonts w:ascii="Times New Roman" w:hAnsi="Times New Roman" w:cs="Times New Roman"/>
                <w:sz w:val="28"/>
                <w:szCs w:val="28"/>
              </w:rPr>
              <w:t>расположенную</w:t>
            </w:r>
            <w:proofErr w:type="gramEnd"/>
            <w:r w:rsidRPr="005C59C0">
              <w:rPr>
                <w:rFonts w:ascii="Times New Roman" w:hAnsi="Times New Roman" w:cs="Times New Roman"/>
                <w:sz w:val="28"/>
                <w:szCs w:val="28"/>
              </w:rPr>
              <w:t xml:space="preserve"> вне места совершения расчетов, </w:t>
            </w:r>
            <w:r>
              <w:rPr>
                <w:rFonts w:ascii="Times New Roman" w:hAnsi="Times New Roman" w:cs="Times New Roman"/>
                <w:sz w:val="28"/>
                <w:szCs w:val="28"/>
              </w:rPr>
              <w:t>установлены пунктом 5.6 статьи 1.2 Федерального закона № 54-ФЗ</w:t>
            </w:r>
          </w:p>
        </w:tc>
      </w:tr>
      <w:tr w:rsidR="00F14615" w:rsidRPr="00F14615" w:rsidTr="00556577">
        <w:tc>
          <w:tcPr>
            <w:tcW w:w="675" w:type="dxa"/>
          </w:tcPr>
          <w:p w:rsidR="00F14615" w:rsidRPr="00F14615" w:rsidRDefault="00F14615" w:rsidP="00F14615">
            <w:pPr>
              <w:rPr>
                <w:rFonts w:ascii="Times New Roman" w:hAnsi="Times New Roman" w:cs="Times New Roman"/>
                <w:sz w:val="28"/>
                <w:szCs w:val="28"/>
              </w:rPr>
            </w:pPr>
            <w:r w:rsidRPr="00F14615">
              <w:rPr>
                <w:rFonts w:ascii="Times New Roman" w:hAnsi="Times New Roman" w:cs="Times New Roman"/>
                <w:sz w:val="28"/>
                <w:szCs w:val="28"/>
              </w:rPr>
              <w:t>2</w:t>
            </w:r>
          </w:p>
        </w:tc>
        <w:tc>
          <w:tcPr>
            <w:tcW w:w="4536" w:type="dxa"/>
          </w:tcPr>
          <w:p w:rsidR="00F14615" w:rsidRPr="00F14615" w:rsidRDefault="005C59C0" w:rsidP="0038180D">
            <w:pPr>
              <w:ind w:firstLine="283"/>
              <w:jc w:val="both"/>
              <w:rPr>
                <w:rFonts w:ascii="Times New Roman" w:hAnsi="Times New Roman" w:cs="Times New Roman"/>
                <w:sz w:val="28"/>
                <w:szCs w:val="28"/>
              </w:rPr>
            </w:pPr>
            <w:r w:rsidRPr="005C59C0">
              <w:rPr>
                <w:rFonts w:ascii="Times New Roman" w:hAnsi="Times New Roman" w:cs="Times New Roman"/>
                <w:sz w:val="28"/>
                <w:szCs w:val="28"/>
              </w:rPr>
              <w:t>Воронцов Василий: При получении средст</w:t>
            </w:r>
            <w:r>
              <w:rPr>
                <w:rFonts w:ascii="Times New Roman" w:hAnsi="Times New Roman" w:cs="Times New Roman"/>
                <w:sz w:val="28"/>
                <w:szCs w:val="28"/>
              </w:rPr>
              <w:t>в от физических лиц на рас</w:t>
            </w:r>
            <w:r w:rsidRPr="005C59C0">
              <w:rPr>
                <w:rFonts w:ascii="Times New Roman" w:hAnsi="Times New Roman" w:cs="Times New Roman"/>
                <w:sz w:val="28"/>
                <w:szCs w:val="28"/>
              </w:rPr>
              <w:t xml:space="preserve">четный счет при регистрации </w:t>
            </w:r>
            <w:proofErr w:type="gramStart"/>
            <w:r w:rsidRPr="005C59C0">
              <w:rPr>
                <w:rFonts w:ascii="Times New Roman" w:hAnsi="Times New Roman" w:cs="Times New Roman"/>
                <w:sz w:val="28"/>
                <w:szCs w:val="28"/>
              </w:rPr>
              <w:t>ККТ</w:t>
            </w:r>
            <w:proofErr w:type="gramEnd"/>
            <w:r w:rsidRPr="005C59C0">
              <w:rPr>
                <w:rFonts w:ascii="Times New Roman" w:hAnsi="Times New Roman" w:cs="Times New Roman"/>
                <w:sz w:val="28"/>
                <w:szCs w:val="28"/>
              </w:rPr>
              <w:t xml:space="preserve"> что указывать в МЕСТО РАССЧЕТОВ?</w:t>
            </w:r>
          </w:p>
        </w:tc>
        <w:tc>
          <w:tcPr>
            <w:tcW w:w="4961" w:type="dxa"/>
          </w:tcPr>
          <w:p w:rsidR="005C59C0" w:rsidRDefault="005C59C0" w:rsidP="005C59C0">
            <w:pPr>
              <w:ind w:firstLine="283"/>
              <w:jc w:val="both"/>
              <w:rPr>
                <w:rFonts w:ascii="Times New Roman" w:hAnsi="Times New Roman" w:cs="Times New Roman"/>
                <w:sz w:val="28"/>
                <w:szCs w:val="28"/>
              </w:rPr>
            </w:pPr>
            <w:r w:rsidRPr="005C59C0">
              <w:rPr>
                <w:rFonts w:ascii="Times New Roman" w:hAnsi="Times New Roman" w:cs="Times New Roman"/>
                <w:sz w:val="28"/>
                <w:szCs w:val="28"/>
              </w:rPr>
              <w:t xml:space="preserve">Федеральный закон </w:t>
            </w:r>
            <w:r w:rsidR="00F94F0C">
              <w:rPr>
                <w:rFonts w:ascii="Times New Roman" w:hAnsi="Times New Roman" w:cs="Times New Roman"/>
                <w:sz w:val="28"/>
                <w:szCs w:val="28"/>
              </w:rPr>
              <w:t xml:space="preserve">№ 54-ФЗ </w:t>
            </w:r>
            <w:r w:rsidRPr="005C59C0">
              <w:rPr>
                <w:rFonts w:ascii="Times New Roman" w:hAnsi="Times New Roman" w:cs="Times New Roman"/>
                <w:sz w:val="28"/>
                <w:szCs w:val="28"/>
              </w:rPr>
              <w:t xml:space="preserve">не ограничивает пользователя в выборе адреса и места установки (применения) </w:t>
            </w:r>
            <w:r w:rsidR="00F94F0C">
              <w:rPr>
                <w:rFonts w:ascii="Times New Roman" w:hAnsi="Times New Roman" w:cs="Times New Roman"/>
                <w:sz w:val="28"/>
                <w:szCs w:val="28"/>
              </w:rPr>
              <w:t>ККТ</w:t>
            </w:r>
            <w:r w:rsidRPr="005C59C0">
              <w:rPr>
                <w:rFonts w:ascii="Times New Roman" w:hAnsi="Times New Roman" w:cs="Times New Roman"/>
                <w:sz w:val="28"/>
                <w:szCs w:val="28"/>
              </w:rPr>
              <w:t xml:space="preserve">, применяемой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w:t>
            </w:r>
          </w:p>
          <w:p w:rsidR="00F14615" w:rsidRPr="00F14615" w:rsidRDefault="005C59C0" w:rsidP="00F94F0C">
            <w:pPr>
              <w:ind w:firstLine="283"/>
              <w:jc w:val="both"/>
              <w:rPr>
                <w:rFonts w:ascii="Times New Roman" w:hAnsi="Times New Roman" w:cs="Times New Roman"/>
                <w:sz w:val="28"/>
                <w:szCs w:val="28"/>
              </w:rPr>
            </w:pPr>
            <w:r>
              <w:rPr>
                <w:rFonts w:ascii="Times New Roman" w:hAnsi="Times New Roman" w:cs="Times New Roman"/>
                <w:sz w:val="28"/>
                <w:szCs w:val="28"/>
              </w:rPr>
              <w:t>В</w:t>
            </w:r>
            <w:r w:rsidRPr="005C59C0">
              <w:rPr>
                <w:rFonts w:ascii="Times New Roman" w:hAnsi="Times New Roman" w:cs="Times New Roman"/>
                <w:sz w:val="28"/>
                <w:szCs w:val="28"/>
              </w:rPr>
              <w:t xml:space="preserve"> качестве места установки (применения) </w:t>
            </w:r>
            <w:r w:rsidR="00F94F0C">
              <w:rPr>
                <w:rFonts w:ascii="Times New Roman" w:hAnsi="Times New Roman" w:cs="Times New Roman"/>
                <w:sz w:val="28"/>
                <w:szCs w:val="28"/>
              </w:rPr>
              <w:t>ККТ</w:t>
            </w:r>
            <w:r w:rsidRPr="005C59C0">
              <w:rPr>
                <w:rFonts w:ascii="Times New Roman" w:hAnsi="Times New Roman" w:cs="Times New Roman"/>
                <w:sz w:val="28"/>
                <w:szCs w:val="28"/>
              </w:rPr>
              <w:t xml:space="preserve"> </w:t>
            </w:r>
            <w:r>
              <w:rPr>
                <w:rFonts w:ascii="Times New Roman" w:hAnsi="Times New Roman" w:cs="Times New Roman"/>
                <w:sz w:val="28"/>
                <w:szCs w:val="28"/>
              </w:rPr>
              <w:t>в заявлении о регистрации следует указывать</w:t>
            </w:r>
            <w:r w:rsidRPr="005C59C0">
              <w:rPr>
                <w:rFonts w:ascii="Times New Roman" w:hAnsi="Times New Roman" w:cs="Times New Roman"/>
                <w:sz w:val="28"/>
                <w:szCs w:val="28"/>
              </w:rPr>
              <w:t xml:space="preserve"> информацию о точном месторасположении помещения, где находится кассовый аппарат (например, Северное крыло, этаж 2, павильон № 3).</w:t>
            </w:r>
          </w:p>
        </w:tc>
      </w:tr>
      <w:tr w:rsidR="005C59C0" w:rsidRPr="00F14615" w:rsidTr="00556577">
        <w:tc>
          <w:tcPr>
            <w:tcW w:w="675" w:type="dxa"/>
          </w:tcPr>
          <w:p w:rsidR="005C59C0" w:rsidRPr="00F14615" w:rsidRDefault="005C59C0" w:rsidP="0038180D">
            <w:pPr>
              <w:jc w:val="both"/>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5C59C0" w:rsidRDefault="0038180D" w:rsidP="0038180D">
            <w:pPr>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DC54EC">
              <w:rPr>
                <w:rFonts w:ascii="Times New Roman" w:hAnsi="Times New Roman" w:cs="Times New Roman"/>
                <w:sz w:val="28"/>
                <w:szCs w:val="28"/>
              </w:rPr>
              <w:t>предмета расчета</w:t>
            </w:r>
            <w:r>
              <w:rPr>
                <w:rFonts w:ascii="Times New Roman" w:hAnsi="Times New Roman" w:cs="Times New Roman"/>
                <w:sz w:val="28"/>
                <w:szCs w:val="28"/>
              </w:rPr>
              <w:t xml:space="preserve"> в кассовом чеке.</w:t>
            </w:r>
          </w:p>
          <w:p w:rsidR="0038180D" w:rsidRPr="00F94F0C" w:rsidRDefault="0038180D" w:rsidP="00F94F0C">
            <w:pPr>
              <w:pStyle w:val="aa"/>
              <w:numPr>
                <w:ilvl w:val="0"/>
                <w:numId w:val="1"/>
              </w:numPr>
              <w:ind w:left="0" w:firstLine="283"/>
              <w:jc w:val="both"/>
              <w:rPr>
                <w:rFonts w:ascii="Times New Roman" w:hAnsi="Times New Roman" w:cs="Times New Roman"/>
                <w:sz w:val="28"/>
                <w:szCs w:val="28"/>
              </w:rPr>
            </w:pPr>
            <w:proofErr w:type="spellStart"/>
            <w:r w:rsidRPr="00F94F0C">
              <w:rPr>
                <w:rFonts w:ascii="Times New Roman" w:hAnsi="Times New Roman" w:cs="Times New Roman"/>
                <w:sz w:val="28"/>
                <w:szCs w:val="28"/>
              </w:rPr>
              <w:t>захарова</w:t>
            </w:r>
            <w:proofErr w:type="spellEnd"/>
            <w:r w:rsidRPr="00F94F0C">
              <w:rPr>
                <w:rFonts w:ascii="Times New Roman" w:hAnsi="Times New Roman" w:cs="Times New Roman"/>
                <w:sz w:val="28"/>
                <w:szCs w:val="28"/>
              </w:rPr>
              <w:t xml:space="preserve"> </w:t>
            </w:r>
            <w:proofErr w:type="spellStart"/>
            <w:r w:rsidRPr="00F94F0C">
              <w:rPr>
                <w:rFonts w:ascii="Times New Roman" w:hAnsi="Times New Roman" w:cs="Times New Roman"/>
                <w:sz w:val="28"/>
                <w:szCs w:val="28"/>
              </w:rPr>
              <w:t>ирина</w:t>
            </w:r>
            <w:proofErr w:type="spellEnd"/>
            <w:r w:rsidRPr="00F94F0C">
              <w:rPr>
                <w:rFonts w:ascii="Times New Roman" w:hAnsi="Times New Roman" w:cs="Times New Roman"/>
                <w:sz w:val="28"/>
                <w:szCs w:val="28"/>
              </w:rPr>
              <w:t xml:space="preserve">: Добрый  день! Насколько подробно нужно конкретизировать наименование товара в кассовом чеке? Можно  ли </w:t>
            </w:r>
            <w:r w:rsidRPr="00F94F0C">
              <w:rPr>
                <w:rFonts w:ascii="Times New Roman" w:hAnsi="Times New Roman" w:cs="Times New Roman"/>
                <w:sz w:val="28"/>
                <w:szCs w:val="28"/>
              </w:rPr>
              <w:lastRenderedPageBreak/>
              <w:t>указать обобщенное  наименование, например - пылесос, а конкретику указать, если  это необходимо по законодательству,  в товарном чеке. Считается ли данный  случай  нарушением  порядка  применения  ККТ  и  есть  ли практика применения  налоговых санкций за данное нарушение. Спасибо!</w:t>
            </w:r>
          </w:p>
          <w:p w:rsidR="0038180D" w:rsidRDefault="0038180D" w:rsidP="00F94F0C">
            <w:pPr>
              <w:pStyle w:val="aa"/>
              <w:numPr>
                <w:ilvl w:val="0"/>
                <w:numId w:val="1"/>
              </w:numPr>
              <w:ind w:left="0" w:firstLine="283"/>
              <w:jc w:val="both"/>
              <w:rPr>
                <w:rFonts w:ascii="Times New Roman" w:hAnsi="Times New Roman" w:cs="Times New Roman"/>
                <w:sz w:val="28"/>
                <w:szCs w:val="28"/>
              </w:rPr>
            </w:pPr>
            <w:r w:rsidRPr="00F94F0C">
              <w:rPr>
                <w:rFonts w:ascii="Times New Roman" w:hAnsi="Times New Roman" w:cs="Times New Roman"/>
                <w:sz w:val="28"/>
                <w:szCs w:val="28"/>
              </w:rPr>
              <w:t xml:space="preserve">Зиновьев Юрий: В ходе госпитализации для лечения применялись медикаменты. После выписки пациент оплачивает услуги. Допустимо ли в чек включить </w:t>
            </w:r>
            <w:proofErr w:type="gramStart"/>
            <w:r w:rsidRPr="00F94F0C">
              <w:rPr>
                <w:rFonts w:ascii="Times New Roman" w:hAnsi="Times New Roman" w:cs="Times New Roman"/>
                <w:sz w:val="28"/>
                <w:szCs w:val="28"/>
              </w:rPr>
              <w:t>услугу</w:t>
            </w:r>
            <w:proofErr w:type="gramEnd"/>
            <w:r w:rsidRPr="00F94F0C">
              <w:rPr>
                <w:rFonts w:ascii="Times New Roman" w:hAnsi="Times New Roman" w:cs="Times New Roman"/>
                <w:sz w:val="28"/>
                <w:szCs w:val="28"/>
              </w:rPr>
              <w:t xml:space="preserve"> "Ведение медикаментозного лечения" в </w:t>
            </w:r>
            <w:proofErr w:type="gramStart"/>
            <w:r w:rsidRPr="00F94F0C">
              <w:rPr>
                <w:rFonts w:ascii="Times New Roman" w:hAnsi="Times New Roman" w:cs="Times New Roman"/>
                <w:sz w:val="28"/>
                <w:szCs w:val="28"/>
              </w:rPr>
              <w:t>которую</w:t>
            </w:r>
            <w:proofErr w:type="gramEnd"/>
            <w:r w:rsidRPr="00F94F0C">
              <w:rPr>
                <w:rFonts w:ascii="Times New Roman" w:hAnsi="Times New Roman" w:cs="Times New Roman"/>
                <w:sz w:val="28"/>
                <w:szCs w:val="28"/>
              </w:rPr>
              <w:t xml:space="preserve"> включить всю себестоимость использованных медикаментов? Т.е. в этой позиции будет только себестоимость материалов.</w:t>
            </w:r>
          </w:p>
          <w:p w:rsidR="001B5D3D" w:rsidRPr="00F94F0C" w:rsidRDefault="001B5D3D" w:rsidP="001B5D3D">
            <w:pPr>
              <w:pStyle w:val="aa"/>
              <w:numPr>
                <w:ilvl w:val="0"/>
                <w:numId w:val="1"/>
              </w:numPr>
              <w:ind w:left="0" w:firstLine="283"/>
              <w:jc w:val="both"/>
              <w:rPr>
                <w:rFonts w:ascii="Times New Roman" w:hAnsi="Times New Roman" w:cs="Times New Roman"/>
                <w:sz w:val="28"/>
                <w:szCs w:val="28"/>
              </w:rPr>
            </w:pPr>
            <w:r w:rsidRPr="001B5D3D">
              <w:rPr>
                <w:rFonts w:ascii="Times New Roman" w:hAnsi="Times New Roman" w:cs="Times New Roman"/>
                <w:sz w:val="28"/>
                <w:szCs w:val="28"/>
              </w:rPr>
              <w:t>Тихомиров Михаил Сергеевич: в магазине выдали чек, в котором написано "ТОВАР" и указана общая сумма (хотя были приобретены молоко, хлеб и минеральная вода) это соответствует законодательству?</w:t>
            </w:r>
          </w:p>
        </w:tc>
        <w:tc>
          <w:tcPr>
            <w:tcW w:w="4961" w:type="dxa"/>
          </w:tcPr>
          <w:p w:rsidR="00095CC7" w:rsidRDefault="00095CC7" w:rsidP="00095CC7">
            <w:pPr>
              <w:ind w:firstLine="283"/>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п</w:t>
            </w:r>
            <w:r w:rsidRPr="00095CC7">
              <w:rPr>
                <w:rFonts w:ascii="Times New Roman" w:hAnsi="Times New Roman" w:cs="Times New Roman"/>
                <w:sz w:val="28"/>
                <w:szCs w:val="28"/>
              </w:rPr>
              <w:t xml:space="preserve">унктом 1 статьи 4.7 Федерального закона </w:t>
            </w:r>
            <w:r>
              <w:rPr>
                <w:rFonts w:ascii="Times New Roman" w:hAnsi="Times New Roman" w:cs="Times New Roman"/>
                <w:sz w:val="28"/>
                <w:szCs w:val="28"/>
              </w:rPr>
              <w:t>№</w:t>
            </w:r>
            <w:r w:rsidRPr="00095CC7">
              <w:rPr>
                <w:rFonts w:ascii="Times New Roman" w:hAnsi="Times New Roman" w:cs="Times New Roman"/>
                <w:sz w:val="28"/>
                <w:szCs w:val="28"/>
              </w:rPr>
              <w:t xml:space="preserve"> 54-ФЗ </w:t>
            </w:r>
            <w:r>
              <w:rPr>
                <w:rFonts w:ascii="Times New Roman" w:hAnsi="Times New Roman" w:cs="Times New Roman"/>
                <w:sz w:val="28"/>
                <w:szCs w:val="28"/>
              </w:rPr>
              <w:t xml:space="preserve">кассовый чек </w:t>
            </w:r>
            <w:r w:rsidR="00DC54EC">
              <w:rPr>
                <w:rFonts w:ascii="Times New Roman" w:hAnsi="Times New Roman" w:cs="Times New Roman"/>
                <w:sz w:val="28"/>
                <w:szCs w:val="28"/>
              </w:rPr>
              <w:t xml:space="preserve">(БСО) </w:t>
            </w:r>
            <w:r>
              <w:rPr>
                <w:rFonts w:ascii="Times New Roman" w:hAnsi="Times New Roman" w:cs="Times New Roman"/>
                <w:sz w:val="28"/>
                <w:szCs w:val="28"/>
              </w:rPr>
              <w:t xml:space="preserve">должен содержать </w:t>
            </w:r>
            <w:r w:rsidRPr="00095CC7">
              <w:rPr>
                <w:rFonts w:ascii="Times New Roman" w:hAnsi="Times New Roman" w:cs="Times New Roman"/>
                <w:sz w:val="28"/>
                <w:szCs w:val="28"/>
              </w:rPr>
              <w:t xml:space="preserve">наименование товаров, работ, услуг (если объем и список </w:t>
            </w:r>
            <w:proofErr w:type="gramStart"/>
            <w:r w:rsidRPr="00095CC7">
              <w:rPr>
                <w:rFonts w:ascii="Times New Roman" w:hAnsi="Times New Roman" w:cs="Times New Roman"/>
                <w:sz w:val="28"/>
                <w:szCs w:val="28"/>
              </w:rPr>
              <w:t>услуг</w:t>
            </w:r>
            <w:proofErr w:type="gramEnd"/>
            <w:r w:rsidRPr="00095CC7">
              <w:rPr>
                <w:rFonts w:ascii="Times New Roman" w:hAnsi="Times New Roman" w:cs="Times New Roman"/>
                <w:sz w:val="28"/>
                <w:szCs w:val="28"/>
              </w:rPr>
              <w:t xml:space="preserve"> возможно определить в момент оплаты), платежа, </w:t>
            </w:r>
            <w:r w:rsidRPr="00095CC7">
              <w:rPr>
                <w:rFonts w:ascii="Times New Roman" w:hAnsi="Times New Roman" w:cs="Times New Roman"/>
                <w:sz w:val="28"/>
                <w:szCs w:val="28"/>
              </w:rPr>
              <w:lastRenderedPageBreak/>
              <w:t>выплаты</w:t>
            </w:r>
            <w:r>
              <w:rPr>
                <w:rFonts w:ascii="Times New Roman" w:hAnsi="Times New Roman" w:cs="Times New Roman"/>
                <w:sz w:val="28"/>
                <w:szCs w:val="28"/>
              </w:rPr>
              <w:t>.</w:t>
            </w:r>
          </w:p>
          <w:p w:rsidR="00095CC7" w:rsidRDefault="00095CC7" w:rsidP="00095CC7">
            <w:pPr>
              <w:ind w:firstLine="283"/>
              <w:jc w:val="both"/>
            </w:pPr>
            <w:r w:rsidRPr="00095CC7">
              <w:rPr>
                <w:rFonts w:ascii="Times New Roman" w:hAnsi="Times New Roman" w:cs="Times New Roman"/>
                <w:sz w:val="28"/>
                <w:szCs w:val="28"/>
              </w:rPr>
              <w:t xml:space="preserve">При этом Федеральный закон </w:t>
            </w:r>
            <w:r>
              <w:rPr>
                <w:rFonts w:ascii="Times New Roman" w:hAnsi="Times New Roman" w:cs="Times New Roman"/>
                <w:sz w:val="28"/>
                <w:szCs w:val="28"/>
              </w:rPr>
              <w:t>№</w:t>
            </w:r>
            <w:r w:rsidRPr="00095CC7">
              <w:rPr>
                <w:rFonts w:ascii="Times New Roman" w:hAnsi="Times New Roman" w:cs="Times New Roman"/>
                <w:sz w:val="28"/>
                <w:szCs w:val="28"/>
              </w:rPr>
              <w:t xml:space="preserve"> 54-ФЗ не содержит положений, конкретизирующих требования к реквизиту "наименование товара (работ, услуг)" в кассовом чеке</w:t>
            </w:r>
            <w:r w:rsidR="00DC54EC">
              <w:rPr>
                <w:rFonts w:ascii="Times New Roman" w:hAnsi="Times New Roman" w:cs="Times New Roman"/>
                <w:sz w:val="28"/>
                <w:szCs w:val="28"/>
              </w:rPr>
              <w:t xml:space="preserve"> (БСО)</w:t>
            </w:r>
            <w:r w:rsidRPr="00095CC7">
              <w:rPr>
                <w:rFonts w:ascii="Times New Roman" w:hAnsi="Times New Roman" w:cs="Times New Roman"/>
                <w:sz w:val="28"/>
                <w:szCs w:val="28"/>
              </w:rPr>
              <w:t>.</w:t>
            </w:r>
            <w:r>
              <w:t xml:space="preserve"> </w:t>
            </w:r>
          </w:p>
          <w:p w:rsidR="005C59C0" w:rsidRDefault="00095CC7" w:rsidP="00DC54EC">
            <w:pPr>
              <w:ind w:firstLine="283"/>
              <w:jc w:val="both"/>
              <w:rPr>
                <w:rFonts w:ascii="Times New Roman" w:hAnsi="Times New Roman" w:cs="Times New Roman"/>
                <w:sz w:val="28"/>
                <w:szCs w:val="28"/>
              </w:rPr>
            </w:pPr>
            <w:r w:rsidRPr="00095CC7">
              <w:rPr>
                <w:rFonts w:ascii="Times New Roman" w:hAnsi="Times New Roman" w:cs="Times New Roman"/>
                <w:sz w:val="28"/>
                <w:szCs w:val="28"/>
              </w:rPr>
              <w:t>Вместе с тем,</w:t>
            </w:r>
            <w:r>
              <w:t xml:space="preserve"> </w:t>
            </w:r>
            <w:r w:rsidRPr="00095CC7">
              <w:rPr>
                <w:rFonts w:ascii="Times New Roman" w:hAnsi="Times New Roman" w:cs="Times New Roman"/>
                <w:sz w:val="28"/>
                <w:szCs w:val="28"/>
              </w:rPr>
              <w:t>в кассовом чеке</w:t>
            </w:r>
            <w:r w:rsidR="00DC54EC">
              <w:rPr>
                <w:rFonts w:ascii="Times New Roman" w:hAnsi="Times New Roman" w:cs="Times New Roman"/>
                <w:sz w:val="28"/>
                <w:szCs w:val="28"/>
              </w:rPr>
              <w:t xml:space="preserve"> (БСО)</w:t>
            </w:r>
            <w:r w:rsidRPr="00095CC7">
              <w:rPr>
                <w:rFonts w:ascii="Times New Roman" w:hAnsi="Times New Roman" w:cs="Times New Roman"/>
                <w:sz w:val="28"/>
                <w:szCs w:val="28"/>
              </w:rPr>
              <w:t xml:space="preserve"> должны быть о</w:t>
            </w:r>
            <w:r w:rsidR="00DC54EC">
              <w:rPr>
                <w:rFonts w:ascii="Times New Roman" w:hAnsi="Times New Roman" w:cs="Times New Roman"/>
                <w:sz w:val="28"/>
                <w:szCs w:val="28"/>
              </w:rPr>
              <w:t>тражены конкретные</w:t>
            </w:r>
            <w:r w:rsidRPr="00095CC7">
              <w:rPr>
                <w:rFonts w:ascii="Times New Roman" w:hAnsi="Times New Roman" w:cs="Times New Roman"/>
                <w:sz w:val="28"/>
                <w:szCs w:val="28"/>
              </w:rPr>
              <w:t xml:space="preserve"> позиции, позволяющие однозначно определить, какие именно товары </w:t>
            </w:r>
            <w:r w:rsidR="00DC54EC">
              <w:rPr>
                <w:rFonts w:ascii="Times New Roman" w:hAnsi="Times New Roman" w:cs="Times New Roman"/>
                <w:sz w:val="28"/>
                <w:szCs w:val="28"/>
              </w:rPr>
              <w:t xml:space="preserve">(работы, услуги) </w:t>
            </w:r>
            <w:r w:rsidRPr="00095CC7">
              <w:rPr>
                <w:rFonts w:ascii="Times New Roman" w:hAnsi="Times New Roman" w:cs="Times New Roman"/>
                <w:sz w:val="28"/>
                <w:szCs w:val="28"/>
              </w:rPr>
              <w:t xml:space="preserve">являются </w:t>
            </w:r>
            <w:r w:rsidR="00DC54EC">
              <w:rPr>
                <w:rFonts w:ascii="Times New Roman" w:hAnsi="Times New Roman" w:cs="Times New Roman"/>
                <w:sz w:val="28"/>
                <w:szCs w:val="28"/>
              </w:rPr>
              <w:t xml:space="preserve">предметом расчета с покупателем, а </w:t>
            </w:r>
            <w:r w:rsidRPr="00095CC7">
              <w:rPr>
                <w:rFonts w:ascii="Times New Roman" w:hAnsi="Times New Roman" w:cs="Times New Roman"/>
                <w:sz w:val="28"/>
                <w:szCs w:val="28"/>
              </w:rPr>
              <w:t>указанное в кассовом чеке (</w:t>
            </w:r>
            <w:r w:rsidR="00313144">
              <w:rPr>
                <w:rFonts w:ascii="Times New Roman" w:hAnsi="Times New Roman" w:cs="Times New Roman"/>
                <w:sz w:val="28"/>
                <w:szCs w:val="28"/>
              </w:rPr>
              <w:t>БСО</w:t>
            </w:r>
            <w:r w:rsidRPr="00095CC7">
              <w:rPr>
                <w:rFonts w:ascii="Times New Roman" w:hAnsi="Times New Roman" w:cs="Times New Roman"/>
                <w:sz w:val="28"/>
                <w:szCs w:val="28"/>
              </w:rPr>
              <w:t>) наименование должно позволить покупателю (клиенту) определить соответствующие товар, работу, услугу.</w:t>
            </w:r>
          </w:p>
          <w:p w:rsidR="00F94F0C" w:rsidRDefault="00F94F0C" w:rsidP="00DC54EC">
            <w:pPr>
              <w:ind w:firstLine="283"/>
              <w:jc w:val="both"/>
              <w:rPr>
                <w:rFonts w:ascii="Times New Roman" w:hAnsi="Times New Roman" w:cs="Times New Roman"/>
                <w:sz w:val="28"/>
                <w:szCs w:val="28"/>
              </w:rPr>
            </w:pPr>
            <w:r>
              <w:rPr>
                <w:rFonts w:ascii="Times New Roman" w:hAnsi="Times New Roman" w:cs="Times New Roman"/>
                <w:sz w:val="28"/>
                <w:szCs w:val="28"/>
              </w:rPr>
              <w:t>В свою очередь,</w:t>
            </w:r>
            <w:r w:rsidRPr="00F94F0C">
              <w:rPr>
                <w:rFonts w:ascii="Times New Roman" w:hAnsi="Times New Roman" w:cs="Times New Roman"/>
                <w:sz w:val="28"/>
                <w:szCs w:val="28"/>
              </w:rPr>
              <w:t xml:space="preserve"> ИП, применяющие специальные налоговые режимы, могут не указывать в кассовых чеках наименование товара (работы, услуги) до 1-го июля 2021 года.</w:t>
            </w:r>
          </w:p>
          <w:p w:rsidR="004A3290" w:rsidRPr="005C59C0" w:rsidRDefault="004A3290" w:rsidP="007E4C50">
            <w:pPr>
              <w:ind w:firstLine="283"/>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w:t>
            </w:r>
            <w:r w:rsidR="007E4C50">
              <w:rPr>
                <w:rFonts w:ascii="Times New Roman" w:hAnsi="Times New Roman" w:cs="Times New Roman"/>
                <w:sz w:val="28"/>
                <w:szCs w:val="28"/>
              </w:rPr>
              <w:t>п</w:t>
            </w:r>
            <w:r w:rsidR="007E4C50" w:rsidRPr="007E4C50">
              <w:rPr>
                <w:rFonts w:ascii="Times New Roman" w:hAnsi="Times New Roman" w:cs="Times New Roman"/>
                <w:sz w:val="28"/>
                <w:szCs w:val="28"/>
              </w:rPr>
              <w:t xml:space="preserve">рименение </w:t>
            </w:r>
            <w:r w:rsidR="007E4C50">
              <w:rPr>
                <w:rFonts w:ascii="Times New Roman" w:hAnsi="Times New Roman" w:cs="Times New Roman"/>
                <w:sz w:val="28"/>
                <w:szCs w:val="28"/>
              </w:rPr>
              <w:t>ККТ</w:t>
            </w:r>
            <w:r w:rsidR="007E4C50" w:rsidRPr="007E4C50">
              <w:rPr>
                <w:rFonts w:ascii="Times New Roman" w:hAnsi="Times New Roman" w:cs="Times New Roman"/>
                <w:sz w:val="28"/>
                <w:szCs w:val="28"/>
              </w:rPr>
              <w:t xml:space="preserve">, которая не соответствует установленным требованиям, либо применение </w:t>
            </w:r>
            <w:r w:rsidR="007E4C50">
              <w:rPr>
                <w:rFonts w:ascii="Times New Roman" w:hAnsi="Times New Roman" w:cs="Times New Roman"/>
                <w:sz w:val="28"/>
                <w:szCs w:val="28"/>
              </w:rPr>
              <w:t>ККТ</w:t>
            </w:r>
            <w:r w:rsidR="007E4C50" w:rsidRPr="007E4C50">
              <w:rPr>
                <w:rFonts w:ascii="Times New Roman" w:hAnsi="Times New Roman" w:cs="Times New Roman"/>
                <w:sz w:val="28"/>
                <w:szCs w:val="28"/>
              </w:rPr>
              <w:t xml:space="preserve"> с нарушением установленн</w:t>
            </w:r>
            <w:r w:rsidR="007E4C50">
              <w:rPr>
                <w:rFonts w:ascii="Times New Roman" w:hAnsi="Times New Roman" w:cs="Times New Roman"/>
                <w:sz w:val="28"/>
                <w:szCs w:val="28"/>
              </w:rPr>
              <w:t>ых</w:t>
            </w:r>
            <w:r w:rsidR="007E4C50" w:rsidRPr="007E4C50">
              <w:rPr>
                <w:rFonts w:ascii="Times New Roman" w:hAnsi="Times New Roman" w:cs="Times New Roman"/>
                <w:sz w:val="28"/>
                <w:szCs w:val="28"/>
              </w:rPr>
              <w:t xml:space="preserve"> порядка и условий ее применения</w:t>
            </w:r>
            <w:r w:rsidR="007E4C50">
              <w:rPr>
                <w:rFonts w:ascii="Times New Roman" w:hAnsi="Times New Roman" w:cs="Times New Roman"/>
                <w:sz w:val="28"/>
                <w:szCs w:val="28"/>
              </w:rPr>
              <w:t xml:space="preserve"> установлена частью 4 статьи 14.5 КоАП РФ.</w:t>
            </w:r>
          </w:p>
        </w:tc>
      </w:tr>
      <w:tr w:rsidR="005C59C0" w:rsidRPr="00F14615" w:rsidTr="00556577">
        <w:tc>
          <w:tcPr>
            <w:tcW w:w="675" w:type="dxa"/>
          </w:tcPr>
          <w:p w:rsidR="005C59C0" w:rsidRPr="00F14615" w:rsidRDefault="00DC54EC" w:rsidP="00F14615">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4536" w:type="dxa"/>
          </w:tcPr>
          <w:p w:rsidR="005C59C0" w:rsidRPr="005C59C0" w:rsidRDefault="00DC54EC" w:rsidP="001B5D3D">
            <w:pPr>
              <w:ind w:firstLine="283"/>
              <w:jc w:val="both"/>
              <w:rPr>
                <w:rFonts w:ascii="Times New Roman" w:hAnsi="Times New Roman" w:cs="Times New Roman"/>
                <w:sz w:val="28"/>
                <w:szCs w:val="28"/>
              </w:rPr>
            </w:pPr>
            <w:r w:rsidRPr="00DC54EC">
              <w:rPr>
                <w:rFonts w:ascii="Times New Roman" w:hAnsi="Times New Roman" w:cs="Times New Roman"/>
                <w:sz w:val="28"/>
                <w:szCs w:val="28"/>
              </w:rPr>
              <w:t>Самойлова  Еле</w:t>
            </w:r>
            <w:r>
              <w:rPr>
                <w:rFonts w:ascii="Times New Roman" w:hAnsi="Times New Roman" w:cs="Times New Roman"/>
                <w:sz w:val="28"/>
                <w:szCs w:val="28"/>
              </w:rPr>
              <w:t xml:space="preserve">на: Добрый день, </w:t>
            </w:r>
            <w:proofErr w:type="gramStart"/>
            <w:r>
              <w:rPr>
                <w:rFonts w:ascii="Times New Roman" w:hAnsi="Times New Roman" w:cs="Times New Roman"/>
                <w:sz w:val="28"/>
                <w:szCs w:val="28"/>
              </w:rPr>
              <w:t>подскажите</w:t>
            </w:r>
            <w:proofErr w:type="gramEnd"/>
            <w:r>
              <w:rPr>
                <w:rFonts w:ascii="Times New Roman" w:hAnsi="Times New Roman" w:cs="Times New Roman"/>
                <w:sz w:val="28"/>
                <w:szCs w:val="28"/>
              </w:rPr>
              <w:t xml:space="preserve"> пожа</w:t>
            </w:r>
            <w:r w:rsidRPr="00DC54EC">
              <w:rPr>
                <w:rFonts w:ascii="Times New Roman" w:hAnsi="Times New Roman" w:cs="Times New Roman"/>
                <w:sz w:val="28"/>
                <w:szCs w:val="28"/>
              </w:rPr>
              <w:t xml:space="preserve">луйста, можно ли пробить приход, если услуга ещё не оказана?  </w:t>
            </w:r>
          </w:p>
        </w:tc>
        <w:tc>
          <w:tcPr>
            <w:tcW w:w="4961" w:type="dxa"/>
          </w:tcPr>
          <w:p w:rsidR="00B83540" w:rsidRDefault="00DC54EC" w:rsidP="00B83540">
            <w:pPr>
              <w:ind w:firstLine="283"/>
              <w:jc w:val="both"/>
              <w:rPr>
                <w:rFonts w:ascii="Times New Roman" w:hAnsi="Times New Roman" w:cs="Times New Roman"/>
                <w:sz w:val="28"/>
                <w:szCs w:val="28"/>
              </w:rPr>
            </w:pPr>
            <w:r w:rsidRPr="00DC54EC">
              <w:rPr>
                <w:rFonts w:ascii="Times New Roman" w:hAnsi="Times New Roman" w:cs="Times New Roman"/>
                <w:sz w:val="28"/>
                <w:szCs w:val="28"/>
              </w:rPr>
              <w:t xml:space="preserve">В соответствии с пунктом 1 статьи 4.7 Федерального закона № 54-ФЗ </w:t>
            </w:r>
            <w:r>
              <w:rPr>
                <w:rFonts w:ascii="Times New Roman" w:hAnsi="Times New Roman" w:cs="Times New Roman"/>
                <w:sz w:val="28"/>
                <w:szCs w:val="28"/>
              </w:rPr>
              <w:t xml:space="preserve">признак расчета «приход» указывается в кассовом чеке при </w:t>
            </w:r>
            <w:r w:rsidRPr="00DC54EC">
              <w:rPr>
                <w:rFonts w:ascii="Times New Roman" w:hAnsi="Times New Roman" w:cs="Times New Roman"/>
                <w:sz w:val="28"/>
                <w:szCs w:val="28"/>
              </w:rPr>
              <w:t>получени</w:t>
            </w:r>
            <w:r>
              <w:rPr>
                <w:rFonts w:ascii="Times New Roman" w:hAnsi="Times New Roman" w:cs="Times New Roman"/>
                <w:sz w:val="28"/>
                <w:szCs w:val="28"/>
              </w:rPr>
              <w:t>и</w:t>
            </w:r>
            <w:r w:rsidRPr="00DC54EC">
              <w:rPr>
                <w:rFonts w:ascii="Times New Roman" w:hAnsi="Times New Roman" w:cs="Times New Roman"/>
                <w:sz w:val="28"/>
                <w:szCs w:val="28"/>
              </w:rPr>
              <w:t xml:space="preserve"> </w:t>
            </w:r>
            <w:r>
              <w:rPr>
                <w:rFonts w:ascii="Times New Roman" w:hAnsi="Times New Roman" w:cs="Times New Roman"/>
                <w:sz w:val="28"/>
                <w:szCs w:val="28"/>
              </w:rPr>
              <w:t xml:space="preserve">средств от покупателя (клиента). </w:t>
            </w:r>
          </w:p>
          <w:p w:rsidR="005C59C0" w:rsidRPr="005C59C0" w:rsidRDefault="00DC54EC" w:rsidP="00B83540">
            <w:pPr>
              <w:ind w:firstLine="283"/>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w:t>
            </w:r>
            <w:r w:rsidR="00B83540">
              <w:rPr>
                <w:rFonts w:ascii="Times New Roman" w:hAnsi="Times New Roman" w:cs="Times New Roman"/>
                <w:sz w:val="28"/>
                <w:szCs w:val="28"/>
              </w:rPr>
              <w:t>при внесении аванса, предоплаты до момента получения предмета расчета кассовый чек должен содержать признак расчета «приход».</w:t>
            </w:r>
          </w:p>
        </w:tc>
      </w:tr>
      <w:tr w:rsidR="005C59C0" w:rsidRPr="00F14615" w:rsidTr="00556577">
        <w:tc>
          <w:tcPr>
            <w:tcW w:w="675" w:type="dxa"/>
          </w:tcPr>
          <w:p w:rsidR="005C59C0" w:rsidRPr="00F14615" w:rsidRDefault="00F94F0C" w:rsidP="00F14615">
            <w:pP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F94F0C" w:rsidRDefault="00F94F0C" w:rsidP="00313144">
            <w:pPr>
              <w:ind w:firstLine="283"/>
              <w:jc w:val="both"/>
              <w:rPr>
                <w:rFonts w:ascii="Times New Roman" w:hAnsi="Times New Roman" w:cs="Times New Roman"/>
                <w:sz w:val="28"/>
                <w:szCs w:val="28"/>
              </w:rPr>
            </w:pPr>
            <w:r>
              <w:rPr>
                <w:rFonts w:ascii="Times New Roman" w:hAnsi="Times New Roman" w:cs="Times New Roman"/>
                <w:sz w:val="28"/>
                <w:szCs w:val="28"/>
              </w:rPr>
              <w:t>Применение ККТ при расчетах в качестве покупателя товаров, работ, услуг.</w:t>
            </w:r>
          </w:p>
          <w:p w:rsidR="007B3234" w:rsidRPr="007B3234" w:rsidRDefault="007B3234" w:rsidP="007B3234">
            <w:pPr>
              <w:jc w:val="both"/>
              <w:rPr>
                <w:rFonts w:ascii="Times New Roman" w:hAnsi="Times New Roman" w:cs="Times New Roman"/>
                <w:sz w:val="28"/>
                <w:szCs w:val="28"/>
              </w:rPr>
            </w:pPr>
            <w:r w:rsidRPr="007B3234">
              <w:rPr>
                <w:rFonts w:ascii="Times New Roman" w:hAnsi="Times New Roman" w:cs="Times New Roman"/>
                <w:sz w:val="28"/>
                <w:szCs w:val="28"/>
              </w:rPr>
              <w:t>1.</w:t>
            </w:r>
            <w:r w:rsidRPr="007B3234">
              <w:rPr>
                <w:rFonts w:ascii="Times New Roman" w:hAnsi="Times New Roman" w:cs="Times New Roman"/>
                <w:sz w:val="28"/>
                <w:szCs w:val="28"/>
              </w:rPr>
              <w:tab/>
              <w:t xml:space="preserve">Дмитриева Наталья  Владимировна: Организация со своего расчетного счета платит </w:t>
            </w:r>
            <w:r w:rsidRPr="007B3234">
              <w:rPr>
                <w:rFonts w:ascii="Times New Roman" w:hAnsi="Times New Roman" w:cs="Times New Roman"/>
                <w:sz w:val="28"/>
                <w:szCs w:val="28"/>
              </w:rPr>
              <w:lastRenderedPageBreak/>
              <w:t>адвокату  за его услуги. Нужно ли пробивать чек?</w:t>
            </w:r>
          </w:p>
          <w:p w:rsidR="007B3234" w:rsidRPr="007B3234" w:rsidRDefault="007B3234" w:rsidP="007B3234">
            <w:pPr>
              <w:jc w:val="both"/>
              <w:rPr>
                <w:rFonts w:ascii="Times New Roman" w:hAnsi="Times New Roman" w:cs="Times New Roman"/>
                <w:sz w:val="28"/>
                <w:szCs w:val="28"/>
              </w:rPr>
            </w:pPr>
            <w:r w:rsidRPr="007B3234">
              <w:rPr>
                <w:rFonts w:ascii="Times New Roman" w:hAnsi="Times New Roman" w:cs="Times New Roman"/>
                <w:sz w:val="28"/>
                <w:szCs w:val="28"/>
              </w:rPr>
              <w:t>2.</w:t>
            </w:r>
            <w:r w:rsidRPr="007B3234">
              <w:rPr>
                <w:rFonts w:ascii="Times New Roman" w:hAnsi="Times New Roman" w:cs="Times New Roman"/>
                <w:sz w:val="28"/>
                <w:szCs w:val="28"/>
              </w:rPr>
              <w:tab/>
              <w:t xml:space="preserve">Бабина Татьяна  Петровна: Арендуем у физлица земельный участок, а </w:t>
            </w:r>
            <w:proofErr w:type="spellStart"/>
            <w:r w:rsidRPr="007B3234">
              <w:rPr>
                <w:rFonts w:ascii="Times New Roman" w:hAnsi="Times New Roman" w:cs="Times New Roman"/>
                <w:sz w:val="28"/>
                <w:szCs w:val="28"/>
              </w:rPr>
              <w:t>расчитываемся</w:t>
            </w:r>
            <w:proofErr w:type="spellEnd"/>
            <w:r w:rsidRPr="007B3234">
              <w:rPr>
                <w:rFonts w:ascii="Times New Roman" w:hAnsi="Times New Roman" w:cs="Times New Roman"/>
                <w:sz w:val="28"/>
                <w:szCs w:val="28"/>
              </w:rPr>
              <w:t xml:space="preserve"> </w:t>
            </w:r>
            <w:proofErr w:type="spellStart"/>
            <w:r w:rsidRPr="007B3234">
              <w:rPr>
                <w:rFonts w:ascii="Times New Roman" w:hAnsi="Times New Roman" w:cs="Times New Roman"/>
                <w:sz w:val="28"/>
                <w:szCs w:val="28"/>
              </w:rPr>
              <w:t>натурооплатой</w:t>
            </w:r>
            <w:proofErr w:type="spellEnd"/>
            <w:r w:rsidRPr="007B3234">
              <w:rPr>
                <w:rFonts w:ascii="Times New Roman" w:hAnsi="Times New Roman" w:cs="Times New Roman"/>
                <w:sz w:val="28"/>
                <w:szCs w:val="28"/>
              </w:rPr>
              <w:t xml:space="preserve"> (зерном). Вопрос: нужно пробивать </w:t>
            </w:r>
            <w:proofErr w:type="gramStart"/>
            <w:r w:rsidRPr="007B3234">
              <w:rPr>
                <w:rFonts w:ascii="Times New Roman" w:hAnsi="Times New Roman" w:cs="Times New Roman"/>
                <w:sz w:val="28"/>
                <w:szCs w:val="28"/>
              </w:rPr>
              <w:t>чек</w:t>
            </w:r>
            <w:proofErr w:type="gramEnd"/>
            <w:r w:rsidRPr="007B3234">
              <w:rPr>
                <w:rFonts w:ascii="Times New Roman" w:hAnsi="Times New Roman" w:cs="Times New Roman"/>
                <w:sz w:val="28"/>
                <w:szCs w:val="28"/>
              </w:rPr>
              <w:t xml:space="preserve"> и </w:t>
            </w:r>
            <w:proofErr w:type="gramStart"/>
            <w:r w:rsidRPr="007B3234">
              <w:rPr>
                <w:rFonts w:ascii="Times New Roman" w:hAnsi="Times New Roman" w:cs="Times New Roman"/>
                <w:sz w:val="28"/>
                <w:szCs w:val="28"/>
              </w:rPr>
              <w:t>каким</w:t>
            </w:r>
            <w:proofErr w:type="gramEnd"/>
            <w:r w:rsidRPr="007B3234">
              <w:rPr>
                <w:rFonts w:ascii="Times New Roman" w:hAnsi="Times New Roman" w:cs="Times New Roman"/>
                <w:sz w:val="28"/>
                <w:szCs w:val="28"/>
              </w:rPr>
              <w:t xml:space="preserve"> образом?</w:t>
            </w:r>
          </w:p>
          <w:p w:rsidR="005C59C0" w:rsidRPr="005C59C0" w:rsidRDefault="007B3234" w:rsidP="007B3234">
            <w:pPr>
              <w:jc w:val="both"/>
              <w:rPr>
                <w:rFonts w:ascii="Times New Roman" w:hAnsi="Times New Roman" w:cs="Times New Roman"/>
                <w:sz w:val="28"/>
                <w:szCs w:val="28"/>
              </w:rPr>
            </w:pPr>
            <w:r w:rsidRPr="007B3234">
              <w:rPr>
                <w:rFonts w:ascii="Times New Roman" w:hAnsi="Times New Roman" w:cs="Times New Roman"/>
                <w:sz w:val="28"/>
                <w:szCs w:val="28"/>
              </w:rPr>
              <w:t>3.</w:t>
            </w:r>
            <w:r w:rsidRPr="007B3234">
              <w:rPr>
                <w:rFonts w:ascii="Times New Roman" w:hAnsi="Times New Roman" w:cs="Times New Roman"/>
                <w:sz w:val="28"/>
                <w:szCs w:val="28"/>
              </w:rPr>
              <w:tab/>
            </w:r>
            <w:proofErr w:type="spellStart"/>
            <w:r w:rsidRPr="007B3234">
              <w:rPr>
                <w:rFonts w:ascii="Times New Roman" w:hAnsi="Times New Roman" w:cs="Times New Roman"/>
                <w:sz w:val="28"/>
                <w:szCs w:val="28"/>
              </w:rPr>
              <w:t>Емелина</w:t>
            </w:r>
            <w:proofErr w:type="spellEnd"/>
            <w:r w:rsidRPr="007B3234">
              <w:rPr>
                <w:rFonts w:ascii="Times New Roman" w:hAnsi="Times New Roman" w:cs="Times New Roman"/>
                <w:sz w:val="28"/>
                <w:szCs w:val="28"/>
              </w:rPr>
              <w:t xml:space="preserve"> Анна: Добрый день! ИП (без работников) оказал услуг</w:t>
            </w:r>
            <w:proofErr w:type="gramStart"/>
            <w:r w:rsidRPr="007B3234">
              <w:rPr>
                <w:rFonts w:ascii="Times New Roman" w:hAnsi="Times New Roman" w:cs="Times New Roman"/>
                <w:sz w:val="28"/>
                <w:szCs w:val="28"/>
              </w:rPr>
              <w:t>и ООО</w:t>
            </w:r>
            <w:proofErr w:type="gramEnd"/>
            <w:r w:rsidRPr="007B3234">
              <w:rPr>
                <w:rFonts w:ascii="Times New Roman" w:hAnsi="Times New Roman" w:cs="Times New Roman"/>
                <w:sz w:val="28"/>
                <w:szCs w:val="28"/>
              </w:rPr>
              <w:t>. При выплате денежных средств из касс</w:t>
            </w:r>
            <w:proofErr w:type="gramStart"/>
            <w:r w:rsidRPr="007B3234">
              <w:rPr>
                <w:rFonts w:ascii="Times New Roman" w:hAnsi="Times New Roman" w:cs="Times New Roman"/>
                <w:sz w:val="28"/>
                <w:szCs w:val="28"/>
              </w:rPr>
              <w:t>ы ООО</w:t>
            </w:r>
            <w:proofErr w:type="gramEnd"/>
            <w:r w:rsidRPr="007B3234">
              <w:rPr>
                <w:rFonts w:ascii="Times New Roman" w:hAnsi="Times New Roman" w:cs="Times New Roman"/>
                <w:sz w:val="28"/>
                <w:szCs w:val="28"/>
              </w:rPr>
              <w:t xml:space="preserve"> должен ли быть пробит кассовый чек на расход?</w:t>
            </w:r>
          </w:p>
        </w:tc>
        <w:tc>
          <w:tcPr>
            <w:tcW w:w="4961" w:type="dxa"/>
          </w:tcPr>
          <w:p w:rsidR="00F94F0C" w:rsidRPr="00F94F0C" w:rsidRDefault="00F94F0C" w:rsidP="00F94F0C">
            <w:pPr>
              <w:ind w:firstLine="283"/>
              <w:jc w:val="both"/>
              <w:rPr>
                <w:rFonts w:ascii="Times New Roman" w:hAnsi="Times New Roman" w:cs="Times New Roman"/>
                <w:sz w:val="28"/>
                <w:szCs w:val="28"/>
              </w:rPr>
            </w:pPr>
            <w:r>
              <w:rPr>
                <w:rFonts w:ascii="Times New Roman" w:hAnsi="Times New Roman" w:cs="Times New Roman"/>
                <w:sz w:val="28"/>
                <w:szCs w:val="28"/>
              </w:rPr>
              <w:lastRenderedPageBreak/>
              <w:t>У</w:t>
            </w:r>
            <w:r w:rsidRPr="00F94F0C">
              <w:rPr>
                <w:rFonts w:ascii="Times New Roman" w:hAnsi="Times New Roman" w:cs="Times New Roman"/>
                <w:sz w:val="28"/>
                <w:szCs w:val="28"/>
              </w:rPr>
              <w:t>читывая взаимосвязанные положения Федерального закона</w:t>
            </w:r>
            <w:r>
              <w:rPr>
                <w:rFonts w:ascii="Times New Roman" w:hAnsi="Times New Roman" w:cs="Times New Roman"/>
                <w:sz w:val="28"/>
                <w:szCs w:val="28"/>
              </w:rPr>
              <w:t xml:space="preserve"> № 54-ФЗ</w:t>
            </w:r>
            <w:r w:rsidRPr="00F94F0C">
              <w:rPr>
                <w:rFonts w:ascii="Times New Roman" w:hAnsi="Times New Roman" w:cs="Times New Roman"/>
                <w:sz w:val="28"/>
                <w:szCs w:val="28"/>
              </w:rPr>
              <w:t xml:space="preserve">, </w:t>
            </w:r>
            <w:r w:rsidR="00313144">
              <w:rPr>
                <w:rFonts w:ascii="Times New Roman" w:hAnsi="Times New Roman" w:cs="Times New Roman"/>
                <w:sz w:val="28"/>
                <w:szCs w:val="28"/>
              </w:rPr>
              <w:t>ККТ</w:t>
            </w:r>
            <w:r w:rsidRPr="00F94F0C">
              <w:rPr>
                <w:rFonts w:ascii="Times New Roman" w:hAnsi="Times New Roman" w:cs="Times New Roman"/>
                <w:sz w:val="28"/>
                <w:szCs w:val="28"/>
              </w:rPr>
              <w:t xml:space="preserve"> применяется, в частности,  лицом, которое реализует товары, выполняет работы, оказывает услуги. </w:t>
            </w:r>
          </w:p>
          <w:p w:rsidR="00F94F0C" w:rsidRPr="00F94F0C" w:rsidRDefault="00F94F0C" w:rsidP="00F94F0C">
            <w:pPr>
              <w:ind w:firstLine="283"/>
              <w:jc w:val="both"/>
              <w:rPr>
                <w:rFonts w:ascii="Times New Roman" w:hAnsi="Times New Roman" w:cs="Times New Roman"/>
                <w:sz w:val="28"/>
                <w:szCs w:val="28"/>
              </w:rPr>
            </w:pPr>
            <w:r w:rsidRPr="00F94F0C">
              <w:rPr>
                <w:rFonts w:ascii="Times New Roman" w:hAnsi="Times New Roman" w:cs="Times New Roman"/>
                <w:sz w:val="28"/>
                <w:szCs w:val="28"/>
              </w:rPr>
              <w:t xml:space="preserve">В данном случае организация </w:t>
            </w:r>
            <w:r w:rsidRPr="00F94F0C">
              <w:rPr>
                <w:rFonts w:ascii="Times New Roman" w:hAnsi="Times New Roman" w:cs="Times New Roman"/>
                <w:sz w:val="28"/>
                <w:szCs w:val="28"/>
              </w:rPr>
              <w:lastRenderedPageBreak/>
              <w:t xml:space="preserve">выступает покупателем, в связи с чем, у нее отсутствует обязанность применения ККТ. </w:t>
            </w:r>
          </w:p>
          <w:p w:rsidR="005C59C0" w:rsidRPr="005C59C0" w:rsidRDefault="00313144" w:rsidP="00313144">
            <w:pPr>
              <w:ind w:firstLine="283"/>
              <w:jc w:val="both"/>
              <w:rPr>
                <w:rFonts w:ascii="Times New Roman" w:hAnsi="Times New Roman" w:cs="Times New Roman"/>
                <w:sz w:val="28"/>
                <w:szCs w:val="28"/>
              </w:rPr>
            </w:pPr>
            <w:r>
              <w:rPr>
                <w:rFonts w:ascii="Times New Roman" w:hAnsi="Times New Roman" w:cs="Times New Roman"/>
                <w:sz w:val="28"/>
                <w:szCs w:val="28"/>
              </w:rPr>
              <w:t>В свою очередь,</w:t>
            </w:r>
            <w:r w:rsidR="00F94F0C" w:rsidRPr="00F94F0C">
              <w:rPr>
                <w:rFonts w:ascii="Times New Roman" w:hAnsi="Times New Roman" w:cs="Times New Roman"/>
                <w:sz w:val="28"/>
                <w:szCs w:val="28"/>
              </w:rPr>
              <w:t xml:space="preserve"> если деятельность организации </w:t>
            </w:r>
            <w:r>
              <w:rPr>
                <w:rFonts w:ascii="Times New Roman" w:hAnsi="Times New Roman" w:cs="Times New Roman"/>
                <w:sz w:val="28"/>
                <w:szCs w:val="28"/>
              </w:rPr>
              <w:t>(ИП)</w:t>
            </w:r>
            <w:r w:rsidR="00F94F0C" w:rsidRPr="00F94F0C">
              <w:rPr>
                <w:rFonts w:ascii="Times New Roman" w:hAnsi="Times New Roman" w:cs="Times New Roman"/>
                <w:sz w:val="28"/>
                <w:szCs w:val="28"/>
              </w:rPr>
              <w:t xml:space="preserve"> направлена на приобретение товаров у физических лиц и их дальнейшую реализацию, при осуществлении расчетов (выплат денежных средств физическому лицу за товар) у организации (</w:t>
            </w:r>
            <w:r>
              <w:rPr>
                <w:rFonts w:ascii="Times New Roman" w:hAnsi="Times New Roman" w:cs="Times New Roman"/>
                <w:sz w:val="28"/>
                <w:szCs w:val="28"/>
              </w:rPr>
              <w:t>ИП</w:t>
            </w:r>
            <w:r w:rsidR="00F94F0C" w:rsidRPr="00F94F0C">
              <w:rPr>
                <w:rFonts w:ascii="Times New Roman" w:hAnsi="Times New Roman" w:cs="Times New Roman"/>
                <w:sz w:val="28"/>
                <w:szCs w:val="28"/>
              </w:rPr>
              <w:t xml:space="preserve">) возникает обязанность в применении </w:t>
            </w:r>
            <w:r>
              <w:rPr>
                <w:rFonts w:ascii="Times New Roman" w:hAnsi="Times New Roman" w:cs="Times New Roman"/>
                <w:sz w:val="28"/>
                <w:szCs w:val="28"/>
              </w:rPr>
              <w:t>ККТ</w:t>
            </w:r>
            <w:r w:rsidR="00F94F0C" w:rsidRPr="00F94F0C">
              <w:rPr>
                <w:rFonts w:ascii="Times New Roman" w:hAnsi="Times New Roman" w:cs="Times New Roman"/>
                <w:sz w:val="28"/>
                <w:szCs w:val="28"/>
              </w:rPr>
              <w:t xml:space="preserve"> и, соответственно, в выдаче (направлении) кассового чека (</w:t>
            </w:r>
            <w:r>
              <w:rPr>
                <w:rFonts w:ascii="Times New Roman" w:hAnsi="Times New Roman" w:cs="Times New Roman"/>
                <w:sz w:val="28"/>
                <w:szCs w:val="28"/>
              </w:rPr>
              <w:t>БСО</w:t>
            </w:r>
            <w:r w:rsidR="00F94F0C" w:rsidRPr="00F94F0C">
              <w:rPr>
                <w:rFonts w:ascii="Times New Roman" w:hAnsi="Times New Roman" w:cs="Times New Roman"/>
                <w:sz w:val="28"/>
                <w:szCs w:val="28"/>
              </w:rPr>
              <w:t>).</w:t>
            </w:r>
          </w:p>
        </w:tc>
      </w:tr>
      <w:tr w:rsidR="005C59C0" w:rsidRPr="00F14615" w:rsidTr="00556577">
        <w:tc>
          <w:tcPr>
            <w:tcW w:w="675" w:type="dxa"/>
          </w:tcPr>
          <w:p w:rsidR="005C59C0" w:rsidRPr="00F14615" w:rsidRDefault="00313144" w:rsidP="00F14615">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4536" w:type="dxa"/>
          </w:tcPr>
          <w:p w:rsidR="005C59C0" w:rsidRPr="005C59C0" w:rsidRDefault="00313144" w:rsidP="002A38D8">
            <w:pPr>
              <w:ind w:firstLine="283"/>
              <w:jc w:val="both"/>
              <w:rPr>
                <w:rFonts w:ascii="Times New Roman" w:hAnsi="Times New Roman" w:cs="Times New Roman"/>
                <w:sz w:val="28"/>
                <w:szCs w:val="28"/>
              </w:rPr>
            </w:pPr>
            <w:r w:rsidRPr="00313144">
              <w:rPr>
                <w:rFonts w:ascii="Times New Roman" w:hAnsi="Times New Roman" w:cs="Times New Roman"/>
                <w:sz w:val="28"/>
                <w:szCs w:val="28"/>
              </w:rPr>
              <w:t xml:space="preserve">Л А: </w:t>
            </w:r>
            <w:r w:rsidR="002A38D8">
              <w:rPr>
                <w:rFonts w:ascii="Times New Roman" w:hAnsi="Times New Roman" w:cs="Times New Roman"/>
                <w:sz w:val="28"/>
                <w:szCs w:val="28"/>
              </w:rPr>
              <w:t>К</w:t>
            </w:r>
            <w:bookmarkStart w:id="0" w:name="_GoBack"/>
            <w:bookmarkEnd w:id="0"/>
            <w:r w:rsidRPr="00313144">
              <w:rPr>
                <w:rFonts w:ascii="Times New Roman" w:hAnsi="Times New Roman" w:cs="Times New Roman"/>
                <w:sz w:val="28"/>
                <w:szCs w:val="28"/>
              </w:rPr>
              <w:t>акая административная ответственн</w:t>
            </w:r>
            <w:r>
              <w:rPr>
                <w:rFonts w:ascii="Times New Roman" w:hAnsi="Times New Roman" w:cs="Times New Roman"/>
                <w:sz w:val="28"/>
                <w:szCs w:val="28"/>
              </w:rPr>
              <w:t>ость предусмотрена за не пробити</w:t>
            </w:r>
            <w:r w:rsidRPr="00313144">
              <w:rPr>
                <w:rFonts w:ascii="Times New Roman" w:hAnsi="Times New Roman" w:cs="Times New Roman"/>
                <w:sz w:val="28"/>
                <w:szCs w:val="28"/>
              </w:rPr>
              <w:t xml:space="preserve">е чека </w:t>
            </w:r>
            <w:proofErr w:type="spellStart"/>
            <w:r w:rsidRPr="00313144">
              <w:rPr>
                <w:rFonts w:ascii="Times New Roman" w:hAnsi="Times New Roman" w:cs="Times New Roman"/>
                <w:sz w:val="28"/>
                <w:szCs w:val="28"/>
              </w:rPr>
              <w:t>самозанятым</w:t>
            </w:r>
            <w:proofErr w:type="spellEnd"/>
            <w:r w:rsidRPr="00313144">
              <w:rPr>
                <w:rFonts w:ascii="Times New Roman" w:hAnsi="Times New Roman" w:cs="Times New Roman"/>
                <w:sz w:val="28"/>
                <w:szCs w:val="28"/>
              </w:rPr>
              <w:t xml:space="preserve"> лицом?</w:t>
            </w:r>
          </w:p>
        </w:tc>
        <w:tc>
          <w:tcPr>
            <w:tcW w:w="4961" w:type="dxa"/>
          </w:tcPr>
          <w:p w:rsidR="005C59C0" w:rsidRPr="005C59C0" w:rsidRDefault="00313144" w:rsidP="00313144">
            <w:pPr>
              <w:ind w:firstLine="283"/>
              <w:jc w:val="both"/>
              <w:rPr>
                <w:rFonts w:ascii="Times New Roman" w:hAnsi="Times New Roman" w:cs="Times New Roman"/>
                <w:sz w:val="28"/>
                <w:szCs w:val="28"/>
              </w:rPr>
            </w:pPr>
            <w:r>
              <w:rPr>
                <w:rFonts w:ascii="Times New Roman" w:hAnsi="Times New Roman" w:cs="Times New Roman"/>
                <w:sz w:val="28"/>
                <w:szCs w:val="28"/>
              </w:rPr>
              <w:t>ККТ</w:t>
            </w:r>
            <w:r w:rsidRPr="00313144">
              <w:rPr>
                <w:rFonts w:ascii="Times New Roman" w:hAnsi="Times New Roman" w:cs="Times New Roman"/>
                <w:sz w:val="28"/>
                <w:szCs w:val="28"/>
              </w:rPr>
              <w:t xml:space="preserve"> не применяется </w:t>
            </w:r>
            <w:r>
              <w:rPr>
                <w:rFonts w:ascii="Times New Roman" w:hAnsi="Times New Roman" w:cs="Times New Roman"/>
                <w:sz w:val="28"/>
                <w:szCs w:val="28"/>
              </w:rPr>
              <w:t xml:space="preserve">физическими лицами (пункт 1 статьи 1.2 </w:t>
            </w:r>
            <w:r w:rsidRPr="00313144">
              <w:rPr>
                <w:rFonts w:ascii="Times New Roman" w:hAnsi="Times New Roman" w:cs="Times New Roman"/>
                <w:sz w:val="28"/>
                <w:szCs w:val="28"/>
              </w:rPr>
              <w:t>Федерального закона № 54-ФЗ</w:t>
            </w:r>
            <w:r>
              <w:rPr>
                <w:rFonts w:ascii="Times New Roman" w:hAnsi="Times New Roman" w:cs="Times New Roman"/>
                <w:sz w:val="28"/>
                <w:szCs w:val="28"/>
              </w:rPr>
              <w:t xml:space="preserve">), а также </w:t>
            </w:r>
            <w:r w:rsidRPr="00313144">
              <w:rPr>
                <w:rFonts w:ascii="Times New Roman" w:hAnsi="Times New Roman" w:cs="Times New Roman"/>
                <w:sz w:val="28"/>
                <w:szCs w:val="28"/>
              </w:rPr>
              <w:t xml:space="preserve">индивидуальными </w:t>
            </w:r>
            <w:r>
              <w:rPr>
                <w:rFonts w:ascii="Times New Roman" w:hAnsi="Times New Roman" w:cs="Times New Roman"/>
                <w:sz w:val="28"/>
                <w:szCs w:val="28"/>
              </w:rPr>
              <w:t>п</w:t>
            </w:r>
            <w:r w:rsidRPr="00313144">
              <w:rPr>
                <w:rFonts w:ascii="Times New Roman" w:hAnsi="Times New Roman" w:cs="Times New Roman"/>
                <w:sz w:val="28"/>
                <w:szCs w:val="28"/>
              </w:rPr>
              <w:t>редпринимателями, применяющими специальный налоговый режим "Налог на профессиональный доход" в отношении доходов, облагаемых налогом на профессиональный доход</w:t>
            </w:r>
            <w:r>
              <w:rPr>
                <w:rFonts w:ascii="Times New Roman" w:hAnsi="Times New Roman" w:cs="Times New Roman"/>
                <w:sz w:val="28"/>
                <w:szCs w:val="28"/>
              </w:rPr>
              <w:t xml:space="preserve"> (пункт 2.2 статьи 2 Федерального закона № 54-ФЗ)</w:t>
            </w:r>
            <w:r w:rsidRPr="00313144">
              <w:rPr>
                <w:rFonts w:ascii="Times New Roman" w:hAnsi="Times New Roman" w:cs="Times New Roman"/>
                <w:sz w:val="28"/>
                <w:szCs w:val="28"/>
              </w:rPr>
              <w:t>.</w:t>
            </w:r>
          </w:p>
        </w:tc>
      </w:tr>
      <w:tr w:rsidR="00313144" w:rsidRPr="00F14615" w:rsidTr="00556577">
        <w:tc>
          <w:tcPr>
            <w:tcW w:w="675" w:type="dxa"/>
          </w:tcPr>
          <w:p w:rsidR="00313144" w:rsidRDefault="00313144" w:rsidP="00F14615">
            <w:pPr>
              <w:rPr>
                <w:rFonts w:ascii="Times New Roman" w:hAnsi="Times New Roman" w:cs="Times New Roman"/>
                <w:sz w:val="28"/>
                <w:szCs w:val="28"/>
              </w:rPr>
            </w:pPr>
            <w:r>
              <w:rPr>
                <w:rFonts w:ascii="Times New Roman" w:hAnsi="Times New Roman" w:cs="Times New Roman"/>
                <w:sz w:val="28"/>
                <w:szCs w:val="28"/>
              </w:rPr>
              <w:t>7</w:t>
            </w:r>
          </w:p>
        </w:tc>
        <w:tc>
          <w:tcPr>
            <w:tcW w:w="4536" w:type="dxa"/>
          </w:tcPr>
          <w:p w:rsidR="00313144" w:rsidRDefault="001D049E" w:rsidP="00313144">
            <w:pPr>
              <w:ind w:firstLine="283"/>
              <w:jc w:val="both"/>
              <w:rPr>
                <w:rFonts w:ascii="Times New Roman" w:hAnsi="Times New Roman" w:cs="Times New Roman"/>
                <w:sz w:val="28"/>
                <w:szCs w:val="28"/>
              </w:rPr>
            </w:pPr>
            <w:r>
              <w:rPr>
                <w:rFonts w:ascii="Times New Roman" w:hAnsi="Times New Roman" w:cs="Times New Roman"/>
                <w:sz w:val="28"/>
                <w:szCs w:val="28"/>
              </w:rPr>
              <w:t xml:space="preserve">1. </w:t>
            </w:r>
            <w:r w:rsidR="00313144" w:rsidRPr="00313144">
              <w:rPr>
                <w:rFonts w:ascii="Times New Roman" w:hAnsi="Times New Roman" w:cs="Times New Roman"/>
                <w:sz w:val="28"/>
                <w:szCs w:val="28"/>
              </w:rPr>
              <w:t>Зиновьев Юрий: Покупатель оплачивает товар в кассе и затем идет забирать его на склад (от момента оплаты до момента получения пройдет порядка 30-50 минут). Нужно формировать два чека (предоплата в кассе и затем Полный расчет на склад</w:t>
            </w:r>
            <w:proofErr w:type="gramStart"/>
            <w:r w:rsidR="00313144" w:rsidRPr="00313144">
              <w:rPr>
                <w:rFonts w:ascii="Times New Roman" w:hAnsi="Times New Roman" w:cs="Times New Roman"/>
                <w:sz w:val="28"/>
                <w:szCs w:val="28"/>
              </w:rPr>
              <w:t>е(</w:t>
            </w:r>
            <w:proofErr w:type="gramEnd"/>
            <w:r w:rsidR="00313144" w:rsidRPr="00313144">
              <w:rPr>
                <w:rFonts w:ascii="Times New Roman" w:hAnsi="Times New Roman" w:cs="Times New Roman"/>
                <w:sz w:val="28"/>
                <w:szCs w:val="28"/>
              </w:rPr>
              <w:t xml:space="preserve"> или  достаточно один в кассе сразу на Полный расчет ?</w:t>
            </w:r>
          </w:p>
          <w:p w:rsidR="001D049E" w:rsidRDefault="001D049E" w:rsidP="00313144">
            <w:pPr>
              <w:ind w:firstLine="283"/>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1D049E">
              <w:rPr>
                <w:rFonts w:ascii="Times New Roman" w:hAnsi="Times New Roman" w:cs="Times New Roman"/>
                <w:sz w:val="28"/>
                <w:szCs w:val="28"/>
              </w:rPr>
              <w:t>Братым</w:t>
            </w:r>
            <w:proofErr w:type="spellEnd"/>
            <w:r w:rsidRPr="001D049E">
              <w:rPr>
                <w:rFonts w:ascii="Times New Roman" w:hAnsi="Times New Roman" w:cs="Times New Roman"/>
                <w:sz w:val="28"/>
                <w:szCs w:val="28"/>
              </w:rPr>
              <w:t xml:space="preserve"> Ирина Владимировна: При продаже физическому лицу помещения, земельного участка, жилого дома нужно ли иметь онлайн кассу организации при поступлении денег на расчетный счет организации? Если да, </w:t>
            </w:r>
            <w:proofErr w:type="gramStart"/>
            <w:r w:rsidRPr="001D049E">
              <w:rPr>
                <w:rFonts w:ascii="Times New Roman" w:hAnsi="Times New Roman" w:cs="Times New Roman"/>
                <w:sz w:val="28"/>
                <w:szCs w:val="28"/>
              </w:rPr>
              <w:t>то</w:t>
            </w:r>
            <w:proofErr w:type="gramEnd"/>
            <w:r w:rsidRPr="001D049E">
              <w:rPr>
                <w:rFonts w:ascii="Times New Roman" w:hAnsi="Times New Roman" w:cs="Times New Roman"/>
                <w:sz w:val="28"/>
                <w:szCs w:val="28"/>
              </w:rPr>
              <w:t xml:space="preserve"> каким признаком аванс или реализация? Акт приема-передачи подписывается в день прихода </w:t>
            </w:r>
            <w:r w:rsidRPr="001D049E">
              <w:rPr>
                <w:rFonts w:ascii="Times New Roman" w:hAnsi="Times New Roman" w:cs="Times New Roman"/>
                <w:sz w:val="28"/>
                <w:szCs w:val="28"/>
              </w:rPr>
              <w:lastRenderedPageBreak/>
              <w:t>денежных средств, а регистрация на нового собственника происходит через 14 дней.</w:t>
            </w:r>
          </w:p>
          <w:p w:rsidR="000E3A3A" w:rsidRDefault="000E3A3A" w:rsidP="00313144">
            <w:pPr>
              <w:ind w:firstLine="283"/>
              <w:jc w:val="both"/>
              <w:rPr>
                <w:rFonts w:ascii="Times New Roman" w:hAnsi="Times New Roman" w:cs="Times New Roman"/>
                <w:sz w:val="28"/>
                <w:szCs w:val="28"/>
              </w:rPr>
            </w:pPr>
          </w:p>
          <w:p w:rsidR="001B5D3D" w:rsidRPr="000E3A3A" w:rsidRDefault="000E3A3A" w:rsidP="000E3A3A">
            <w:pPr>
              <w:pStyle w:val="aa"/>
              <w:numPr>
                <w:ilvl w:val="0"/>
                <w:numId w:val="3"/>
              </w:numPr>
              <w:ind w:left="34" w:firstLine="249"/>
              <w:jc w:val="both"/>
              <w:rPr>
                <w:rFonts w:ascii="Times New Roman" w:hAnsi="Times New Roman" w:cs="Times New Roman"/>
                <w:sz w:val="28"/>
                <w:szCs w:val="28"/>
              </w:rPr>
            </w:pPr>
            <w:proofErr w:type="spellStart"/>
            <w:r w:rsidRPr="000E3A3A">
              <w:rPr>
                <w:rFonts w:ascii="Times New Roman" w:hAnsi="Times New Roman" w:cs="Times New Roman"/>
                <w:sz w:val="28"/>
                <w:szCs w:val="28"/>
              </w:rPr>
              <w:t>Кукуева</w:t>
            </w:r>
            <w:proofErr w:type="spellEnd"/>
            <w:r w:rsidRPr="000E3A3A">
              <w:rPr>
                <w:rFonts w:ascii="Times New Roman" w:hAnsi="Times New Roman" w:cs="Times New Roman"/>
                <w:sz w:val="28"/>
                <w:szCs w:val="28"/>
              </w:rPr>
              <w:t xml:space="preserve"> Оксана: Добрый день. Жилищные услуги (содержание общего имущества МКД), УСН доходы-расходы. ВОПРОС. Нужно ли формировать чеки на предоплату и зачет предоплаты, если плательщик-физ. лицо оплачивает услуги текущего месяца. Например, 13.08.2020г. - оплачивает услугу за август 2020г. полностью?</w:t>
            </w:r>
          </w:p>
        </w:tc>
        <w:tc>
          <w:tcPr>
            <w:tcW w:w="4961" w:type="dxa"/>
          </w:tcPr>
          <w:p w:rsidR="001D049E" w:rsidRDefault="001D049E" w:rsidP="002C1AD4">
            <w:pPr>
              <w:ind w:firstLine="283"/>
              <w:jc w:val="both"/>
              <w:rPr>
                <w:rFonts w:ascii="Times New Roman" w:hAnsi="Times New Roman" w:cs="Times New Roman"/>
                <w:sz w:val="28"/>
                <w:szCs w:val="28"/>
              </w:rPr>
            </w:pPr>
            <w:r w:rsidRPr="001D049E">
              <w:rPr>
                <w:rFonts w:ascii="Times New Roman" w:hAnsi="Times New Roman" w:cs="Times New Roman"/>
                <w:sz w:val="28"/>
                <w:szCs w:val="28"/>
              </w:rPr>
              <w:lastRenderedPageBreak/>
              <w:t>Контрольно-кассовая техника применяется при получении денежных средств за товары, в том числе за недвижимое имущество по договорам купли-продажи.</w:t>
            </w:r>
          </w:p>
          <w:p w:rsidR="00313144" w:rsidRDefault="002C1AD4" w:rsidP="002C1AD4">
            <w:pPr>
              <w:ind w:firstLine="283"/>
              <w:jc w:val="both"/>
              <w:rPr>
                <w:rFonts w:ascii="Times New Roman" w:hAnsi="Times New Roman" w:cs="Times New Roman"/>
                <w:sz w:val="28"/>
                <w:szCs w:val="28"/>
              </w:rPr>
            </w:pPr>
            <w:r w:rsidRPr="002C1AD4">
              <w:rPr>
                <w:rFonts w:ascii="Times New Roman" w:hAnsi="Times New Roman" w:cs="Times New Roman"/>
                <w:sz w:val="28"/>
                <w:szCs w:val="28"/>
              </w:rPr>
              <w:t>Приказ</w:t>
            </w:r>
            <w:r>
              <w:rPr>
                <w:rFonts w:ascii="Times New Roman" w:hAnsi="Times New Roman" w:cs="Times New Roman"/>
                <w:sz w:val="28"/>
                <w:szCs w:val="28"/>
              </w:rPr>
              <w:t>ом ФНС России</w:t>
            </w:r>
            <w:r w:rsidRPr="002C1AD4">
              <w:rPr>
                <w:rFonts w:ascii="Times New Roman" w:hAnsi="Times New Roman" w:cs="Times New Roman"/>
                <w:sz w:val="28"/>
                <w:szCs w:val="28"/>
              </w:rPr>
              <w:t xml:space="preserve"> от 21.03.2017 № ММВ-7-20/229@ предусмотрены соответствующие признаки способа расчета (тег 1214), в том числе «полная предварительная оплата до момента передачи предмета расчета – предоплата 100 %», </w:t>
            </w:r>
            <w:r w:rsidR="000E3A3A">
              <w:rPr>
                <w:rFonts w:ascii="Times New Roman" w:hAnsi="Times New Roman" w:cs="Times New Roman"/>
                <w:sz w:val="28"/>
                <w:szCs w:val="28"/>
              </w:rPr>
              <w:t xml:space="preserve">«аванс», </w:t>
            </w:r>
            <w:r w:rsidRPr="002C1AD4">
              <w:rPr>
                <w:rFonts w:ascii="Times New Roman" w:hAnsi="Times New Roman" w:cs="Times New Roman"/>
                <w:sz w:val="28"/>
                <w:szCs w:val="28"/>
              </w:rPr>
              <w:t>«полная оплата, в том числе с учетом аванса (предварительной оплаты) в момент передачи предмета расчета – полный расчет».</w:t>
            </w:r>
          </w:p>
          <w:p w:rsidR="002C1AD4" w:rsidRDefault="000E3A3A" w:rsidP="002C1AD4">
            <w:pPr>
              <w:ind w:firstLine="283"/>
              <w:jc w:val="both"/>
              <w:rPr>
                <w:rFonts w:ascii="Times New Roman" w:hAnsi="Times New Roman" w:cs="Times New Roman"/>
                <w:sz w:val="28"/>
                <w:szCs w:val="28"/>
              </w:rPr>
            </w:pPr>
            <w:r>
              <w:rPr>
                <w:rFonts w:ascii="Times New Roman" w:hAnsi="Times New Roman" w:cs="Times New Roman"/>
                <w:sz w:val="28"/>
                <w:szCs w:val="28"/>
              </w:rPr>
              <w:t>Таким образом, если</w:t>
            </w:r>
            <w:r w:rsidR="002C1AD4">
              <w:rPr>
                <w:rFonts w:ascii="Times New Roman" w:hAnsi="Times New Roman" w:cs="Times New Roman"/>
                <w:sz w:val="28"/>
                <w:szCs w:val="28"/>
              </w:rPr>
              <w:t xml:space="preserve"> оплата предмета расчета происходит до момента его передачи</w:t>
            </w:r>
            <w:r w:rsidR="007514B2">
              <w:rPr>
                <w:rFonts w:ascii="Times New Roman" w:hAnsi="Times New Roman" w:cs="Times New Roman"/>
                <w:sz w:val="28"/>
                <w:szCs w:val="28"/>
              </w:rPr>
              <w:t xml:space="preserve">, то следует использовать признак способа расчета </w:t>
            </w:r>
            <w:r w:rsidR="007514B2">
              <w:rPr>
                <w:rFonts w:ascii="Times New Roman" w:hAnsi="Times New Roman" w:cs="Times New Roman"/>
                <w:sz w:val="28"/>
                <w:szCs w:val="28"/>
              </w:rPr>
              <w:lastRenderedPageBreak/>
              <w:t>«предоплата 100%»</w:t>
            </w:r>
            <w:r>
              <w:rPr>
                <w:rFonts w:ascii="Times New Roman" w:hAnsi="Times New Roman" w:cs="Times New Roman"/>
                <w:sz w:val="28"/>
                <w:szCs w:val="28"/>
              </w:rPr>
              <w:t xml:space="preserve"> или «аванс», </w:t>
            </w:r>
            <w:r>
              <w:t xml:space="preserve"> </w:t>
            </w:r>
            <w:r w:rsidRPr="000E3A3A">
              <w:rPr>
                <w:rFonts w:ascii="Times New Roman" w:hAnsi="Times New Roman" w:cs="Times New Roman"/>
                <w:sz w:val="28"/>
                <w:szCs w:val="28"/>
              </w:rPr>
              <w:t>если наименовани</w:t>
            </w:r>
            <w:r>
              <w:rPr>
                <w:rFonts w:ascii="Times New Roman" w:hAnsi="Times New Roman" w:cs="Times New Roman"/>
                <w:sz w:val="28"/>
                <w:szCs w:val="28"/>
              </w:rPr>
              <w:t xml:space="preserve">е и объем </w:t>
            </w:r>
            <w:r w:rsidRPr="000E3A3A">
              <w:rPr>
                <w:rFonts w:ascii="Times New Roman" w:hAnsi="Times New Roman" w:cs="Times New Roman"/>
                <w:sz w:val="28"/>
                <w:szCs w:val="28"/>
              </w:rPr>
              <w:t>услуг в момент расчета неизвестны</w:t>
            </w:r>
            <w:r w:rsidR="007514B2">
              <w:rPr>
                <w:rFonts w:ascii="Times New Roman" w:hAnsi="Times New Roman" w:cs="Times New Roman"/>
                <w:sz w:val="28"/>
                <w:szCs w:val="28"/>
              </w:rPr>
              <w:t>.</w:t>
            </w:r>
          </w:p>
          <w:p w:rsidR="001B5D3D" w:rsidRDefault="001B5D3D" w:rsidP="002C1AD4">
            <w:pPr>
              <w:ind w:firstLine="283"/>
              <w:jc w:val="both"/>
              <w:rPr>
                <w:rFonts w:ascii="Times New Roman" w:hAnsi="Times New Roman" w:cs="Times New Roman"/>
                <w:sz w:val="28"/>
                <w:szCs w:val="28"/>
              </w:rPr>
            </w:pPr>
            <w:r>
              <w:rPr>
                <w:rFonts w:ascii="Times New Roman" w:hAnsi="Times New Roman" w:cs="Times New Roman"/>
                <w:sz w:val="28"/>
                <w:szCs w:val="28"/>
              </w:rPr>
              <w:t>По факту передачи предмета расчета</w:t>
            </w:r>
            <w:r w:rsidR="000E3A3A">
              <w:rPr>
                <w:rFonts w:ascii="Times New Roman" w:hAnsi="Times New Roman" w:cs="Times New Roman"/>
                <w:sz w:val="28"/>
                <w:szCs w:val="28"/>
              </w:rPr>
              <w:t xml:space="preserve"> (выставления счета по ЖКУ)</w:t>
            </w:r>
            <w:r>
              <w:rPr>
                <w:rFonts w:ascii="Times New Roman" w:hAnsi="Times New Roman" w:cs="Times New Roman"/>
                <w:sz w:val="28"/>
                <w:szCs w:val="28"/>
              </w:rPr>
              <w:t xml:space="preserve"> </w:t>
            </w:r>
            <w:r w:rsidRPr="001B5D3D">
              <w:rPr>
                <w:rFonts w:ascii="Times New Roman" w:hAnsi="Times New Roman" w:cs="Times New Roman"/>
                <w:sz w:val="28"/>
                <w:szCs w:val="28"/>
              </w:rPr>
              <w:t xml:space="preserve"> формируется </w:t>
            </w:r>
            <w:r>
              <w:rPr>
                <w:rFonts w:ascii="Times New Roman" w:hAnsi="Times New Roman" w:cs="Times New Roman"/>
                <w:sz w:val="28"/>
                <w:szCs w:val="28"/>
              </w:rPr>
              <w:t>в</w:t>
            </w:r>
            <w:r w:rsidRPr="001B5D3D">
              <w:rPr>
                <w:rFonts w:ascii="Times New Roman" w:hAnsi="Times New Roman" w:cs="Times New Roman"/>
                <w:sz w:val="28"/>
                <w:szCs w:val="28"/>
              </w:rPr>
              <w:t>торой кассовый чек с признаком способа расчета "полный расчет" с указанием ранее уплаченной суммы.</w:t>
            </w:r>
          </w:p>
          <w:p w:rsidR="00E93D68" w:rsidRPr="007514B2" w:rsidRDefault="00E93D68" w:rsidP="00556577">
            <w:pPr>
              <w:ind w:firstLine="283"/>
              <w:jc w:val="both"/>
              <w:rPr>
                <w:rFonts w:ascii="Times New Roman" w:hAnsi="Times New Roman" w:cs="Times New Roman"/>
                <w:sz w:val="28"/>
                <w:szCs w:val="28"/>
              </w:rPr>
            </w:pPr>
            <w:r>
              <w:rPr>
                <w:rFonts w:ascii="Times New Roman" w:hAnsi="Times New Roman" w:cs="Times New Roman"/>
                <w:sz w:val="28"/>
                <w:szCs w:val="28"/>
              </w:rPr>
              <w:t xml:space="preserve">В свою очередь, если день оплаты и отгрузки совпадают, доходы </w:t>
            </w:r>
            <w:r w:rsidR="00556577" w:rsidRPr="00E93D68">
              <w:rPr>
                <w:rFonts w:ascii="Times New Roman" w:hAnsi="Times New Roman" w:cs="Times New Roman"/>
                <w:sz w:val="28"/>
                <w:szCs w:val="28"/>
              </w:rPr>
              <w:t>в целях налогообложения признают</w:t>
            </w:r>
            <w:r w:rsidR="00556577">
              <w:rPr>
                <w:rFonts w:ascii="Times New Roman" w:hAnsi="Times New Roman" w:cs="Times New Roman"/>
                <w:sz w:val="28"/>
                <w:szCs w:val="28"/>
              </w:rPr>
              <w:t xml:space="preserve">ся по </w:t>
            </w:r>
            <w:r w:rsidR="00556577" w:rsidRPr="00E93D68">
              <w:rPr>
                <w:rFonts w:ascii="Times New Roman" w:hAnsi="Times New Roman" w:cs="Times New Roman"/>
                <w:sz w:val="28"/>
                <w:szCs w:val="28"/>
              </w:rPr>
              <w:t>кассовому методу</w:t>
            </w:r>
            <w:r w:rsidR="00556577">
              <w:rPr>
                <w:rFonts w:ascii="Times New Roman" w:hAnsi="Times New Roman" w:cs="Times New Roman"/>
                <w:sz w:val="28"/>
                <w:szCs w:val="28"/>
              </w:rPr>
              <w:t>, то с согласия клиента пользователь ККТ может сформировать</w:t>
            </w:r>
            <w:r w:rsidR="00556577" w:rsidRPr="00E93D68">
              <w:rPr>
                <w:rFonts w:ascii="Times New Roman" w:hAnsi="Times New Roman" w:cs="Times New Roman"/>
                <w:sz w:val="28"/>
                <w:szCs w:val="28"/>
              </w:rPr>
              <w:t xml:space="preserve"> один чек с признаком способа расчета "полный расчет" в момент получения 100%-й предоплаты.</w:t>
            </w:r>
          </w:p>
        </w:tc>
      </w:tr>
      <w:tr w:rsidR="00313144" w:rsidRPr="00F14615" w:rsidTr="00556577">
        <w:tc>
          <w:tcPr>
            <w:tcW w:w="675" w:type="dxa"/>
          </w:tcPr>
          <w:p w:rsidR="00313144" w:rsidRDefault="00556577" w:rsidP="00F14615">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4536" w:type="dxa"/>
          </w:tcPr>
          <w:p w:rsidR="00313144" w:rsidRPr="00313144" w:rsidRDefault="00556577" w:rsidP="00313144">
            <w:pPr>
              <w:ind w:firstLine="283"/>
              <w:jc w:val="both"/>
              <w:rPr>
                <w:rFonts w:ascii="Times New Roman" w:hAnsi="Times New Roman" w:cs="Times New Roman"/>
                <w:sz w:val="28"/>
                <w:szCs w:val="28"/>
              </w:rPr>
            </w:pPr>
            <w:proofErr w:type="gramStart"/>
            <w:r w:rsidRPr="00556577">
              <w:rPr>
                <w:rFonts w:ascii="Times New Roman" w:hAnsi="Times New Roman" w:cs="Times New Roman"/>
                <w:sz w:val="28"/>
                <w:szCs w:val="28"/>
              </w:rPr>
              <w:t>Щ</w:t>
            </w:r>
            <w:proofErr w:type="gramEnd"/>
            <w:r w:rsidRPr="00556577">
              <w:rPr>
                <w:rFonts w:ascii="Times New Roman" w:hAnsi="Times New Roman" w:cs="Times New Roman"/>
                <w:sz w:val="28"/>
                <w:szCs w:val="28"/>
              </w:rPr>
              <w:t xml:space="preserve"> Марина: Добрый день. Уточните</w:t>
            </w:r>
            <w:proofErr w:type="gramStart"/>
            <w:r w:rsidRPr="00556577">
              <w:rPr>
                <w:rFonts w:ascii="Times New Roman" w:hAnsi="Times New Roman" w:cs="Times New Roman"/>
                <w:sz w:val="28"/>
                <w:szCs w:val="28"/>
              </w:rPr>
              <w:t xml:space="preserve"> ,</w:t>
            </w:r>
            <w:proofErr w:type="gramEnd"/>
            <w:r w:rsidRPr="00556577">
              <w:rPr>
                <w:rFonts w:ascii="Times New Roman" w:hAnsi="Times New Roman" w:cs="Times New Roman"/>
                <w:sz w:val="28"/>
                <w:szCs w:val="28"/>
              </w:rPr>
              <w:t xml:space="preserve"> пожалуйста,  касательно расчетов (наличными или с применением электронных средств платежа) между </w:t>
            </w:r>
            <w:proofErr w:type="spellStart"/>
            <w:r w:rsidRPr="00556577">
              <w:rPr>
                <w:rFonts w:ascii="Times New Roman" w:hAnsi="Times New Roman" w:cs="Times New Roman"/>
                <w:sz w:val="28"/>
                <w:szCs w:val="28"/>
              </w:rPr>
              <w:t>юр.лицами</w:t>
            </w:r>
            <w:proofErr w:type="spellEnd"/>
            <w:r w:rsidRPr="00556577">
              <w:rPr>
                <w:rFonts w:ascii="Times New Roman" w:hAnsi="Times New Roman" w:cs="Times New Roman"/>
                <w:sz w:val="28"/>
                <w:szCs w:val="28"/>
              </w:rPr>
              <w:t xml:space="preserve">, в начале </w:t>
            </w:r>
            <w:proofErr w:type="spellStart"/>
            <w:r w:rsidRPr="00556577">
              <w:rPr>
                <w:rFonts w:ascii="Times New Roman" w:hAnsi="Times New Roman" w:cs="Times New Roman"/>
                <w:sz w:val="28"/>
                <w:szCs w:val="28"/>
              </w:rPr>
              <w:t>вебинара</w:t>
            </w:r>
            <w:proofErr w:type="spellEnd"/>
            <w:r w:rsidRPr="00556577">
              <w:rPr>
                <w:rFonts w:ascii="Times New Roman" w:hAnsi="Times New Roman" w:cs="Times New Roman"/>
                <w:sz w:val="28"/>
                <w:szCs w:val="28"/>
              </w:rPr>
              <w:t xml:space="preserve"> Вы указали на то, что </w:t>
            </w:r>
            <w:proofErr w:type="spellStart"/>
            <w:r w:rsidRPr="00556577">
              <w:rPr>
                <w:rFonts w:ascii="Times New Roman" w:hAnsi="Times New Roman" w:cs="Times New Roman"/>
                <w:sz w:val="28"/>
                <w:szCs w:val="28"/>
              </w:rPr>
              <w:t>ккт</w:t>
            </w:r>
            <w:proofErr w:type="spellEnd"/>
            <w:r w:rsidRPr="00556577">
              <w:rPr>
                <w:rFonts w:ascii="Times New Roman" w:hAnsi="Times New Roman" w:cs="Times New Roman"/>
                <w:sz w:val="28"/>
                <w:szCs w:val="28"/>
              </w:rPr>
              <w:t xml:space="preserve"> в этом случае не </w:t>
            </w:r>
            <w:proofErr w:type="spellStart"/>
            <w:r w:rsidRPr="00556577">
              <w:rPr>
                <w:rFonts w:ascii="Times New Roman" w:hAnsi="Times New Roman" w:cs="Times New Roman"/>
                <w:sz w:val="28"/>
                <w:szCs w:val="28"/>
              </w:rPr>
              <w:t>применятеся</w:t>
            </w:r>
            <w:proofErr w:type="spellEnd"/>
            <w:r w:rsidRPr="00556577">
              <w:rPr>
                <w:rFonts w:ascii="Times New Roman" w:hAnsi="Times New Roman" w:cs="Times New Roman"/>
                <w:sz w:val="28"/>
                <w:szCs w:val="28"/>
              </w:rPr>
              <w:t xml:space="preserve">  ! ? можете дать ссылку на документ в котором это указано ? Спасибо.</w:t>
            </w:r>
          </w:p>
        </w:tc>
        <w:tc>
          <w:tcPr>
            <w:tcW w:w="4961" w:type="dxa"/>
          </w:tcPr>
          <w:p w:rsidR="00086E1D" w:rsidRPr="00086E1D" w:rsidRDefault="00086E1D" w:rsidP="00086E1D">
            <w:pPr>
              <w:ind w:firstLine="283"/>
              <w:jc w:val="both"/>
              <w:rPr>
                <w:rFonts w:ascii="Times New Roman" w:hAnsi="Times New Roman" w:cs="Times New Roman"/>
                <w:sz w:val="28"/>
                <w:szCs w:val="28"/>
              </w:rPr>
            </w:pPr>
            <w:r w:rsidRPr="00086E1D">
              <w:rPr>
                <w:rFonts w:ascii="Times New Roman" w:hAnsi="Times New Roman" w:cs="Times New Roman"/>
                <w:sz w:val="28"/>
                <w:szCs w:val="28"/>
              </w:rPr>
              <w:t xml:space="preserve">В соответствии с пунктом </w:t>
            </w:r>
            <w:r>
              <w:rPr>
                <w:rFonts w:ascii="Times New Roman" w:hAnsi="Times New Roman" w:cs="Times New Roman"/>
                <w:sz w:val="28"/>
                <w:szCs w:val="28"/>
              </w:rPr>
              <w:t>9 статьи 2 Федерального закона №</w:t>
            </w:r>
            <w:r w:rsidRPr="00086E1D">
              <w:rPr>
                <w:rFonts w:ascii="Times New Roman" w:hAnsi="Times New Roman" w:cs="Times New Roman"/>
                <w:sz w:val="28"/>
                <w:szCs w:val="28"/>
              </w:rPr>
              <w:t xml:space="preserve"> 54-ФЗ </w:t>
            </w:r>
            <w:r>
              <w:rPr>
                <w:rFonts w:ascii="Times New Roman" w:hAnsi="Times New Roman" w:cs="Times New Roman"/>
                <w:sz w:val="28"/>
                <w:szCs w:val="28"/>
              </w:rPr>
              <w:t>ККТ</w:t>
            </w:r>
            <w:r w:rsidRPr="00086E1D">
              <w:rPr>
                <w:rFonts w:ascii="Times New Roman" w:hAnsi="Times New Roman" w:cs="Times New Roman"/>
                <w:sz w:val="28"/>
                <w:szCs w:val="28"/>
              </w:rPr>
              <w:t xml:space="preserve"> не применяется при осуществлении расчетов в безналичном порядке между организациями и (или) </w:t>
            </w:r>
            <w:r>
              <w:rPr>
                <w:rFonts w:ascii="Times New Roman" w:hAnsi="Times New Roman" w:cs="Times New Roman"/>
                <w:sz w:val="28"/>
                <w:szCs w:val="28"/>
              </w:rPr>
              <w:t>ИП</w:t>
            </w:r>
            <w:r w:rsidRPr="00086E1D">
              <w:rPr>
                <w:rFonts w:ascii="Times New Roman" w:hAnsi="Times New Roman" w:cs="Times New Roman"/>
                <w:sz w:val="28"/>
                <w:szCs w:val="28"/>
              </w:rPr>
              <w:t>, за исключением осуществляемых ими расчетов с использованием электронного средства платежа с его предъявлением.</w:t>
            </w:r>
          </w:p>
          <w:p w:rsidR="00313144" w:rsidRDefault="00086E1D" w:rsidP="00773DA5">
            <w:pPr>
              <w:ind w:firstLine="283"/>
              <w:jc w:val="both"/>
              <w:rPr>
                <w:rFonts w:ascii="Times New Roman" w:hAnsi="Times New Roman" w:cs="Times New Roman"/>
                <w:sz w:val="28"/>
                <w:szCs w:val="28"/>
              </w:rPr>
            </w:pPr>
            <w:r>
              <w:rPr>
                <w:rFonts w:ascii="Times New Roman" w:hAnsi="Times New Roman" w:cs="Times New Roman"/>
                <w:sz w:val="28"/>
                <w:szCs w:val="28"/>
              </w:rPr>
              <w:t>В этой связи</w:t>
            </w:r>
            <w:r w:rsidRPr="00086E1D">
              <w:rPr>
                <w:rFonts w:ascii="Times New Roman" w:hAnsi="Times New Roman" w:cs="Times New Roman"/>
                <w:sz w:val="28"/>
                <w:szCs w:val="28"/>
              </w:rPr>
              <w:t xml:space="preserve">, при осуществлении </w:t>
            </w:r>
            <w:r>
              <w:rPr>
                <w:rFonts w:ascii="Times New Roman" w:hAnsi="Times New Roman" w:cs="Times New Roman"/>
                <w:sz w:val="28"/>
                <w:szCs w:val="28"/>
              </w:rPr>
              <w:t xml:space="preserve">расчетов в виде </w:t>
            </w:r>
            <w:r w:rsidRPr="00086E1D">
              <w:rPr>
                <w:rFonts w:ascii="Times New Roman" w:hAnsi="Times New Roman" w:cs="Times New Roman"/>
                <w:sz w:val="28"/>
                <w:szCs w:val="28"/>
              </w:rPr>
              <w:t>предоставления займов для оплаты товаров (работ, услуг)</w:t>
            </w:r>
            <w:r>
              <w:rPr>
                <w:rFonts w:ascii="Times New Roman" w:hAnsi="Times New Roman" w:cs="Times New Roman"/>
                <w:sz w:val="28"/>
                <w:szCs w:val="28"/>
              </w:rPr>
              <w:t xml:space="preserve">, </w:t>
            </w:r>
            <w:r w:rsidRPr="00086E1D">
              <w:rPr>
                <w:rFonts w:ascii="Times New Roman" w:hAnsi="Times New Roman" w:cs="Times New Roman"/>
                <w:sz w:val="28"/>
                <w:szCs w:val="28"/>
              </w:rPr>
              <w:t>зачета</w:t>
            </w:r>
            <w:r>
              <w:t xml:space="preserve"> </w:t>
            </w:r>
            <w:r w:rsidRPr="00086E1D">
              <w:rPr>
                <w:rFonts w:ascii="Times New Roman" w:hAnsi="Times New Roman" w:cs="Times New Roman"/>
                <w:sz w:val="28"/>
                <w:szCs w:val="28"/>
              </w:rPr>
              <w:t>предварительной оплаты и (или) авансов</w:t>
            </w:r>
            <w:r>
              <w:rPr>
                <w:rFonts w:ascii="Times New Roman" w:hAnsi="Times New Roman" w:cs="Times New Roman"/>
                <w:sz w:val="28"/>
                <w:szCs w:val="28"/>
              </w:rPr>
              <w:t>,</w:t>
            </w:r>
            <w:r w:rsidRPr="00086E1D">
              <w:rPr>
                <w:rFonts w:ascii="Times New Roman" w:hAnsi="Times New Roman" w:cs="Times New Roman"/>
                <w:sz w:val="28"/>
                <w:szCs w:val="28"/>
              </w:rPr>
              <w:t xml:space="preserve"> встречных требований между организациями и (или) </w:t>
            </w:r>
            <w:r>
              <w:rPr>
                <w:rFonts w:ascii="Times New Roman" w:hAnsi="Times New Roman" w:cs="Times New Roman"/>
                <w:sz w:val="28"/>
                <w:szCs w:val="28"/>
              </w:rPr>
              <w:t>ИП</w:t>
            </w:r>
            <w:r w:rsidRPr="00086E1D">
              <w:rPr>
                <w:rFonts w:ascii="Times New Roman" w:hAnsi="Times New Roman" w:cs="Times New Roman"/>
                <w:sz w:val="28"/>
                <w:szCs w:val="28"/>
              </w:rPr>
              <w:t xml:space="preserve"> применение контрольно-кассовой техники не требуется.</w:t>
            </w:r>
          </w:p>
        </w:tc>
      </w:tr>
      <w:tr w:rsidR="00313144" w:rsidRPr="00F14615" w:rsidTr="00556577">
        <w:tc>
          <w:tcPr>
            <w:tcW w:w="675" w:type="dxa"/>
          </w:tcPr>
          <w:p w:rsidR="00313144" w:rsidRDefault="00C70DB7" w:rsidP="00F14615">
            <w:pPr>
              <w:rPr>
                <w:rFonts w:ascii="Times New Roman" w:hAnsi="Times New Roman" w:cs="Times New Roman"/>
                <w:sz w:val="28"/>
                <w:szCs w:val="28"/>
              </w:rPr>
            </w:pPr>
            <w:r>
              <w:rPr>
                <w:rFonts w:ascii="Times New Roman" w:hAnsi="Times New Roman" w:cs="Times New Roman"/>
                <w:sz w:val="28"/>
                <w:szCs w:val="28"/>
              </w:rPr>
              <w:t>9</w:t>
            </w:r>
          </w:p>
        </w:tc>
        <w:tc>
          <w:tcPr>
            <w:tcW w:w="4536" w:type="dxa"/>
          </w:tcPr>
          <w:p w:rsidR="00313144" w:rsidRDefault="0089244C" w:rsidP="00313144">
            <w:pPr>
              <w:ind w:firstLine="283"/>
              <w:jc w:val="both"/>
              <w:rPr>
                <w:rFonts w:ascii="Times New Roman" w:hAnsi="Times New Roman" w:cs="Times New Roman"/>
                <w:sz w:val="28"/>
                <w:szCs w:val="28"/>
              </w:rPr>
            </w:pPr>
            <w:r>
              <w:rPr>
                <w:rFonts w:ascii="Times New Roman" w:hAnsi="Times New Roman" w:cs="Times New Roman"/>
                <w:sz w:val="28"/>
                <w:szCs w:val="28"/>
              </w:rPr>
              <w:t>1</w:t>
            </w:r>
            <w:r w:rsidR="00773DA5" w:rsidRPr="00773DA5">
              <w:rPr>
                <w:rFonts w:ascii="Times New Roman" w:hAnsi="Times New Roman" w:cs="Times New Roman"/>
                <w:sz w:val="28"/>
                <w:szCs w:val="28"/>
              </w:rPr>
              <w:t>.</w:t>
            </w:r>
            <w:r w:rsidR="00773DA5" w:rsidRPr="00773DA5">
              <w:rPr>
                <w:rFonts w:ascii="Times New Roman" w:hAnsi="Times New Roman" w:cs="Times New Roman"/>
                <w:sz w:val="28"/>
                <w:szCs w:val="28"/>
              </w:rPr>
              <w:tab/>
              <w:t xml:space="preserve">Баранова Марина: Наша организация является агентом. Мы занимаемся бронированием авиабилетов. Очень часто бывают такие случаи: покупатель даёт распоряжение на бронирование авиабилета, мы его оформляем. </w:t>
            </w:r>
            <w:proofErr w:type="gramStart"/>
            <w:r w:rsidR="00773DA5" w:rsidRPr="00773DA5">
              <w:rPr>
                <w:rFonts w:ascii="Times New Roman" w:hAnsi="Times New Roman" w:cs="Times New Roman"/>
                <w:sz w:val="28"/>
                <w:szCs w:val="28"/>
              </w:rPr>
              <w:t>Затем</w:t>
            </w:r>
            <w:proofErr w:type="gramEnd"/>
            <w:r w:rsidR="00773DA5" w:rsidRPr="00773DA5">
              <w:rPr>
                <w:rFonts w:ascii="Times New Roman" w:hAnsi="Times New Roman" w:cs="Times New Roman"/>
                <w:sz w:val="28"/>
                <w:szCs w:val="28"/>
              </w:rPr>
              <w:t xml:space="preserve"> ещё не оплатив его, он через несколько дней от него отказывается. Сколько чеков мы </w:t>
            </w:r>
            <w:r w:rsidR="00773DA5" w:rsidRPr="00773DA5">
              <w:rPr>
                <w:rFonts w:ascii="Times New Roman" w:hAnsi="Times New Roman" w:cs="Times New Roman"/>
                <w:sz w:val="28"/>
                <w:szCs w:val="28"/>
              </w:rPr>
              <w:lastRenderedPageBreak/>
              <w:t>должны пробить в этом случае? Только на свой сбор, когда покупатель фактически приносит деньги? Или 3 чека: 1 - в момент выписки билета (с признаком в кредит), 2 - в момент возврата билета (возврата кредита) и 3 - когда покупатель приносит деньги за оплату нашего сбора за выписку билета?</w:t>
            </w:r>
          </w:p>
          <w:p w:rsidR="00773DA5" w:rsidRPr="00313144" w:rsidRDefault="00773DA5" w:rsidP="00313144">
            <w:pPr>
              <w:ind w:firstLine="283"/>
              <w:jc w:val="both"/>
              <w:rPr>
                <w:rFonts w:ascii="Times New Roman" w:hAnsi="Times New Roman" w:cs="Times New Roman"/>
                <w:sz w:val="28"/>
                <w:szCs w:val="28"/>
              </w:rPr>
            </w:pPr>
            <w:r w:rsidRPr="00773DA5">
              <w:rPr>
                <w:rFonts w:ascii="Times New Roman" w:hAnsi="Times New Roman" w:cs="Times New Roman"/>
                <w:sz w:val="28"/>
                <w:szCs w:val="28"/>
              </w:rPr>
              <w:t>2.</w:t>
            </w:r>
            <w:r w:rsidRPr="00773DA5">
              <w:rPr>
                <w:rFonts w:ascii="Times New Roman" w:hAnsi="Times New Roman" w:cs="Times New Roman"/>
                <w:sz w:val="28"/>
                <w:szCs w:val="28"/>
              </w:rPr>
              <w:tab/>
              <w:t xml:space="preserve">Баранова Марина: Компания агент. Когда должен быть пробит чек: в </w:t>
            </w:r>
            <w:proofErr w:type="gramStart"/>
            <w:r w:rsidRPr="00773DA5">
              <w:rPr>
                <w:rFonts w:ascii="Times New Roman" w:hAnsi="Times New Roman" w:cs="Times New Roman"/>
                <w:sz w:val="28"/>
                <w:szCs w:val="28"/>
              </w:rPr>
              <w:t>момент</w:t>
            </w:r>
            <w:proofErr w:type="gramEnd"/>
            <w:r w:rsidRPr="00773DA5">
              <w:rPr>
                <w:rFonts w:ascii="Times New Roman" w:hAnsi="Times New Roman" w:cs="Times New Roman"/>
                <w:sz w:val="28"/>
                <w:szCs w:val="28"/>
              </w:rPr>
              <w:t xml:space="preserve"> когда авиабилет забронирован и пересылается покупателю на почту? Или в </w:t>
            </w:r>
            <w:proofErr w:type="gramStart"/>
            <w:r w:rsidRPr="00773DA5">
              <w:rPr>
                <w:rFonts w:ascii="Times New Roman" w:hAnsi="Times New Roman" w:cs="Times New Roman"/>
                <w:sz w:val="28"/>
                <w:szCs w:val="28"/>
              </w:rPr>
              <w:t>момент</w:t>
            </w:r>
            <w:proofErr w:type="gramEnd"/>
            <w:r w:rsidRPr="00773DA5">
              <w:rPr>
                <w:rFonts w:ascii="Times New Roman" w:hAnsi="Times New Roman" w:cs="Times New Roman"/>
                <w:sz w:val="28"/>
                <w:szCs w:val="28"/>
              </w:rPr>
              <w:t xml:space="preserve"> когда покупатель приносит наличные деньги за уже оформленный ранее билет?</w:t>
            </w:r>
          </w:p>
        </w:tc>
        <w:tc>
          <w:tcPr>
            <w:tcW w:w="4961" w:type="dxa"/>
          </w:tcPr>
          <w:p w:rsidR="00391FA7" w:rsidRDefault="00391FA7" w:rsidP="00313144">
            <w:pPr>
              <w:ind w:firstLine="283"/>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w:t>
            </w:r>
            <w:r w:rsidRPr="00391FA7">
              <w:rPr>
                <w:rFonts w:ascii="Times New Roman" w:hAnsi="Times New Roman" w:cs="Times New Roman"/>
                <w:sz w:val="28"/>
                <w:szCs w:val="28"/>
              </w:rPr>
              <w:t xml:space="preserve">од расчетами понимаются, в частности, прием (получение) и выплата денежных средств наличными деньгами и (или) в безналичном порядке за товары, работы, услуги, а также прием (получение) и выплата денежных средств в виде предварительной оплаты и (или) авансов, зачет и возврат предварительной оплаты и (или) </w:t>
            </w:r>
            <w:r w:rsidRPr="00391FA7">
              <w:rPr>
                <w:rFonts w:ascii="Times New Roman" w:hAnsi="Times New Roman" w:cs="Times New Roman"/>
                <w:sz w:val="28"/>
                <w:szCs w:val="28"/>
              </w:rPr>
              <w:lastRenderedPageBreak/>
              <w:t>авансов, предоставление и погашение займов для оплаты товаров, работ, услуг либо предоставление или получение иного встречного</w:t>
            </w:r>
            <w:proofErr w:type="gramEnd"/>
            <w:r w:rsidRPr="00391FA7">
              <w:rPr>
                <w:rFonts w:ascii="Times New Roman" w:hAnsi="Times New Roman" w:cs="Times New Roman"/>
                <w:sz w:val="28"/>
                <w:szCs w:val="28"/>
              </w:rPr>
              <w:t xml:space="preserve"> предоставления за товары, работы, услуги.</w:t>
            </w:r>
          </w:p>
          <w:p w:rsidR="00391FA7" w:rsidRDefault="00391FA7" w:rsidP="00313144">
            <w:pPr>
              <w:ind w:firstLine="283"/>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ККТ применяется, в частности, при приеме денежных средств за товары, работы, услуги, в том числе в виде предварительной оплаты, при зачете (возврате) </w:t>
            </w:r>
            <w:r w:rsidRPr="00391FA7">
              <w:rPr>
                <w:rFonts w:ascii="Times New Roman" w:hAnsi="Times New Roman" w:cs="Times New Roman"/>
                <w:sz w:val="28"/>
                <w:szCs w:val="28"/>
              </w:rPr>
              <w:t>предварительной оплаты</w:t>
            </w:r>
            <w:r>
              <w:rPr>
                <w:rFonts w:ascii="Times New Roman" w:hAnsi="Times New Roman" w:cs="Times New Roman"/>
                <w:sz w:val="28"/>
                <w:szCs w:val="28"/>
              </w:rPr>
              <w:t xml:space="preserve"> по факту отгрузки товара, выполнения работы, оказания услуги.</w:t>
            </w:r>
          </w:p>
          <w:p w:rsidR="00313144" w:rsidRDefault="0089244C" w:rsidP="00313144">
            <w:pPr>
              <w:ind w:firstLine="283"/>
              <w:jc w:val="both"/>
              <w:rPr>
                <w:rFonts w:ascii="Times New Roman" w:hAnsi="Times New Roman" w:cs="Times New Roman"/>
                <w:sz w:val="28"/>
                <w:szCs w:val="28"/>
              </w:rPr>
            </w:pPr>
            <w:r>
              <w:rPr>
                <w:rFonts w:ascii="Times New Roman" w:hAnsi="Times New Roman" w:cs="Times New Roman"/>
                <w:sz w:val="28"/>
                <w:szCs w:val="28"/>
              </w:rPr>
              <w:t>При этом при бронировании (</w:t>
            </w:r>
            <w:r w:rsidR="00391FA7" w:rsidRPr="00391FA7">
              <w:rPr>
                <w:rFonts w:ascii="Times New Roman" w:hAnsi="Times New Roman" w:cs="Times New Roman"/>
                <w:sz w:val="28"/>
                <w:szCs w:val="28"/>
              </w:rPr>
              <w:t>временном резервировании места в автоматизированной системе</w:t>
            </w:r>
            <w:r>
              <w:rPr>
                <w:rFonts w:ascii="Times New Roman" w:hAnsi="Times New Roman" w:cs="Times New Roman"/>
                <w:sz w:val="28"/>
                <w:szCs w:val="28"/>
              </w:rPr>
              <w:t>) оплаты или передачи предмета расчета не происходит, соответственно обязанности применения ККТ не возникает.</w:t>
            </w:r>
          </w:p>
          <w:p w:rsidR="0089244C" w:rsidRDefault="0089244C" w:rsidP="00313144">
            <w:pPr>
              <w:ind w:firstLine="283"/>
              <w:jc w:val="both"/>
              <w:rPr>
                <w:rFonts w:ascii="Times New Roman" w:hAnsi="Times New Roman" w:cs="Times New Roman"/>
                <w:sz w:val="28"/>
                <w:szCs w:val="28"/>
              </w:rPr>
            </w:pPr>
            <w:r>
              <w:rPr>
                <w:rFonts w:ascii="Times New Roman" w:hAnsi="Times New Roman" w:cs="Times New Roman"/>
                <w:sz w:val="28"/>
                <w:szCs w:val="28"/>
              </w:rPr>
              <w:t>Вместе с тем, если бронирование является отдельной платной услугой, то ККТ применяется в общеустановленном порядке.</w:t>
            </w:r>
          </w:p>
        </w:tc>
      </w:tr>
      <w:tr w:rsidR="00313144" w:rsidRPr="00F14615" w:rsidTr="00556577">
        <w:tc>
          <w:tcPr>
            <w:tcW w:w="675" w:type="dxa"/>
          </w:tcPr>
          <w:p w:rsidR="00313144" w:rsidRDefault="00C70DB7" w:rsidP="00F14615">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4536" w:type="dxa"/>
          </w:tcPr>
          <w:p w:rsidR="00471B79" w:rsidRDefault="00471B79" w:rsidP="00471B79">
            <w:pPr>
              <w:pStyle w:val="aa"/>
              <w:ind w:left="34" w:firstLine="249"/>
              <w:jc w:val="both"/>
              <w:rPr>
                <w:rFonts w:ascii="Times New Roman" w:hAnsi="Times New Roman" w:cs="Times New Roman"/>
                <w:sz w:val="28"/>
                <w:szCs w:val="28"/>
              </w:rPr>
            </w:pPr>
            <w:r>
              <w:rPr>
                <w:rFonts w:ascii="Times New Roman" w:hAnsi="Times New Roman" w:cs="Times New Roman"/>
                <w:sz w:val="28"/>
                <w:szCs w:val="28"/>
              </w:rPr>
              <w:t>Применение ККТ и направление кассового чека при поступлении оплата от третьих лиц</w:t>
            </w:r>
          </w:p>
          <w:p w:rsidR="00313144" w:rsidRPr="00C70DB7" w:rsidRDefault="00C70DB7" w:rsidP="00B21721">
            <w:pPr>
              <w:pStyle w:val="aa"/>
              <w:numPr>
                <w:ilvl w:val="0"/>
                <w:numId w:val="2"/>
              </w:numPr>
              <w:ind w:left="34" w:firstLine="249"/>
              <w:jc w:val="both"/>
              <w:rPr>
                <w:rFonts w:ascii="Times New Roman" w:hAnsi="Times New Roman" w:cs="Times New Roman"/>
                <w:sz w:val="28"/>
                <w:szCs w:val="28"/>
              </w:rPr>
            </w:pPr>
            <w:proofErr w:type="spellStart"/>
            <w:r w:rsidRPr="00C70DB7">
              <w:rPr>
                <w:rFonts w:ascii="Times New Roman" w:hAnsi="Times New Roman" w:cs="Times New Roman"/>
                <w:sz w:val="28"/>
                <w:szCs w:val="28"/>
              </w:rPr>
              <w:t>Хлопотьева</w:t>
            </w:r>
            <w:proofErr w:type="spellEnd"/>
            <w:r w:rsidRPr="00C70DB7">
              <w:rPr>
                <w:rFonts w:ascii="Times New Roman" w:hAnsi="Times New Roman" w:cs="Times New Roman"/>
                <w:sz w:val="28"/>
                <w:szCs w:val="28"/>
              </w:rPr>
              <w:t xml:space="preserve"> Юлия: Если </w:t>
            </w:r>
            <w:proofErr w:type="spellStart"/>
            <w:r w:rsidRPr="00C70DB7">
              <w:rPr>
                <w:rFonts w:ascii="Times New Roman" w:hAnsi="Times New Roman" w:cs="Times New Roman"/>
                <w:sz w:val="28"/>
                <w:szCs w:val="28"/>
              </w:rPr>
              <w:t>физ</w:t>
            </w:r>
            <w:proofErr w:type="gramStart"/>
            <w:r w:rsidRPr="00C70DB7">
              <w:rPr>
                <w:rFonts w:ascii="Times New Roman" w:hAnsi="Times New Roman" w:cs="Times New Roman"/>
                <w:sz w:val="28"/>
                <w:szCs w:val="28"/>
              </w:rPr>
              <w:t>.л</w:t>
            </w:r>
            <w:proofErr w:type="gramEnd"/>
            <w:r w:rsidRPr="00C70DB7">
              <w:rPr>
                <w:rFonts w:ascii="Times New Roman" w:hAnsi="Times New Roman" w:cs="Times New Roman"/>
                <w:sz w:val="28"/>
                <w:szCs w:val="28"/>
              </w:rPr>
              <w:t>ицо</w:t>
            </w:r>
            <w:proofErr w:type="spellEnd"/>
            <w:r w:rsidRPr="00C70DB7">
              <w:rPr>
                <w:rFonts w:ascii="Times New Roman" w:hAnsi="Times New Roman" w:cs="Times New Roman"/>
                <w:sz w:val="28"/>
                <w:szCs w:val="28"/>
              </w:rPr>
              <w:t xml:space="preserve"> платит за другое </w:t>
            </w:r>
            <w:proofErr w:type="spellStart"/>
            <w:r w:rsidRPr="00C70DB7">
              <w:rPr>
                <w:rFonts w:ascii="Times New Roman" w:hAnsi="Times New Roman" w:cs="Times New Roman"/>
                <w:sz w:val="28"/>
                <w:szCs w:val="28"/>
              </w:rPr>
              <w:t>физ.лицо</w:t>
            </w:r>
            <w:proofErr w:type="spellEnd"/>
            <w:r w:rsidRPr="00C70DB7">
              <w:rPr>
                <w:rFonts w:ascii="Times New Roman" w:hAnsi="Times New Roman" w:cs="Times New Roman"/>
                <w:sz w:val="28"/>
                <w:szCs w:val="28"/>
              </w:rPr>
              <w:t xml:space="preserve"> организации на расчетный счет, на кого пробивать кассовый чек?</w:t>
            </w:r>
          </w:p>
          <w:p w:rsidR="00B21721" w:rsidRPr="00B21721" w:rsidRDefault="00B21721" w:rsidP="00B21721">
            <w:pPr>
              <w:pStyle w:val="aa"/>
              <w:numPr>
                <w:ilvl w:val="0"/>
                <w:numId w:val="2"/>
              </w:numPr>
              <w:ind w:left="34" w:firstLine="249"/>
              <w:jc w:val="both"/>
              <w:rPr>
                <w:rFonts w:ascii="Times New Roman" w:hAnsi="Times New Roman" w:cs="Times New Roman"/>
                <w:sz w:val="28"/>
                <w:szCs w:val="28"/>
              </w:rPr>
            </w:pPr>
            <w:proofErr w:type="spellStart"/>
            <w:r w:rsidRPr="00B21721">
              <w:rPr>
                <w:rFonts w:ascii="Times New Roman" w:hAnsi="Times New Roman" w:cs="Times New Roman"/>
                <w:sz w:val="28"/>
                <w:szCs w:val="28"/>
              </w:rPr>
              <w:t>Гуриева</w:t>
            </w:r>
            <w:proofErr w:type="spellEnd"/>
            <w:r w:rsidRPr="00B21721">
              <w:rPr>
                <w:rFonts w:ascii="Times New Roman" w:hAnsi="Times New Roman" w:cs="Times New Roman"/>
                <w:sz w:val="28"/>
                <w:szCs w:val="28"/>
              </w:rPr>
              <w:t xml:space="preserve"> Марина  Германовна: Услуга оказана нерезиденту-</w:t>
            </w:r>
            <w:proofErr w:type="spellStart"/>
            <w:r w:rsidRPr="00B21721">
              <w:rPr>
                <w:rFonts w:ascii="Times New Roman" w:hAnsi="Times New Roman" w:cs="Times New Roman"/>
                <w:sz w:val="28"/>
                <w:szCs w:val="28"/>
              </w:rPr>
              <w:t>юр</w:t>
            </w:r>
            <w:proofErr w:type="gramStart"/>
            <w:r w:rsidRPr="00B21721">
              <w:rPr>
                <w:rFonts w:ascii="Times New Roman" w:hAnsi="Times New Roman" w:cs="Times New Roman"/>
                <w:sz w:val="28"/>
                <w:szCs w:val="28"/>
              </w:rPr>
              <w:t>.л</w:t>
            </w:r>
            <w:proofErr w:type="gramEnd"/>
            <w:r w:rsidRPr="00B21721">
              <w:rPr>
                <w:rFonts w:ascii="Times New Roman" w:hAnsi="Times New Roman" w:cs="Times New Roman"/>
                <w:sz w:val="28"/>
                <w:szCs w:val="28"/>
              </w:rPr>
              <w:t>ицу</w:t>
            </w:r>
            <w:proofErr w:type="spellEnd"/>
            <w:r w:rsidRPr="00B21721">
              <w:rPr>
                <w:rFonts w:ascii="Times New Roman" w:hAnsi="Times New Roman" w:cs="Times New Roman"/>
                <w:sz w:val="28"/>
                <w:szCs w:val="28"/>
              </w:rPr>
              <w:t xml:space="preserve">. Если за нерезидента (юридическое лицо) оплачивает услугу физическое лицо (третье </w:t>
            </w:r>
            <w:proofErr w:type="gramStart"/>
            <w:r w:rsidRPr="00B21721">
              <w:rPr>
                <w:rFonts w:ascii="Times New Roman" w:hAnsi="Times New Roman" w:cs="Times New Roman"/>
                <w:sz w:val="28"/>
                <w:szCs w:val="28"/>
              </w:rPr>
              <w:t xml:space="preserve">лицо) </w:t>
            </w:r>
            <w:proofErr w:type="gramEnd"/>
            <w:r w:rsidRPr="00B21721">
              <w:rPr>
                <w:rFonts w:ascii="Times New Roman" w:hAnsi="Times New Roman" w:cs="Times New Roman"/>
                <w:sz w:val="28"/>
                <w:szCs w:val="28"/>
              </w:rPr>
              <w:t xml:space="preserve">чек пробиваем на кого? Ни физ. лицо или чек пробиваем на нерезидента - </w:t>
            </w:r>
            <w:proofErr w:type="spellStart"/>
            <w:r w:rsidRPr="00B21721">
              <w:rPr>
                <w:rFonts w:ascii="Times New Roman" w:hAnsi="Times New Roman" w:cs="Times New Roman"/>
                <w:sz w:val="28"/>
                <w:szCs w:val="28"/>
              </w:rPr>
              <w:t>юр</w:t>
            </w:r>
            <w:proofErr w:type="gramStart"/>
            <w:r w:rsidRPr="00B21721">
              <w:rPr>
                <w:rFonts w:ascii="Times New Roman" w:hAnsi="Times New Roman" w:cs="Times New Roman"/>
                <w:sz w:val="28"/>
                <w:szCs w:val="28"/>
              </w:rPr>
              <w:t>.л</w:t>
            </w:r>
            <w:proofErr w:type="gramEnd"/>
            <w:r w:rsidRPr="00B21721">
              <w:rPr>
                <w:rFonts w:ascii="Times New Roman" w:hAnsi="Times New Roman" w:cs="Times New Roman"/>
                <w:sz w:val="28"/>
                <w:szCs w:val="28"/>
              </w:rPr>
              <w:t>ицо</w:t>
            </w:r>
            <w:proofErr w:type="spellEnd"/>
            <w:r w:rsidRPr="00B21721">
              <w:rPr>
                <w:rFonts w:ascii="Times New Roman" w:hAnsi="Times New Roman" w:cs="Times New Roman"/>
                <w:sz w:val="28"/>
                <w:szCs w:val="28"/>
              </w:rPr>
              <w:t>?</w:t>
            </w:r>
          </w:p>
          <w:p w:rsidR="00C70DB7" w:rsidRPr="00B21721" w:rsidRDefault="00B21721" w:rsidP="00B21721">
            <w:pPr>
              <w:pStyle w:val="aa"/>
              <w:numPr>
                <w:ilvl w:val="0"/>
                <w:numId w:val="2"/>
              </w:numPr>
              <w:ind w:left="34" w:firstLine="249"/>
              <w:jc w:val="both"/>
              <w:rPr>
                <w:rFonts w:ascii="Times New Roman" w:hAnsi="Times New Roman" w:cs="Times New Roman"/>
                <w:sz w:val="28"/>
                <w:szCs w:val="28"/>
              </w:rPr>
            </w:pPr>
            <w:r w:rsidRPr="00B21721">
              <w:rPr>
                <w:rFonts w:ascii="Times New Roman" w:hAnsi="Times New Roman" w:cs="Times New Roman"/>
                <w:sz w:val="28"/>
                <w:szCs w:val="28"/>
              </w:rPr>
              <w:t xml:space="preserve">Гусева Евгения  Андреевна: если расчет </w:t>
            </w:r>
            <w:proofErr w:type="spellStart"/>
            <w:r w:rsidRPr="00B21721">
              <w:rPr>
                <w:rFonts w:ascii="Times New Roman" w:hAnsi="Times New Roman" w:cs="Times New Roman"/>
                <w:sz w:val="28"/>
                <w:szCs w:val="28"/>
              </w:rPr>
              <w:t>меджу</w:t>
            </w:r>
            <w:proofErr w:type="spellEnd"/>
            <w:r w:rsidRPr="00B21721">
              <w:rPr>
                <w:rFonts w:ascii="Times New Roman" w:hAnsi="Times New Roman" w:cs="Times New Roman"/>
                <w:sz w:val="28"/>
                <w:szCs w:val="28"/>
              </w:rPr>
              <w:t xml:space="preserve"> </w:t>
            </w:r>
            <w:proofErr w:type="spellStart"/>
            <w:proofErr w:type="gramStart"/>
            <w:r w:rsidRPr="00B21721">
              <w:rPr>
                <w:rFonts w:ascii="Times New Roman" w:hAnsi="Times New Roman" w:cs="Times New Roman"/>
                <w:sz w:val="28"/>
                <w:szCs w:val="28"/>
              </w:rPr>
              <w:t>физ</w:t>
            </w:r>
            <w:proofErr w:type="spellEnd"/>
            <w:proofErr w:type="gramEnd"/>
            <w:r w:rsidRPr="00B21721">
              <w:rPr>
                <w:rFonts w:ascii="Times New Roman" w:hAnsi="Times New Roman" w:cs="Times New Roman"/>
                <w:sz w:val="28"/>
                <w:szCs w:val="28"/>
              </w:rPr>
              <w:t xml:space="preserve"> и юр лицом, оплатил родственник или </w:t>
            </w:r>
            <w:proofErr w:type="spellStart"/>
            <w:r w:rsidRPr="00B21721">
              <w:rPr>
                <w:rFonts w:ascii="Times New Roman" w:hAnsi="Times New Roman" w:cs="Times New Roman"/>
                <w:sz w:val="28"/>
                <w:szCs w:val="28"/>
              </w:rPr>
              <w:t>дргуое</w:t>
            </w:r>
            <w:proofErr w:type="spellEnd"/>
            <w:r w:rsidRPr="00B21721">
              <w:rPr>
                <w:rFonts w:ascii="Times New Roman" w:hAnsi="Times New Roman" w:cs="Times New Roman"/>
                <w:sz w:val="28"/>
                <w:szCs w:val="28"/>
              </w:rPr>
              <w:t xml:space="preserve"> </w:t>
            </w:r>
            <w:r w:rsidRPr="00B21721">
              <w:rPr>
                <w:rFonts w:ascii="Times New Roman" w:hAnsi="Times New Roman" w:cs="Times New Roman"/>
                <w:sz w:val="28"/>
                <w:szCs w:val="28"/>
              </w:rPr>
              <w:lastRenderedPageBreak/>
              <w:t xml:space="preserve">третье </w:t>
            </w:r>
            <w:proofErr w:type="spellStart"/>
            <w:r w:rsidRPr="00B21721">
              <w:rPr>
                <w:rFonts w:ascii="Times New Roman" w:hAnsi="Times New Roman" w:cs="Times New Roman"/>
                <w:sz w:val="28"/>
                <w:szCs w:val="28"/>
              </w:rPr>
              <w:t>лицо.вы</w:t>
            </w:r>
            <w:proofErr w:type="spellEnd"/>
            <w:r w:rsidRPr="00B21721">
              <w:rPr>
                <w:rFonts w:ascii="Times New Roman" w:hAnsi="Times New Roman" w:cs="Times New Roman"/>
                <w:sz w:val="28"/>
                <w:szCs w:val="28"/>
              </w:rPr>
              <w:t xml:space="preserve"> сказали чек пробивается на плательщика, так ли это? А если у нас нет данных плательщика?</w:t>
            </w:r>
          </w:p>
        </w:tc>
        <w:tc>
          <w:tcPr>
            <w:tcW w:w="4961" w:type="dxa"/>
          </w:tcPr>
          <w:p w:rsidR="00471B79" w:rsidRDefault="00471B79" w:rsidP="00471B79">
            <w:pPr>
              <w:ind w:firstLine="283"/>
              <w:jc w:val="both"/>
              <w:rPr>
                <w:rFonts w:ascii="Times New Roman" w:hAnsi="Times New Roman" w:cs="Times New Roman"/>
                <w:sz w:val="28"/>
                <w:szCs w:val="28"/>
              </w:rPr>
            </w:pPr>
            <w:r w:rsidRPr="001F033D">
              <w:rPr>
                <w:rFonts w:ascii="Times New Roman" w:hAnsi="Times New Roman" w:cs="Times New Roman"/>
                <w:sz w:val="28"/>
                <w:szCs w:val="28"/>
              </w:rPr>
              <w:lastRenderedPageBreak/>
              <w:t xml:space="preserve">При осуществлении расчета пользователь обязан выдать </w:t>
            </w:r>
            <w:r>
              <w:rPr>
                <w:rFonts w:ascii="Times New Roman" w:hAnsi="Times New Roman" w:cs="Times New Roman"/>
                <w:sz w:val="28"/>
                <w:szCs w:val="28"/>
              </w:rPr>
              <w:t xml:space="preserve">(направить) </w:t>
            </w:r>
            <w:r w:rsidRPr="001F033D">
              <w:rPr>
                <w:rFonts w:ascii="Times New Roman" w:hAnsi="Times New Roman" w:cs="Times New Roman"/>
                <w:sz w:val="28"/>
                <w:szCs w:val="28"/>
              </w:rPr>
              <w:t>кассовый чек</w:t>
            </w:r>
            <w:r>
              <w:rPr>
                <w:rFonts w:ascii="Times New Roman" w:hAnsi="Times New Roman" w:cs="Times New Roman"/>
                <w:sz w:val="28"/>
                <w:szCs w:val="28"/>
              </w:rPr>
              <w:t xml:space="preserve"> (БСО) п</w:t>
            </w:r>
            <w:r w:rsidRPr="001F033D">
              <w:rPr>
                <w:rFonts w:ascii="Times New Roman" w:hAnsi="Times New Roman" w:cs="Times New Roman"/>
                <w:sz w:val="28"/>
                <w:szCs w:val="28"/>
              </w:rPr>
              <w:t>окупателю (клиенту)</w:t>
            </w:r>
            <w:r>
              <w:rPr>
                <w:rFonts w:ascii="Times New Roman" w:hAnsi="Times New Roman" w:cs="Times New Roman"/>
                <w:sz w:val="28"/>
                <w:szCs w:val="28"/>
              </w:rPr>
              <w:t>.</w:t>
            </w:r>
          </w:p>
          <w:p w:rsidR="00471B79" w:rsidRPr="00471B79" w:rsidRDefault="00471B79" w:rsidP="00471B79">
            <w:pPr>
              <w:ind w:firstLine="283"/>
              <w:jc w:val="both"/>
              <w:rPr>
                <w:rFonts w:ascii="Times New Roman" w:hAnsi="Times New Roman" w:cs="Times New Roman"/>
                <w:sz w:val="28"/>
                <w:szCs w:val="28"/>
              </w:rPr>
            </w:pPr>
            <w:r w:rsidRPr="00B21721">
              <w:rPr>
                <w:rFonts w:ascii="Times New Roman" w:hAnsi="Times New Roman" w:cs="Times New Roman"/>
                <w:sz w:val="28"/>
                <w:szCs w:val="28"/>
              </w:rPr>
              <w:t xml:space="preserve">Для целей применения ККТ важно, не за кого совершен платеж, а кем именно и каким способом. </w:t>
            </w:r>
            <w:r w:rsidRPr="00471B79">
              <w:rPr>
                <w:rFonts w:ascii="Times New Roman" w:hAnsi="Times New Roman" w:cs="Times New Roman"/>
                <w:sz w:val="28"/>
                <w:szCs w:val="28"/>
              </w:rPr>
              <w:t>Под покупателем (клиентом) следует понимать физическое или юридическое лицо, осуществляющее оплату товара, работы или услуги.</w:t>
            </w:r>
          </w:p>
          <w:p w:rsidR="00471B79" w:rsidRDefault="00471B79" w:rsidP="00471B79">
            <w:pPr>
              <w:ind w:firstLine="283"/>
              <w:jc w:val="both"/>
              <w:rPr>
                <w:rFonts w:ascii="Times New Roman" w:hAnsi="Times New Roman" w:cs="Times New Roman"/>
                <w:sz w:val="28"/>
                <w:szCs w:val="28"/>
              </w:rPr>
            </w:pPr>
            <w:r>
              <w:rPr>
                <w:rFonts w:ascii="Times New Roman" w:hAnsi="Times New Roman" w:cs="Times New Roman"/>
                <w:sz w:val="28"/>
                <w:szCs w:val="28"/>
              </w:rPr>
              <w:t>В этой связи, если физическое лицо платит за юридическое лицо, то</w:t>
            </w:r>
            <w:r w:rsidRPr="00B21721">
              <w:rPr>
                <w:rFonts w:ascii="Times New Roman" w:hAnsi="Times New Roman" w:cs="Times New Roman"/>
                <w:sz w:val="28"/>
                <w:szCs w:val="28"/>
              </w:rPr>
              <w:t xml:space="preserve"> такой расчет будет идентифицирован как расчет </w:t>
            </w:r>
            <w:r>
              <w:rPr>
                <w:rFonts w:ascii="Times New Roman" w:hAnsi="Times New Roman" w:cs="Times New Roman"/>
                <w:sz w:val="28"/>
                <w:szCs w:val="28"/>
              </w:rPr>
              <w:t>с физическим лицом</w:t>
            </w:r>
            <w:r w:rsidRPr="00B21721">
              <w:rPr>
                <w:rFonts w:ascii="Times New Roman" w:hAnsi="Times New Roman" w:cs="Times New Roman"/>
                <w:sz w:val="28"/>
                <w:szCs w:val="28"/>
              </w:rPr>
              <w:t>, что потребует применения ККТ и формирования кассового чека.</w:t>
            </w:r>
          </w:p>
          <w:p w:rsidR="00471B79" w:rsidRPr="00471B79" w:rsidRDefault="00471B79" w:rsidP="00471B79">
            <w:pPr>
              <w:ind w:firstLine="283"/>
              <w:jc w:val="both"/>
              <w:rPr>
                <w:rFonts w:ascii="Times New Roman" w:hAnsi="Times New Roman" w:cs="Times New Roman"/>
                <w:sz w:val="28"/>
                <w:szCs w:val="28"/>
              </w:rPr>
            </w:pPr>
            <w:r w:rsidRPr="00471B79">
              <w:rPr>
                <w:rFonts w:ascii="Times New Roman" w:hAnsi="Times New Roman" w:cs="Times New Roman"/>
                <w:sz w:val="28"/>
                <w:szCs w:val="28"/>
              </w:rPr>
              <w:t xml:space="preserve">При этом при осуществлении расчетов в безналичном порядке, исключающих возможность </w:t>
            </w:r>
            <w:r w:rsidRPr="00471B79">
              <w:rPr>
                <w:rFonts w:ascii="Times New Roman" w:hAnsi="Times New Roman" w:cs="Times New Roman"/>
                <w:sz w:val="28"/>
                <w:szCs w:val="28"/>
              </w:rPr>
              <w:lastRenderedPageBreak/>
              <w:t>непосредственного взаимодействия покупателя (клиента) с пользователем или уполномоченным им лицом, организацией (индивидуальным предпринимателем) должны быть приняты все меры для получения данных покупателя (клиента) для направления кассового чека. Данная позиция изложена в письме Минфина России от 23.11.2018 № ЕД-4-20/22775.</w:t>
            </w:r>
          </w:p>
          <w:p w:rsidR="00B21721" w:rsidRDefault="00471B79" w:rsidP="00471B79">
            <w:pPr>
              <w:ind w:firstLine="283"/>
              <w:jc w:val="both"/>
              <w:rPr>
                <w:rFonts w:ascii="Times New Roman" w:hAnsi="Times New Roman" w:cs="Times New Roman"/>
                <w:sz w:val="28"/>
                <w:szCs w:val="28"/>
              </w:rPr>
            </w:pPr>
            <w:r w:rsidRPr="00471B79">
              <w:rPr>
                <w:rFonts w:ascii="Times New Roman" w:hAnsi="Times New Roman" w:cs="Times New Roman"/>
                <w:sz w:val="28"/>
                <w:szCs w:val="28"/>
              </w:rPr>
              <w:t>То есть в случае поступления оплаты за предмет расчета от третьей стороны, например родственника лица, с которым заключен договор, кассовый чек должен быть выдан, направлен плательщику.</w:t>
            </w:r>
          </w:p>
        </w:tc>
      </w:tr>
      <w:tr w:rsidR="00313144" w:rsidRPr="00F14615" w:rsidTr="00556577">
        <w:tc>
          <w:tcPr>
            <w:tcW w:w="675" w:type="dxa"/>
          </w:tcPr>
          <w:p w:rsidR="00313144" w:rsidRDefault="00862F33" w:rsidP="00F14615">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4536" w:type="dxa"/>
          </w:tcPr>
          <w:p w:rsidR="00471B79" w:rsidRPr="00471B79" w:rsidRDefault="00471B79" w:rsidP="00471B79">
            <w:pPr>
              <w:ind w:firstLine="283"/>
              <w:jc w:val="both"/>
              <w:rPr>
                <w:rFonts w:ascii="Times New Roman" w:hAnsi="Times New Roman" w:cs="Times New Roman"/>
                <w:sz w:val="28"/>
                <w:szCs w:val="28"/>
              </w:rPr>
            </w:pPr>
            <w:r>
              <w:rPr>
                <w:rFonts w:ascii="Times New Roman" w:hAnsi="Times New Roman" w:cs="Times New Roman"/>
                <w:sz w:val="28"/>
                <w:szCs w:val="28"/>
              </w:rPr>
              <w:t>1</w:t>
            </w:r>
            <w:r w:rsidRPr="00471B79">
              <w:rPr>
                <w:rFonts w:ascii="Times New Roman" w:hAnsi="Times New Roman" w:cs="Times New Roman"/>
                <w:sz w:val="28"/>
                <w:szCs w:val="28"/>
              </w:rPr>
              <w:t>.</w:t>
            </w:r>
            <w:r w:rsidRPr="00471B79">
              <w:rPr>
                <w:rFonts w:ascii="Times New Roman" w:hAnsi="Times New Roman" w:cs="Times New Roman"/>
                <w:sz w:val="28"/>
                <w:szCs w:val="28"/>
              </w:rPr>
              <w:tab/>
              <w:t xml:space="preserve">Игнатьева Елена: Добрый день! Жилищный кооператив при приеме на расчетный счет </w:t>
            </w:r>
            <w:proofErr w:type="spellStart"/>
            <w:r w:rsidRPr="00471B79">
              <w:rPr>
                <w:rFonts w:ascii="Times New Roman" w:hAnsi="Times New Roman" w:cs="Times New Roman"/>
                <w:sz w:val="28"/>
                <w:szCs w:val="28"/>
              </w:rPr>
              <w:t>ден</w:t>
            </w:r>
            <w:proofErr w:type="gramStart"/>
            <w:r w:rsidRPr="00471B79">
              <w:rPr>
                <w:rFonts w:ascii="Times New Roman" w:hAnsi="Times New Roman" w:cs="Times New Roman"/>
                <w:sz w:val="28"/>
                <w:szCs w:val="28"/>
              </w:rPr>
              <w:t>.с</w:t>
            </w:r>
            <w:proofErr w:type="gramEnd"/>
            <w:r w:rsidRPr="00471B79">
              <w:rPr>
                <w:rFonts w:ascii="Times New Roman" w:hAnsi="Times New Roman" w:cs="Times New Roman"/>
                <w:sz w:val="28"/>
                <w:szCs w:val="28"/>
              </w:rPr>
              <w:t>редств</w:t>
            </w:r>
            <w:proofErr w:type="spellEnd"/>
            <w:r w:rsidRPr="00471B79">
              <w:rPr>
                <w:rFonts w:ascii="Times New Roman" w:hAnsi="Times New Roman" w:cs="Times New Roman"/>
                <w:sz w:val="28"/>
                <w:szCs w:val="28"/>
              </w:rPr>
              <w:t xml:space="preserve"> должен ли пробивать чек?</w:t>
            </w:r>
          </w:p>
          <w:p w:rsidR="00313144" w:rsidRPr="00313144" w:rsidRDefault="00471B79" w:rsidP="00471B79">
            <w:pPr>
              <w:ind w:firstLine="283"/>
              <w:jc w:val="both"/>
              <w:rPr>
                <w:rFonts w:ascii="Times New Roman" w:hAnsi="Times New Roman" w:cs="Times New Roman"/>
                <w:sz w:val="28"/>
                <w:szCs w:val="28"/>
              </w:rPr>
            </w:pPr>
            <w:r w:rsidRPr="00471B79">
              <w:rPr>
                <w:rFonts w:ascii="Times New Roman" w:hAnsi="Times New Roman" w:cs="Times New Roman"/>
                <w:sz w:val="28"/>
                <w:szCs w:val="28"/>
              </w:rPr>
              <w:t>Игнатьева Елена: Деньги приходят от жильцов.</w:t>
            </w:r>
          </w:p>
        </w:tc>
        <w:tc>
          <w:tcPr>
            <w:tcW w:w="4961" w:type="dxa"/>
          </w:tcPr>
          <w:p w:rsidR="00471B79" w:rsidRPr="00471B79" w:rsidRDefault="00471B79" w:rsidP="00471B79">
            <w:pPr>
              <w:ind w:firstLine="283"/>
              <w:jc w:val="both"/>
              <w:rPr>
                <w:rFonts w:ascii="Times New Roman" w:hAnsi="Times New Roman" w:cs="Times New Roman"/>
                <w:sz w:val="28"/>
                <w:szCs w:val="28"/>
              </w:rPr>
            </w:pPr>
            <w:r w:rsidRPr="00471B79">
              <w:rPr>
                <w:rFonts w:ascii="Times New Roman" w:hAnsi="Times New Roman" w:cs="Times New Roman"/>
                <w:sz w:val="28"/>
                <w:szCs w:val="28"/>
              </w:rPr>
              <w:t xml:space="preserve">В соответствии с пунктом 13 статьи 2 Федерального закона </w:t>
            </w:r>
            <w:r>
              <w:rPr>
                <w:rFonts w:ascii="Times New Roman" w:hAnsi="Times New Roman" w:cs="Times New Roman"/>
                <w:sz w:val="28"/>
                <w:szCs w:val="28"/>
              </w:rPr>
              <w:t>№</w:t>
            </w:r>
            <w:r w:rsidRPr="00471B79">
              <w:rPr>
                <w:rFonts w:ascii="Times New Roman" w:hAnsi="Times New Roman" w:cs="Times New Roman"/>
                <w:sz w:val="28"/>
                <w:szCs w:val="28"/>
              </w:rPr>
              <w:t xml:space="preserve"> 54-ФЗ </w:t>
            </w:r>
            <w:r>
              <w:rPr>
                <w:rFonts w:ascii="Times New Roman" w:hAnsi="Times New Roman" w:cs="Times New Roman"/>
                <w:sz w:val="28"/>
                <w:szCs w:val="28"/>
              </w:rPr>
              <w:t>ККТ</w:t>
            </w:r>
            <w:r w:rsidRPr="00471B79">
              <w:rPr>
                <w:rFonts w:ascii="Times New Roman" w:hAnsi="Times New Roman" w:cs="Times New Roman"/>
                <w:sz w:val="28"/>
                <w:szCs w:val="28"/>
              </w:rPr>
              <w:t xml:space="preserve"> может не применяться при осуществлении расчетов </w:t>
            </w:r>
            <w:r w:rsidR="00862F33">
              <w:rPr>
                <w:rFonts w:ascii="Times New Roman" w:hAnsi="Times New Roman" w:cs="Times New Roman"/>
                <w:sz w:val="28"/>
                <w:szCs w:val="28"/>
              </w:rPr>
              <w:t xml:space="preserve">жилищными </w:t>
            </w:r>
            <w:r w:rsidRPr="00471B79">
              <w:rPr>
                <w:rFonts w:ascii="Times New Roman" w:hAnsi="Times New Roman" w:cs="Times New Roman"/>
                <w:sz w:val="28"/>
                <w:szCs w:val="28"/>
              </w:rPr>
              <w:t>кооперативами за оказание услуг своим членам в рамках уставной деятельности кооперативов, а также при приеме платы за жилое помещение и коммунальные услуги.</w:t>
            </w:r>
          </w:p>
          <w:p w:rsidR="00313144" w:rsidRDefault="00471B79" w:rsidP="00862F33">
            <w:pPr>
              <w:ind w:firstLine="283"/>
              <w:jc w:val="both"/>
              <w:rPr>
                <w:rFonts w:ascii="Times New Roman" w:hAnsi="Times New Roman" w:cs="Times New Roman"/>
                <w:sz w:val="28"/>
                <w:szCs w:val="28"/>
              </w:rPr>
            </w:pPr>
            <w:r w:rsidRPr="00471B79">
              <w:rPr>
                <w:rFonts w:ascii="Times New Roman" w:hAnsi="Times New Roman" w:cs="Times New Roman"/>
                <w:sz w:val="28"/>
                <w:szCs w:val="28"/>
              </w:rPr>
              <w:t xml:space="preserve">При этом положения пункта 13 статьи 2 Федерального закона </w:t>
            </w:r>
            <w:r w:rsidR="00862F33">
              <w:rPr>
                <w:rFonts w:ascii="Times New Roman" w:hAnsi="Times New Roman" w:cs="Times New Roman"/>
                <w:sz w:val="28"/>
                <w:szCs w:val="28"/>
              </w:rPr>
              <w:t>№</w:t>
            </w:r>
            <w:r w:rsidRPr="00471B79">
              <w:rPr>
                <w:rFonts w:ascii="Times New Roman" w:hAnsi="Times New Roman" w:cs="Times New Roman"/>
                <w:sz w:val="28"/>
                <w:szCs w:val="28"/>
              </w:rPr>
              <w:t xml:space="preserve"> 54-ФЗ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контрольно-кассовой техники.</w:t>
            </w:r>
          </w:p>
        </w:tc>
      </w:tr>
      <w:tr w:rsidR="00313144" w:rsidRPr="00F14615" w:rsidTr="00556577">
        <w:tc>
          <w:tcPr>
            <w:tcW w:w="675" w:type="dxa"/>
          </w:tcPr>
          <w:p w:rsidR="00313144" w:rsidRDefault="00862F33" w:rsidP="00F14615">
            <w:pPr>
              <w:rPr>
                <w:rFonts w:ascii="Times New Roman" w:hAnsi="Times New Roman" w:cs="Times New Roman"/>
                <w:sz w:val="28"/>
                <w:szCs w:val="28"/>
              </w:rPr>
            </w:pPr>
            <w:r>
              <w:rPr>
                <w:rFonts w:ascii="Times New Roman" w:hAnsi="Times New Roman" w:cs="Times New Roman"/>
                <w:sz w:val="28"/>
                <w:szCs w:val="28"/>
              </w:rPr>
              <w:t>12</w:t>
            </w:r>
          </w:p>
        </w:tc>
        <w:tc>
          <w:tcPr>
            <w:tcW w:w="4536" w:type="dxa"/>
          </w:tcPr>
          <w:p w:rsidR="00862F33" w:rsidRDefault="00862F33" w:rsidP="00862F33">
            <w:pPr>
              <w:ind w:firstLine="283"/>
              <w:jc w:val="both"/>
              <w:rPr>
                <w:rFonts w:ascii="Times New Roman" w:hAnsi="Times New Roman" w:cs="Times New Roman"/>
                <w:sz w:val="28"/>
                <w:szCs w:val="28"/>
              </w:rPr>
            </w:pPr>
            <w:r>
              <w:rPr>
                <w:rFonts w:ascii="Times New Roman" w:hAnsi="Times New Roman" w:cs="Times New Roman"/>
                <w:sz w:val="28"/>
                <w:szCs w:val="28"/>
              </w:rPr>
              <w:t>Корректировка расчетов</w:t>
            </w:r>
          </w:p>
          <w:p w:rsidR="00862F33" w:rsidRPr="00862F33" w:rsidRDefault="00862F33" w:rsidP="00862F33">
            <w:pPr>
              <w:ind w:firstLine="283"/>
              <w:jc w:val="both"/>
              <w:rPr>
                <w:rFonts w:ascii="Times New Roman" w:hAnsi="Times New Roman" w:cs="Times New Roman"/>
                <w:sz w:val="28"/>
                <w:szCs w:val="28"/>
              </w:rPr>
            </w:pPr>
            <w:r w:rsidRPr="00862F33">
              <w:rPr>
                <w:rFonts w:ascii="Times New Roman" w:hAnsi="Times New Roman" w:cs="Times New Roman"/>
                <w:sz w:val="28"/>
                <w:szCs w:val="28"/>
              </w:rPr>
              <w:t>1.</w:t>
            </w:r>
            <w:r w:rsidRPr="00862F33">
              <w:rPr>
                <w:rFonts w:ascii="Times New Roman" w:hAnsi="Times New Roman" w:cs="Times New Roman"/>
                <w:sz w:val="28"/>
                <w:szCs w:val="28"/>
              </w:rPr>
              <w:tab/>
              <w:t>Л А: В чеке ККТ было ошибочно пробито количество, итоговая сумма верна, нужно ли в этом случае пробивать чек коррекции на количество?</w:t>
            </w:r>
          </w:p>
          <w:p w:rsidR="00313144" w:rsidRPr="00313144" w:rsidRDefault="00862F33" w:rsidP="00862F33">
            <w:pPr>
              <w:ind w:firstLine="283"/>
              <w:jc w:val="both"/>
              <w:rPr>
                <w:rFonts w:ascii="Times New Roman" w:hAnsi="Times New Roman" w:cs="Times New Roman"/>
                <w:sz w:val="28"/>
                <w:szCs w:val="28"/>
              </w:rPr>
            </w:pPr>
            <w:r w:rsidRPr="00862F33">
              <w:rPr>
                <w:rFonts w:ascii="Times New Roman" w:hAnsi="Times New Roman" w:cs="Times New Roman"/>
                <w:sz w:val="28"/>
                <w:szCs w:val="28"/>
              </w:rPr>
              <w:t>2.</w:t>
            </w:r>
            <w:r w:rsidRPr="00862F33">
              <w:rPr>
                <w:rFonts w:ascii="Times New Roman" w:hAnsi="Times New Roman" w:cs="Times New Roman"/>
                <w:sz w:val="28"/>
                <w:szCs w:val="28"/>
              </w:rPr>
              <w:tab/>
            </w:r>
            <w:proofErr w:type="spellStart"/>
            <w:r w:rsidRPr="00862F33">
              <w:rPr>
                <w:rFonts w:ascii="Times New Roman" w:hAnsi="Times New Roman" w:cs="Times New Roman"/>
                <w:sz w:val="28"/>
                <w:szCs w:val="28"/>
              </w:rPr>
              <w:t>романова</w:t>
            </w:r>
            <w:proofErr w:type="spellEnd"/>
            <w:r w:rsidRPr="00862F33">
              <w:rPr>
                <w:rFonts w:ascii="Times New Roman" w:hAnsi="Times New Roman" w:cs="Times New Roman"/>
                <w:sz w:val="28"/>
                <w:szCs w:val="28"/>
              </w:rPr>
              <w:t xml:space="preserve">  </w:t>
            </w:r>
            <w:proofErr w:type="spellStart"/>
            <w:r w:rsidRPr="00862F33">
              <w:rPr>
                <w:rFonts w:ascii="Times New Roman" w:hAnsi="Times New Roman" w:cs="Times New Roman"/>
                <w:sz w:val="28"/>
                <w:szCs w:val="28"/>
              </w:rPr>
              <w:t>наталья</w:t>
            </w:r>
            <w:proofErr w:type="spellEnd"/>
            <w:r w:rsidRPr="00862F33">
              <w:rPr>
                <w:rFonts w:ascii="Times New Roman" w:hAnsi="Times New Roman" w:cs="Times New Roman"/>
                <w:sz w:val="28"/>
                <w:szCs w:val="28"/>
              </w:rPr>
              <w:t xml:space="preserve">: </w:t>
            </w:r>
            <w:proofErr w:type="gramStart"/>
            <w:r w:rsidRPr="00862F33">
              <w:rPr>
                <w:rFonts w:ascii="Times New Roman" w:hAnsi="Times New Roman" w:cs="Times New Roman"/>
                <w:sz w:val="28"/>
                <w:szCs w:val="28"/>
              </w:rPr>
              <w:t>Добрый день,</w:t>
            </w:r>
            <w:r>
              <w:rPr>
                <w:rFonts w:ascii="Times New Roman" w:hAnsi="Times New Roman" w:cs="Times New Roman"/>
                <w:sz w:val="28"/>
                <w:szCs w:val="28"/>
              </w:rPr>
              <w:t xml:space="preserve"> </w:t>
            </w:r>
            <w:r w:rsidRPr="00862F33">
              <w:rPr>
                <w:rFonts w:ascii="Times New Roman" w:hAnsi="Times New Roman" w:cs="Times New Roman"/>
                <w:sz w:val="28"/>
                <w:szCs w:val="28"/>
              </w:rPr>
              <w:t xml:space="preserve">в результате технической ошибки на сайте, онлайн </w:t>
            </w:r>
            <w:proofErr w:type="spellStart"/>
            <w:r w:rsidRPr="00862F33">
              <w:rPr>
                <w:rFonts w:ascii="Times New Roman" w:hAnsi="Times New Roman" w:cs="Times New Roman"/>
                <w:sz w:val="28"/>
                <w:szCs w:val="28"/>
              </w:rPr>
              <w:t>ккт</w:t>
            </w:r>
            <w:proofErr w:type="spellEnd"/>
            <w:r w:rsidRPr="00862F33">
              <w:rPr>
                <w:rFonts w:ascii="Times New Roman" w:hAnsi="Times New Roman" w:cs="Times New Roman"/>
                <w:sz w:val="28"/>
                <w:szCs w:val="28"/>
              </w:rPr>
              <w:t xml:space="preserve"> сайта сгенерировала лишние чеки, которых быть не должно, каким </w:t>
            </w:r>
            <w:r w:rsidRPr="00862F33">
              <w:rPr>
                <w:rFonts w:ascii="Times New Roman" w:hAnsi="Times New Roman" w:cs="Times New Roman"/>
                <w:sz w:val="28"/>
                <w:szCs w:val="28"/>
              </w:rPr>
              <w:lastRenderedPageBreak/>
              <w:t>образом мы можем обнулить этот чек, если чек коррекции применяется для корректировки суммы или при неполной пробитой сумме, а в данном случае, чек вообще не должен быть пробит,  можем ли мы воспользоваться чеком возврат прихода,</w:t>
            </w:r>
            <w:r>
              <w:rPr>
                <w:rFonts w:ascii="Times New Roman" w:hAnsi="Times New Roman" w:cs="Times New Roman"/>
                <w:sz w:val="28"/>
                <w:szCs w:val="28"/>
              </w:rPr>
              <w:t xml:space="preserve"> </w:t>
            </w:r>
            <w:r w:rsidRPr="00862F33">
              <w:rPr>
                <w:rFonts w:ascii="Times New Roman" w:hAnsi="Times New Roman" w:cs="Times New Roman"/>
                <w:sz w:val="28"/>
                <w:szCs w:val="28"/>
              </w:rPr>
              <w:t>для корректировки выручки.</w:t>
            </w:r>
            <w:proofErr w:type="gramEnd"/>
          </w:p>
        </w:tc>
        <w:tc>
          <w:tcPr>
            <w:tcW w:w="4961" w:type="dxa"/>
          </w:tcPr>
          <w:p w:rsidR="00313144" w:rsidRDefault="00862F33" w:rsidP="00313144">
            <w:pPr>
              <w:ind w:firstLine="283"/>
              <w:jc w:val="both"/>
              <w:rPr>
                <w:rFonts w:ascii="Times New Roman" w:hAnsi="Times New Roman" w:cs="Times New Roman"/>
                <w:sz w:val="28"/>
                <w:szCs w:val="28"/>
              </w:rPr>
            </w:pPr>
            <w:r w:rsidRPr="00862F33">
              <w:rPr>
                <w:rFonts w:ascii="Times New Roman" w:hAnsi="Times New Roman" w:cs="Times New Roman"/>
                <w:sz w:val="28"/>
                <w:szCs w:val="28"/>
              </w:rPr>
              <w:lastRenderedPageBreak/>
              <w:t xml:space="preserve">В целях исполнения обязанности по применению контрольно-кассовой техники в случае осуществления ранее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 таким пользователем формируется кассовый </w:t>
            </w:r>
            <w:r w:rsidRPr="00862F33">
              <w:rPr>
                <w:rFonts w:ascii="Times New Roman" w:hAnsi="Times New Roman" w:cs="Times New Roman"/>
                <w:sz w:val="28"/>
                <w:szCs w:val="28"/>
              </w:rPr>
              <w:lastRenderedPageBreak/>
              <w:t>чек коррекции. Данная норма установлена пунктом 4 статьи 4.3   54-го Федерального закона.</w:t>
            </w:r>
          </w:p>
          <w:p w:rsidR="00376316" w:rsidRDefault="00376316" w:rsidP="00313144">
            <w:pPr>
              <w:ind w:firstLine="283"/>
              <w:jc w:val="both"/>
              <w:rPr>
                <w:rFonts w:ascii="Times New Roman" w:hAnsi="Times New Roman" w:cs="Times New Roman"/>
                <w:sz w:val="28"/>
                <w:szCs w:val="28"/>
              </w:rPr>
            </w:pPr>
            <w:r>
              <w:rPr>
                <w:rFonts w:ascii="Times New Roman" w:hAnsi="Times New Roman" w:cs="Times New Roman"/>
                <w:sz w:val="28"/>
                <w:szCs w:val="28"/>
              </w:rPr>
              <w:t>В этой связи при указании в кассовом чеке (БСО) неверного значения реквизита формируется кассовый чек коррекции.</w:t>
            </w:r>
          </w:p>
          <w:p w:rsidR="00C45976" w:rsidRDefault="00C45976" w:rsidP="00313144">
            <w:pPr>
              <w:ind w:firstLine="283"/>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Pr="00C45976">
              <w:rPr>
                <w:rFonts w:ascii="Times New Roman" w:hAnsi="Times New Roman" w:cs="Times New Roman"/>
                <w:sz w:val="28"/>
                <w:szCs w:val="28"/>
              </w:rPr>
              <w:t xml:space="preserve">при использовании форматов фискальных документов версии 1.05 для исправления </w:t>
            </w:r>
            <w:proofErr w:type="gramStart"/>
            <w:r w:rsidRPr="00C45976">
              <w:rPr>
                <w:rFonts w:ascii="Times New Roman" w:hAnsi="Times New Roman" w:cs="Times New Roman"/>
                <w:sz w:val="28"/>
                <w:szCs w:val="28"/>
              </w:rPr>
              <w:t>ошибки</w:t>
            </w:r>
            <w:proofErr w:type="gramEnd"/>
            <w:r w:rsidRPr="00C45976">
              <w:rPr>
                <w:rFonts w:ascii="Times New Roman" w:hAnsi="Times New Roman" w:cs="Times New Roman"/>
                <w:sz w:val="28"/>
                <w:szCs w:val="28"/>
              </w:rPr>
              <w:t xml:space="preserve"> в виде ошибочно сформированного кассового чека кассовый чек коррекции не применяется, в связи с чем пользователю, например, при корректировке ошибочно сформированного кассового чека с признаком расчета «приход» необходимо сформировать идентичный кассовый чек с признаком расчета «возврат прихода», в котором отразить фискальный признак ошибочно сформированного кассового чека.</w:t>
            </w:r>
          </w:p>
        </w:tc>
      </w:tr>
      <w:tr w:rsidR="00313144" w:rsidRPr="00F14615" w:rsidTr="00556577">
        <w:tc>
          <w:tcPr>
            <w:tcW w:w="675" w:type="dxa"/>
          </w:tcPr>
          <w:p w:rsidR="00313144" w:rsidRDefault="00721C68" w:rsidP="00F14615">
            <w:pP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6" w:type="dxa"/>
          </w:tcPr>
          <w:p w:rsidR="00313144" w:rsidRPr="00313144" w:rsidRDefault="00721C68" w:rsidP="00313144">
            <w:pPr>
              <w:ind w:firstLine="283"/>
              <w:jc w:val="both"/>
              <w:rPr>
                <w:rFonts w:ascii="Times New Roman" w:hAnsi="Times New Roman" w:cs="Times New Roman"/>
                <w:sz w:val="28"/>
                <w:szCs w:val="28"/>
              </w:rPr>
            </w:pPr>
            <w:r w:rsidRPr="00721C68">
              <w:rPr>
                <w:rFonts w:ascii="Times New Roman" w:hAnsi="Times New Roman" w:cs="Times New Roman"/>
                <w:sz w:val="28"/>
                <w:szCs w:val="28"/>
              </w:rPr>
              <w:t>Новикова Ксения: В качестве обеспечения исполнения обязательств по Договору аренды, является ли обеспечительный платеж признаком расчета? Нужно ли пробивать кассовый чек?</w:t>
            </w:r>
          </w:p>
        </w:tc>
        <w:tc>
          <w:tcPr>
            <w:tcW w:w="4961" w:type="dxa"/>
          </w:tcPr>
          <w:p w:rsidR="00721C68" w:rsidRPr="00721C68" w:rsidRDefault="00721C68" w:rsidP="00721C68">
            <w:pPr>
              <w:ind w:firstLine="283"/>
              <w:jc w:val="both"/>
              <w:rPr>
                <w:rFonts w:ascii="Times New Roman" w:hAnsi="Times New Roman" w:cs="Times New Roman"/>
                <w:sz w:val="28"/>
                <w:szCs w:val="28"/>
              </w:rPr>
            </w:pPr>
            <w:r w:rsidRPr="00721C68">
              <w:rPr>
                <w:rFonts w:ascii="Times New Roman" w:hAnsi="Times New Roman" w:cs="Times New Roman"/>
                <w:sz w:val="28"/>
                <w:szCs w:val="28"/>
              </w:rPr>
              <w:t xml:space="preserve">В соответствии с пунктом 1 статьи 1.2 Федерального закона № 54-ФЗ ККТ применяется в обязательном порядке всеми организациями и индивидуальными предпринимателями при осуществлении ими расчетов, в частности при приеме или выплате денежных средств наличными деньгами и (или) в безналичном порядке за товары, работы, услуги.  </w:t>
            </w:r>
          </w:p>
          <w:p w:rsidR="00313144" w:rsidRDefault="00721C68" w:rsidP="00721C68">
            <w:pPr>
              <w:ind w:firstLine="283"/>
              <w:jc w:val="both"/>
              <w:rPr>
                <w:rFonts w:ascii="Times New Roman" w:hAnsi="Times New Roman" w:cs="Times New Roman"/>
                <w:sz w:val="28"/>
                <w:szCs w:val="28"/>
              </w:rPr>
            </w:pPr>
            <w:r w:rsidRPr="00721C68">
              <w:rPr>
                <w:rFonts w:ascii="Times New Roman" w:hAnsi="Times New Roman" w:cs="Times New Roman"/>
                <w:sz w:val="28"/>
                <w:szCs w:val="28"/>
              </w:rPr>
              <w:t>В свою очередь, прием обеспечительного платежа не относится к расчетам для целей Федерального закона № 54-ФЗ и не требует применения ККТ.</w:t>
            </w:r>
          </w:p>
          <w:p w:rsidR="001F4F2C" w:rsidRDefault="001F4F2C" w:rsidP="001F4F2C">
            <w:pPr>
              <w:ind w:firstLine="283"/>
              <w:jc w:val="both"/>
              <w:rPr>
                <w:rFonts w:ascii="Times New Roman" w:hAnsi="Times New Roman" w:cs="Times New Roman"/>
                <w:sz w:val="28"/>
                <w:szCs w:val="28"/>
              </w:rPr>
            </w:pPr>
            <w:r>
              <w:rPr>
                <w:rFonts w:ascii="Times New Roman" w:hAnsi="Times New Roman" w:cs="Times New Roman"/>
                <w:sz w:val="28"/>
                <w:szCs w:val="28"/>
              </w:rPr>
              <w:t xml:space="preserve">При этом </w:t>
            </w:r>
            <w:r>
              <w:t xml:space="preserve"> </w:t>
            </w:r>
            <w:r w:rsidRPr="001F4F2C">
              <w:rPr>
                <w:rFonts w:ascii="Times New Roman" w:hAnsi="Times New Roman" w:cs="Times New Roman"/>
                <w:sz w:val="28"/>
                <w:szCs w:val="28"/>
              </w:rPr>
              <w:t xml:space="preserve">в случае </w:t>
            </w:r>
            <w:r>
              <w:rPr>
                <w:rFonts w:ascii="Times New Roman" w:hAnsi="Times New Roman" w:cs="Times New Roman"/>
                <w:sz w:val="28"/>
                <w:szCs w:val="28"/>
              </w:rPr>
              <w:t>использования обеспечительного платежа в качестве оплаты по неисполненным обязательствам возникает обязанность применения ККТ.</w:t>
            </w:r>
          </w:p>
        </w:tc>
      </w:tr>
      <w:tr w:rsidR="00313144" w:rsidRPr="00F14615" w:rsidTr="00556577">
        <w:tc>
          <w:tcPr>
            <w:tcW w:w="675" w:type="dxa"/>
          </w:tcPr>
          <w:p w:rsidR="00313144" w:rsidRDefault="00CB7396" w:rsidP="00F14615">
            <w:pPr>
              <w:rPr>
                <w:rFonts w:ascii="Times New Roman" w:hAnsi="Times New Roman" w:cs="Times New Roman"/>
                <w:sz w:val="28"/>
                <w:szCs w:val="28"/>
              </w:rPr>
            </w:pPr>
            <w:r>
              <w:rPr>
                <w:rFonts w:ascii="Times New Roman" w:hAnsi="Times New Roman" w:cs="Times New Roman"/>
                <w:sz w:val="28"/>
                <w:szCs w:val="28"/>
              </w:rPr>
              <w:t>14</w:t>
            </w:r>
          </w:p>
        </w:tc>
        <w:tc>
          <w:tcPr>
            <w:tcW w:w="4536" w:type="dxa"/>
          </w:tcPr>
          <w:p w:rsidR="00313144" w:rsidRPr="00313144" w:rsidRDefault="00CB7396" w:rsidP="00313144">
            <w:pPr>
              <w:ind w:firstLine="283"/>
              <w:jc w:val="both"/>
              <w:rPr>
                <w:rFonts w:ascii="Times New Roman" w:hAnsi="Times New Roman" w:cs="Times New Roman"/>
                <w:sz w:val="28"/>
                <w:szCs w:val="28"/>
              </w:rPr>
            </w:pPr>
            <w:proofErr w:type="spellStart"/>
            <w:r w:rsidRPr="00CB7396">
              <w:rPr>
                <w:rFonts w:ascii="Times New Roman" w:hAnsi="Times New Roman" w:cs="Times New Roman"/>
                <w:sz w:val="28"/>
                <w:szCs w:val="28"/>
              </w:rPr>
              <w:t>Сердинова</w:t>
            </w:r>
            <w:proofErr w:type="spellEnd"/>
            <w:r w:rsidRPr="00CB7396">
              <w:rPr>
                <w:rFonts w:ascii="Times New Roman" w:hAnsi="Times New Roman" w:cs="Times New Roman"/>
                <w:sz w:val="28"/>
                <w:szCs w:val="28"/>
              </w:rPr>
              <w:t xml:space="preserve"> Ирина: Добрый день! Отгружаем товар через почту и </w:t>
            </w:r>
            <w:r w:rsidRPr="00CB7396">
              <w:rPr>
                <w:rFonts w:ascii="Times New Roman" w:hAnsi="Times New Roman" w:cs="Times New Roman"/>
                <w:sz w:val="28"/>
                <w:szCs w:val="28"/>
              </w:rPr>
              <w:lastRenderedPageBreak/>
              <w:t>IML, чек на поступление денежных средств выдает почта /IML, а чек на отгрузку товара - наша фирма?</w:t>
            </w:r>
          </w:p>
        </w:tc>
        <w:tc>
          <w:tcPr>
            <w:tcW w:w="4961" w:type="dxa"/>
          </w:tcPr>
          <w:p w:rsidR="00CB7396" w:rsidRPr="00CB7396" w:rsidRDefault="00CB7396" w:rsidP="00CB7396">
            <w:pPr>
              <w:ind w:firstLine="283"/>
              <w:jc w:val="both"/>
              <w:rPr>
                <w:rFonts w:ascii="Times New Roman" w:hAnsi="Times New Roman" w:cs="Times New Roman"/>
                <w:sz w:val="28"/>
                <w:szCs w:val="28"/>
              </w:rPr>
            </w:pPr>
            <w:r w:rsidRPr="00CB7396">
              <w:rPr>
                <w:rFonts w:ascii="Times New Roman" w:hAnsi="Times New Roman" w:cs="Times New Roman"/>
                <w:sz w:val="28"/>
                <w:szCs w:val="28"/>
              </w:rPr>
              <w:lastRenderedPageBreak/>
              <w:t xml:space="preserve">При отправке товаров покупателю наложенным платежом посредством </w:t>
            </w:r>
            <w:r w:rsidRPr="00CB7396">
              <w:rPr>
                <w:rFonts w:ascii="Times New Roman" w:hAnsi="Times New Roman" w:cs="Times New Roman"/>
                <w:sz w:val="28"/>
                <w:szCs w:val="28"/>
              </w:rPr>
              <w:lastRenderedPageBreak/>
              <w:t>почтовой организации ККТ применяется почтовой организацией.</w:t>
            </w:r>
          </w:p>
          <w:p w:rsidR="00313144" w:rsidRDefault="00CB7396" w:rsidP="00CB7396">
            <w:pPr>
              <w:ind w:firstLine="283"/>
              <w:jc w:val="both"/>
              <w:rPr>
                <w:rFonts w:ascii="Times New Roman" w:hAnsi="Times New Roman" w:cs="Times New Roman"/>
                <w:sz w:val="28"/>
                <w:szCs w:val="28"/>
              </w:rPr>
            </w:pPr>
            <w:proofErr w:type="gramStart"/>
            <w:r w:rsidRPr="00CB7396">
              <w:rPr>
                <w:rFonts w:ascii="Times New Roman" w:hAnsi="Times New Roman" w:cs="Times New Roman"/>
                <w:sz w:val="28"/>
                <w:szCs w:val="28"/>
              </w:rPr>
              <w:t xml:space="preserve">При осуществлении расчетов в рамках агентских отношений следует учитывать, что </w:t>
            </w:r>
            <w:r>
              <w:rPr>
                <w:rFonts w:ascii="Times New Roman" w:hAnsi="Times New Roman" w:cs="Times New Roman"/>
                <w:sz w:val="28"/>
                <w:szCs w:val="28"/>
              </w:rPr>
              <w:t>п</w:t>
            </w:r>
            <w:r w:rsidRPr="00CB7396">
              <w:rPr>
                <w:rFonts w:ascii="Times New Roman" w:hAnsi="Times New Roman" w:cs="Times New Roman"/>
                <w:sz w:val="28"/>
                <w:szCs w:val="28"/>
              </w:rPr>
              <w:t>о сделке, совершенной агентом с третьим лицом от своего имени и за счет принципала, приобретает права и становится обязанным, в том числе применять ККТ агент, хотя бы принципал и был назван в сделке или вступил с третьим лицом в непосредственные отношения по исполнению сделки.</w:t>
            </w:r>
            <w:proofErr w:type="gramEnd"/>
            <w:r w:rsidRPr="00CB7396">
              <w:rPr>
                <w:rFonts w:ascii="Times New Roman" w:hAnsi="Times New Roman" w:cs="Times New Roman"/>
                <w:sz w:val="28"/>
                <w:szCs w:val="28"/>
              </w:rPr>
              <w:t xml:space="preserve"> </w:t>
            </w:r>
            <w:r>
              <w:rPr>
                <w:rFonts w:ascii="Times New Roman" w:hAnsi="Times New Roman" w:cs="Times New Roman"/>
                <w:sz w:val="28"/>
                <w:szCs w:val="28"/>
              </w:rPr>
              <w:t>Вместе с тем,</w:t>
            </w:r>
            <w:r w:rsidRPr="00CB7396">
              <w:rPr>
                <w:rFonts w:ascii="Times New Roman" w:hAnsi="Times New Roman" w:cs="Times New Roman"/>
                <w:sz w:val="28"/>
                <w:szCs w:val="28"/>
              </w:rPr>
              <w:t xml:space="preserve"> по сделке, совершенной агентом с третьим лицом от имени и за счет принципала, права и обязанности возникают непосредственно у принципала.</w:t>
            </w:r>
          </w:p>
        </w:tc>
      </w:tr>
      <w:tr w:rsidR="00313144" w:rsidRPr="00F14615" w:rsidTr="00556577">
        <w:tc>
          <w:tcPr>
            <w:tcW w:w="675" w:type="dxa"/>
          </w:tcPr>
          <w:p w:rsidR="00313144" w:rsidRDefault="00D43C20" w:rsidP="00F14615">
            <w:pPr>
              <w:rPr>
                <w:rFonts w:ascii="Times New Roman" w:hAnsi="Times New Roman" w:cs="Times New Roman"/>
                <w:sz w:val="28"/>
                <w:szCs w:val="28"/>
              </w:rPr>
            </w:pPr>
            <w:r>
              <w:rPr>
                <w:rFonts w:ascii="Times New Roman" w:hAnsi="Times New Roman" w:cs="Times New Roman"/>
                <w:sz w:val="28"/>
                <w:szCs w:val="28"/>
              </w:rPr>
              <w:lastRenderedPageBreak/>
              <w:t>15</w:t>
            </w:r>
          </w:p>
        </w:tc>
        <w:tc>
          <w:tcPr>
            <w:tcW w:w="4536" w:type="dxa"/>
          </w:tcPr>
          <w:p w:rsidR="00313144" w:rsidRPr="00313144" w:rsidRDefault="00D43C20" w:rsidP="00313144">
            <w:pPr>
              <w:ind w:firstLine="283"/>
              <w:jc w:val="both"/>
              <w:rPr>
                <w:rFonts w:ascii="Times New Roman" w:hAnsi="Times New Roman" w:cs="Times New Roman"/>
                <w:sz w:val="28"/>
                <w:szCs w:val="28"/>
              </w:rPr>
            </w:pPr>
            <w:proofErr w:type="gramStart"/>
            <w:r w:rsidRPr="00D43C20">
              <w:rPr>
                <w:rFonts w:ascii="Times New Roman" w:hAnsi="Times New Roman" w:cs="Times New Roman"/>
                <w:sz w:val="28"/>
                <w:szCs w:val="28"/>
              </w:rPr>
              <w:t>Щ</w:t>
            </w:r>
            <w:proofErr w:type="gramEnd"/>
            <w:r w:rsidRPr="00D43C20">
              <w:rPr>
                <w:rFonts w:ascii="Times New Roman" w:hAnsi="Times New Roman" w:cs="Times New Roman"/>
                <w:sz w:val="28"/>
                <w:szCs w:val="28"/>
              </w:rPr>
              <w:t xml:space="preserve"> Марина: </w:t>
            </w:r>
            <w:proofErr w:type="gramStart"/>
            <w:r w:rsidRPr="00D43C20">
              <w:rPr>
                <w:rFonts w:ascii="Times New Roman" w:hAnsi="Times New Roman" w:cs="Times New Roman"/>
                <w:sz w:val="28"/>
                <w:szCs w:val="28"/>
              </w:rPr>
              <w:t>Предоставьте</w:t>
            </w:r>
            <w:proofErr w:type="gramEnd"/>
            <w:r w:rsidRPr="00D43C20">
              <w:rPr>
                <w:rFonts w:ascii="Times New Roman" w:hAnsi="Times New Roman" w:cs="Times New Roman"/>
                <w:sz w:val="28"/>
                <w:szCs w:val="28"/>
              </w:rPr>
              <w:t xml:space="preserve"> пожалуйста ссылку на документ, который указывает на то, что при </w:t>
            </w:r>
            <w:proofErr w:type="spellStart"/>
            <w:r w:rsidRPr="00D43C20">
              <w:rPr>
                <w:rFonts w:ascii="Times New Roman" w:hAnsi="Times New Roman" w:cs="Times New Roman"/>
                <w:sz w:val="28"/>
                <w:szCs w:val="28"/>
              </w:rPr>
              <w:t>холдировании</w:t>
            </w:r>
            <w:proofErr w:type="spellEnd"/>
            <w:r w:rsidRPr="00D43C20">
              <w:rPr>
                <w:rFonts w:ascii="Times New Roman" w:hAnsi="Times New Roman" w:cs="Times New Roman"/>
                <w:sz w:val="28"/>
                <w:szCs w:val="28"/>
              </w:rPr>
              <w:t xml:space="preserve"> денежных средств на б/к чек должен быть сформирован</w:t>
            </w:r>
          </w:p>
        </w:tc>
        <w:tc>
          <w:tcPr>
            <w:tcW w:w="4961" w:type="dxa"/>
          </w:tcPr>
          <w:p w:rsidR="00313144" w:rsidRDefault="00D43C20" w:rsidP="00313144">
            <w:pPr>
              <w:ind w:firstLine="283"/>
              <w:jc w:val="both"/>
              <w:rPr>
                <w:rFonts w:ascii="Times New Roman" w:hAnsi="Times New Roman" w:cs="Times New Roman"/>
                <w:sz w:val="28"/>
                <w:szCs w:val="28"/>
              </w:rPr>
            </w:pPr>
            <w:r w:rsidRPr="00D43C20">
              <w:rPr>
                <w:rFonts w:ascii="Times New Roman" w:hAnsi="Times New Roman" w:cs="Times New Roman"/>
                <w:sz w:val="28"/>
                <w:szCs w:val="28"/>
              </w:rPr>
              <w:t xml:space="preserve">Позиция о применении ККТ при </w:t>
            </w:r>
            <w:proofErr w:type="spellStart"/>
            <w:r w:rsidRPr="00D43C20">
              <w:rPr>
                <w:rFonts w:ascii="Times New Roman" w:hAnsi="Times New Roman" w:cs="Times New Roman"/>
                <w:sz w:val="28"/>
                <w:szCs w:val="28"/>
              </w:rPr>
              <w:t>холдировании</w:t>
            </w:r>
            <w:proofErr w:type="spellEnd"/>
            <w:r w:rsidRPr="00D43C20">
              <w:rPr>
                <w:rFonts w:ascii="Times New Roman" w:hAnsi="Times New Roman" w:cs="Times New Roman"/>
                <w:sz w:val="28"/>
                <w:szCs w:val="28"/>
              </w:rPr>
              <w:t xml:space="preserve"> денежных средств изложена в письме Минфина России от 22.08.2019 № 03-01-15/64597</w:t>
            </w:r>
          </w:p>
        </w:tc>
      </w:tr>
      <w:tr w:rsidR="00313144" w:rsidRPr="00F14615" w:rsidTr="00556577">
        <w:tc>
          <w:tcPr>
            <w:tcW w:w="675" w:type="dxa"/>
          </w:tcPr>
          <w:p w:rsidR="00313144" w:rsidRDefault="00D43C20" w:rsidP="00F14615">
            <w:pPr>
              <w:rPr>
                <w:rFonts w:ascii="Times New Roman" w:hAnsi="Times New Roman" w:cs="Times New Roman"/>
                <w:sz w:val="28"/>
                <w:szCs w:val="28"/>
              </w:rPr>
            </w:pPr>
            <w:r>
              <w:rPr>
                <w:rFonts w:ascii="Times New Roman" w:hAnsi="Times New Roman" w:cs="Times New Roman"/>
                <w:sz w:val="28"/>
                <w:szCs w:val="28"/>
              </w:rPr>
              <w:t>16</w:t>
            </w:r>
          </w:p>
        </w:tc>
        <w:tc>
          <w:tcPr>
            <w:tcW w:w="4536" w:type="dxa"/>
          </w:tcPr>
          <w:p w:rsidR="00D43C20" w:rsidRPr="00D43C20"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t>Дудченко Ирина: В случае</w:t>
            </w:r>
            <w:proofErr w:type="gramStart"/>
            <w:r w:rsidRPr="00D43C20">
              <w:rPr>
                <w:rFonts w:ascii="Times New Roman" w:hAnsi="Times New Roman" w:cs="Times New Roman"/>
                <w:sz w:val="28"/>
                <w:szCs w:val="28"/>
              </w:rPr>
              <w:t>,</w:t>
            </w:r>
            <w:proofErr w:type="gramEnd"/>
            <w:r w:rsidRPr="00D43C20">
              <w:rPr>
                <w:rFonts w:ascii="Times New Roman" w:hAnsi="Times New Roman" w:cs="Times New Roman"/>
                <w:sz w:val="28"/>
                <w:szCs w:val="28"/>
              </w:rPr>
              <w:t xml:space="preserve"> если физическое лицо-представитель по доверенности юридического лица-покупателя вносит оплату за товар наличными денежными средствами в кассу Банка либо через банкомат без открытия банковского счета для зачисления на банковский счет продавца, указанный вид расчета между юридическими лицами будет считаться наличным или безналичным расчетом? </w:t>
            </w:r>
          </w:p>
          <w:p w:rsidR="00D43C20" w:rsidRPr="00D43C20"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t>Необходимо ли применять ККТ в описанном случае?</w:t>
            </w:r>
          </w:p>
          <w:p w:rsidR="00313144" w:rsidRPr="00313144"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t>Поскольку физическое лицо действует по доверенности, указанная операция квалифицируется как расчет между покупателем и продавцом?</w:t>
            </w:r>
          </w:p>
        </w:tc>
        <w:tc>
          <w:tcPr>
            <w:tcW w:w="4961" w:type="dxa"/>
          </w:tcPr>
          <w:p w:rsidR="00D43C20" w:rsidRPr="00D43C20"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t xml:space="preserve">Согласно пункту 9 статьи 2 Федерального закона № 54-ФЗ ККТ не применяется при осуществлении расчетов в безналичном порядке, в том числе через кредитную организацию,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 </w:t>
            </w:r>
          </w:p>
          <w:p w:rsidR="00D43C20" w:rsidRPr="00D43C20"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t xml:space="preserve">При оплате товаров, работ, услуг подотчетным лицом идентификация покупателя (клиента) как организации происходит на основании предъявляемой доверенности на совершение расчетов от имени организации. Также важным фактором взаимодействия двух организаций является договор. В случае соблюдения указанных условий расчет осуществляется между организациями. </w:t>
            </w:r>
          </w:p>
          <w:p w:rsidR="00D43C20" w:rsidRPr="00D43C20"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lastRenderedPageBreak/>
              <w:t xml:space="preserve">Если продавцом достоверно не установлен статус лица как подотчетного (например, что могло быть достигнуто предъявлением подотчетным лицом доверенности), то продавцу следует применять  ККТ в порядке, предусмотренном для расчета с покупателем – физическим лицом. </w:t>
            </w:r>
          </w:p>
          <w:p w:rsidR="00313144"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t>Порядок осуществления перевода денежных средств и применяемые формы безналичных расчетов установлены Банком России.</w:t>
            </w:r>
          </w:p>
        </w:tc>
      </w:tr>
      <w:tr w:rsidR="00D43C20" w:rsidRPr="00F14615" w:rsidTr="00556577">
        <w:tc>
          <w:tcPr>
            <w:tcW w:w="675" w:type="dxa"/>
          </w:tcPr>
          <w:p w:rsidR="00D43C20" w:rsidRDefault="00D43C20" w:rsidP="00F14615">
            <w:pPr>
              <w:rPr>
                <w:rFonts w:ascii="Times New Roman" w:hAnsi="Times New Roman" w:cs="Times New Roman"/>
                <w:sz w:val="28"/>
                <w:szCs w:val="28"/>
              </w:rPr>
            </w:pPr>
            <w:r>
              <w:rPr>
                <w:rFonts w:ascii="Times New Roman" w:hAnsi="Times New Roman" w:cs="Times New Roman"/>
                <w:sz w:val="28"/>
                <w:szCs w:val="28"/>
              </w:rPr>
              <w:lastRenderedPageBreak/>
              <w:t>17</w:t>
            </w:r>
          </w:p>
        </w:tc>
        <w:tc>
          <w:tcPr>
            <w:tcW w:w="4536" w:type="dxa"/>
          </w:tcPr>
          <w:p w:rsidR="00D43C20" w:rsidRPr="00D43C20"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t xml:space="preserve">Коршунова Юлия: Наша компания сдает в аренду квартиры, жильцы оплачивают нам коммунальные услуги, </w:t>
            </w:r>
            <w:proofErr w:type="spellStart"/>
            <w:r w:rsidRPr="00D43C20">
              <w:rPr>
                <w:rFonts w:ascii="Times New Roman" w:hAnsi="Times New Roman" w:cs="Times New Roman"/>
                <w:sz w:val="28"/>
                <w:szCs w:val="28"/>
              </w:rPr>
              <w:t>перевыставленные</w:t>
            </w:r>
            <w:proofErr w:type="spellEnd"/>
            <w:r w:rsidRPr="00D43C20">
              <w:rPr>
                <w:rFonts w:ascii="Times New Roman" w:hAnsi="Times New Roman" w:cs="Times New Roman"/>
                <w:sz w:val="28"/>
                <w:szCs w:val="28"/>
              </w:rPr>
              <w:t xml:space="preserve"> ЖКХ. Нужно ли нам в этом случае пробивать чек, если это не будет являться доходом компании.</w:t>
            </w:r>
          </w:p>
        </w:tc>
        <w:tc>
          <w:tcPr>
            <w:tcW w:w="4961" w:type="dxa"/>
          </w:tcPr>
          <w:p w:rsidR="00D43C20" w:rsidRPr="00D43C20"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t xml:space="preserve">Возмещение </w:t>
            </w:r>
            <w:r w:rsidR="001F4F2C">
              <w:rPr>
                <w:rFonts w:ascii="Times New Roman" w:hAnsi="Times New Roman" w:cs="Times New Roman"/>
                <w:sz w:val="28"/>
                <w:szCs w:val="28"/>
              </w:rPr>
              <w:t xml:space="preserve">по выставленному счету </w:t>
            </w:r>
            <w:r w:rsidRPr="00D43C20">
              <w:rPr>
                <w:rFonts w:ascii="Times New Roman" w:hAnsi="Times New Roman" w:cs="Times New Roman"/>
                <w:sz w:val="28"/>
                <w:szCs w:val="28"/>
              </w:rPr>
              <w:t>понесенных субъектом расходов, не являющееся оплатой реализованных таким субъектом товаров (работ, услуг), не может считаться расчетом в понимании Федерального закона № 54-ФЗ и соответственно не требует применения контрольно-кассовой техники.</w:t>
            </w:r>
          </w:p>
        </w:tc>
      </w:tr>
      <w:tr w:rsidR="00D43C20" w:rsidRPr="00F14615" w:rsidTr="00556577">
        <w:tc>
          <w:tcPr>
            <w:tcW w:w="675" w:type="dxa"/>
          </w:tcPr>
          <w:p w:rsidR="00D43C20" w:rsidRDefault="00D43C20" w:rsidP="00F14615">
            <w:pPr>
              <w:rPr>
                <w:rFonts w:ascii="Times New Roman" w:hAnsi="Times New Roman" w:cs="Times New Roman"/>
                <w:sz w:val="28"/>
                <w:szCs w:val="28"/>
              </w:rPr>
            </w:pPr>
            <w:r>
              <w:rPr>
                <w:rFonts w:ascii="Times New Roman" w:hAnsi="Times New Roman" w:cs="Times New Roman"/>
                <w:sz w:val="28"/>
                <w:szCs w:val="28"/>
              </w:rPr>
              <w:t>18</w:t>
            </w:r>
          </w:p>
        </w:tc>
        <w:tc>
          <w:tcPr>
            <w:tcW w:w="4536" w:type="dxa"/>
          </w:tcPr>
          <w:p w:rsidR="00D43C20" w:rsidRPr="00D43C20"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t xml:space="preserve">Ионов Александр: Работниками </w:t>
            </w:r>
            <w:proofErr w:type="gramStart"/>
            <w:r w:rsidRPr="00D43C20">
              <w:rPr>
                <w:rFonts w:ascii="Times New Roman" w:hAnsi="Times New Roman" w:cs="Times New Roman"/>
                <w:sz w:val="28"/>
                <w:szCs w:val="28"/>
              </w:rPr>
              <w:t>ООО</w:t>
            </w:r>
            <w:proofErr w:type="gramEnd"/>
            <w:r w:rsidRPr="00D43C20">
              <w:rPr>
                <w:rFonts w:ascii="Times New Roman" w:hAnsi="Times New Roman" w:cs="Times New Roman"/>
                <w:sz w:val="28"/>
                <w:szCs w:val="28"/>
              </w:rPr>
              <w:t xml:space="preserve"> получившими под отчет денежные средства были приобретены товары у индивидуальных предпринимателей. </w:t>
            </w:r>
          </w:p>
          <w:p w:rsidR="00D43C20" w:rsidRPr="00D43C20"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t xml:space="preserve">Стоимость товаров была полностью оплачена путем внесения наличных денежных средств. </w:t>
            </w:r>
          </w:p>
          <w:p w:rsidR="00D43C20" w:rsidRPr="00D43C20"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t>В качестве документа, подтверждающего оплату индивидуальными предпринимателями, выдавались товарные чеки. Чек ККТ не выдавался.</w:t>
            </w:r>
          </w:p>
          <w:p w:rsidR="00D43C20" w:rsidRPr="00D43C20"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t>Как узнать:</w:t>
            </w:r>
          </w:p>
          <w:p w:rsidR="00D43C20" w:rsidRPr="00D43C20"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t>•</w:t>
            </w:r>
            <w:r w:rsidRPr="00D43C20">
              <w:rPr>
                <w:rFonts w:ascii="Times New Roman" w:hAnsi="Times New Roman" w:cs="Times New Roman"/>
                <w:sz w:val="28"/>
                <w:szCs w:val="28"/>
              </w:rPr>
              <w:tab/>
              <w:t>имеют ли индивидуальные предприниматели зарегистрированную контрольно-кассовую технику;</w:t>
            </w:r>
          </w:p>
          <w:p w:rsidR="00D43C20" w:rsidRPr="00D43C20"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t>•</w:t>
            </w:r>
            <w:r w:rsidRPr="00D43C20">
              <w:rPr>
                <w:rFonts w:ascii="Times New Roman" w:hAnsi="Times New Roman" w:cs="Times New Roman"/>
                <w:sz w:val="28"/>
                <w:szCs w:val="28"/>
              </w:rPr>
              <w:tab/>
              <w:t>обязаны ли индивидуальные предприниматели, применять контрольно-кассовую технику.</w:t>
            </w:r>
          </w:p>
          <w:p w:rsidR="00D43C20" w:rsidRPr="00D43C20" w:rsidRDefault="00D43C20" w:rsidP="00D43C20">
            <w:pPr>
              <w:ind w:firstLine="283"/>
              <w:jc w:val="both"/>
              <w:rPr>
                <w:rFonts w:ascii="Times New Roman" w:hAnsi="Times New Roman" w:cs="Times New Roman"/>
                <w:sz w:val="28"/>
                <w:szCs w:val="28"/>
              </w:rPr>
            </w:pPr>
          </w:p>
          <w:p w:rsidR="00D43C20" w:rsidRPr="00D43C20"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t>37.</w:t>
            </w:r>
            <w:r w:rsidRPr="00D43C20">
              <w:rPr>
                <w:rFonts w:ascii="Times New Roman" w:hAnsi="Times New Roman" w:cs="Times New Roman"/>
                <w:sz w:val="28"/>
                <w:szCs w:val="28"/>
              </w:rPr>
              <w:tab/>
              <w:t>Литовка Александр: ИП оказывает услугу (массаж лица). Применение ККТ с 1 июля 2021 г. Но по 54 ФЗ он получил за услугу денежные средства (наличные) возникает ли обязанность у ИП в части применения ККТ?</w:t>
            </w:r>
          </w:p>
        </w:tc>
        <w:tc>
          <w:tcPr>
            <w:tcW w:w="4961" w:type="dxa"/>
          </w:tcPr>
          <w:p w:rsidR="00D43C20" w:rsidRPr="00D43C20"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lastRenderedPageBreak/>
              <w:t xml:space="preserve">В соответствии с пунктом 1 статьи 1.2 Федерального закона № 54-ФЗ ККТ применяется в обязательном порядке всеми организациями и индивидуальными предпринимателями при осуществлении ими расчетов.  </w:t>
            </w:r>
          </w:p>
          <w:p w:rsidR="00D43C20" w:rsidRDefault="00D43C20" w:rsidP="00D43C20">
            <w:pPr>
              <w:ind w:firstLine="283"/>
              <w:jc w:val="both"/>
              <w:rPr>
                <w:rFonts w:ascii="Times New Roman" w:hAnsi="Times New Roman" w:cs="Times New Roman"/>
                <w:sz w:val="28"/>
                <w:szCs w:val="28"/>
              </w:rPr>
            </w:pPr>
            <w:proofErr w:type="gramStart"/>
            <w:r w:rsidRPr="00D43C20">
              <w:rPr>
                <w:rFonts w:ascii="Times New Roman" w:hAnsi="Times New Roman" w:cs="Times New Roman"/>
                <w:sz w:val="28"/>
                <w:szCs w:val="28"/>
              </w:rPr>
              <w:t>Вместе с тем, согласно части 1 статьи 2 Федерального закона от 06.06.2019 № 129-ФЗ "О внесении изменений в Федеральный закон "О применении контрольно-кассовой техники при осуществлении расчетов в Российской Федерации" индивидуальные предприниматели, не имеющие работников, с которыми заключены трудовые договоры, при реализации товаров собственного производства, выполнении работ, оказании услуг вправе не применять ККТ при расчетах за такие товары, работы, услуги до</w:t>
            </w:r>
            <w:proofErr w:type="gramEnd"/>
            <w:r w:rsidRPr="00D43C20">
              <w:rPr>
                <w:rFonts w:ascii="Times New Roman" w:hAnsi="Times New Roman" w:cs="Times New Roman"/>
                <w:sz w:val="28"/>
                <w:szCs w:val="28"/>
              </w:rPr>
              <w:t xml:space="preserve"> 1 июля 2021 г. </w:t>
            </w:r>
          </w:p>
          <w:p w:rsidR="00D43C20" w:rsidRPr="00D43C20" w:rsidRDefault="00150502" w:rsidP="00D43C20">
            <w:pPr>
              <w:ind w:firstLine="283"/>
              <w:jc w:val="both"/>
              <w:rPr>
                <w:rFonts w:ascii="Times New Roman" w:hAnsi="Times New Roman" w:cs="Times New Roman"/>
                <w:sz w:val="28"/>
                <w:szCs w:val="28"/>
              </w:rPr>
            </w:pPr>
            <w:proofErr w:type="gramStart"/>
            <w:r>
              <w:rPr>
                <w:rFonts w:ascii="Times New Roman" w:hAnsi="Times New Roman" w:cs="Times New Roman"/>
                <w:sz w:val="28"/>
                <w:szCs w:val="28"/>
              </w:rPr>
              <w:t>При этом</w:t>
            </w:r>
            <w:r w:rsidR="00D43C20" w:rsidRPr="00D43C20">
              <w:rPr>
                <w:rFonts w:ascii="Times New Roman" w:hAnsi="Times New Roman" w:cs="Times New Roman"/>
                <w:sz w:val="28"/>
                <w:szCs w:val="28"/>
              </w:rPr>
              <w:t xml:space="preserve"> в случае заключения трудового договора с работником обязаны в течение тридцати </w:t>
            </w:r>
            <w:r w:rsidR="00D43C20" w:rsidRPr="00D43C20">
              <w:rPr>
                <w:rFonts w:ascii="Times New Roman" w:hAnsi="Times New Roman" w:cs="Times New Roman"/>
                <w:sz w:val="28"/>
                <w:szCs w:val="28"/>
              </w:rPr>
              <w:lastRenderedPageBreak/>
              <w:t>календарных дней с даты</w:t>
            </w:r>
            <w:proofErr w:type="gramEnd"/>
            <w:r w:rsidR="00D43C20" w:rsidRPr="00D43C20">
              <w:rPr>
                <w:rFonts w:ascii="Times New Roman" w:hAnsi="Times New Roman" w:cs="Times New Roman"/>
                <w:sz w:val="28"/>
                <w:szCs w:val="28"/>
              </w:rPr>
              <w:t xml:space="preserve"> заключения такого трудового договора зарегистрировать контрольно-кассовую технику. </w:t>
            </w:r>
          </w:p>
          <w:p w:rsidR="00D43C20" w:rsidRPr="00D43C20" w:rsidRDefault="00D43C20" w:rsidP="00D43C20">
            <w:pPr>
              <w:ind w:firstLine="283"/>
              <w:jc w:val="both"/>
              <w:rPr>
                <w:rFonts w:ascii="Times New Roman" w:hAnsi="Times New Roman" w:cs="Times New Roman"/>
                <w:sz w:val="28"/>
                <w:szCs w:val="28"/>
              </w:rPr>
            </w:pPr>
            <w:r w:rsidRPr="00D43C20">
              <w:rPr>
                <w:rFonts w:ascii="Times New Roman" w:hAnsi="Times New Roman" w:cs="Times New Roman"/>
                <w:sz w:val="28"/>
                <w:szCs w:val="28"/>
              </w:rPr>
              <w:t>В перечень сведений, исключаемых из состава налоговой тайны, не входят сведения о регистрации контрольно-кассовой техники, в связи с чем, данные сведения разглашению не подлежат.</w:t>
            </w:r>
          </w:p>
        </w:tc>
      </w:tr>
      <w:tr w:rsidR="00D43C20" w:rsidRPr="00F14615" w:rsidTr="00556577">
        <w:tc>
          <w:tcPr>
            <w:tcW w:w="675" w:type="dxa"/>
          </w:tcPr>
          <w:p w:rsidR="00D43C20" w:rsidRDefault="00F14323" w:rsidP="00F14615">
            <w:pPr>
              <w:rPr>
                <w:rFonts w:ascii="Times New Roman" w:hAnsi="Times New Roman" w:cs="Times New Roman"/>
                <w:sz w:val="28"/>
                <w:szCs w:val="28"/>
              </w:rPr>
            </w:pPr>
            <w:r>
              <w:rPr>
                <w:rFonts w:ascii="Times New Roman" w:hAnsi="Times New Roman" w:cs="Times New Roman"/>
                <w:sz w:val="28"/>
                <w:szCs w:val="28"/>
              </w:rPr>
              <w:lastRenderedPageBreak/>
              <w:t>19</w:t>
            </w:r>
          </w:p>
        </w:tc>
        <w:tc>
          <w:tcPr>
            <w:tcW w:w="4536" w:type="dxa"/>
          </w:tcPr>
          <w:p w:rsidR="00D43C20" w:rsidRPr="00D43C20" w:rsidRDefault="00150502" w:rsidP="00D43C20">
            <w:pPr>
              <w:ind w:firstLine="283"/>
              <w:jc w:val="both"/>
              <w:rPr>
                <w:rFonts w:ascii="Times New Roman" w:hAnsi="Times New Roman" w:cs="Times New Roman"/>
                <w:sz w:val="28"/>
                <w:szCs w:val="28"/>
              </w:rPr>
            </w:pPr>
            <w:r w:rsidRPr="00150502">
              <w:rPr>
                <w:rFonts w:ascii="Times New Roman" w:hAnsi="Times New Roman" w:cs="Times New Roman"/>
                <w:sz w:val="28"/>
                <w:szCs w:val="28"/>
              </w:rPr>
              <w:t>Трофимова Ольга: Нужно ли и как показать комиссию агента от услуг туристической компании?</w:t>
            </w:r>
          </w:p>
        </w:tc>
        <w:tc>
          <w:tcPr>
            <w:tcW w:w="4961" w:type="dxa"/>
          </w:tcPr>
          <w:p w:rsidR="00F14323" w:rsidRDefault="00F14323" w:rsidP="00D43C20">
            <w:pPr>
              <w:ind w:firstLine="283"/>
              <w:jc w:val="both"/>
              <w:rPr>
                <w:rFonts w:ascii="Times New Roman" w:hAnsi="Times New Roman" w:cs="Times New Roman"/>
                <w:sz w:val="28"/>
                <w:szCs w:val="28"/>
              </w:rPr>
            </w:pPr>
            <w:r w:rsidRPr="00F14323">
              <w:rPr>
                <w:rFonts w:ascii="Times New Roman" w:hAnsi="Times New Roman" w:cs="Times New Roman"/>
                <w:sz w:val="28"/>
                <w:szCs w:val="28"/>
              </w:rPr>
              <w:t>Взимание с физического лица комиссии за агентские услуги является оплатой  таких услуг и требует применения ККТ. В свою очередь, при получении агентского вознаграждения в безналичном порядке  без  предъявления электронного средства платежа от организации или ИП обязанности применения ККТ в силу пункта 9 статьи 2 Федерального закона № 54-ФЗ не возникает.</w:t>
            </w:r>
          </w:p>
          <w:p w:rsidR="00D43C20" w:rsidRPr="00D43C20" w:rsidRDefault="00F14323" w:rsidP="00D43C20">
            <w:pPr>
              <w:ind w:firstLine="283"/>
              <w:jc w:val="both"/>
              <w:rPr>
                <w:rFonts w:ascii="Times New Roman" w:hAnsi="Times New Roman" w:cs="Times New Roman"/>
                <w:sz w:val="28"/>
                <w:szCs w:val="28"/>
              </w:rPr>
            </w:pPr>
            <w:r w:rsidRPr="00F14323">
              <w:rPr>
                <w:rFonts w:ascii="Times New Roman" w:hAnsi="Times New Roman" w:cs="Times New Roman"/>
                <w:sz w:val="28"/>
                <w:szCs w:val="28"/>
              </w:rPr>
              <w:t>Методические указания по формированию фискальных документов при осуществлении расчетов, разработанные Федеральной налоговой службой, размещены на сайте ФНС России https://kkt-online.nalog.ru в разделе «Методические указания».</w:t>
            </w:r>
          </w:p>
        </w:tc>
      </w:tr>
      <w:tr w:rsidR="00D43C20" w:rsidRPr="00F14615" w:rsidTr="00556577">
        <w:tc>
          <w:tcPr>
            <w:tcW w:w="675" w:type="dxa"/>
          </w:tcPr>
          <w:p w:rsidR="00D43C20" w:rsidRDefault="00F14323" w:rsidP="00F14615">
            <w:pPr>
              <w:rPr>
                <w:rFonts w:ascii="Times New Roman" w:hAnsi="Times New Roman" w:cs="Times New Roman"/>
                <w:sz w:val="28"/>
                <w:szCs w:val="28"/>
              </w:rPr>
            </w:pPr>
            <w:r>
              <w:rPr>
                <w:rFonts w:ascii="Times New Roman" w:hAnsi="Times New Roman" w:cs="Times New Roman"/>
                <w:sz w:val="28"/>
                <w:szCs w:val="28"/>
              </w:rPr>
              <w:t>20</w:t>
            </w:r>
          </w:p>
        </w:tc>
        <w:tc>
          <w:tcPr>
            <w:tcW w:w="4536" w:type="dxa"/>
          </w:tcPr>
          <w:p w:rsidR="00D43C20" w:rsidRPr="00D43C20" w:rsidRDefault="00F14323" w:rsidP="00D43C20">
            <w:pPr>
              <w:ind w:firstLine="283"/>
              <w:jc w:val="both"/>
              <w:rPr>
                <w:rFonts w:ascii="Times New Roman" w:hAnsi="Times New Roman" w:cs="Times New Roman"/>
                <w:sz w:val="28"/>
                <w:szCs w:val="28"/>
              </w:rPr>
            </w:pPr>
            <w:r w:rsidRPr="00F14323">
              <w:rPr>
                <w:rFonts w:ascii="Times New Roman" w:hAnsi="Times New Roman" w:cs="Times New Roman"/>
                <w:sz w:val="28"/>
                <w:szCs w:val="28"/>
              </w:rPr>
              <w:t>Л Ольга: в чём причина невозможности оформления чека с НДС, если ФН на 36 или менее месяцев</w:t>
            </w:r>
          </w:p>
        </w:tc>
        <w:tc>
          <w:tcPr>
            <w:tcW w:w="4961" w:type="dxa"/>
          </w:tcPr>
          <w:p w:rsidR="00F14323" w:rsidRPr="00F14323" w:rsidRDefault="00F14323" w:rsidP="00F14323">
            <w:pPr>
              <w:ind w:firstLine="318"/>
              <w:jc w:val="both"/>
              <w:rPr>
                <w:rFonts w:ascii="Times New Roman" w:hAnsi="Times New Roman" w:cs="Times New Roman"/>
                <w:sz w:val="28"/>
                <w:szCs w:val="28"/>
              </w:rPr>
            </w:pPr>
            <w:r w:rsidRPr="00F14323">
              <w:rPr>
                <w:rFonts w:ascii="Times New Roman" w:hAnsi="Times New Roman" w:cs="Times New Roman"/>
                <w:sz w:val="28"/>
                <w:szCs w:val="28"/>
              </w:rPr>
              <w:t xml:space="preserve">В соответствии с пунктом 1 статьи 4.7 Федерального закона № 54-ФЗ в кассовом чеке указывается полная сумма расчета с отдельным указанием ставок и сумм налога на добавленную стоимость по этим ставкам. </w:t>
            </w:r>
          </w:p>
          <w:p w:rsidR="001F4F2C" w:rsidRDefault="001F4F2C" w:rsidP="00F14323">
            <w:pPr>
              <w:ind w:firstLine="318"/>
              <w:jc w:val="both"/>
              <w:rPr>
                <w:rFonts w:ascii="Times New Roman" w:hAnsi="Times New Roman" w:cs="Times New Roman"/>
                <w:sz w:val="28"/>
                <w:szCs w:val="28"/>
              </w:rPr>
            </w:pPr>
            <w:r w:rsidRPr="001F4F2C">
              <w:rPr>
                <w:rFonts w:ascii="Times New Roman" w:hAnsi="Times New Roman" w:cs="Times New Roman"/>
                <w:sz w:val="28"/>
                <w:szCs w:val="28"/>
              </w:rPr>
              <w:t>Статьей 4.1</w:t>
            </w:r>
            <w:r>
              <w:rPr>
                <w:rFonts w:ascii="Times New Roman" w:hAnsi="Times New Roman" w:cs="Times New Roman"/>
                <w:sz w:val="28"/>
                <w:szCs w:val="28"/>
              </w:rPr>
              <w:t xml:space="preserve"> Федерального закона № 54-ФЗ</w:t>
            </w:r>
            <w:r w:rsidRPr="001F4F2C">
              <w:rPr>
                <w:rFonts w:ascii="Times New Roman" w:hAnsi="Times New Roman" w:cs="Times New Roman"/>
                <w:sz w:val="28"/>
                <w:szCs w:val="28"/>
              </w:rPr>
              <w:t xml:space="preserve"> установлены требования к фискальному накопителю, который должен находиться внутри корпуса ККТ и обеспечивать</w:t>
            </w:r>
            <w:r>
              <w:rPr>
                <w:rFonts w:ascii="Times New Roman" w:hAnsi="Times New Roman" w:cs="Times New Roman"/>
                <w:sz w:val="28"/>
                <w:szCs w:val="28"/>
              </w:rPr>
              <w:t>,</w:t>
            </w:r>
            <w:r w:rsidRPr="001F4F2C">
              <w:rPr>
                <w:rFonts w:ascii="Times New Roman" w:hAnsi="Times New Roman" w:cs="Times New Roman"/>
                <w:sz w:val="28"/>
                <w:szCs w:val="28"/>
              </w:rPr>
              <w:t xml:space="preserve"> в том числе возможность формирования фискальных документов для любой </w:t>
            </w:r>
            <w:r>
              <w:rPr>
                <w:rFonts w:ascii="Times New Roman" w:hAnsi="Times New Roman" w:cs="Times New Roman"/>
                <w:sz w:val="28"/>
                <w:szCs w:val="28"/>
              </w:rPr>
              <w:t>ККТ</w:t>
            </w:r>
            <w:r w:rsidRPr="001F4F2C">
              <w:rPr>
                <w:rFonts w:ascii="Times New Roman" w:hAnsi="Times New Roman" w:cs="Times New Roman"/>
                <w:sz w:val="28"/>
                <w:szCs w:val="28"/>
              </w:rPr>
              <w:t>.</w:t>
            </w:r>
          </w:p>
          <w:p w:rsidR="00F14323" w:rsidRPr="00F14323" w:rsidRDefault="001F4F2C" w:rsidP="00F14323">
            <w:pPr>
              <w:ind w:firstLine="318"/>
              <w:jc w:val="both"/>
              <w:rPr>
                <w:rFonts w:ascii="Times New Roman" w:hAnsi="Times New Roman" w:cs="Times New Roman"/>
                <w:sz w:val="28"/>
                <w:szCs w:val="28"/>
              </w:rPr>
            </w:pPr>
            <w:r>
              <w:rPr>
                <w:rFonts w:ascii="Times New Roman" w:hAnsi="Times New Roman" w:cs="Times New Roman"/>
                <w:sz w:val="28"/>
                <w:szCs w:val="28"/>
              </w:rPr>
              <w:t>Ф</w:t>
            </w:r>
            <w:r w:rsidR="00F14323" w:rsidRPr="00F14323">
              <w:rPr>
                <w:rFonts w:ascii="Times New Roman" w:hAnsi="Times New Roman" w:cs="Times New Roman"/>
                <w:sz w:val="28"/>
                <w:szCs w:val="28"/>
              </w:rPr>
              <w:t xml:space="preserve">искальные накопители, включенные в реестр фискальных </w:t>
            </w:r>
            <w:r w:rsidR="00F14323" w:rsidRPr="00F14323">
              <w:rPr>
                <w:rFonts w:ascii="Times New Roman" w:hAnsi="Times New Roman" w:cs="Times New Roman"/>
                <w:sz w:val="28"/>
                <w:szCs w:val="28"/>
              </w:rPr>
              <w:lastRenderedPageBreak/>
              <w:t>накопителей, соответствуют требованиям законодательства Российской Федерации о применении ККТ.</w:t>
            </w:r>
          </w:p>
          <w:p w:rsidR="00D43C20" w:rsidRPr="00D43C20" w:rsidRDefault="00F14323" w:rsidP="00F14323">
            <w:pPr>
              <w:ind w:firstLine="318"/>
              <w:jc w:val="both"/>
              <w:rPr>
                <w:rFonts w:ascii="Times New Roman" w:hAnsi="Times New Roman" w:cs="Times New Roman"/>
                <w:sz w:val="28"/>
                <w:szCs w:val="28"/>
              </w:rPr>
            </w:pPr>
            <w:r w:rsidRPr="00F14323">
              <w:rPr>
                <w:rFonts w:ascii="Times New Roman" w:hAnsi="Times New Roman" w:cs="Times New Roman"/>
                <w:sz w:val="28"/>
                <w:szCs w:val="28"/>
              </w:rPr>
              <w:t xml:space="preserve"> По вопросу технических харак</w:t>
            </w:r>
            <w:r w:rsidR="001F4F2C">
              <w:rPr>
                <w:rFonts w:ascii="Times New Roman" w:hAnsi="Times New Roman" w:cs="Times New Roman"/>
                <w:sz w:val="28"/>
                <w:szCs w:val="28"/>
              </w:rPr>
              <w:t xml:space="preserve">теристик фискального накопителя, ККТ </w:t>
            </w:r>
            <w:r w:rsidRPr="00F14323">
              <w:rPr>
                <w:rFonts w:ascii="Times New Roman" w:hAnsi="Times New Roman" w:cs="Times New Roman"/>
                <w:sz w:val="28"/>
                <w:szCs w:val="28"/>
              </w:rPr>
              <w:t>рекомендуем обратиться к производителю фискальных накопителей</w:t>
            </w:r>
            <w:r w:rsidR="001F4F2C">
              <w:rPr>
                <w:rFonts w:ascii="Times New Roman" w:hAnsi="Times New Roman" w:cs="Times New Roman"/>
                <w:sz w:val="28"/>
                <w:szCs w:val="28"/>
              </w:rPr>
              <w:t>, ККТ</w:t>
            </w:r>
            <w:r w:rsidRPr="00F14323">
              <w:rPr>
                <w:rFonts w:ascii="Times New Roman" w:hAnsi="Times New Roman" w:cs="Times New Roman"/>
                <w:sz w:val="28"/>
                <w:szCs w:val="28"/>
              </w:rPr>
              <w:t>.</w:t>
            </w:r>
          </w:p>
        </w:tc>
      </w:tr>
    </w:tbl>
    <w:p w:rsidR="006543AA" w:rsidRDefault="006543AA" w:rsidP="000E3A3A"/>
    <w:sectPr w:rsidR="006543AA" w:rsidSect="008A26D7">
      <w:pgSz w:w="11906" w:h="16838"/>
      <w:pgMar w:top="1134" w:right="850" w:bottom="1134" w:left="1134"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3D" w:rsidRDefault="001A5C3D" w:rsidP="00F14615">
      <w:pPr>
        <w:spacing w:after="0" w:line="240" w:lineRule="auto"/>
      </w:pPr>
      <w:r>
        <w:separator/>
      </w:r>
    </w:p>
  </w:endnote>
  <w:endnote w:type="continuationSeparator" w:id="0">
    <w:p w:rsidR="001A5C3D" w:rsidRDefault="001A5C3D" w:rsidP="00F1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3D" w:rsidRDefault="001A5C3D" w:rsidP="00F14615">
      <w:pPr>
        <w:spacing w:after="0" w:line="240" w:lineRule="auto"/>
      </w:pPr>
      <w:r>
        <w:separator/>
      </w:r>
    </w:p>
  </w:footnote>
  <w:footnote w:type="continuationSeparator" w:id="0">
    <w:p w:rsidR="001A5C3D" w:rsidRDefault="001A5C3D" w:rsidP="00F14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695C"/>
    <w:multiLevelType w:val="hybridMultilevel"/>
    <w:tmpl w:val="0C36AEC8"/>
    <w:lvl w:ilvl="0" w:tplc="0F1E53B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4AAE3CEA"/>
    <w:multiLevelType w:val="hybridMultilevel"/>
    <w:tmpl w:val="E5E89F94"/>
    <w:lvl w:ilvl="0" w:tplc="31FE53CA">
      <w:start w:val="1"/>
      <w:numFmt w:val="decimal"/>
      <w:lvlText w:val="%1."/>
      <w:lvlJc w:val="left"/>
      <w:pPr>
        <w:ind w:left="988" w:hanging="70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5A512AE2"/>
    <w:multiLevelType w:val="hybridMultilevel"/>
    <w:tmpl w:val="F940D08C"/>
    <w:lvl w:ilvl="0" w:tplc="6CAC8E2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15"/>
    <w:rsid w:val="00003DD7"/>
    <w:rsid w:val="00086E1D"/>
    <w:rsid w:val="00095CC7"/>
    <w:rsid w:val="000D1E9B"/>
    <w:rsid w:val="000E3A3A"/>
    <w:rsid w:val="00150502"/>
    <w:rsid w:val="001A5C3D"/>
    <w:rsid w:val="001B5D3D"/>
    <w:rsid w:val="001C5BA4"/>
    <w:rsid w:val="001D049E"/>
    <w:rsid w:val="001F033D"/>
    <w:rsid w:val="001F4F2C"/>
    <w:rsid w:val="002A38D8"/>
    <w:rsid w:val="002C1AD4"/>
    <w:rsid w:val="00313144"/>
    <w:rsid w:val="00376316"/>
    <w:rsid w:val="0038180D"/>
    <w:rsid w:val="00391FA7"/>
    <w:rsid w:val="00454A40"/>
    <w:rsid w:val="00471B79"/>
    <w:rsid w:val="004A3290"/>
    <w:rsid w:val="00554936"/>
    <w:rsid w:val="00556577"/>
    <w:rsid w:val="00570435"/>
    <w:rsid w:val="005C59C0"/>
    <w:rsid w:val="006543AA"/>
    <w:rsid w:val="00721C68"/>
    <w:rsid w:val="007514B2"/>
    <w:rsid w:val="00773DA5"/>
    <w:rsid w:val="007B3234"/>
    <w:rsid w:val="007E4C50"/>
    <w:rsid w:val="008423E4"/>
    <w:rsid w:val="00862F33"/>
    <w:rsid w:val="0089244C"/>
    <w:rsid w:val="008A26D7"/>
    <w:rsid w:val="00B21721"/>
    <w:rsid w:val="00B30546"/>
    <w:rsid w:val="00B83540"/>
    <w:rsid w:val="00BB1526"/>
    <w:rsid w:val="00C45976"/>
    <w:rsid w:val="00C70DB7"/>
    <w:rsid w:val="00CB7396"/>
    <w:rsid w:val="00D43C20"/>
    <w:rsid w:val="00DC54EC"/>
    <w:rsid w:val="00E93D68"/>
    <w:rsid w:val="00F14323"/>
    <w:rsid w:val="00F14615"/>
    <w:rsid w:val="00F9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46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615"/>
  </w:style>
  <w:style w:type="paragraph" w:styleId="a6">
    <w:name w:val="footer"/>
    <w:basedOn w:val="a"/>
    <w:link w:val="a7"/>
    <w:uiPriority w:val="99"/>
    <w:unhideWhenUsed/>
    <w:rsid w:val="00F146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615"/>
  </w:style>
  <w:style w:type="paragraph" w:styleId="a8">
    <w:name w:val="Balloon Text"/>
    <w:basedOn w:val="a"/>
    <w:link w:val="a9"/>
    <w:uiPriority w:val="99"/>
    <w:semiHidden/>
    <w:unhideWhenUsed/>
    <w:rsid w:val="00F146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4615"/>
    <w:rPr>
      <w:rFonts w:ascii="Tahoma" w:hAnsi="Tahoma" w:cs="Tahoma"/>
      <w:sz w:val="16"/>
      <w:szCs w:val="16"/>
    </w:rPr>
  </w:style>
  <w:style w:type="paragraph" w:styleId="aa">
    <w:name w:val="List Paragraph"/>
    <w:basedOn w:val="a"/>
    <w:uiPriority w:val="34"/>
    <w:qFormat/>
    <w:rsid w:val="00F94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46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615"/>
  </w:style>
  <w:style w:type="paragraph" w:styleId="a6">
    <w:name w:val="footer"/>
    <w:basedOn w:val="a"/>
    <w:link w:val="a7"/>
    <w:uiPriority w:val="99"/>
    <w:unhideWhenUsed/>
    <w:rsid w:val="00F146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615"/>
  </w:style>
  <w:style w:type="paragraph" w:styleId="a8">
    <w:name w:val="Balloon Text"/>
    <w:basedOn w:val="a"/>
    <w:link w:val="a9"/>
    <w:uiPriority w:val="99"/>
    <w:semiHidden/>
    <w:unhideWhenUsed/>
    <w:rsid w:val="00F146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4615"/>
    <w:rPr>
      <w:rFonts w:ascii="Tahoma" w:hAnsi="Tahoma" w:cs="Tahoma"/>
      <w:sz w:val="16"/>
      <w:szCs w:val="16"/>
    </w:rPr>
  </w:style>
  <w:style w:type="paragraph" w:styleId="aa">
    <w:name w:val="List Paragraph"/>
    <w:basedOn w:val="a"/>
    <w:uiPriority w:val="34"/>
    <w:qFormat/>
    <w:rsid w:val="00F94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23B61-11CD-46DE-BDC9-77DDEDFC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3267</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Александр Андреевич</dc:creator>
  <cp:lastModifiedBy>Минаева Светлана Вадимовна</cp:lastModifiedBy>
  <cp:revision>8</cp:revision>
  <cp:lastPrinted>2020-08-20T11:36:00Z</cp:lastPrinted>
  <dcterms:created xsi:type="dcterms:W3CDTF">2020-08-18T15:02:00Z</dcterms:created>
  <dcterms:modified xsi:type="dcterms:W3CDTF">2020-08-21T10:12:00Z</dcterms:modified>
</cp:coreProperties>
</file>