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GoBack"/>
      <w:bookmarkEnd w:id="0"/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ГРАФИК ПУБЛИЧНОГО ИНФОРМИРОВАНИЯ НАЛОГОПЛАТЕЛЬЩИКОВ </w:t>
      </w:r>
    </w:p>
    <w:p w:rsidR="00902E7E" w:rsidRPr="00902E7E" w:rsidRDefault="00F478E7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НА </w:t>
      </w:r>
      <w:r w:rsidR="00532C1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КВАРТАЛ 202</w:t>
      </w:r>
      <w:r w:rsidRPr="00DB24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="00902E7E"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20"/>
        <w:gridCol w:w="1910"/>
        <w:gridCol w:w="6266"/>
        <w:gridCol w:w="3703"/>
      </w:tblGrid>
      <w:tr w:rsidR="00902E7E" w:rsidRPr="00902E7E" w:rsidTr="00902E7E">
        <w:tc>
          <w:tcPr>
            <w:tcW w:w="19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E7E" w:rsidRPr="00902E7E" w:rsidTr="00E23513">
        <w:tc>
          <w:tcPr>
            <w:tcW w:w="195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1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4342C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B2456"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02E7E" w:rsidRPr="004342C0" w:rsidRDefault="00902E7E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</w:t>
            </w:r>
            <w:r w:rsidR="00DB2456"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4342C0" w:rsidRDefault="00DB2456" w:rsidP="003C6DE9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2C0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в электронном виде (типовые уставы).</w:t>
            </w:r>
          </w:p>
          <w:p w:rsidR="00902E7E" w:rsidRPr="004342C0" w:rsidRDefault="00C74FD1" w:rsidP="003C6DE9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информирование о задолженности</w:t>
            </w:r>
            <w:r w:rsidR="00DB2456" w:rsidRPr="00434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E7E" w:rsidRPr="004342C0" w:rsidRDefault="00DB2456" w:rsidP="00C74FD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2C0"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</w:t>
            </w:r>
            <w:r w:rsidR="00902E7E" w:rsidRPr="00434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4342C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4342C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902E7E" w:rsidRPr="004342C0" w:rsidRDefault="00902E7E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(3467) 39-49-</w:t>
            </w:r>
            <w:r w:rsidR="00DB2456"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DB2456" w:rsidRPr="00902E7E" w:rsidTr="00414CF3">
        <w:tc>
          <w:tcPr>
            <w:tcW w:w="195" w:type="pct"/>
            <w:vMerge/>
            <w:shd w:val="clear" w:color="auto" w:fill="auto"/>
            <w:vAlign w:val="center"/>
          </w:tcPr>
          <w:p w:rsidR="00DB2456" w:rsidRPr="00902E7E" w:rsidRDefault="00DB245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DB2456" w:rsidRPr="00902E7E" w:rsidRDefault="00DB245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DB2456" w:rsidRPr="004342C0" w:rsidRDefault="00DB245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</w:t>
            </w:r>
            <w:r w:rsidR="00C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DB2456" w:rsidRPr="004342C0" w:rsidRDefault="00DB2456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C74FD1" w:rsidRPr="004342C0" w:rsidRDefault="00C74FD1" w:rsidP="00C74FD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2C0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в электронном виде (типовые уставы).</w:t>
            </w:r>
          </w:p>
          <w:p w:rsidR="00C74FD1" w:rsidRPr="004342C0" w:rsidRDefault="00C74FD1" w:rsidP="00C74FD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информирование о задолженности</w:t>
            </w:r>
            <w:r w:rsidRPr="00434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456" w:rsidRPr="00C74FD1" w:rsidRDefault="00C74FD1" w:rsidP="00C74FD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2C0"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счет.</w:t>
            </w:r>
          </w:p>
        </w:tc>
        <w:tc>
          <w:tcPr>
            <w:tcW w:w="1163" w:type="pct"/>
            <w:shd w:val="clear" w:color="auto" w:fill="auto"/>
          </w:tcPr>
          <w:p w:rsidR="00DB2456" w:rsidRPr="004342C0" w:rsidRDefault="00DB2456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DB2456" w:rsidRPr="004342C0" w:rsidRDefault="00DB2456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DB2456" w:rsidRPr="004342C0" w:rsidRDefault="00DB2456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(3467) 39-49-70</w:t>
            </w:r>
          </w:p>
        </w:tc>
      </w:tr>
      <w:tr w:rsidR="00DB2456" w:rsidRPr="00902E7E" w:rsidTr="00414CF3">
        <w:tc>
          <w:tcPr>
            <w:tcW w:w="195" w:type="pct"/>
            <w:vMerge/>
            <w:shd w:val="clear" w:color="auto" w:fill="auto"/>
            <w:vAlign w:val="center"/>
          </w:tcPr>
          <w:p w:rsidR="00DB2456" w:rsidRPr="00902E7E" w:rsidRDefault="00DB245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DB2456" w:rsidRPr="00902E7E" w:rsidRDefault="00DB245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DB2456" w:rsidRPr="004342C0" w:rsidRDefault="00DB245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</w:t>
            </w:r>
            <w:r w:rsidR="00C74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DB2456" w:rsidRPr="004342C0" w:rsidRDefault="00DB2456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C74FD1" w:rsidRPr="004342C0" w:rsidRDefault="00C74FD1" w:rsidP="00C74FD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2C0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в электронном виде (типовые уставы).</w:t>
            </w:r>
          </w:p>
          <w:p w:rsidR="00C74FD1" w:rsidRPr="004342C0" w:rsidRDefault="00C74FD1" w:rsidP="00C74FD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информирование о задолженности</w:t>
            </w:r>
            <w:r w:rsidRPr="00434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456" w:rsidRPr="004342C0" w:rsidRDefault="00C74FD1" w:rsidP="00C74FD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2C0"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счет.</w:t>
            </w:r>
          </w:p>
        </w:tc>
        <w:tc>
          <w:tcPr>
            <w:tcW w:w="1163" w:type="pct"/>
            <w:shd w:val="clear" w:color="auto" w:fill="auto"/>
          </w:tcPr>
          <w:p w:rsidR="00DB2456" w:rsidRPr="004342C0" w:rsidRDefault="00DB2456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456" w:rsidRPr="004342C0" w:rsidRDefault="00DB2456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DB2456" w:rsidRPr="004342C0" w:rsidRDefault="00DB2456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DB2456" w:rsidRPr="004342C0" w:rsidRDefault="00DB2456" w:rsidP="00DB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(3467) 39-49-70</w:t>
            </w:r>
          </w:p>
        </w:tc>
      </w:tr>
      <w:tr w:rsidR="002C5778" w:rsidRPr="00902E7E" w:rsidTr="00A80828">
        <w:tc>
          <w:tcPr>
            <w:tcW w:w="195" w:type="pct"/>
            <w:vMerge w:val="restart"/>
            <w:shd w:val="clear" w:color="auto" w:fill="auto"/>
            <w:vAlign w:val="center"/>
          </w:tcPr>
          <w:p w:rsidR="002C5778" w:rsidRPr="00902E7E" w:rsidRDefault="002C577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2C5778" w:rsidRPr="002C314A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2C5778" w:rsidRPr="002C314A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2C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C5778" w:rsidRPr="002C314A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2C5778" w:rsidRPr="002C314A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2C5778" w:rsidRDefault="002C5778" w:rsidP="002C577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государственных услуг. Направление уведомления через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5778" w:rsidRPr="00D32253" w:rsidRDefault="002C5778" w:rsidP="002C577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о последствиях имеющейся задолженности, способах ее урегулирования. Сроки принятия мер по взысканию задолженности по налогам и сборам в соответствии с Налоговым кодексом РФ.</w:t>
            </w:r>
          </w:p>
          <w:p w:rsidR="002C5778" w:rsidRPr="00D32253" w:rsidRDefault="002C5778" w:rsidP="002C577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 для </w:t>
            </w:r>
            <w:r w:rsidRPr="00D32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лиц: возможности и преимущества. О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сервиса ФНС России</w:t>
            </w: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 xml:space="preserve"> «Личный кабинет налогоплательщика для физических лиц». </w:t>
            </w:r>
          </w:p>
          <w:p w:rsidR="002C5778" w:rsidRPr="00D32253" w:rsidRDefault="002C5778" w:rsidP="002C577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юридических лиц и индивидуальных предпринимателей в электронном виде.</w:t>
            </w:r>
          </w:p>
          <w:p w:rsidR="002C5778" w:rsidRPr="00D32253" w:rsidRDefault="002C5778" w:rsidP="002C577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Ведение ЕНС.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2C5778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778" w:rsidRPr="004342C0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7-70-18</w:t>
            </w:r>
          </w:p>
        </w:tc>
      </w:tr>
      <w:tr w:rsidR="002C5778" w:rsidRPr="00902E7E" w:rsidTr="00A80828">
        <w:tc>
          <w:tcPr>
            <w:tcW w:w="195" w:type="pct"/>
            <w:vMerge/>
            <w:shd w:val="clear" w:color="auto" w:fill="auto"/>
            <w:vAlign w:val="center"/>
          </w:tcPr>
          <w:p w:rsidR="002C5778" w:rsidRPr="00902E7E" w:rsidRDefault="002C577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2C5778" w:rsidRPr="002C314A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.05.2023</w:t>
            </w:r>
          </w:p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2C5778" w:rsidRPr="00D32253" w:rsidRDefault="002C5778" w:rsidP="002C5778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о последствиях имеющейся задолженности, способах ее урегулирования. Сроки принятия мер по взысканию задолженности по налогам и сборам в соответствии с Налоговым кодексом РФ.</w:t>
            </w:r>
          </w:p>
          <w:p w:rsidR="002C5778" w:rsidRPr="00D32253" w:rsidRDefault="002C5778" w:rsidP="002C5778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Согласие на информирование о задолженности.</w:t>
            </w:r>
          </w:p>
          <w:p w:rsidR="002C5778" w:rsidRPr="00D32253" w:rsidRDefault="002C5778" w:rsidP="002C5778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Выдача КЭП.</w:t>
            </w:r>
          </w:p>
          <w:p w:rsidR="002C5778" w:rsidRPr="00D32253" w:rsidRDefault="002C5778" w:rsidP="002C5778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</w:t>
            </w: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2C5778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778" w:rsidRPr="004342C0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7-70-18</w:t>
            </w:r>
          </w:p>
        </w:tc>
      </w:tr>
      <w:tr w:rsidR="002C5778" w:rsidRPr="00902E7E" w:rsidTr="00A80828">
        <w:tc>
          <w:tcPr>
            <w:tcW w:w="195" w:type="pct"/>
            <w:vMerge/>
            <w:shd w:val="clear" w:color="auto" w:fill="auto"/>
            <w:vAlign w:val="center"/>
          </w:tcPr>
          <w:p w:rsidR="002C5778" w:rsidRPr="00902E7E" w:rsidRDefault="002C577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2C5778" w:rsidRPr="002C314A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2C5778" w:rsidRPr="00D32253" w:rsidRDefault="002C5778" w:rsidP="002C577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Получение государственных услуг ФНС России на Едином портале государственных и муниципальных услуг.</w:t>
            </w:r>
          </w:p>
          <w:p w:rsidR="002C5778" w:rsidRPr="00D32253" w:rsidRDefault="002C5778" w:rsidP="002C577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Выдача КЭП.</w:t>
            </w:r>
          </w:p>
          <w:p w:rsidR="002C5778" w:rsidRDefault="002C5778" w:rsidP="002C577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5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России.</w:t>
            </w:r>
          </w:p>
          <w:p w:rsidR="002C5778" w:rsidRDefault="002C5778" w:rsidP="002C577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 физических 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тавки, льготы)</w:t>
            </w:r>
            <w:r w:rsidR="00DF0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5778" w:rsidRPr="00D32253" w:rsidRDefault="002C5778" w:rsidP="002C577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налогового уведомления (способы)</w:t>
            </w:r>
            <w:r w:rsidR="00DF0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2C5778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778" w:rsidRPr="004342C0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C5778" w:rsidRPr="00814992" w:rsidRDefault="002C5778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7-70-18</w:t>
            </w:r>
          </w:p>
        </w:tc>
      </w:tr>
      <w:tr w:rsidR="00BA1B02" w:rsidRPr="00902E7E" w:rsidTr="00D50BD6">
        <w:tc>
          <w:tcPr>
            <w:tcW w:w="195" w:type="pct"/>
            <w:vMerge w:val="restart"/>
            <w:shd w:val="clear" w:color="auto" w:fill="auto"/>
            <w:vAlign w:val="center"/>
          </w:tcPr>
          <w:p w:rsidR="00BA1B02" w:rsidRPr="00902E7E" w:rsidRDefault="00BA1B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BA1B02" w:rsidRPr="00902E7E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  <w:p w:rsidR="00BA1B02" w:rsidRPr="00902E7E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BA1B02" w:rsidRPr="005A4091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27.07.2023</w:t>
            </w:r>
          </w:p>
          <w:p w:rsidR="00BA1B02" w:rsidRPr="00902E7E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BA1B02" w:rsidRPr="005A4091" w:rsidRDefault="00BA1B02" w:rsidP="00E650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BA1B02" w:rsidRPr="005A4091" w:rsidRDefault="00BA1B02" w:rsidP="00E650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уплаты задолженности по 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BA1B02" w:rsidRPr="005A4091" w:rsidRDefault="00BA1B02" w:rsidP="00E650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BA1B02" w:rsidRPr="005A4091" w:rsidRDefault="00BA1B02" w:rsidP="00E650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получения квалифицированной электронной подписи.</w:t>
            </w:r>
          </w:p>
          <w:p w:rsidR="00BA1B02" w:rsidRPr="005A4091" w:rsidRDefault="00BA1B02" w:rsidP="00E650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налоговых обязательств по декларированию контролируемых иностранных компаний.</w:t>
            </w:r>
          </w:p>
          <w:p w:rsidR="00BA1B02" w:rsidRDefault="00BA1B02" w:rsidP="00A165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Calibri" w:hAnsi="Times New Roman" w:cs="Times New Roman"/>
                <w:sz w:val="28"/>
                <w:szCs w:val="28"/>
              </w:rPr>
              <w:t>О ставках налога, уплачиваемого в связи с применением упрощенной системы налогообложения.</w:t>
            </w:r>
          </w:p>
          <w:p w:rsidR="00BA1B02" w:rsidRDefault="00BA1B02" w:rsidP="00A165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направлении согласий на информирование о наличии задолженности посредством смс или e-</w:t>
            </w:r>
            <w:proofErr w:type="spellStart"/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B02" w:rsidRPr="00BA1B02" w:rsidRDefault="00BA1B02" w:rsidP="00A165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введении с 01.01.2023 института Единого налогового счета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0656A1" w:rsidRPr="005A4091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0656A1" w:rsidRPr="005A4091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0656A1" w:rsidRPr="005A4091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BA1B02" w:rsidRPr="00902E7E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BA1B02" w:rsidRPr="00902E7E" w:rsidTr="00414CF3">
        <w:tc>
          <w:tcPr>
            <w:tcW w:w="195" w:type="pct"/>
            <w:vMerge/>
            <w:shd w:val="clear" w:color="auto" w:fill="auto"/>
            <w:vAlign w:val="center"/>
          </w:tcPr>
          <w:p w:rsidR="00BA1B02" w:rsidRPr="00902E7E" w:rsidRDefault="00BA1B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BA1B02" w:rsidRPr="00902E7E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BA1B02" w:rsidRPr="005A4091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31.08.2023</w:t>
            </w:r>
          </w:p>
          <w:p w:rsidR="00BA1B02" w:rsidRPr="00902E7E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BA1B02" w:rsidRPr="005A4091" w:rsidRDefault="00BA1B02" w:rsidP="00E650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Специальный налоговый режим «Налог на 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профессиональный доход». Регистрация с помощью мобильного приложения ФНС России «Мой налог».</w:t>
            </w:r>
          </w:p>
          <w:p w:rsidR="00BA1B02" w:rsidRDefault="00BA1B02" w:rsidP="00E65001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BA1B02" w:rsidRDefault="00BA1B02" w:rsidP="00BA1B0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BA1B02" w:rsidRDefault="00BA1B02" w:rsidP="00BA1B0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получения квалифицированной электронной подписи.</w:t>
            </w:r>
          </w:p>
          <w:p w:rsidR="00BA1B02" w:rsidRDefault="00BA1B02" w:rsidP="00BA1B0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КИК.</w:t>
            </w:r>
          </w:p>
          <w:p w:rsidR="00BA1B02" w:rsidRDefault="00BA1B02" w:rsidP="00BA1B0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введении с 01.01.2023 института Единого налогового счета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B02" w:rsidRDefault="00BA1B02" w:rsidP="00BA1B0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сроке и способе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уплаты имущественных налогов. </w:t>
            </w:r>
          </w:p>
          <w:p w:rsidR="00BA1B02" w:rsidRPr="00BA1B02" w:rsidRDefault="00BA1B02" w:rsidP="00BA1B0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02">
              <w:rPr>
                <w:rFonts w:ascii="Times New Roman" w:eastAsia="Calibri" w:hAnsi="Times New Roman" w:cs="Times New Roman"/>
                <w:sz w:val="28"/>
                <w:szCs w:val="28"/>
              </w:rPr>
              <w:t>«О ставках налога, уплачиваемого в связи с применением упрощенной системы налогообложения».</w:t>
            </w:r>
          </w:p>
          <w:p w:rsidR="00BA1B02" w:rsidRPr="00BA1B02" w:rsidRDefault="00BA1B02" w:rsidP="00A16574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направлении согласий на информирование о наличии задолженности посредством смс или e-</w:t>
            </w:r>
            <w:proofErr w:type="spellStart"/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BA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3" w:type="pct"/>
            <w:shd w:val="clear" w:color="auto" w:fill="auto"/>
          </w:tcPr>
          <w:p w:rsidR="000656A1" w:rsidRPr="005A4091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0656A1" w:rsidRPr="005A4091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Телефон:</w:t>
            </w:r>
          </w:p>
          <w:p w:rsidR="000656A1" w:rsidRPr="005A4091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BA1B02" w:rsidRPr="00902E7E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BA1B02" w:rsidRPr="00902E7E" w:rsidTr="00414CF3">
        <w:tc>
          <w:tcPr>
            <w:tcW w:w="195" w:type="pct"/>
            <w:vMerge/>
            <w:shd w:val="clear" w:color="auto" w:fill="auto"/>
            <w:vAlign w:val="center"/>
          </w:tcPr>
          <w:p w:rsidR="00BA1B02" w:rsidRPr="00902E7E" w:rsidRDefault="00BA1B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BA1B02" w:rsidRPr="00902E7E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BA1B02" w:rsidRPr="005A4091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28.09.2023</w:t>
            </w:r>
          </w:p>
          <w:p w:rsidR="00BA1B02" w:rsidRPr="00902E7E" w:rsidRDefault="00BA1B0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BA1B02" w:rsidRPr="005A4091" w:rsidRDefault="00BA1B02" w:rsidP="00E650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Досудебное урегулирование налоговых споров: порядок, сроки, преимущество над судебными спорами. Новый формат жалоб (апелляционных жалоб), направляемых по телекоммуникационным каналам связи. </w:t>
            </w:r>
          </w:p>
          <w:p w:rsidR="00BA1B02" w:rsidRDefault="00BA1B02" w:rsidP="00E650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BA1B02" w:rsidRPr="00E65001" w:rsidRDefault="00BA1B02" w:rsidP="00E650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0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Электронные сервисы ФНС России.</w:t>
            </w:r>
          </w:p>
          <w:p w:rsidR="00BA1B02" w:rsidRPr="00E65001" w:rsidRDefault="00BA1B02" w:rsidP="00E650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0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BA1B02" w:rsidRPr="00E65001" w:rsidRDefault="00BA1B02" w:rsidP="00E650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0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Порядок получения квалифицированной электронной подписи.</w:t>
            </w:r>
          </w:p>
          <w:p w:rsidR="00BA1B02" w:rsidRDefault="00BA1B02" w:rsidP="00E650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0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КИК.</w:t>
            </w:r>
          </w:p>
          <w:p w:rsidR="00BA1B02" w:rsidRDefault="00BA1B02" w:rsidP="00E650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введении с 01.01.2023 института Единого налогового счета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B02" w:rsidRDefault="00BA1B02" w:rsidP="00E650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0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 сроке и способе уплаты имущественных налогов. </w:t>
            </w:r>
          </w:p>
          <w:p w:rsidR="00BA1B02" w:rsidRPr="00E65001" w:rsidRDefault="00BA1B02" w:rsidP="00E650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направлении согласий на информирование о наличии задолженности </w:t>
            </w:r>
            <w:r w:rsidRPr="00E6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посредством смс или e-</w:t>
            </w:r>
            <w:proofErr w:type="spellStart"/>
            <w:r w:rsidRPr="00E6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E6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3" w:type="pct"/>
            <w:shd w:val="clear" w:color="auto" w:fill="auto"/>
          </w:tcPr>
          <w:p w:rsidR="000656A1" w:rsidRPr="005A4091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0656A1" w:rsidRPr="005A4091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0656A1" w:rsidRPr="005A4091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BA1B02" w:rsidRPr="00902E7E" w:rsidRDefault="000656A1" w:rsidP="000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844717" w:rsidRPr="00902E7E" w:rsidTr="003F7CAD">
        <w:tc>
          <w:tcPr>
            <w:tcW w:w="195" w:type="pct"/>
            <w:vMerge w:val="restart"/>
            <w:shd w:val="clear" w:color="auto" w:fill="auto"/>
            <w:vAlign w:val="center"/>
          </w:tcPr>
          <w:p w:rsidR="00844717" w:rsidRPr="00844717" w:rsidRDefault="0084471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844717" w:rsidRPr="002C314A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31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Межрайонная</w:t>
            </w:r>
            <w:proofErr w:type="gramEnd"/>
            <w:r w:rsidRPr="002C31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ИФНС России № 7 по Ханты-Мансийскому автономному округу – Югре</w:t>
            </w:r>
          </w:p>
          <w:p w:rsidR="00844717" w:rsidRPr="002C314A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05.07.2023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44717" w:rsidRPr="00696055" w:rsidRDefault="00844717" w:rsidP="00844717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05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возможности получения налоговых уведомлений</w:t>
            </w: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05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 требований об уплате задолженности через личный кабинет на ЕПГУ</w:t>
            </w: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17" w:rsidRPr="00696055" w:rsidRDefault="00844717" w:rsidP="0084471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долге.</w:t>
            </w:r>
          </w:p>
          <w:p w:rsidR="00844717" w:rsidRPr="00696055" w:rsidRDefault="00844717" w:rsidP="0084471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696055">
              <w:rPr>
                <w:rFonts w:ascii="Times New Roman" w:hAnsi="Times New Roman" w:cs="Times New Roman"/>
                <w:sz w:val="28"/>
                <w:szCs w:val="28"/>
              </w:rPr>
              <w:t xml:space="preserve"> о соблюдении валютного законодательства при осуществлении валютных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17" w:rsidRDefault="00844717" w:rsidP="0084471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о мерах налоговой поддержки для IT-компаний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17" w:rsidRPr="00BD02AC" w:rsidRDefault="00844717" w:rsidP="0084471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9A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судебной практике, складывающейся на территории Ханты-Мансийского автономного округа – Югры, по вопросам применения налогового законодательства.</w:t>
            </w:r>
          </w:p>
          <w:p w:rsidR="00844717" w:rsidRDefault="00844717" w:rsidP="00844717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</w:t>
            </w:r>
            <w:r w:rsidRPr="0069605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смен</w:t>
            </w: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05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телефонных номеров с 1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2023.</w:t>
            </w:r>
          </w:p>
          <w:p w:rsidR="00844717" w:rsidRPr="00BD02AC" w:rsidRDefault="00844717" w:rsidP="00844717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Единый налоговый счет (ЕНС)</w:t>
            </w: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32-10-10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32-10-13</w:t>
            </w:r>
          </w:p>
        </w:tc>
      </w:tr>
      <w:tr w:rsidR="00844717" w:rsidRPr="00902E7E" w:rsidTr="003F7CAD">
        <w:tc>
          <w:tcPr>
            <w:tcW w:w="195" w:type="pct"/>
            <w:vMerge/>
            <w:shd w:val="clear" w:color="auto" w:fill="auto"/>
            <w:vAlign w:val="center"/>
          </w:tcPr>
          <w:p w:rsidR="00844717" w:rsidRPr="00902E7E" w:rsidRDefault="0084471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844717" w:rsidRPr="002C314A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09.08.2023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44717" w:rsidRPr="00696055" w:rsidRDefault="00844717" w:rsidP="008447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вычетов через личный кабинет налогоплательщика.</w:t>
            </w:r>
          </w:p>
          <w:p w:rsidR="00844717" w:rsidRPr="00696055" w:rsidRDefault="00844717" w:rsidP="008447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О возможности получения государственных услуг ФНС России на площадках 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17" w:rsidRPr="00696055" w:rsidRDefault="00844717" w:rsidP="008447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долге.</w:t>
            </w:r>
          </w:p>
          <w:p w:rsidR="00844717" w:rsidRPr="00696055" w:rsidRDefault="00844717" w:rsidP="008447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О действующих ставках по специальным налоговым режимам.</w:t>
            </w:r>
          </w:p>
          <w:p w:rsidR="00844717" w:rsidRDefault="00844717" w:rsidP="008447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Информирование об исполнении налоговых обязательств по декларированию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ируемых иностранных компаний.</w:t>
            </w:r>
          </w:p>
          <w:p w:rsidR="00844717" w:rsidRPr="00BD02AC" w:rsidRDefault="00844717" w:rsidP="008447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О возможности подачи документов на регистрацию 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17" w:rsidRPr="00BD02AC" w:rsidRDefault="00844717" w:rsidP="00844717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Единый налоговый счет (ЕНС)</w:t>
            </w: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32-10-10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32-10-13</w:t>
            </w:r>
          </w:p>
        </w:tc>
      </w:tr>
      <w:tr w:rsidR="00844717" w:rsidRPr="00902E7E" w:rsidTr="003F7CAD">
        <w:tc>
          <w:tcPr>
            <w:tcW w:w="195" w:type="pct"/>
            <w:vMerge/>
            <w:shd w:val="clear" w:color="auto" w:fill="auto"/>
            <w:vAlign w:val="center"/>
          </w:tcPr>
          <w:p w:rsidR="00844717" w:rsidRPr="00902E7E" w:rsidRDefault="0084471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844717" w:rsidRPr="002C314A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06.09.2023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44717" w:rsidRPr="00696055" w:rsidRDefault="00844717" w:rsidP="00844717">
            <w:pPr>
              <w:pStyle w:val="a4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rPr>
                <w:rFonts w:ascii="Times New Roman" w:hAnsi="Times New Roman"/>
                <w:sz w:val="28"/>
                <w:szCs w:val="28"/>
              </w:rPr>
            </w:pPr>
            <w:r w:rsidRPr="00696055">
              <w:rPr>
                <w:rFonts w:ascii="Times New Roman" w:hAnsi="Times New Roman"/>
                <w:sz w:val="28"/>
                <w:szCs w:val="28"/>
              </w:rPr>
              <w:t>Информирование налогоплательщиков о предоставлении государственных услуг ФНС России через МФЦ.</w:t>
            </w:r>
          </w:p>
          <w:p w:rsidR="00844717" w:rsidRPr="00696055" w:rsidRDefault="00844717" w:rsidP="00844717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eastAsia="Calibri" w:hAnsi="Times New Roman" w:cs="Times New Roman"/>
                <w:sz w:val="28"/>
                <w:szCs w:val="28"/>
              </w:rPr>
              <w:t>О возможности получения налоговых уведомлений и требований об уплате задолженности через личный кабинет на ЕПГУ.</w:t>
            </w:r>
          </w:p>
          <w:p w:rsidR="00844717" w:rsidRPr="00696055" w:rsidRDefault="00844717" w:rsidP="00844717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долге.</w:t>
            </w:r>
          </w:p>
          <w:p w:rsidR="00844717" w:rsidRPr="00696055" w:rsidRDefault="00844717" w:rsidP="00844717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/>
                <w:sz w:val="28"/>
                <w:szCs w:val="28"/>
                <w:lang w:val="x-none"/>
              </w:rPr>
              <w:t>О возможностях интернет-сервиса ФНС России «Личный кабинет налогоплательщика»</w:t>
            </w:r>
            <w:r w:rsidRPr="006960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717" w:rsidRDefault="00844717" w:rsidP="00844717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о мерах налоговой поддержки для IT-компаний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Единый налоговый счет (ЕНС)</w:t>
            </w:r>
            <w:r w:rsidRPr="00696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31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</w:t>
            </w:r>
            <w:r w:rsidRPr="002C31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получения справок: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32-10-10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32-10-13</w:t>
            </w:r>
          </w:p>
        </w:tc>
      </w:tr>
      <w:tr w:rsidR="00844717" w:rsidRPr="00902E7E" w:rsidTr="003F7CAD">
        <w:tc>
          <w:tcPr>
            <w:tcW w:w="195" w:type="pct"/>
            <w:vMerge/>
            <w:shd w:val="clear" w:color="auto" w:fill="auto"/>
            <w:vAlign w:val="center"/>
          </w:tcPr>
          <w:p w:rsidR="00844717" w:rsidRPr="00902E7E" w:rsidRDefault="0084471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844717" w:rsidRPr="002C314A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05.07.2023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44717" w:rsidRPr="00844717" w:rsidRDefault="00844717" w:rsidP="0084471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471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возможности получения налоговых уведомлений</w:t>
            </w: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71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 требований об уплате задолженности через личный кабинет на ЕПГУ</w:t>
            </w: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844717">
              <w:rPr>
                <w:rFonts w:ascii="Times New Roman" w:hAnsi="Times New Roman" w:cs="Times New Roman"/>
                <w:sz w:val="28"/>
                <w:szCs w:val="28"/>
              </w:rPr>
              <w:t xml:space="preserve"> о соблюдении валютного законодательства при осуществлении валютных операций.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о мерах налоговой поддержки для IT-компаний.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5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471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судебной практике, складывающейся на территории Ханты-Мансийского автономного округа – Югры, по вопросам применения налогового </w:t>
            </w:r>
            <w:r w:rsidRPr="0084471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законодательства.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</w:t>
            </w:r>
            <w:r w:rsidRPr="0084471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смен</w:t>
            </w: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471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телефонных номеров с 1 июля</w:t>
            </w: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 xml:space="preserve"> 2023.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Единый налоговый счет (ЕНС)</w:t>
            </w: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32-10-10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32-10-13</w:t>
            </w:r>
          </w:p>
        </w:tc>
      </w:tr>
      <w:tr w:rsidR="00844717" w:rsidRPr="00902E7E" w:rsidTr="003F7CAD">
        <w:tc>
          <w:tcPr>
            <w:tcW w:w="195" w:type="pct"/>
            <w:vMerge/>
            <w:shd w:val="clear" w:color="auto" w:fill="auto"/>
            <w:vAlign w:val="center"/>
          </w:tcPr>
          <w:p w:rsidR="00844717" w:rsidRPr="00902E7E" w:rsidRDefault="0084471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844717" w:rsidRPr="002C314A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09.08.2023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44717" w:rsidRPr="00844717" w:rsidRDefault="00844717" w:rsidP="0084471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вычетов через личный кабинет налогоплательщика.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О возможности получения государственных услуг ФНС России на площадках МФЦ.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О действующих ставках по специальным налоговым режимам.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Информирование об исполнении налоговых обязательств по декларированию контролируемых иностранных компаний.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О возможности подачи документов на регистрацию в электронном виде.</w:t>
            </w:r>
          </w:p>
          <w:p w:rsidR="00844717" w:rsidRPr="00844717" w:rsidRDefault="00844717" w:rsidP="0084471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1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Единый налоговый счет (ЕНС)</w:t>
            </w:r>
            <w:r w:rsidRPr="00844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44717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32-10-10</w:t>
            </w:r>
          </w:p>
          <w:p w:rsidR="00844717" w:rsidRPr="004342C0" w:rsidRDefault="00844717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32-10-13</w:t>
            </w:r>
          </w:p>
        </w:tc>
      </w:tr>
      <w:tr w:rsidR="00891BFE" w:rsidRPr="00902E7E" w:rsidTr="00E96227">
        <w:tc>
          <w:tcPr>
            <w:tcW w:w="195" w:type="pct"/>
            <w:vMerge w:val="restart"/>
            <w:shd w:val="clear" w:color="auto" w:fill="auto"/>
            <w:vAlign w:val="center"/>
          </w:tcPr>
          <w:p w:rsidR="00891BFE" w:rsidRPr="00902E7E" w:rsidRDefault="00891BF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Межрайонная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ИФНС России № 11 по Ханты-Мансийскому автономному округу – Югре</w:t>
            </w:r>
          </w:p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91BFE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16B5">
              <w:rPr>
                <w:rFonts w:ascii="Times New Roman" w:hAnsi="Times New Roman" w:cs="Times New Roman"/>
                <w:sz w:val="28"/>
                <w:szCs w:val="28"/>
              </w:rPr>
              <w:t>О предоставлении налоговой и бухгалтерской отчетности в связи с введением ЕНС.</w:t>
            </w:r>
          </w:p>
          <w:p w:rsidR="00891BFE" w:rsidRPr="00AA20C0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5C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 xml:space="preserve">плата задолженности по 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налогам.</w:t>
            </w:r>
          </w:p>
          <w:p w:rsidR="00891BFE" w:rsidRPr="00AA20C0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.Выпуск </w:t>
            </w:r>
            <w:r w:rsidRPr="00F15CFA">
              <w:rPr>
                <w:rFonts w:ascii="Times New Roman" w:hAnsi="Times New Roman" w:cs="Times New Roman"/>
                <w:sz w:val="28"/>
                <w:szCs w:val="28"/>
              </w:rPr>
              <w:t>квалифицированной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подписи для юридических лиц, </w:t>
            </w: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нотариусов Удостоверяющим центром ФНС России.</w:t>
            </w:r>
          </w:p>
          <w:p w:rsidR="00891BFE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849"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информировании о задолженности по уплате обязательных платежей с помощью СМС - </w:t>
            </w:r>
            <w:r w:rsidRPr="0081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сообщений и (или) электронной почты.</w:t>
            </w:r>
          </w:p>
          <w:p w:rsidR="00891BFE" w:rsidRPr="00817849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сервисов «ЛК»</w:t>
            </w:r>
          </w:p>
          <w:p w:rsidR="00891BFE" w:rsidRDefault="00891BFE" w:rsidP="00A16574">
            <w:pPr>
              <w:pStyle w:val="a3"/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ЕНС: единые сроки уплаты налогов</w:t>
            </w:r>
          </w:p>
          <w:p w:rsidR="00891BFE" w:rsidRPr="003C6DE9" w:rsidRDefault="00891BFE" w:rsidP="00A16574">
            <w:pPr>
              <w:pStyle w:val="a3"/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</w:t>
            </w: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>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уведомлений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>и требований об уплате задолженности через личный кабинет на ЕПГУ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1BFE" w:rsidRPr="00902E7E" w:rsidTr="00E96227">
        <w:tc>
          <w:tcPr>
            <w:tcW w:w="195" w:type="pct"/>
            <w:vMerge/>
            <w:shd w:val="clear" w:color="auto" w:fill="auto"/>
            <w:vAlign w:val="center"/>
          </w:tcPr>
          <w:p w:rsidR="00891BFE" w:rsidRPr="00902E7E" w:rsidRDefault="00891BF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C540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Pr="00C540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91BFE" w:rsidRPr="00F15CFA" w:rsidRDefault="00891BFE" w:rsidP="00A16574">
            <w:pPr>
              <w:pStyle w:val="a3"/>
              <w:spacing w:after="0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CFA">
              <w:rPr>
                <w:rFonts w:ascii="Times New Roman" w:hAnsi="Times New Roman" w:cs="Times New Roman"/>
                <w:sz w:val="28"/>
                <w:szCs w:val="28"/>
              </w:rPr>
              <w:t xml:space="preserve">1.Уплата задолженности по имущественным налогам. </w:t>
            </w:r>
          </w:p>
          <w:p w:rsidR="00891BFE" w:rsidRDefault="00891BFE" w:rsidP="00A16574">
            <w:pPr>
              <w:pStyle w:val="a3"/>
              <w:spacing w:after="0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налогов.</w:t>
            </w:r>
          </w:p>
          <w:p w:rsidR="00891BFE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налоговой службы.</w:t>
            </w:r>
          </w:p>
          <w:p w:rsidR="00891BFE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3B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налоговых обязательств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23BC">
              <w:rPr>
                <w:rFonts w:ascii="Times New Roman" w:hAnsi="Times New Roman" w:cs="Times New Roman"/>
                <w:sz w:val="28"/>
                <w:szCs w:val="28"/>
              </w:rPr>
              <w:t>декларированию контролируемых иностранных компаний.</w:t>
            </w:r>
          </w:p>
          <w:p w:rsidR="00891BFE" w:rsidRPr="00C540BA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3BC">
              <w:rPr>
                <w:rFonts w:ascii="Times New Roman" w:hAnsi="Times New Roman" w:cs="Times New Roman"/>
                <w:sz w:val="28"/>
                <w:szCs w:val="28"/>
              </w:rPr>
              <w:t>Специальная налоговая декларация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BFE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6. Налоговые льготы.</w:t>
            </w:r>
          </w:p>
          <w:p w:rsidR="00891BFE" w:rsidRPr="001A58F3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уведомлений и требований об уплате задолженности через личный кабинет на ЕПГУ.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</w:t>
            </w:r>
          </w:p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(3462) 76-26-25</w:t>
            </w:r>
          </w:p>
        </w:tc>
      </w:tr>
      <w:tr w:rsidR="00891BFE" w:rsidRPr="00902E7E" w:rsidTr="00E96227">
        <w:tc>
          <w:tcPr>
            <w:tcW w:w="195" w:type="pct"/>
            <w:vMerge/>
            <w:shd w:val="clear" w:color="auto" w:fill="auto"/>
            <w:vAlign w:val="center"/>
          </w:tcPr>
          <w:p w:rsidR="00891BFE" w:rsidRPr="00902E7E" w:rsidRDefault="00891BF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891BFE" w:rsidRDefault="00891BFE" w:rsidP="0089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1A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Pr="001A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891BFE" w:rsidRPr="00902E7E" w:rsidRDefault="00891BFE" w:rsidP="0089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91BFE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3B">
              <w:rPr>
                <w:rFonts w:ascii="Times New Roman" w:hAnsi="Times New Roman" w:cs="Times New Roman"/>
                <w:sz w:val="28"/>
                <w:szCs w:val="28"/>
              </w:rPr>
              <w:t>1.Уплата  имущественны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363B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93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BFE" w:rsidRPr="0079363B" w:rsidRDefault="00891BFE" w:rsidP="00A16574">
            <w:pPr>
              <w:pStyle w:val="a3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рганизации работы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применения ЕНП и ЕНС.</w:t>
            </w:r>
          </w:p>
          <w:p w:rsidR="00891BFE" w:rsidRPr="0079363B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63B">
              <w:rPr>
                <w:rFonts w:ascii="Times New Roman" w:hAnsi="Times New Roman" w:cs="Times New Roman"/>
                <w:sz w:val="28"/>
                <w:szCs w:val="28"/>
              </w:rPr>
              <w:t xml:space="preserve">.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льготах для физических лиц.</w:t>
            </w:r>
          </w:p>
          <w:p w:rsidR="00891BFE" w:rsidRPr="00AA20C0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4.Выпуск </w:t>
            </w:r>
            <w:r w:rsidRPr="0079363B"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квалифицированной электронной подписи для юридических лиц, </w:t>
            </w: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предпринимателей и нотариусов </w:t>
            </w: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>Удостоверяющим центром ФНС России.</w:t>
            </w:r>
          </w:p>
          <w:p w:rsidR="00891BFE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3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46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отчетности в электронном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через сервисы ФНС России</w:t>
            </w:r>
            <w:r w:rsidRPr="00D64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BFE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Специальная налоговая декларация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BFE" w:rsidRPr="003C6DE9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уведомлений и требований об уплате задолженности через личный кабинет на ЕПГУ.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 формате </w:t>
            </w:r>
            <w:proofErr w:type="spellStart"/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</w:t>
            </w:r>
          </w:p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(3462) 76-26-25</w:t>
            </w:r>
          </w:p>
        </w:tc>
      </w:tr>
      <w:tr w:rsidR="00891BFE" w:rsidRPr="00902E7E" w:rsidTr="00E96227">
        <w:tc>
          <w:tcPr>
            <w:tcW w:w="195" w:type="pct"/>
            <w:vMerge/>
            <w:shd w:val="clear" w:color="auto" w:fill="auto"/>
            <w:vAlign w:val="center"/>
          </w:tcPr>
          <w:p w:rsidR="00891BFE" w:rsidRPr="00902E7E" w:rsidRDefault="00891BF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91BFE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16B5">
              <w:rPr>
                <w:rFonts w:ascii="Times New Roman" w:hAnsi="Times New Roman" w:cs="Times New Roman"/>
                <w:sz w:val="28"/>
                <w:szCs w:val="28"/>
              </w:rPr>
              <w:t>О предоставлении налоговой и бухгалтерской отчетности в связи с введением ЕНС.</w:t>
            </w:r>
          </w:p>
          <w:p w:rsidR="00891BFE" w:rsidRPr="00AA20C0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5C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 xml:space="preserve">плата задолженности по 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налогам.</w:t>
            </w:r>
          </w:p>
          <w:p w:rsidR="00891BFE" w:rsidRPr="00AA20C0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.Выпуск </w:t>
            </w:r>
            <w:r w:rsidRPr="00F15CFA">
              <w:rPr>
                <w:rFonts w:ascii="Times New Roman" w:hAnsi="Times New Roman" w:cs="Times New Roman"/>
                <w:sz w:val="28"/>
                <w:szCs w:val="28"/>
              </w:rPr>
              <w:t>квалифицированной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подписи для юридических лиц, </w:t>
            </w: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нотариусов Удостоверяющим центром ФНС России.</w:t>
            </w:r>
          </w:p>
          <w:p w:rsidR="00891BFE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849">
              <w:rPr>
                <w:rFonts w:ascii="Times New Roman" w:hAnsi="Times New Roman" w:cs="Times New Roman"/>
                <w:sz w:val="28"/>
                <w:szCs w:val="28"/>
              </w:rPr>
              <w:t>Об информировании о задолженности по уплате обязательных платежей с помощью СМС - сообщений и (или) электронной почты.</w:t>
            </w:r>
          </w:p>
          <w:p w:rsidR="00891BFE" w:rsidRPr="00817849" w:rsidRDefault="00891BFE" w:rsidP="00A1657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сервисов «ЛК»</w:t>
            </w:r>
          </w:p>
          <w:p w:rsidR="00891BFE" w:rsidRDefault="00891BFE" w:rsidP="00A16574">
            <w:pPr>
              <w:pStyle w:val="a3"/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ЕНС: единые сроки уплаты налогов</w:t>
            </w:r>
          </w:p>
          <w:p w:rsidR="00891BFE" w:rsidRPr="003C6DE9" w:rsidRDefault="00891BFE" w:rsidP="00A16574">
            <w:pPr>
              <w:pStyle w:val="a3"/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</w:t>
            </w: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>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уведомлений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>и требований об уплате задолженности через личный кабинет на ЕПГУ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1BFE" w:rsidRPr="00902E7E" w:rsidTr="00E96227">
        <w:tc>
          <w:tcPr>
            <w:tcW w:w="195" w:type="pct"/>
            <w:vMerge/>
            <w:shd w:val="clear" w:color="auto" w:fill="auto"/>
            <w:vAlign w:val="center"/>
          </w:tcPr>
          <w:p w:rsidR="00891BFE" w:rsidRPr="00902E7E" w:rsidRDefault="00891BF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891BFE" w:rsidRPr="00902E7E" w:rsidRDefault="00891BFE" w:rsidP="00A1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C540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Pr="00C540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15C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891BFE" w:rsidRPr="00F15CFA" w:rsidRDefault="00891BFE" w:rsidP="00A16574">
            <w:pPr>
              <w:pStyle w:val="a3"/>
              <w:spacing w:after="0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CFA">
              <w:rPr>
                <w:rFonts w:ascii="Times New Roman" w:hAnsi="Times New Roman" w:cs="Times New Roman"/>
                <w:sz w:val="28"/>
                <w:szCs w:val="28"/>
              </w:rPr>
              <w:t xml:space="preserve">1.Уплата задолженности по имущественным налогам. </w:t>
            </w:r>
          </w:p>
          <w:p w:rsidR="00891BFE" w:rsidRDefault="00891BFE" w:rsidP="00A16574">
            <w:pPr>
              <w:pStyle w:val="a3"/>
              <w:spacing w:after="0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налогов.</w:t>
            </w:r>
          </w:p>
          <w:p w:rsidR="00891BFE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2594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налоговой службы.</w:t>
            </w:r>
          </w:p>
          <w:p w:rsidR="00891BFE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3B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налоговых обязательств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2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декларированию контролируемых иностранных компаний.</w:t>
            </w:r>
          </w:p>
          <w:p w:rsidR="00891BFE" w:rsidRPr="00C540BA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3BC">
              <w:rPr>
                <w:rFonts w:ascii="Times New Roman" w:hAnsi="Times New Roman" w:cs="Times New Roman"/>
                <w:sz w:val="28"/>
                <w:szCs w:val="28"/>
              </w:rPr>
              <w:t>Специальная налоговая декларация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BFE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F3">
              <w:rPr>
                <w:rFonts w:ascii="Times New Roman" w:hAnsi="Times New Roman" w:cs="Times New Roman"/>
                <w:sz w:val="28"/>
                <w:szCs w:val="28"/>
              </w:rPr>
              <w:t>6. Налоговые льготы.</w:t>
            </w:r>
          </w:p>
          <w:p w:rsidR="00891BFE" w:rsidRPr="001A58F3" w:rsidRDefault="00891BFE" w:rsidP="00A1657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40BA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уведомлений и требований об уплате задолженности через личный кабинет на ЕПГУ.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</w:t>
            </w: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891BFE" w:rsidRPr="0079363B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</w:t>
            </w:r>
          </w:p>
          <w:p w:rsidR="00891BFE" w:rsidRPr="00902E7E" w:rsidRDefault="00891BFE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36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(3462) 76-26-25</w:t>
            </w:r>
          </w:p>
        </w:tc>
      </w:tr>
      <w:tr w:rsidR="004B0F92" w:rsidRPr="00902E7E" w:rsidTr="009C059D">
        <w:tc>
          <w:tcPr>
            <w:tcW w:w="195" w:type="pct"/>
            <w:vMerge w:val="restart"/>
            <w:shd w:val="clear" w:color="auto" w:fill="auto"/>
            <w:vAlign w:val="center"/>
          </w:tcPr>
          <w:p w:rsidR="004B0F92" w:rsidRPr="00902E7E" w:rsidRDefault="004B0F9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4B0F92" w:rsidRPr="005F6E53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г. Сургуту Ханты-Мансийского автономного округа – Югры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B0F92" w:rsidRPr="005F6E53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4B0F92" w:rsidRPr="005F6E53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4B0F92" w:rsidRPr="004B0F92" w:rsidRDefault="004B0F92" w:rsidP="004B0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по государственной регистрации. </w:t>
            </w:r>
            <w:r w:rsidRPr="00CB2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Типовой устав.  Что означает термин - массовый учредитель и руководитель. Уголовная ответственность в части государственной регистрации. </w:t>
            </w: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России»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4B0F92" w:rsidRDefault="004B0F92" w:rsidP="00A1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92">
              <w:rPr>
                <w:rFonts w:ascii="Times New Roman" w:hAnsi="Times New Roman" w:cs="Times New Roman"/>
                <w:sz w:val="28"/>
                <w:szCs w:val="28"/>
              </w:rPr>
              <w:t xml:space="preserve">Зал совещаний Инспекции, </w:t>
            </w:r>
          </w:p>
          <w:p w:rsidR="004B0F92" w:rsidRPr="004B0F92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92">
              <w:rPr>
                <w:rFonts w:ascii="Times New Roman" w:hAnsi="Times New Roman" w:cs="Times New Roman"/>
                <w:sz w:val="28"/>
                <w:szCs w:val="28"/>
              </w:rPr>
              <w:t xml:space="preserve">3 этаж </w:t>
            </w:r>
            <w:r w:rsidRPr="004B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4B0F92" w:rsidRPr="004B0F92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  <w:tr w:rsidR="004B0F92" w:rsidRPr="00902E7E" w:rsidTr="009C059D">
        <w:tc>
          <w:tcPr>
            <w:tcW w:w="195" w:type="pct"/>
            <w:vMerge/>
            <w:shd w:val="clear" w:color="auto" w:fill="auto"/>
            <w:vAlign w:val="center"/>
          </w:tcPr>
          <w:p w:rsidR="004B0F92" w:rsidRPr="00902E7E" w:rsidRDefault="004B0F9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4B0F92" w:rsidRPr="00902E7E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B0F92" w:rsidRPr="00CB22E9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31.08.2023</w:t>
            </w:r>
          </w:p>
          <w:p w:rsidR="004B0F92" w:rsidRPr="00F478E7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CB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4B0F92" w:rsidRPr="00CB22E9" w:rsidRDefault="004B0F92" w:rsidP="00A1657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«Порядок начисления имущественных налогов физических лиц за 2022 год. Получение сводного налогового уведомления через Интернет - сервис «Личный кабинет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оплательщика для физических лиц</w:t>
            </w: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» и портал государственных услуг.</w:t>
            </w:r>
            <w:r w:rsidRPr="00CB22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 работе налоговой инспекции по взысканию задолженности по налогам и сборам</w:t>
            </w: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22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4B0F92" w:rsidRDefault="004B0F92" w:rsidP="00A1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92">
              <w:rPr>
                <w:rFonts w:ascii="Times New Roman" w:hAnsi="Times New Roman" w:cs="Times New Roman"/>
                <w:sz w:val="28"/>
                <w:szCs w:val="28"/>
              </w:rPr>
              <w:t>Зал совещаний Инспекции,</w:t>
            </w:r>
          </w:p>
          <w:p w:rsidR="004B0F92" w:rsidRPr="004B0F92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92">
              <w:rPr>
                <w:rFonts w:ascii="Times New Roman" w:hAnsi="Times New Roman" w:cs="Times New Roman"/>
                <w:sz w:val="28"/>
                <w:szCs w:val="28"/>
              </w:rPr>
              <w:t xml:space="preserve"> 3 этаж </w:t>
            </w:r>
            <w:r w:rsidRPr="004B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4B0F92" w:rsidRPr="004B0F92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  <w:tr w:rsidR="004B0F92" w:rsidRPr="00902E7E" w:rsidTr="009C059D">
        <w:tc>
          <w:tcPr>
            <w:tcW w:w="195" w:type="pct"/>
            <w:vMerge/>
            <w:shd w:val="clear" w:color="auto" w:fill="auto"/>
            <w:vAlign w:val="center"/>
          </w:tcPr>
          <w:p w:rsidR="004B0F92" w:rsidRPr="00902E7E" w:rsidRDefault="004B0F9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4B0F92" w:rsidRPr="00902E7E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B0F92" w:rsidRPr="005F6E53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4B0F92" w:rsidRPr="00F478E7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4B0F92" w:rsidRPr="004B0F92" w:rsidRDefault="004B0F92" w:rsidP="004B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действий налогоплательщика при получении </w:t>
            </w:r>
            <w:proofErr w:type="spellStart"/>
            <w:r w:rsidRPr="00CB2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автотребования</w:t>
            </w:r>
            <w:proofErr w:type="spellEnd"/>
            <w:r w:rsidRPr="00CB2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основные ошибки при заполнении налоговых деклараций  по НДС. </w:t>
            </w: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Предоставление налоговой бухгалтерской отчетности в электронном виде. Электронные сервисы ФНС России».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4B0F92" w:rsidRDefault="004B0F92" w:rsidP="00A1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92">
              <w:rPr>
                <w:rFonts w:ascii="Times New Roman" w:hAnsi="Times New Roman" w:cs="Times New Roman"/>
                <w:sz w:val="28"/>
                <w:szCs w:val="28"/>
              </w:rPr>
              <w:t>Зал совещаний Инспекции,</w:t>
            </w:r>
          </w:p>
          <w:p w:rsidR="004B0F92" w:rsidRPr="004B0F92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92">
              <w:rPr>
                <w:rFonts w:ascii="Times New Roman" w:hAnsi="Times New Roman" w:cs="Times New Roman"/>
                <w:sz w:val="28"/>
                <w:szCs w:val="28"/>
              </w:rPr>
              <w:t xml:space="preserve">3 этаж </w:t>
            </w:r>
            <w:r w:rsidRPr="004B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4B0F92" w:rsidRPr="00604F42" w:rsidRDefault="004B0F92" w:rsidP="00A1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E89"/>
    <w:multiLevelType w:val="hybridMultilevel"/>
    <w:tmpl w:val="66949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C6457"/>
    <w:multiLevelType w:val="hybridMultilevel"/>
    <w:tmpl w:val="4F04B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C22BAA"/>
    <w:multiLevelType w:val="hybridMultilevel"/>
    <w:tmpl w:val="A4585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A387C"/>
    <w:multiLevelType w:val="hybridMultilevel"/>
    <w:tmpl w:val="5F189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99E1CEE"/>
    <w:multiLevelType w:val="hybridMultilevel"/>
    <w:tmpl w:val="1480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6D71"/>
    <w:multiLevelType w:val="hybridMultilevel"/>
    <w:tmpl w:val="8B02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A1A1C"/>
    <w:multiLevelType w:val="hybridMultilevel"/>
    <w:tmpl w:val="DAA46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C4F2B"/>
    <w:multiLevelType w:val="hybridMultilevel"/>
    <w:tmpl w:val="F9AA8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F0D7F"/>
    <w:multiLevelType w:val="hybridMultilevel"/>
    <w:tmpl w:val="DAE6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9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1"/>
  </w:num>
  <w:num w:numId="4">
    <w:abstractNumId w:val="38"/>
  </w:num>
  <w:num w:numId="5">
    <w:abstractNumId w:val="39"/>
  </w:num>
  <w:num w:numId="6">
    <w:abstractNumId w:val="35"/>
  </w:num>
  <w:num w:numId="7">
    <w:abstractNumId w:val="12"/>
  </w:num>
  <w:num w:numId="8">
    <w:abstractNumId w:val="17"/>
  </w:num>
  <w:num w:numId="9">
    <w:abstractNumId w:val="5"/>
  </w:num>
  <w:num w:numId="10">
    <w:abstractNumId w:val="33"/>
  </w:num>
  <w:num w:numId="11">
    <w:abstractNumId w:val="24"/>
  </w:num>
  <w:num w:numId="12">
    <w:abstractNumId w:val="2"/>
  </w:num>
  <w:num w:numId="13">
    <w:abstractNumId w:val="22"/>
  </w:num>
  <w:num w:numId="14">
    <w:abstractNumId w:val="0"/>
  </w:num>
  <w:num w:numId="15">
    <w:abstractNumId w:val="11"/>
  </w:num>
  <w:num w:numId="16">
    <w:abstractNumId w:val="15"/>
  </w:num>
  <w:num w:numId="17">
    <w:abstractNumId w:val="41"/>
  </w:num>
  <w:num w:numId="18">
    <w:abstractNumId w:val="36"/>
  </w:num>
  <w:num w:numId="19">
    <w:abstractNumId w:val="42"/>
  </w:num>
  <w:num w:numId="20">
    <w:abstractNumId w:val="43"/>
  </w:num>
  <w:num w:numId="21">
    <w:abstractNumId w:val="29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34"/>
  </w:num>
  <w:num w:numId="27">
    <w:abstractNumId w:val="23"/>
  </w:num>
  <w:num w:numId="28">
    <w:abstractNumId w:val="21"/>
  </w:num>
  <w:num w:numId="29">
    <w:abstractNumId w:val="27"/>
  </w:num>
  <w:num w:numId="30">
    <w:abstractNumId w:val="40"/>
  </w:num>
  <w:num w:numId="31">
    <w:abstractNumId w:val="8"/>
  </w:num>
  <w:num w:numId="32">
    <w:abstractNumId w:val="14"/>
  </w:num>
  <w:num w:numId="33">
    <w:abstractNumId w:val="26"/>
  </w:num>
  <w:num w:numId="34">
    <w:abstractNumId w:val="44"/>
  </w:num>
  <w:num w:numId="35">
    <w:abstractNumId w:val="37"/>
  </w:num>
  <w:num w:numId="36">
    <w:abstractNumId w:val="25"/>
  </w:num>
  <w:num w:numId="37">
    <w:abstractNumId w:val="10"/>
  </w:num>
  <w:num w:numId="38">
    <w:abstractNumId w:val="9"/>
  </w:num>
  <w:num w:numId="39">
    <w:abstractNumId w:val="30"/>
  </w:num>
  <w:num w:numId="40">
    <w:abstractNumId w:val="18"/>
  </w:num>
  <w:num w:numId="41">
    <w:abstractNumId w:val="28"/>
  </w:num>
  <w:num w:numId="42">
    <w:abstractNumId w:val="16"/>
  </w:num>
  <w:num w:numId="43">
    <w:abstractNumId w:val="3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656A1"/>
    <w:rsid w:val="00132D6A"/>
    <w:rsid w:val="00177CC0"/>
    <w:rsid w:val="001A24E3"/>
    <w:rsid w:val="001F6016"/>
    <w:rsid w:val="00243F15"/>
    <w:rsid w:val="00280F80"/>
    <w:rsid w:val="002C5778"/>
    <w:rsid w:val="003A3FA6"/>
    <w:rsid w:val="003B23FD"/>
    <w:rsid w:val="003C6DE9"/>
    <w:rsid w:val="004342C0"/>
    <w:rsid w:val="004B0F92"/>
    <w:rsid w:val="00532C1E"/>
    <w:rsid w:val="006C131A"/>
    <w:rsid w:val="00715491"/>
    <w:rsid w:val="007A0E96"/>
    <w:rsid w:val="007C5DB0"/>
    <w:rsid w:val="00844717"/>
    <w:rsid w:val="00891BFE"/>
    <w:rsid w:val="00902E7E"/>
    <w:rsid w:val="009D0E9A"/>
    <w:rsid w:val="00BA1B02"/>
    <w:rsid w:val="00BB70CE"/>
    <w:rsid w:val="00C74FD1"/>
    <w:rsid w:val="00DB2456"/>
    <w:rsid w:val="00DF0F22"/>
    <w:rsid w:val="00E23513"/>
    <w:rsid w:val="00E34AB1"/>
    <w:rsid w:val="00E65001"/>
    <w:rsid w:val="00F478E7"/>
    <w:rsid w:val="00FB2CE7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paragraph" w:styleId="a4">
    <w:name w:val="No Spacing"/>
    <w:uiPriority w:val="1"/>
    <w:qFormat/>
    <w:rsid w:val="008447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B0F9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0F92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paragraph" w:styleId="a4">
    <w:name w:val="No Spacing"/>
    <w:uiPriority w:val="1"/>
    <w:qFormat/>
    <w:rsid w:val="008447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B0F9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0F92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FD85-B026-4874-8BC3-693C739E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2023-06-23T09:59:00Z</dcterms:created>
  <dcterms:modified xsi:type="dcterms:W3CDTF">2023-06-23T09:59:00Z</dcterms:modified>
</cp:coreProperties>
</file>