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right"/>
        <w:outlineLvl w:val="0"/>
      </w:pPr>
      <w:r>
        <w:t>Приложение 2</w:t>
      </w:r>
    </w:p>
    <w:p w:rsidR="0023338F" w:rsidRDefault="0023338F">
      <w:pPr>
        <w:pStyle w:val="ConsPlusNormal"/>
        <w:jc w:val="right"/>
      </w:pPr>
      <w:r>
        <w:t>к Закону Чукотского автономного округа</w:t>
      </w:r>
    </w:p>
    <w:p w:rsidR="0023338F" w:rsidRDefault="0023338F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23338F" w:rsidRDefault="0023338F">
      <w:pPr>
        <w:pStyle w:val="ConsPlusNormal"/>
        <w:jc w:val="right"/>
      </w:pPr>
      <w:r>
        <w:t>регулирования в Чукотском автономном округе"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</w:pPr>
      <w:bookmarkStart w:id="0" w:name="P337"/>
      <w:bookmarkEnd w:id="0"/>
      <w:r>
        <w:t>ВИДЫ ПРЕДПРИНИМАТЕЛЬСКОЙ ДЕЯТЕЛЬНОСТИ,</w:t>
      </w:r>
    </w:p>
    <w:p w:rsidR="0023338F" w:rsidRDefault="0023338F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23338F" w:rsidRDefault="0023338F">
      <w:pPr>
        <w:pStyle w:val="ConsPlusTitle"/>
        <w:jc w:val="center"/>
      </w:pPr>
      <w:r>
        <w:t>В РАЗМЕРЕ 5 ПРОЦЕНТОВ ПРИ ПРИМЕНЕНИИ УПРОЩЕННОЙ СИСТЕМЫ</w:t>
      </w:r>
    </w:p>
    <w:p w:rsidR="0023338F" w:rsidRDefault="0023338F">
      <w:pPr>
        <w:pStyle w:val="ConsPlusTitle"/>
        <w:jc w:val="center"/>
      </w:pPr>
      <w:r>
        <w:t>НАЛОГООБЛОЖЕНИЯ, В СЛУЧАЕ, ЕСЛИ ОБЪЕКТОМ НАЛОГООБЛОЖЕНИЯ</w:t>
      </w:r>
    </w:p>
    <w:p w:rsidR="0023338F" w:rsidRDefault="0023338F">
      <w:pPr>
        <w:pStyle w:val="ConsPlusTitle"/>
        <w:jc w:val="center"/>
      </w:pPr>
      <w:r>
        <w:t>ЯВЛЯЮТСЯ ДОХОДЫ, УМЕНЬШЕННЫЕ НА ВЕЛИЧИНУ РАСХОДОВ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  <w:proofErr w:type="gramEnd"/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от 27.12.2016 N 146-ОЗ)</w:t>
            </w:r>
          </w:p>
        </w:tc>
      </w:tr>
    </w:tbl>
    <w:p w:rsidR="0023338F" w:rsidRDefault="0023338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3288"/>
      </w:tblGrid>
      <w:tr w:rsidR="0023338F">
        <w:tc>
          <w:tcPr>
            <w:tcW w:w="629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N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Общероссийским классификатором видов экономической деятельности </w:t>
            </w:r>
            <w:hyperlink r:id="rId6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288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23338F" w:rsidRDefault="001C423B">
            <w:pPr>
              <w:pStyle w:val="ConsPlusNormal"/>
              <w:jc w:val="center"/>
            </w:pPr>
            <w:hyperlink r:id="rId7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029-2014)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8" w:history="1">
              <w:r w:rsidR="0023338F">
                <w:rPr>
                  <w:color w:val="0000FF"/>
                </w:rPr>
                <w:t>01</w:t>
              </w:r>
            </w:hyperlink>
            <w:r w:rsidR="0023338F">
              <w:t xml:space="preserve">; </w:t>
            </w:r>
            <w:hyperlink r:id="rId9" w:history="1">
              <w:r w:rsidR="0023338F">
                <w:rPr>
                  <w:color w:val="0000FF"/>
                </w:rPr>
                <w:t>02</w:t>
              </w:r>
            </w:hyperlink>
            <w:r w:rsidR="0023338F">
              <w:t xml:space="preserve">; </w:t>
            </w:r>
            <w:hyperlink r:id="rId10" w:history="1">
              <w:r w:rsidR="0023338F">
                <w:rPr>
                  <w:color w:val="0000FF"/>
                </w:rPr>
                <w:t>03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2.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11" w:history="1">
              <w:proofErr w:type="gramStart"/>
              <w:r w:rsidR="0023338F">
                <w:rPr>
                  <w:color w:val="0000FF"/>
                </w:rPr>
                <w:t>10</w:t>
              </w:r>
            </w:hyperlink>
            <w:r w:rsidR="0023338F">
              <w:t xml:space="preserve">; </w:t>
            </w:r>
            <w:hyperlink r:id="rId12" w:history="1">
              <w:r w:rsidR="0023338F">
                <w:rPr>
                  <w:color w:val="0000FF"/>
                </w:rPr>
                <w:t>11</w:t>
              </w:r>
            </w:hyperlink>
            <w:r w:rsidR="0023338F">
              <w:t xml:space="preserve">; </w:t>
            </w:r>
            <w:hyperlink r:id="rId13" w:history="1">
              <w:r w:rsidR="0023338F">
                <w:rPr>
                  <w:color w:val="0000FF"/>
                </w:rPr>
                <w:t>12</w:t>
              </w:r>
            </w:hyperlink>
            <w:r w:rsidR="0023338F">
              <w:t xml:space="preserve">; </w:t>
            </w:r>
            <w:hyperlink r:id="rId14" w:history="1">
              <w:r w:rsidR="0023338F">
                <w:rPr>
                  <w:color w:val="0000FF"/>
                </w:rPr>
                <w:t>13</w:t>
              </w:r>
            </w:hyperlink>
            <w:r w:rsidR="0023338F">
              <w:t xml:space="preserve">; </w:t>
            </w:r>
            <w:hyperlink r:id="rId15" w:history="1">
              <w:r w:rsidR="0023338F">
                <w:rPr>
                  <w:color w:val="0000FF"/>
                </w:rPr>
                <w:t>14</w:t>
              </w:r>
            </w:hyperlink>
            <w:r w:rsidR="0023338F">
              <w:t xml:space="preserve">; </w:t>
            </w:r>
            <w:hyperlink r:id="rId16" w:history="1">
              <w:r w:rsidR="0023338F">
                <w:rPr>
                  <w:color w:val="0000FF"/>
                </w:rPr>
                <w:t>15</w:t>
              </w:r>
            </w:hyperlink>
            <w:r w:rsidR="0023338F">
              <w:t xml:space="preserve">; </w:t>
            </w:r>
            <w:hyperlink r:id="rId17" w:history="1">
              <w:r w:rsidR="0023338F">
                <w:rPr>
                  <w:color w:val="0000FF"/>
                </w:rPr>
                <w:t>16</w:t>
              </w:r>
            </w:hyperlink>
            <w:r w:rsidR="0023338F">
              <w:t xml:space="preserve">; </w:t>
            </w:r>
            <w:hyperlink r:id="rId18" w:history="1">
              <w:r w:rsidR="0023338F">
                <w:rPr>
                  <w:color w:val="0000FF"/>
                </w:rPr>
                <w:t>17</w:t>
              </w:r>
            </w:hyperlink>
            <w:r w:rsidR="0023338F">
              <w:t xml:space="preserve">; </w:t>
            </w:r>
            <w:hyperlink r:id="rId19" w:history="1">
              <w:r w:rsidR="0023338F">
                <w:rPr>
                  <w:color w:val="0000FF"/>
                </w:rPr>
                <w:t>18</w:t>
              </w:r>
            </w:hyperlink>
            <w:r w:rsidR="0023338F">
              <w:t xml:space="preserve">; </w:t>
            </w:r>
            <w:hyperlink r:id="rId20" w:history="1">
              <w:r w:rsidR="0023338F">
                <w:rPr>
                  <w:color w:val="0000FF"/>
                </w:rPr>
                <w:t>19</w:t>
              </w:r>
            </w:hyperlink>
            <w:r w:rsidR="0023338F">
              <w:t xml:space="preserve">; </w:t>
            </w:r>
            <w:hyperlink r:id="rId21" w:history="1">
              <w:r w:rsidR="0023338F">
                <w:rPr>
                  <w:color w:val="0000FF"/>
                </w:rPr>
                <w:t>20</w:t>
              </w:r>
            </w:hyperlink>
            <w:r w:rsidR="0023338F">
              <w:t xml:space="preserve">; </w:t>
            </w:r>
            <w:hyperlink r:id="rId22" w:history="1">
              <w:r w:rsidR="0023338F">
                <w:rPr>
                  <w:color w:val="0000FF"/>
                </w:rPr>
                <w:t>21</w:t>
              </w:r>
            </w:hyperlink>
            <w:r w:rsidR="0023338F">
              <w:t xml:space="preserve">; </w:t>
            </w:r>
            <w:hyperlink r:id="rId23" w:history="1">
              <w:r w:rsidR="0023338F">
                <w:rPr>
                  <w:color w:val="0000FF"/>
                </w:rPr>
                <w:t>22</w:t>
              </w:r>
            </w:hyperlink>
            <w:r w:rsidR="0023338F">
              <w:t xml:space="preserve">; </w:t>
            </w:r>
            <w:hyperlink r:id="rId24" w:history="1">
              <w:r w:rsidR="0023338F">
                <w:rPr>
                  <w:color w:val="0000FF"/>
                </w:rPr>
                <w:t>23</w:t>
              </w:r>
            </w:hyperlink>
            <w:r w:rsidR="0023338F">
              <w:t xml:space="preserve">; </w:t>
            </w:r>
            <w:hyperlink r:id="rId25" w:history="1">
              <w:r w:rsidR="0023338F">
                <w:rPr>
                  <w:color w:val="0000FF"/>
                </w:rPr>
                <w:t>24</w:t>
              </w:r>
            </w:hyperlink>
            <w:r w:rsidR="0023338F">
              <w:t xml:space="preserve">; </w:t>
            </w:r>
            <w:hyperlink r:id="rId26" w:history="1">
              <w:r w:rsidR="0023338F">
                <w:rPr>
                  <w:color w:val="0000FF"/>
                </w:rPr>
                <w:t>25</w:t>
              </w:r>
            </w:hyperlink>
            <w:r w:rsidR="0023338F">
              <w:t xml:space="preserve">; </w:t>
            </w:r>
            <w:hyperlink r:id="rId27" w:history="1">
              <w:r w:rsidR="0023338F">
                <w:rPr>
                  <w:color w:val="0000FF"/>
                </w:rPr>
                <w:t>26</w:t>
              </w:r>
            </w:hyperlink>
            <w:r w:rsidR="0023338F">
              <w:t xml:space="preserve">; </w:t>
            </w:r>
            <w:hyperlink r:id="rId28" w:history="1">
              <w:r w:rsidR="0023338F">
                <w:rPr>
                  <w:color w:val="0000FF"/>
                </w:rPr>
                <w:t>27</w:t>
              </w:r>
            </w:hyperlink>
            <w:r w:rsidR="0023338F">
              <w:t xml:space="preserve">; </w:t>
            </w:r>
            <w:hyperlink r:id="rId29" w:history="1">
              <w:r w:rsidR="0023338F">
                <w:rPr>
                  <w:color w:val="0000FF"/>
                </w:rPr>
                <w:t>28</w:t>
              </w:r>
            </w:hyperlink>
            <w:r w:rsidR="0023338F">
              <w:t xml:space="preserve">; </w:t>
            </w:r>
            <w:hyperlink r:id="rId30" w:history="1">
              <w:r w:rsidR="0023338F">
                <w:rPr>
                  <w:color w:val="0000FF"/>
                </w:rPr>
                <w:t>29</w:t>
              </w:r>
            </w:hyperlink>
            <w:r w:rsidR="0023338F">
              <w:t xml:space="preserve">; </w:t>
            </w:r>
            <w:hyperlink r:id="rId31" w:history="1">
              <w:r w:rsidR="0023338F">
                <w:rPr>
                  <w:color w:val="0000FF"/>
                </w:rPr>
                <w:t>30</w:t>
              </w:r>
            </w:hyperlink>
            <w:r w:rsidR="0023338F">
              <w:t xml:space="preserve">; </w:t>
            </w:r>
            <w:hyperlink r:id="rId32" w:history="1">
              <w:r w:rsidR="0023338F">
                <w:rPr>
                  <w:color w:val="0000FF"/>
                </w:rPr>
                <w:t>31</w:t>
              </w:r>
            </w:hyperlink>
            <w:r w:rsidR="0023338F">
              <w:t xml:space="preserve">; </w:t>
            </w:r>
            <w:hyperlink r:id="rId33" w:history="1">
              <w:r w:rsidR="0023338F">
                <w:rPr>
                  <w:color w:val="0000FF"/>
                </w:rPr>
                <w:t>32</w:t>
              </w:r>
            </w:hyperlink>
            <w:r w:rsidR="0023338F">
              <w:t xml:space="preserve">; </w:t>
            </w:r>
            <w:hyperlink r:id="rId34" w:history="1">
              <w:r w:rsidR="0023338F">
                <w:rPr>
                  <w:color w:val="0000FF"/>
                </w:rPr>
                <w:t>33</w:t>
              </w:r>
            </w:hyperlink>
            <w:proofErr w:type="gramEnd"/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3.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35" w:history="1">
              <w:r w:rsidR="0023338F">
                <w:rPr>
                  <w:color w:val="0000FF"/>
                </w:rPr>
                <w:t>72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4.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36" w:history="1">
              <w:r w:rsidR="0023338F">
                <w:rPr>
                  <w:color w:val="0000FF"/>
                </w:rPr>
                <w:t>75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5.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37" w:history="1">
              <w:r w:rsidR="0023338F">
                <w:rPr>
                  <w:color w:val="0000FF"/>
                </w:rPr>
                <w:t>85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6.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38" w:history="1">
              <w:r w:rsidR="0023338F">
                <w:rPr>
                  <w:color w:val="0000FF"/>
                </w:rPr>
                <w:t>86</w:t>
              </w:r>
            </w:hyperlink>
            <w:r w:rsidR="0023338F">
              <w:t xml:space="preserve">; </w:t>
            </w:r>
            <w:hyperlink r:id="rId39" w:history="1">
              <w:r w:rsidR="0023338F">
                <w:rPr>
                  <w:color w:val="0000FF"/>
                </w:rPr>
                <w:t>87</w:t>
              </w:r>
            </w:hyperlink>
            <w:r w:rsidR="0023338F">
              <w:t xml:space="preserve">; </w:t>
            </w:r>
            <w:hyperlink r:id="rId40" w:history="1">
              <w:r w:rsidR="0023338F">
                <w:rPr>
                  <w:color w:val="0000FF"/>
                </w:rPr>
                <w:t>88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7.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41" w:history="1">
              <w:r w:rsidR="0023338F">
                <w:rPr>
                  <w:color w:val="0000FF"/>
                </w:rPr>
                <w:t>95.2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</w:pPr>
            <w:r>
              <w:t>8.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288" w:type="dxa"/>
          </w:tcPr>
          <w:p w:rsidR="0023338F" w:rsidRDefault="001C423B">
            <w:pPr>
              <w:pStyle w:val="ConsPlusNormal"/>
              <w:jc w:val="center"/>
            </w:pPr>
            <w:hyperlink r:id="rId42" w:history="1">
              <w:r w:rsidR="0023338F">
                <w:rPr>
                  <w:color w:val="0000FF"/>
                </w:rPr>
                <w:t>96.01</w:t>
              </w:r>
            </w:hyperlink>
          </w:p>
        </w:tc>
      </w:tr>
    </w:tbl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  <w:bookmarkStart w:id="1" w:name="_GoBack"/>
      <w:bookmarkEnd w:id="1"/>
    </w:p>
    <w:sectPr w:rsidR="0023338F" w:rsidSect="00E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F"/>
    <w:rsid w:val="000D4F04"/>
    <w:rsid w:val="001C423B"/>
    <w:rsid w:val="0023338F"/>
    <w:rsid w:val="005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0D9BB077C8879A65FC175FAE72423FABA1F3F85061B6AF62F0BBEC213672C9D0D0D7444D589EDqFo7W" TargetMode="External"/><Relationship Id="rId13" Type="http://schemas.openxmlformats.org/officeDocument/2006/relationships/hyperlink" Target="consultantplus://offline/ref=74A0D9BB077C8879A65FC175FAE72423FABA1F3F85061B6AF62F0BBEC213672C9D0D0D7444D488EBqFo3W" TargetMode="External"/><Relationship Id="rId18" Type="http://schemas.openxmlformats.org/officeDocument/2006/relationships/hyperlink" Target="consultantplus://offline/ref=74A0D9BB077C8879A65FC175FAE72423FABA1F3F85061B6AF62F0BBEC213672C9D0D0D7444D48BE6qFo6W" TargetMode="External"/><Relationship Id="rId26" Type="http://schemas.openxmlformats.org/officeDocument/2006/relationships/hyperlink" Target="consultantplus://offline/ref=74A0D9BB077C8879A65FC175FAE72423FABA1F3F85061B6AF62F0BBEC213672C9D0D0D7444D480E6qFo6W" TargetMode="External"/><Relationship Id="rId39" Type="http://schemas.openxmlformats.org/officeDocument/2006/relationships/hyperlink" Target="consultantplus://offline/ref=74A0D9BB077C8879A65FC175FAE72423FABA1F3F85061B6AF62F0BBEC213672C9D0D0D7444D08CEEqFo8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A0D9BB077C8879A65FC175FAE72423FABA1F3F85061B6AF62F0BBEC213672C9D0D0D7444D48CE8qFo3W" TargetMode="External"/><Relationship Id="rId34" Type="http://schemas.openxmlformats.org/officeDocument/2006/relationships/hyperlink" Target="consultantplus://offline/ref=74A0D9BB077C8879A65FC175FAE72423FABA1F3F85061B6AF62F0BBEC213672C9D0D0D7444D78EE6qFo2W" TargetMode="External"/><Relationship Id="rId42" Type="http://schemas.openxmlformats.org/officeDocument/2006/relationships/hyperlink" Target="consultantplus://offline/ref=74A0D9BB077C8879A65FC175FAE72423FABA1F3F85061B6AF62F0BBEC213672C9D0D0D7444D080E8qFo2W" TargetMode="External"/><Relationship Id="rId7" Type="http://schemas.openxmlformats.org/officeDocument/2006/relationships/hyperlink" Target="consultantplus://offline/ref=74A0D9BB077C8879A65FC175FAE72423FABA1F3F85061B6AF62F0BBEC2q1o3W" TargetMode="External"/><Relationship Id="rId12" Type="http://schemas.openxmlformats.org/officeDocument/2006/relationships/hyperlink" Target="consultantplus://offline/ref=74A0D9BB077C8879A65FC175FAE72423FABA1F3F85061B6AF62F0BBEC213672C9D0D0D7444D488ECqFo0W" TargetMode="External"/><Relationship Id="rId17" Type="http://schemas.openxmlformats.org/officeDocument/2006/relationships/hyperlink" Target="consultantplus://offline/ref=74A0D9BB077C8879A65FC175FAE72423FABA1F3F85061B6AF62F0BBEC213672C9D0D0D7444D48BECqFo3W" TargetMode="External"/><Relationship Id="rId25" Type="http://schemas.openxmlformats.org/officeDocument/2006/relationships/hyperlink" Target="consultantplus://offline/ref=74A0D9BB077C8879A65FC175FAE72423FABA1F3F85061B6AF62F0BBEC213672C9D0D0D7444D48FE6qFo9W" TargetMode="External"/><Relationship Id="rId33" Type="http://schemas.openxmlformats.org/officeDocument/2006/relationships/hyperlink" Target="consultantplus://offline/ref=74A0D9BB077C8879A65FC175FAE72423FABA1F3F85061B6AF62F0BBEC213672C9D0D0D7444D78EECqFo3W" TargetMode="External"/><Relationship Id="rId38" Type="http://schemas.openxmlformats.org/officeDocument/2006/relationships/hyperlink" Target="consultantplus://offline/ref=74A0D9BB077C8879A65FC175FAE72423FABA1F3F85061B6AF62F0BBEC213672C9D0D0D7444D08BE6qFo1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A0D9BB077C8879A65FC175FAE72423FABA1F3F85061B6AF62F0BBEC213672C9D0D0D7444D48AE9qFo0W" TargetMode="External"/><Relationship Id="rId20" Type="http://schemas.openxmlformats.org/officeDocument/2006/relationships/hyperlink" Target="consultantplus://offline/ref=74A0D9BB077C8879A65FC175FAE72423FABA1F3F85061B6AF62F0BBEC213672C9D0D0D7444D48CEDqFo4W" TargetMode="External"/><Relationship Id="rId29" Type="http://schemas.openxmlformats.org/officeDocument/2006/relationships/hyperlink" Target="consultantplus://offline/ref=74A0D9BB077C8879A65FC175FAE72423FABA1F3F85061B6AF62F0BBEC213672C9D0D0D7444D78AEEqFo1W" TargetMode="External"/><Relationship Id="rId41" Type="http://schemas.openxmlformats.org/officeDocument/2006/relationships/hyperlink" Target="consultantplus://offline/ref=74A0D9BB077C8879A65FC175FAE72423FABA1F3F85061B6AF62F0BBEC213672C9D0D0D7444D08DE8qFo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0D9BB077C8879A65FC175FAE72423FABA1F3F85061B6AF62F0BBEC2q1o3W" TargetMode="External"/><Relationship Id="rId11" Type="http://schemas.openxmlformats.org/officeDocument/2006/relationships/hyperlink" Target="consultantplus://offline/ref=74A0D9BB077C8879A65FC175FAE72423FABA1F3F85061B6AF62F0BBEC213672C9D0D0D7444D58FEFqFo5W" TargetMode="External"/><Relationship Id="rId24" Type="http://schemas.openxmlformats.org/officeDocument/2006/relationships/hyperlink" Target="consultantplus://offline/ref=74A0D9BB077C8879A65FC175FAE72423FABA1F3F85061B6AF62F0BBEC213672C9D0D0D7444D48EECqFo0W" TargetMode="External"/><Relationship Id="rId32" Type="http://schemas.openxmlformats.org/officeDocument/2006/relationships/hyperlink" Target="consultantplus://offline/ref=74A0D9BB077C8879A65FC175FAE72423FABA1F3F85061B6AF62F0BBEC213672C9D0D0D7444D78EEEqFo8W" TargetMode="External"/><Relationship Id="rId37" Type="http://schemas.openxmlformats.org/officeDocument/2006/relationships/hyperlink" Target="consultantplus://offline/ref=74A0D9BB077C8879A65FC175FAE72423FABA1F3F85061B6AF62F0BBEC213672C9D0D0D7444D08BECqFo8W" TargetMode="External"/><Relationship Id="rId40" Type="http://schemas.openxmlformats.org/officeDocument/2006/relationships/hyperlink" Target="consultantplus://offline/ref=74A0D9BB077C8879A65FC175FAE72423FABA1F3F85061B6AF62F0BBEC213672C9D0D0D7444D08CECqFo9W" TargetMode="External"/><Relationship Id="rId5" Type="http://schemas.openxmlformats.org/officeDocument/2006/relationships/hyperlink" Target="consultantplus://offline/ref=74A0D9BB077C8879A65FDF78EC8B7E2AFBB141358202123EAC7050E3951A6D7BDA42543600D889EEF1DDDDq1o5W" TargetMode="External"/><Relationship Id="rId15" Type="http://schemas.openxmlformats.org/officeDocument/2006/relationships/hyperlink" Target="consultantplus://offline/ref=74A0D9BB077C8879A65FC175FAE72423FABA1F3F85061B6AF62F0BBEC213672C9D0D0D7444D489E6qFo5W" TargetMode="External"/><Relationship Id="rId23" Type="http://schemas.openxmlformats.org/officeDocument/2006/relationships/hyperlink" Target="consultantplus://offline/ref=74A0D9BB077C8879A65FC175FAE72423FABA1F3F85061B6AF62F0BBEC213672C9D0D0D7444D48DE6qFo3W" TargetMode="External"/><Relationship Id="rId28" Type="http://schemas.openxmlformats.org/officeDocument/2006/relationships/hyperlink" Target="consultantplus://offline/ref=74A0D9BB077C8879A65FC175FAE72423FABA1F3F85061B6AF62F0BBEC213672C9D0D0D7444D789ECqFo6W" TargetMode="External"/><Relationship Id="rId36" Type="http://schemas.openxmlformats.org/officeDocument/2006/relationships/hyperlink" Target="consultantplus://offline/ref=74A0D9BB077C8879A65FC175FAE72423FABA1F3F85061B6AF62F0BBEC213672C9D0D0D7444D088EFqFo7W" TargetMode="External"/><Relationship Id="rId10" Type="http://schemas.openxmlformats.org/officeDocument/2006/relationships/hyperlink" Target="consultantplus://offline/ref=74A0D9BB077C8879A65FC175FAE72423FABA1F3F85061B6AF62F0BBEC213672C9D0D0D7444D58CEDqFo9W" TargetMode="External"/><Relationship Id="rId19" Type="http://schemas.openxmlformats.org/officeDocument/2006/relationships/hyperlink" Target="consultantplus://offline/ref=74A0D9BB077C8879A65FC175FAE72423FABA1F3F85061B6AF62F0BBEC213672C9D0D0D7444D48CEFqFo9W" TargetMode="External"/><Relationship Id="rId31" Type="http://schemas.openxmlformats.org/officeDocument/2006/relationships/hyperlink" Target="consultantplus://offline/ref=74A0D9BB077C8879A65FC175FAE72423FABA1F3F85061B6AF62F0BBEC213672C9D0D0D7444D78DEFqFo9W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A0D9BB077C8879A65FC175FAE72423FABA1F3F85061B6AF62F0BBEC213672C9D0D0D7444D58BE7qFo4W" TargetMode="External"/><Relationship Id="rId14" Type="http://schemas.openxmlformats.org/officeDocument/2006/relationships/hyperlink" Target="consultantplus://offline/ref=74A0D9BB077C8879A65FC175FAE72423FABA1F3F85061B6AF62F0BBEC213672C9D0D0D7444D488E8qFo4W" TargetMode="External"/><Relationship Id="rId22" Type="http://schemas.openxmlformats.org/officeDocument/2006/relationships/hyperlink" Target="consultantplus://offline/ref=74A0D9BB077C8879A65FC175FAE72423FABA1F3F85061B6AF62F0BBEC213672C9D0D0D7444D48DE8qFo6W" TargetMode="External"/><Relationship Id="rId27" Type="http://schemas.openxmlformats.org/officeDocument/2006/relationships/hyperlink" Target="consultantplus://offline/ref=74A0D9BB077C8879A65FC175FAE72423FABA1F3F85061B6AF62F0BBEC213672C9D0D0D7444D08EEBqFo9W" TargetMode="External"/><Relationship Id="rId30" Type="http://schemas.openxmlformats.org/officeDocument/2006/relationships/hyperlink" Target="consultantplus://offline/ref=74A0D9BB077C8879A65FC175FAE72423FABA1F3F85061B6AF62F0BBEC213672C9D0D0D7444D78CE8qFo4W" TargetMode="External"/><Relationship Id="rId35" Type="http://schemas.openxmlformats.org/officeDocument/2006/relationships/hyperlink" Target="consultantplus://offline/ref=74A0D9BB077C8879A65FC175FAE72423FABA1F3F85061B6AF62F0BBEC213672C9D0D0D7444D181ECqFo4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2018-09-27T03:05:00Z</dcterms:created>
  <dcterms:modified xsi:type="dcterms:W3CDTF">2018-09-27T03:05:00Z</dcterms:modified>
</cp:coreProperties>
</file>