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25"/>
      </w:tblGrid>
      <w:tr w:rsidR="00441C6B" w:rsidRPr="00B07A08" w14:paraId="5365743E" w14:textId="77777777" w:rsidTr="00441C6B">
        <w:trPr>
          <w:jc w:val="right"/>
        </w:trPr>
        <w:tc>
          <w:tcPr>
            <w:tcW w:w="3125" w:type="dxa"/>
          </w:tcPr>
          <w:p w14:paraId="53B49FDB" w14:textId="77777777" w:rsidR="00913F12" w:rsidRPr="001F5296" w:rsidRDefault="000A5BC6" w:rsidP="001F5296">
            <w:pPr>
              <w:pStyle w:val="afd"/>
              <w:tabs>
                <w:tab w:val="left" w:pos="9639"/>
              </w:tabs>
              <w:spacing w:before="0" w:after="0"/>
              <w:ind w:left="0" w:right="0"/>
              <w:outlineLvl w:val="0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6</w:t>
            </w:r>
          </w:p>
        </w:tc>
      </w:tr>
    </w:tbl>
    <w:p w14:paraId="027DFD34" w14:textId="77777777" w:rsidR="009D1174" w:rsidRDefault="009D1174" w:rsidP="00962353">
      <w:pPr>
        <w:pStyle w:val="af2"/>
        <w:tabs>
          <w:tab w:val="num" w:pos="0"/>
        </w:tabs>
        <w:spacing w:after="0"/>
        <w:ind w:left="0"/>
        <w:rPr>
          <w:sz w:val="24"/>
          <w:szCs w:val="28"/>
        </w:rPr>
      </w:pPr>
    </w:p>
    <w:p w14:paraId="7C18DE2D" w14:textId="792C42FE" w:rsidR="001C18E0" w:rsidRPr="001C18E0" w:rsidRDefault="00033B96" w:rsidP="00033B96">
      <w:pPr>
        <w:pStyle w:val="af2"/>
        <w:tabs>
          <w:tab w:val="num" w:pos="0"/>
        </w:tabs>
        <w:spacing w:after="0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1C18E0" w:rsidRPr="001C18E0">
        <w:rPr>
          <w:sz w:val="24"/>
          <w:szCs w:val="28"/>
        </w:rPr>
        <w:t>УТВЕРЖДАЮ</w:t>
      </w:r>
    </w:p>
    <w:p w14:paraId="1A1B2348" w14:textId="5B86031F" w:rsidR="0032750C" w:rsidRDefault="00925B9D" w:rsidP="001C18E0">
      <w:pPr>
        <w:pStyle w:val="af2"/>
        <w:tabs>
          <w:tab w:val="num" w:pos="0"/>
        </w:tabs>
        <w:spacing w:after="0"/>
        <w:ind w:left="0"/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УФНС России</w:t>
      </w:r>
    </w:p>
    <w:p w14:paraId="49481113" w14:textId="36A6BB5A" w:rsidR="00053E4E" w:rsidRPr="001C18E0" w:rsidRDefault="00962353" w:rsidP="00962353">
      <w:pPr>
        <w:pStyle w:val="af2"/>
        <w:tabs>
          <w:tab w:val="num" w:pos="0"/>
        </w:tabs>
        <w:spacing w:after="0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по Вологодской области</w:t>
      </w:r>
    </w:p>
    <w:p w14:paraId="5EA5B606" w14:textId="0D02DD85" w:rsidR="00962353" w:rsidRDefault="00962353" w:rsidP="00962353">
      <w:pPr>
        <w:pStyle w:val="af2"/>
        <w:tabs>
          <w:tab w:val="num" w:pos="0"/>
        </w:tabs>
        <w:spacing w:after="0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8"/>
        </w:rPr>
        <w:t>Сущевская</w:t>
      </w:r>
      <w:proofErr w:type="spellEnd"/>
      <w:r>
        <w:rPr>
          <w:sz w:val="24"/>
          <w:szCs w:val="28"/>
        </w:rPr>
        <w:t xml:space="preserve"> Ю.В.</w:t>
      </w:r>
    </w:p>
    <w:p w14:paraId="32EF5C3D" w14:textId="41F8EE50" w:rsidR="001C18E0" w:rsidRPr="001C18E0" w:rsidRDefault="00962353" w:rsidP="00962353">
      <w:pPr>
        <w:pStyle w:val="af2"/>
        <w:tabs>
          <w:tab w:val="num" w:pos="0"/>
        </w:tabs>
        <w:spacing w:after="0"/>
        <w:ind w:left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1C18E0">
        <w:rPr>
          <w:sz w:val="24"/>
          <w:szCs w:val="28"/>
        </w:rPr>
        <w:t xml:space="preserve"> </w:t>
      </w:r>
      <w:r w:rsidR="001C18E0" w:rsidRPr="001C18E0">
        <w:rPr>
          <w:sz w:val="24"/>
          <w:szCs w:val="28"/>
        </w:rPr>
        <w:t>«</w:t>
      </w:r>
      <w:r w:rsidR="005C1C62">
        <w:rPr>
          <w:sz w:val="24"/>
          <w:szCs w:val="28"/>
        </w:rPr>
        <w:t>___</w:t>
      </w:r>
      <w:r w:rsidR="001C18E0" w:rsidRPr="001C18E0">
        <w:rPr>
          <w:sz w:val="24"/>
          <w:szCs w:val="28"/>
        </w:rPr>
        <w:t>» __________</w:t>
      </w:r>
      <w:r w:rsidR="005C1C62">
        <w:rPr>
          <w:sz w:val="24"/>
          <w:szCs w:val="28"/>
        </w:rPr>
        <w:t xml:space="preserve"> 2017 </w:t>
      </w:r>
      <w:r w:rsidR="001C18E0" w:rsidRPr="001C18E0">
        <w:rPr>
          <w:sz w:val="24"/>
          <w:szCs w:val="28"/>
        </w:rPr>
        <w:t>г.</w:t>
      </w:r>
    </w:p>
    <w:p w14:paraId="23B2565F" w14:textId="77777777" w:rsidR="001C18E0" w:rsidRDefault="001C18E0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4F1B6785" w14:textId="76E11A6A" w:rsidR="002835FC" w:rsidRPr="001E41C2" w:rsidRDefault="00C44552" w:rsidP="001E41C2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033B96">
        <w:rPr>
          <w:b/>
          <w:szCs w:val="26"/>
        </w:rPr>
        <w:t xml:space="preserve">План </w:t>
      </w:r>
      <w:r w:rsidR="007C320F" w:rsidRPr="00033B96">
        <w:rPr>
          <w:b/>
          <w:szCs w:val="26"/>
        </w:rPr>
        <w:t>проведени</w:t>
      </w:r>
      <w:r w:rsidRPr="00033B96">
        <w:rPr>
          <w:b/>
          <w:szCs w:val="26"/>
        </w:rPr>
        <w:t>я</w:t>
      </w:r>
      <w:r w:rsidR="007C320F" w:rsidRPr="00033B96">
        <w:rPr>
          <w:b/>
          <w:szCs w:val="26"/>
        </w:rPr>
        <w:t xml:space="preserve"> </w:t>
      </w:r>
      <w:r w:rsidR="00087D9B" w:rsidRPr="00033B96">
        <w:rPr>
          <w:b/>
          <w:szCs w:val="26"/>
        </w:rPr>
        <w:t>публичных мероприятий</w:t>
      </w:r>
      <w:r w:rsidR="006F685E" w:rsidRPr="00033B96">
        <w:rPr>
          <w:szCs w:val="26"/>
        </w:rPr>
        <w:t xml:space="preserve"> </w:t>
      </w:r>
      <w:r w:rsidR="0032750C" w:rsidRPr="00033B96">
        <w:rPr>
          <w:b/>
          <w:szCs w:val="26"/>
        </w:rPr>
        <w:t>У</w:t>
      </w:r>
      <w:r w:rsidR="00754B42" w:rsidRPr="00033B96">
        <w:rPr>
          <w:b/>
          <w:szCs w:val="26"/>
        </w:rPr>
        <w:t xml:space="preserve">ФНС России </w:t>
      </w:r>
      <w:r w:rsidR="00962353" w:rsidRPr="00033B96">
        <w:rPr>
          <w:b/>
          <w:szCs w:val="26"/>
        </w:rPr>
        <w:t xml:space="preserve">по Вологодской области </w:t>
      </w:r>
      <w:r w:rsidR="006F685E" w:rsidRPr="00033B96">
        <w:rPr>
          <w:b/>
          <w:szCs w:val="26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033B96">
        <w:rPr>
          <w:b/>
          <w:szCs w:val="26"/>
        </w:rPr>
        <w:t>при проведении контрольно-</w:t>
      </w:r>
      <w:r w:rsidR="00870FE0" w:rsidRPr="00033B96">
        <w:rPr>
          <w:b/>
          <w:szCs w:val="26"/>
        </w:rPr>
        <w:t>надзорной деятельности</w:t>
      </w:r>
      <w:r w:rsidR="0099063E" w:rsidRPr="00033B96">
        <w:rPr>
          <w:b/>
          <w:szCs w:val="26"/>
        </w:rPr>
        <w:t xml:space="preserve"> на 2018</w:t>
      </w:r>
      <w:r w:rsidR="0032750C" w:rsidRPr="00033B96">
        <w:rPr>
          <w:b/>
          <w:szCs w:val="26"/>
        </w:rPr>
        <w:t xml:space="preserve"> год</w:t>
      </w:r>
    </w:p>
    <w:tbl>
      <w:tblPr>
        <w:tblStyle w:val="af3"/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9"/>
        <w:gridCol w:w="6925"/>
        <w:gridCol w:w="2694"/>
        <w:gridCol w:w="1843"/>
        <w:gridCol w:w="3402"/>
      </w:tblGrid>
      <w:tr w:rsidR="009C21A8" w:rsidRPr="00033B96" w14:paraId="6638D21E" w14:textId="77777777" w:rsidTr="00600729">
        <w:trPr>
          <w:trHeight w:val="1126"/>
        </w:trPr>
        <w:tc>
          <w:tcPr>
            <w:tcW w:w="559" w:type="dxa"/>
          </w:tcPr>
          <w:p w14:paraId="695F3879" w14:textId="77777777" w:rsidR="009C21A8" w:rsidRPr="00033B96" w:rsidRDefault="009C21A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033B96">
              <w:rPr>
                <w:b/>
                <w:szCs w:val="26"/>
              </w:rPr>
              <w:t xml:space="preserve">№ </w:t>
            </w:r>
            <w:proofErr w:type="gramStart"/>
            <w:r w:rsidRPr="00033B96">
              <w:rPr>
                <w:b/>
                <w:szCs w:val="26"/>
              </w:rPr>
              <w:t>п</w:t>
            </w:r>
            <w:proofErr w:type="gramEnd"/>
            <w:r w:rsidRPr="00033B96">
              <w:rPr>
                <w:b/>
                <w:szCs w:val="26"/>
              </w:rPr>
              <w:t>/п</w:t>
            </w:r>
          </w:p>
        </w:tc>
        <w:tc>
          <w:tcPr>
            <w:tcW w:w="6925" w:type="dxa"/>
          </w:tcPr>
          <w:p w14:paraId="05066E06" w14:textId="467D6430" w:rsidR="009C21A8" w:rsidRPr="00033B96" w:rsidRDefault="009C21A8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033B96">
              <w:rPr>
                <w:b/>
                <w:szCs w:val="26"/>
              </w:rPr>
              <w:t>Наименование мероприятия, контрольное событие</w:t>
            </w:r>
          </w:p>
        </w:tc>
        <w:tc>
          <w:tcPr>
            <w:tcW w:w="2694" w:type="dxa"/>
          </w:tcPr>
          <w:p w14:paraId="3922B9C7" w14:textId="53796652" w:rsidR="009C21A8" w:rsidRPr="00033B96" w:rsidRDefault="009C21A8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033B96">
              <w:rPr>
                <w:b/>
                <w:szCs w:val="26"/>
              </w:rPr>
              <w:t>Сроки реализации мероприятия</w:t>
            </w:r>
          </w:p>
        </w:tc>
        <w:tc>
          <w:tcPr>
            <w:tcW w:w="1843" w:type="dxa"/>
          </w:tcPr>
          <w:p w14:paraId="6BE70A30" w14:textId="79E457CA" w:rsidR="009C21A8" w:rsidRPr="00033B96" w:rsidRDefault="009C21A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Время </w:t>
            </w:r>
            <w:r w:rsidRPr="00033B96">
              <w:rPr>
                <w:b/>
                <w:szCs w:val="26"/>
              </w:rPr>
              <w:t>реализации мероприятия</w:t>
            </w:r>
          </w:p>
        </w:tc>
        <w:tc>
          <w:tcPr>
            <w:tcW w:w="3402" w:type="dxa"/>
          </w:tcPr>
          <w:p w14:paraId="559C3F64" w14:textId="4C0160AF" w:rsidR="009C21A8" w:rsidRPr="00033B96" w:rsidRDefault="009C21A8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Cs w:val="26"/>
              </w:rPr>
            </w:pPr>
            <w:r w:rsidRPr="00033B96">
              <w:rPr>
                <w:b/>
                <w:szCs w:val="26"/>
              </w:rPr>
              <w:t>Место реализации мероприятия</w:t>
            </w:r>
          </w:p>
        </w:tc>
      </w:tr>
      <w:tr w:rsidR="009C21A8" w:rsidRPr="00033B96" w14:paraId="2A67E765" w14:textId="77777777" w:rsidTr="00600729">
        <w:trPr>
          <w:trHeight w:val="1126"/>
        </w:trPr>
        <w:tc>
          <w:tcPr>
            <w:tcW w:w="559" w:type="dxa"/>
          </w:tcPr>
          <w:p w14:paraId="2CE1AD3B" w14:textId="77777777" w:rsidR="009C21A8" w:rsidRPr="00033B96" w:rsidRDefault="009C21A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033B96">
              <w:rPr>
                <w:szCs w:val="26"/>
              </w:rPr>
              <w:t>1</w:t>
            </w:r>
          </w:p>
        </w:tc>
        <w:tc>
          <w:tcPr>
            <w:tcW w:w="6925" w:type="dxa"/>
          </w:tcPr>
          <w:p w14:paraId="68BF6C39" w14:textId="1B20F6E4" w:rsidR="009C21A8" w:rsidRPr="003933AC" w:rsidRDefault="009C21A8" w:rsidP="003933AC">
            <w:pPr>
              <w:autoSpaceDE w:val="0"/>
              <w:autoSpaceDN w:val="0"/>
              <w:adjustRightInd w:val="0"/>
              <w:jc w:val="both"/>
              <w:rPr>
                <w:snapToGrid/>
                <w:szCs w:val="26"/>
              </w:rPr>
            </w:pPr>
            <w:r w:rsidRPr="00033B96">
              <w:rPr>
                <w:szCs w:val="26"/>
              </w:rPr>
              <w:t xml:space="preserve">Результаты правоприменительной практики налоговых органов в части камеральных проверок </w:t>
            </w:r>
            <w:r>
              <w:rPr>
                <w:szCs w:val="26"/>
              </w:rPr>
              <w:t xml:space="preserve">налоговых деклараций по налогу на имущество организаций, НДФЛ, </w:t>
            </w:r>
            <w:r>
              <w:rPr>
                <w:snapToGrid/>
                <w:szCs w:val="26"/>
              </w:rPr>
              <w:t xml:space="preserve">расчета по страховым взносам </w:t>
            </w:r>
            <w:r>
              <w:rPr>
                <w:szCs w:val="26"/>
              </w:rPr>
              <w:t xml:space="preserve">(основные ошибки и нарушения). </w:t>
            </w:r>
            <w:r w:rsidRPr="00033B96">
              <w:rPr>
                <w:szCs w:val="26"/>
              </w:rPr>
              <w:t>Изменения в налоговом законодательстве</w:t>
            </w:r>
            <w:r>
              <w:rPr>
                <w:szCs w:val="26"/>
              </w:rPr>
              <w:t>.</w:t>
            </w:r>
          </w:p>
        </w:tc>
        <w:tc>
          <w:tcPr>
            <w:tcW w:w="2694" w:type="dxa"/>
          </w:tcPr>
          <w:p w14:paraId="493BEDAE" w14:textId="68AD7C82" w:rsidR="009C21A8" w:rsidRPr="00033B96" w:rsidRDefault="009C21A8" w:rsidP="00600729">
            <w:pPr>
              <w:pStyle w:val="af2"/>
              <w:tabs>
                <w:tab w:val="num" w:pos="0"/>
              </w:tabs>
              <w:spacing w:after="0"/>
              <w:ind w:left="0" w:right="-108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  <w:r w:rsidRPr="00033B96">
              <w:rPr>
                <w:szCs w:val="26"/>
              </w:rPr>
              <w:t xml:space="preserve"> февраля 2018 года</w:t>
            </w:r>
          </w:p>
        </w:tc>
        <w:tc>
          <w:tcPr>
            <w:tcW w:w="1843" w:type="dxa"/>
          </w:tcPr>
          <w:p w14:paraId="3192AC03" w14:textId="4808DA11" w:rsidR="009C21A8" w:rsidRPr="00033B96" w:rsidRDefault="009C21A8" w:rsidP="009C21A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14.00</w:t>
            </w:r>
          </w:p>
        </w:tc>
        <w:tc>
          <w:tcPr>
            <w:tcW w:w="3402" w:type="dxa"/>
          </w:tcPr>
          <w:p w14:paraId="36B3CA62" w14:textId="197ED3DE" w:rsidR="009C21A8" w:rsidRPr="00033B96" w:rsidRDefault="009C21A8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033B96">
              <w:rPr>
                <w:szCs w:val="26"/>
              </w:rPr>
              <w:t xml:space="preserve"> УФНС России по Вологодской области по адресу: г. Вологда, ул. Герцена, д. 1, актовый зал, 3 этаж</w:t>
            </w:r>
          </w:p>
        </w:tc>
      </w:tr>
      <w:tr w:rsidR="009C21A8" w:rsidRPr="00033B96" w14:paraId="00B3A742" w14:textId="77777777" w:rsidTr="00600729">
        <w:trPr>
          <w:trHeight w:val="1126"/>
        </w:trPr>
        <w:tc>
          <w:tcPr>
            <w:tcW w:w="559" w:type="dxa"/>
          </w:tcPr>
          <w:p w14:paraId="5C6F8675" w14:textId="072447A0" w:rsidR="009C21A8" w:rsidRPr="00033B96" w:rsidRDefault="009C21A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033B96">
              <w:rPr>
                <w:szCs w:val="26"/>
              </w:rPr>
              <w:t>2</w:t>
            </w:r>
          </w:p>
        </w:tc>
        <w:tc>
          <w:tcPr>
            <w:tcW w:w="6925" w:type="dxa"/>
          </w:tcPr>
          <w:p w14:paraId="3D861404" w14:textId="5A9E5714" w:rsidR="009C21A8" w:rsidRPr="00F25F48" w:rsidRDefault="009C21A8" w:rsidP="006B22F0">
            <w:pPr>
              <w:tabs>
                <w:tab w:val="left" w:pos="11175"/>
                <w:tab w:val="left" w:pos="13755"/>
              </w:tabs>
              <w:rPr>
                <w:szCs w:val="26"/>
              </w:rPr>
            </w:pPr>
            <w:r w:rsidRPr="00033B96">
              <w:rPr>
                <w:szCs w:val="26"/>
              </w:rPr>
              <w:t>Достоверность ЕГРЮЛ как основная составляющая для законного, прозрачного и комфортного ведения бизнеса.</w:t>
            </w:r>
          </w:p>
        </w:tc>
        <w:tc>
          <w:tcPr>
            <w:tcW w:w="2694" w:type="dxa"/>
          </w:tcPr>
          <w:p w14:paraId="5BBAAB4D" w14:textId="0E1BDBC1" w:rsidR="009C21A8" w:rsidRPr="00033B96" w:rsidRDefault="009C21A8" w:rsidP="00E05E84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  <w:r w:rsidRPr="00033B96">
              <w:rPr>
                <w:szCs w:val="26"/>
              </w:rPr>
              <w:t xml:space="preserve"> мая 2018 г</w:t>
            </w:r>
            <w:bookmarkStart w:id="0" w:name="_GoBack"/>
            <w:bookmarkEnd w:id="0"/>
            <w:r w:rsidRPr="00033B96">
              <w:rPr>
                <w:szCs w:val="26"/>
              </w:rPr>
              <w:t>ода</w:t>
            </w:r>
          </w:p>
        </w:tc>
        <w:tc>
          <w:tcPr>
            <w:tcW w:w="1843" w:type="dxa"/>
          </w:tcPr>
          <w:p w14:paraId="719D4231" w14:textId="4E4B4996" w:rsidR="009C21A8" w:rsidRPr="00033B96" w:rsidRDefault="009C21A8" w:rsidP="009C21A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B73B51">
              <w:rPr>
                <w:szCs w:val="26"/>
              </w:rPr>
              <w:t>14.00</w:t>
            </w:r>
          </w:p>
        </w:tc>
        <w:tc>
          <w:tcPr>
            <w:tcW w:w="3402" w:type="dxa"/>
          </w:tcPr>
          <w:p w14:paraId="234A9E9D" w14:textId="62DDCA0D" w:rsidR="009C21A8" w:rsidRPr="00033B96" w:rsidRDefault="009C21A8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033B96">
              <w:rPr>
                <w:szCs w:val="26"/>
              </w:rPr>
              <w:t>УФНС России по Вологодской области по адресу: г. Вологда, ул. Герцена, д. 1, актовый зал, 3 этаж</w:t>
            </w:r>
          </w:p>
        </w:tc>
      </w:tr>
      <w:tr w:rsidR="009C21A8" w:rsidRPr="00033B96" w14:paraId="06F48944" w14:textId="77777777" w:rsidTr="00600729">
        <w:trPr>
          <w:trHeight w:val="1126"/>
        </w:trPr>
        <w:tc>
          <w:tcPr>
            <w:tcW w:w="559" w:type="dxa"/>
          </w:tcPr>
          <w:p w14:paraId="437095F7" w14:textId="15DC84E5" w:rsidR="009C21A8" w:rsidRPr="005F1A94" w:rsidRDefault="009C21A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5F1A94">
              <w:rPr>
                <w:szCs w:val="26"/>
              </w:rPr>
              <w:t>3</w:t>
            </w:r>
          </w:p>
        </w:tc>
        <w:tc>
          <w:tcPr>
            <w:tcW w:w="6925" w:type="dxa"/>
          </w:tcPr>
          <w:p w14:paraId="5135EE9C" w14:textId="7B61379F" w:rsidR="009C21A8" w:rsidRPr="005F7859" w:rsidRDefault="009C21A8" w:rsidP="00FF6CC2">
            <w:pPr>
              <w:tabs>
                <w:tab w:val="left" w:pos="11175"/>
                <w:tab w:val="left" w:pos="13755"/>
              </w:tabs>
              <w:rPr>
                <w:b/>
                <w:bCs/>
                <w:szCs w:val="26"/>
              </w:rPr>
            </w:pPr>
            <w:r w:rsidRPr="00033B96">
              <w:rPr>
                <w:szCs w:val="26"/>
              </w:rPr>
              <w:t xml:space="preserve">Результаты правоприменительной практики налоговых органов в части камеральных проверок </w:t>
            </w:r>
            <w:r>
              <w:rPr>
                <w:szCs w:val="26"/>
              </w:rPr>
              <w:t>организаций и индивидуальных предпринимателей, применяющих специальные режимы налогообложения: УСН, ЕНВД, ЕСХН, ПСН.</w:t>
            </w:r>
          </w:p>
        </w:tc>
        <w:tc>
          <w:tcPr>
            <w:tcW w:w="2694" w:type="dxa"/>
          </w:tcPr>
          <w:p w14:paraId="1D0FB443" w14:textId="067D6C06" w:rsidR="009C21A8" w:rsidRPr="00033B96" w:rsidRDefault="009C21A8" w:rsidP="00E05E84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  <w:r w:rsidRPr="00033B96">
              <w:rPr>
                <w:szCs w:val="26"/>
              </w:rPr>
              <w:t xml:space="preserve"> августа 2018 года</w:t>
            </w:r>
          </w:p>
        </w:tc>
        <w:tc>
          <w:tcPr>
            <w:tcW w:w="1843" w:type="dxa"/>
          </w:tcPr>
          <w:p w14:paraId="7F1ECB49" w14:textId="3952DA02" w:rsidR="009C21A8" w:rsidRPr="00033B96" w:rsidRDefault="009C21A8" w:rsidP="009C21A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B73B51">
              <w:rPr>
                <w:szCs w:val="26"/>
              </w:rPr>
              <w:t>14.00</w:t>
            </w:r>
          </w:p>
        </w:tc>
        <w:tc>
          <w:tcPr>
            <w:tcW w:w="3402" w:type="dxa"/>
          </w:tcPr>
          <w:p w14:paraId="7E831CCB" w14:textId="39013A1A" w:rsidR="009C21A8" w:rsidRPr="00033B96" w:rsidRDefault="009C21A8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033B96">
              <w:rPr>
                <w:szCs w:val="26"/>
              </w:rPr>
              <w:t>УФНС России по Вологодской области по адресу: г. Вологда, ул. Герцена, д. 1, актовый зал, 3 этаж</w:t>
            </w:r>
          </w:p>
        </w:tc>
      </w:tr>
      <w:tr w:rsidR="009C21A8" w:rsidRPr="00033B96" w14:paraId="0C710405" w14:textId="77777777" w:rsidTr="00600729">
        <w:trPr>
          <w:trHeight w:val="1126"/>
        </w:trPr>
        <w:tc>
          <w:tcPr>
            <w:tcW w:w="559" w:type="dxa"/>
          </w:tcPr>
          <w:p w14:paraId="20BAFA7E" w14:textId="3BF57986" w:rsidR="009C21A8" w:rsidRPr="00033B96" w:rsidRDefault="009C21A8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033B96">
              <w:rPr>
                <w:szCs w:val="26"/>
              </w:rPr>
              <w:t>4</w:t>
            </w:r>
          </w:p>
        </w:tc>
        <w:tc>
          <w:tcPr>
            <w:tcW w:w="6925" w:type="dxa"/>
          </w:tcPr>
          <w:p w14:paraId="40287496" w14:textId="02520933" w:rsidR="009C21A8" w:rsidRPr="00033B96" w:rsidRDefault="009C21A8" w:rsidP="00F87486">
            <w:pPr>
              <w:tabs>
                <w:tab w:val="left" w:pos="11175"/>
                <w:tab w:val="left" w:pos="13755"/>
              </w:tabs>
              <w:rPr>
                <w:szCs w:val="26"/>
              </w:rPr>
            </w:pPr>
            <w:r w:rsidRPr="00DA370D">
              <w:rPr>
                <w:szCs w:val="26"/>
              </w:rPr>
              <w:t>Результаты правоприменительной практики и руководств по соблюдению обязательных требований в части контроля и надзора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</w:t>
            </w:r>
            <w:r>
              <w:rPr>
                <w:szCs w:val="26"/>
              </w:rPr>
              <w:t>едпринимателей за 9 месяцев 2018</w:t>
            </w:r>
            <w:r w:rsidRPr="00DA370D">
              <w:rPr>
                <w:szCs w:val="26"/>
              </w:rPr>
              <w:t xml:space="preserve"> года</w:t>
            </w:r>
          </w:p>
        </w:tc>
        <w:tc>
          <w:tcPr>
            <w:tcW w:w="2694" w:type="dxa"/>
          </w:tcPr>
          <w:p w14:paraId="6B0D7CE6" w14:textId="3397A3EE" w:rsidR="009C21A8" w:rsidRPr="00033B96" w:rsidRDefault="009C21A8" w:rsidP="00B64EB0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  <w:r w:rsidRPr="00033B96">
              <w:rPr>
                <w:szCs w:val="26"/>
              </w:rPr>
              <w:t xml:space="preserve"> ноября 2018 года</w:t>
            </w:r>
          </w:p>
        </w:tc>
        <w:tc>
          <w:tcPr>
            <w:tcW w:w="1843" w:type="dxa"/>
          </w:tcPr>
          <w:p w14:paraId="01FFAD17" w14:textId="3A824263" w:rsidR="009C21A8" w:rsidRPr="00033B96" w:rsidRDefault="009C21A8" w:rsidP="009C21A8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Cs w:val="26"/>
              </w:rPr>
            </w:pPr>
            <w:r w:rsidRPr="00B73B51">
              <w:rPr>
                <w:szCs w:val="26"/>
              </w:rPr>
              <w:t>14.00</w:t>
            </w:r>
          </w:p>
        </w:tc>
        <w:tc>
          <w:tcPr>
            <w:tcW w:w="3402" w:type="dxa"/>
          </w:tcPr>
          <w:p w14:paraId="7F7D7EA9" w14:textId="5B69B989" w:rsidR="009C21A8" w:rsidRPr="00033B96" w:rsidRDefault="009C21A8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Cs w:val="26"/>
              </w:rPr>
            </w:pPr>
            <w:r w:rsidRPr="00033B96">
              <w:rPr>
                <w:szCs w:val="26"/>
              </w:rPr>
              <w:t>УФНС России по Вологодской области по адресу: г. Вологда, ул. Герцена, д. 1, актовый зал, 3 этаж</w:t>
            </w:r>
          </w:p>
        </w:tc>
      </w:tr>
    </w:tbl>
    <w:p w14:paraId="051ADFFB" w14:textId="5C805046" w:rsidR="00053E4E" w:rsidRDefault="00053E4E" w:rsidP="00AA3FD4">
      <w:pPr>
        <w:tabs>
          <w:tab w:val="left" w:pos="11175"/>
          <w:tab w:val="left" w:pos="13755"/>
        </w:tabs>
        <w:rPr>
          <w:sz w:val="20"/>
        </w:rPr>
      </w:pPr>
    </w:p>
    <w:sectPr w:rsidR="00053E4E" w:rsidSect="00033B96">
      <w:headerReference w:type="even" r:id="rId9"/>
      <w:headerReference w:type="default" r:id="rId10"/>
      <w:pgSz w:w="16838" w:h="11906" w:orient="landscape" w:code="9"/>
      <w:pgMar w:top="426" w:right="992" w:bottom="567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B6BEA" w14:textId="77777777" w:rsidR="00AC7B1C" w:rsidRDefault="00AC7B1C">
      <w:r>
        <w:separator/>
      </w:r>
    </w:p>
  </w:endnote>
  <w:endnote w:type="continuationSeparator" w:id="0">
    <w:p w14:paraId="4BECEB7C" w14:textId="77777777" w:rsidR="00AC7B1C" w:rsidRDefault="00A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2B9" w14:textId="77777777" w:rsidR="00AC7B1C" w:rsidRDefault="00AC7B1C">
      <w:r>
        <w:separator/>
      </w:r>
    </w:p>
  </w:footnote>
  <w:footnote w:type="continuationSeparator" w:id="0">
    <w:p w14:paraId="51504923" w14:textId="77777777" w:rsidR="00AC7B1C" w:rsidRDefault="00AC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64881" w:rsidRDefault="001624F9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488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64881" w:rsidRDefault="003648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35105"/>
      <w:docPartObj>
        <w:docPartGallery w:val="Page Numbers (Top of Page)"/>
        <w:docPartUnique/>
      </w:docPartObj>
    </w:sdtPr>
    <w:sdtEndPr/>
    <w:sdtContent>
      <w:p w14:paraId="695CBCA7" w14:textId="0E33CC94" w:rsidR="00033B96" w:rsidRDefault="00033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0D">
          <w:rPr>
            <w:noProof/>
          </w:rPr>
          <w:t>2</w:t>
        </w:r>
        <w:r>
          <w:fldChar w:fldCharType="end"/>
        </w:r>
      </w:p>
    </w:sdtContent>
  </w:sdt>
  <w:p w14:paraId="4DA01D77" w14:textId="77777777" w:rsidR="00364881" w:rsidRPr="001F5296" w:rsidRDefault="00364881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32089"/>
    <w:rsid w:val="0003322C"/>
    <w:rsid w:val="00033768"/>
    <w:rsid w:val="00033A6B"/>
    <w:rsid w:val="00033B96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0D3"/>
    <w:rsid w:val="000853E0"/>
    <w:rsid w:val="00087D9B"/>
    <w:rsid w:val="000903DD"/>
    <w:rsid w:val="0009791B"/>
    <w:rsid w:val="00097D54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41EB"/>
    <w:rsid w:val="000D4FB8"/>
    <w:rsid w:val="000D67F9"/>
    <w:rsid w:val="000D6D21"/>
    <w:rsid w:val="000E4190"/>
    <w:rsid w:val="000F0BB6"/>
    <w:rsid w:val="000F1FA3"/>
    <w:rsid w:val="000F2945"/>
    <w:rsid w:val="000F406B"/>
    <w:rsid w:val="000F520C"/>
    <w:rsid w:val="000F6E0A"/>
    <w:rsid w:val="000F7575"/>
    <w:rsid w:val="000F7D5E"/>
    <w:rsid w:val="00101159"/>
    <w:rsid w:val="00102006"/>
    <w:rsid w:val="001021B2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5061B"/>
    <w:rsid w:val="00151100"/>
    <w:rsid w:val="00151C53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150F"/>
    <w:rsid w:val="001D28D8"/>
    <w:rsid w:val="001D391E"/>
    <w:rsid w:val="001D5198"/>
    <w:rsid w:val="001D6333"/>
    <w:rsid w:val="001E238E"/>
    <w:rsid w:val="001E2C0A"/>
    <w:rsid w:val="001E3F1C"/>
    <w:rsid w:val="001E41C2"/>
    <w:rsid w:val="001E573D"/>
    <w:rsid w:val="001E60E0"/>
    <w:rsid w:val="001F15A8"/>
    <w:rsid w:val="001F17EE"/>
    <w:rsid w:val="001F18BD"/>
    <w:rsid w:val="001F1C47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35E4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160F"/>
    <w:rsid w:val="00302794"/>
    <w:rsid w:val="00303FA8"/>
    <w:rsid w:val="003044F9"/>
    <w:rsid w:val="003064AA"/>
    <w:rsid w:val="00310748"/>
    <w:rsid w:val="003126D4"/>
    <w:rsid w:val="00313111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ED"/>
    <w:rsid w:val="00334F56"/>
    <w:rsid w:val="00336EE7"/>
    <w:rsid w:val="00337A80"/>
    <w:rsid w:val="003401F5"/>
    <w:rsid w:val="003404B0"/>
    <w:rsid w:val="003467C4"/>
    <w:rsid w:val="0035060B"/>
    <w:rsid w:val="00350999"/>
    <w:rsid w:val="00350CE4"/>
    <w:rsid w:val="00351EE8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5324"/>
    <w:rsid w:val="00376768"/>
    <w:rsid w:val="00377C90"/>
    <w:rsid w:val="00381EE4"/>
    <w:rsid w:val="003829B5"/>
    <w:rsid w:val="0038316E"/>
    <w:rsid w:val="00384290"/>
    <w:rsid w:val="00385B4A"/>
    <w:rsid w:val="00385DEE"/>
    <w:rsid w:val="0038635D"/>
    <w:rsid w:val="00386B67"/>
    <w:rsid w:val="00392DB2"/>
    <w:rsid w:val="003933AC"/>
    <w:rsid w:val="00396E4D"/>
    <w:rsid w:val="003A0D16"/>
    <w:rsid w:val="003A1128"/>
    <w:rsid w:val="003A1E08"/>
    <w:rsid w:val="003A3DC4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D75"/>
    <w:rsid w:val="00473E95"/>
    <w:rsid w:val="004759AF"/>
    <w:rsid w:val="00476844"/>
    <w:rsid w:val="00476E9F"/>
    <w:rsid w:val="00480033"/>
    <w:rsid w:val="00482DD1"/>
    <w:rsid w:val="0048409F"/>
    <w:rsid w:val="00487ADD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D12F7"/>
    <w:rsid w:val="004D144C"/>
    <w:rsid w:val="004D1B2E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5F75"/>
    <w:rsid w:val="00516320"/>
    <w:rsid w:val="00521CD9"/>
    <w:rsid w:val="00522DF6"/>
    <w:rsid w:val="005237C7"/>
    <w:rsid w:val="00523FD5"/>
    <w:rsid w:val="0052554A"/>
    <w:rsid w:val="0052561D"/>
    <w:rsid w:val="00525C07"/>
    <w:rsid w:val="005349C0"/>
    <w:rsid w:val="005353DF"/>
    <w:rsid w:val="00535E62"/>
    <w:rsid w:val="00537A3C"/>
    <w:rsid w:val="00537BDE"/>
    <w:rsid w:val="0054092D"/>
    <w:rsid w:val="00544903"/>
    <w:rsid w:val="00544B31"/>
    <w:rsid w:val="005454DD"/>
    <w:rsid w:val="00551071"/>
    <w:rsid w:val="00551BBE"/>
    <w:rsid w:val="00551CEC"/>
    <w:rsid w:val="00553E1F"/>
    <w:rsid w:val="00555555"/>
    <w:rsid w:val="00557301"/>
    <w:rsid w:val="00557475"/>
    <w:rsid w:val="0055768D"/>
    <w:rsid w:val="005619E2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5133"/>
    <w:rsid w:val="005775D1"/>
    <w:rsid w:val="00586A1D"/>
    <w:rsid w:val="00586A9F"/>
    <w:rsid w:val="00591621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30FA"/>
    <w:rsid w:val="005D31E4"/>
    <w:rsid w:val="005E177A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0A88"/>
    <w:rsid w:val="005F1A94"/>
    <w:rsid w:val="005F3920"/>
    <w:rsid w:val="005F5348"/>
    <w:rsid w:val="005F778D"/>
    <w:rsid w:val="005F7859"/>
    <w:rsid w:val="00600729"/>
    <w:rsid w:val="00602522"/>
    <w:rsid w:val="0060456F"/>
    <w:rsid w:val="0061071E"/>
    <w:rsid w:val="006146B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22F0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002"/>
    <w:rsid w:val="006D1341"/>
    <w:rsid w:val="006D197C"/>
    <w:rsid w:val="006D2631"/>
    <w:rsid w:val="006D2824"/>
    <w:rsid w:val="006D3CED"/>
    <w:rsid w:val="006D55F5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0826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0369"/>
    <w:rsid w:val="007203F6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1A1C"/>
    <w:rsid w:val="00796F09"/>
    <w:rsid w:val="007A06FA"/>
    <w:rsid w:val="007A175C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6ECA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3798"/>
    <w:rsid w:val="00824E0D"/>
    <w:rsid w:val="0082581E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0477"/>
    <w:rsid w:val="008F1681"/>
    <w:rsid w:val="008F28B2"/>
    <w:rsid w:val="008F2C76"/>
    <w:rsid w:val="008F3526"/>
    <w:rsid w:val="008F3946"/>
    <w:rsid w:val="008F6114"/>
    <w:rsid w:val="008F6A88"/>
    <w:rsid w:val="008F7D57"/>
    <w:rsid w:val="0090117E"/>
    <w:rsid w:val="00901ED5"/>
    <w:rsid w:val="00902920"/>
    <w:rsid w:val="00902E6C"/>
    <w:rsid w:val="00904505"/>
    <w:rsid w:val="00904982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42821"/>
    <w:rsid w:val="00942DE9"/>
    <w:rsid w:val="00943F5C"/>
    <w:rsid w:val="00945BC8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2353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063E"/>
    <w:rsid w:val="0099176D"/>
    <w:rsid w:val="009917E0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536B"/>
    <w:rsid w:val="009B6181"/>
    <w:rsid w:val="009B6820"/>
    <w:rsid w:val="009C0492"/>
    <w:rsid w:val="009C0532"/>
    <w:rsid w:val="009C0A2D"/>
    <w:rsid w:val="009C21A8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3D6E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0366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3FD4"/>
    <w:rsid w:val="00AA7AC8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C7B1C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146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2A9E"/>
    <w:rsid w:val="00B6483F"/>
    <w:rsid w:val="00B64DB3"/>
    <w:rsid w:val="00B64EB0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7E1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E3454"/>
    <w:rsid w:val="00BE4055"/>
    <w:rsid w:val="00BE411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86AC7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64B9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5800"/>
    <w:rsid w:val="00D47EA8"/>
    <w:rsid w:val="00D50629"/>
    <w:rsid w:val="00D51DE9"/>
    <w:rsid w:val="00D5549C"/>
    <w:rsid w:val="00D558E1"/>
    <w:rsid w:val="00D567A9"/>
    <w:rsid w:val="00D60B1C"/>
    <w:rsid w:val="00D61504"/>
    <w:rsid w:val="00D6293D"/>
    <w:rsid w:val="00D64D14"/>
    <w:rsid w:val="00D6573B"/>
    <w:rsid w:val="00D65D4E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370D"/>
    <w:rsid w:val="00DA5895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7042"/>
    <w:rsid w:val="00DF08F6"/>
    <w:rsid w:val="00DF1D34"/>
    <w:rsid w:val="00DF2913"/>
    <w:rsid w:val="00DF5D6C"/>
    <w:rsid w:val="00E02643"/>
    <w:rsid w:val="00E035BA"/>
    <w:rsid w:val="00E05E84"/>
    <w:rsid w:val="00E05EBC"/>
    <w:rsid w:val="00E0649A"/>
    <w:rsid w:val="00E064FF"/>
    <w:rsid w:val="00E10B9E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6686B"/>
    <w:rsid w:val="00E71B07"/>
    <w:rsid w:val="00E71EB1"/>
    <w:rsid w:val="00E71FA1"/>
    <w:rsid w:val="00E72383"/>
    <w:rsid w:val="00E724BF"/>
    <w:rsid w:val="00E74181"/>
    <w:rsid w:val="00E74712"/>
    <w:rsid w:val="00E76D59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5742"/>
    <w:rsid w:val="00E9641F"/>
    <w:rsid w:val="00E97072"/>
    <w:rsid w:val="00EA0C0D"/>
    <w:rsid w:val="00EA0F00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445F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5F48"/>
    <w:rsid w:val="00F2640A"/>
    <w:rsid w:val="00F2771C"/>
    <w:rsid w:val="00F27D50"/>
    <w:rsid w:val="00F31FB4"/>
    <w:rsid w:val="00F32C73"/>
    <w:rsid w:val="00F4061B"/>
    <w:rsid w:val="00F40A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486"/>
    <w:rsid w:val="00F878FF"/>
    <w:rsid w:val="00F87E0F"/>
    <w:rsid w:val="00F92216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67F1"/>
    <w:rsid w:val="00FC6F7D"/>
    <w:rsid w:val="00FC76C9"/>
    <w:rsid w:val="00FC7DF5"/>
    <w:rsid w:val="00FC7E9B"/>
    <w:rsid w:val="00FD17CC"/>
    <w:rsid w:val="00FD2FF6"/>
    <w:rsid w:val="00FD3B78"/>
    <w:rsid w:val="00FD65F8"/>
    <w:rsid w:val="00FE09BE"/>
    <w:rsid w:val="00FE3FF2"/>
    <w:rsid w:val="00FF0A78"/>
    <w:rsid w:val="00FF1472"/>
    <w:rsid w:val="00FF1BD1"/>
    <w:rsid w:val="00FF292E"/>
    <w:rsid w:val="00FF4313"/>
    <w:rsid w:val="00FF4D3B"/>
    <w:rsid w:val="00FF63FF"/>
    <w:rsid w:val="00FF659C"/>
    <w:rsid w:val="00FF67E7"/>
    <w:rsid w:val="00FF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23D7-9523-4409-BC65-60FF1DA8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2598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Марунчак Любовь Анатольевна</cp:lastModifiedBy>
  <cp:revision>3</cp:revision>
  <cp:lastPrinted>2017-12-13T14:50:00Z</cp:lastPrinted>
  <dcterms:created xsi:type="dcterms:W3CDTF">2018-03-27T10:14:00Z</dcterms:created>
  <dcterms:modified xsi:type="dcterms:W3CDTF">2018-03-27T10:14:00Z</dcterms:modified>
</cp:coreProperties>
</file>