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C" w:rsidRDefault="005843AC" w:rsidP="005843AC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5843AC" w:rsidRDefault="005843AC" w:rsidP="005843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0"/>
        <w:gridCol w:w="10950"/>
      </w:tblGrid>
      <w:tr w:rsidR="005843AC">
        <w:tc>
          <w:tcPr>
            <w:tcW w:w="1250" w:type="pct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Инспекция Федеральной налоговой службы по Выборгскому району Ленинградской области</w:t>
            </w:r>
          </w:p>
        </w:tc>
      </w:tr>
      <w:tr w:rsidR="005843AC">
        <w:tc>
          <w:tcPr>
            <w:tcW w:w="2250" w:type="dxa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Российская Федерация, 188800, Ленинградская обл, Выборг г, Гагарина, 27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- , +7 (81378) 29430 , nalog4704@mail.ru</w:t>
            </w:r>
          </w:p>
        </w:tc>
      </w:tr>
      <w:tr w:rsidR="005843AC">
        <w:tc>
          <w:tcPr>
            <w:tcW w:w="2250" w:type="dxa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4704020508</w:t>
            </w:r>
          </w:p>
        </w:tc>
      </w:tr>
      <w:tr w:rsidR="005843AC">
        <w:tc>
          <w:tcPr>
            <w:tcW w:w="2250" w:type="dxa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470401001</w:t>
            </w:r>
          </w:p>
        </w:tc>
      </w:tr>
      <w:tr w:rsidR="005843AC">
        <w:tc>
          <w:tcPr>
            <w:tcW w:w="2250" w:type="dxa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41615101</w:t>
            </w:r>
          </w:p>
        </w:tc>
      </w:tr>
    </w:tbl>
    <w:p w:rsidR="005843AC" w:rsidRPr="005843AC" w:rsidRDefault="005843AC" w:rsidP="005843AC">
      <w:pPr>
        <w:spacing w:after="240"/>
        <w:rPr>
          <w:lang w:val="en-US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3"/>
        <w:gridCol w:w="651"/>
        <w:gridCol w:w="966"/>
        <w:gridCol w:w="514"/>
        <w:gridCol w:w="1112"/>
        <w:gridCol w:w="1834"/>
        <w:gridCol w:w="835"/>
        <w:gridCol w:w="871"/>
        <w:gridCol w:w="1334"/>
        <w:gridCol w:w="1008"/>
        <w:gridCol w:w="966"/>
        <w:gridCol w:w="1251"/>
        <w:gridCol w:w="1132"/>
        <w:gridCol w:w="1293"/>
      </w:tblGrid>
      <w:tr w:rsidR="005843AC" w:rsidRPr="005843AC">
        <w:tc>
          <w:tcPr>
            <w:tcW w:w="368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КБК </w:t>
            </w:r>
          </w:p>
        </w:tc>
        <w:tc>
          <w:tcPr>
            <w:tcW w:w="219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ОКВЭД </w:t>
            </w:r>
          </w:p>
        </w:tc>
        <w:tc>
          <w:tcPr>
            <w:tcW w:w="325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ОКПД </w:t>
            </w:r>
          </w:p>
        </w:tc>
        <w:tc>
          <w:tcPr>
            <w:tcW w:w="3272" w:type="pct"/>
            <w:gridSpan w:val="9"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381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436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5843AC" w:rsidRPr="005843AC">
        <w:tc>
          <w:tcPr>
            <w:tcW w:w="368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374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617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81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293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449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39" w:type="pct"/>
            <w:vMerge w:val="restar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45" w:type="pct"/>
            <w:gridSpan w:val="2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381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368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420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381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368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4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7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3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9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9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5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1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6" w:type="pct"/>
            <w:vAlign w:val="center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18201063940290019242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61.10.1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61.10.11.120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Услуги местной телефонной связи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t>Качество и своевременность предоставления услуг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18201063940290019242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61.10.1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61.10.11.110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Услуги междугородней и международной телефонной связи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t>Качество и своевременность предоставления услуг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 xml:space="preserve">Периодичность поставки товаров, работ, </w:t>
            </w: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53.10.1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53.10.12.000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Услуги, связанные с эксплуатацией франкировальной машины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t>Качество и своевременность предоставления услуг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1503,92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18201063940290019244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53.10.1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53.10.19.000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Услуги почтовой связи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t>Качество и своевременность предоставления услуг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18201063940290019244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35.30.14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35.30.11.120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Услуги по теплоснабжению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t>Качество и своевременность предоставления услуг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726,8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Дополнительное соглашение №1 от 15.01.2016г.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18201063940290019244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36.00.2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36.00.20.130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Подача питьевой воды, прием (сброс) сточных вод и 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загрязняющих веществ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Качество и </w:t>
            </w: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своевременность предоставления услуг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160,13187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 xml:space="preserve">Сроки исполнения отдельных этапов </w:t>
            </w: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35.11.1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35.12.10.110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Услуги по электроснабжению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t>Качество и своевременность предоставления услуг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1368,4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18201063940290019244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80.20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80.20.10.000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Техническое обслуживание системы видеонаблюдения, техническое обслуживание системы охранной сигнализации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Преимущества: </w:t>
            </w:r>
          </w:p>
          <w:p w:rsidR="005843AC" w:rsidRPr="005843AC" w:rsidRDefault="005843AC">
            <w:pPr>
              <w:pStyle w:val="bold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 xml:space="preserve">Качество и своевременность </w:t>
            </w: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предоставления услуг, в соответствии с техническим заданием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109,26666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80.20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80.20.10.000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Техническое обслуживание и ремонт систем пожарно-охранной сигнализации, оповещение и управление эвакуацией, газового пожаротушения </w:t>
            </w:r>
          </w:p>
        </w:tc>
        <w:tc>
          <w:tcPr>
            <w:tcW w:w="617" w:type="pct"/>
          </w:tcPr>
          <w:p w:rsidR="005843AC" w:rsidRPr="005843AC" w:rsidRDefault="005843AC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Преимущества: </w:t>
            </w:r>
          </w:p>
          <w:p w:rsidR="005843AC" w:rsidRPr="005843AC" w:rsidRDefault="005843AC">
            <w:pPr>
              <w:pStyle w:val="bold1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Качество и своевременность предоставления услуг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114,4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01.2016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31.12.2016г.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18201063940290019244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28.23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28.23.13.130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Поставка почтообрабатывающей (франкировальной) машины PostBase 30 с клише и встроенными весами </w:t>
            </w:r>
          </w:p>
        </w:tc>
        <w:tc>
          <w:tcPr>
            <w:tcW w:w="617" w:type="pct"/>
          </w:tcPr>
          <w:p w:rsidR="005843AC" w:rsidRPr="005843AC" w:rsidRDefault="005843AC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Преимущества: </w:t>
            </w:r>
          </w:p>
          <w:p w:rsidR="005843AC" w:rsidRPr="005843AC" w:rsidRDefault="005843AC">
            <w:pPr>
              <w:pStyle w:val="bold1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 xml:space="preserve">о закона № 44-ФЗ); </w:t>
            </w:r>
          </w:p>
          <w:p w:rsidR="005843AC" w:rsidRPr="005843AC" w:rsidRDefault="005843AC">
            <w:pPr>
              <w:pStyle w:val="bold1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Качество и своевременность поставки товара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240,75933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02.2016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03.2016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31.03.2016г.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31.03.2016г.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18201063940290019242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33.12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33.12.16.000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Заправка картриджей для принтеров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Преимущества: </w:t>
            </w:r>
          </w:p>
          <w:p w:rsidR="005843AC" w:rsidRPr="005843AC" w:rsidRDefault="005843AC">
            <w:pPr>
              <w:pStyle w:val="bold1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Качество и своевременность предоставления услуг в соответствии с техническим заданием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 xml:space="preserve">УСЛ 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03.2016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12.2016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декабрь 2016 года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lastRenderedPageBreak/>
              <w:t>18201063940290019242</w:t>
            </w:r>
          </w:p>
        </w:tc>
        <w:tc>
          <w:tcPr>
            <w:tcW w:w="21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28.23.2</w:t>
            </w: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28.23.25.000</w:t>
            </w:r>
          </w:p>
        </w:tc>
        <w:tc>
          <w:tcPr>
            <w:tcW w:w="17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4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Поставка оригинальных картриджей для принтеров</w:t>
            </w:r>
            <w:r w:rsidRPr="00584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" w:type="pct"/>
          </w:tcPr>
          <w:p w:rsidR="005843AC" w:rsidRPr="005843AC" w:rsidRDefault="005843AC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Преимущества: </w:t>
            </w:r>
          </w:p>
          <w:p w:rsidR="005843AC" w:rsidRPr="005843AC" w:rsidRDefault="005843AC">
            <w:pPr>
              <w:pStyle w:val="bold1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Качество и своевременность поставки товара в соответствии с техническим заданием.</w:t>
            </w:r>
          </w:p>
        </w:tc>
        <w:tc>
          <w:tcPr>
            <w:tcW w:w="281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293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49" w:type="pct"/>
          </w:tcPr>
          <w:p w:rsidR="005843AC" w:rsidRPr="005843AC" w:rsidRDefault="005843A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  <w:r w:rsidRPr="005843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03.2016 </w:t>
            </w:r>
          </w:p>
        </w:tc>
        <w:tc>
          <w:tcPr>
            <w:tcW w:w="420" w:type="pct"/>
          </w:tcPr>
          <w:p w:rsidR="005843AC" w:rsidRPr="005843AC" w:rsidRDefault="005843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 xml:space="preserve">04.2016 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Сроки исполнения отдельных этапов контракта: 04.2016г.</w:t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</w:r>
            <w:r w:rsidRPr="005843AC">
              <w:rPr>
                <w:rFonts w:ascii="Arial" w:hAnsi="Arial" w:cs="Arial"/>
                <w:sz w:val="16"/>
                <w:szCs w:val="16"/>
              </w:rPr>
              <w:br/>
              <w:t>Периодичность поставки товаров, работ, услуг: Поставка товара осуществляется в течени</w:t>
            </w:r>
            <w:proofErr w:type="gramStart"/>
            <w:r w:rsidRPr="005843AC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5843AC">
              <w:rPr>
                <w:rFonts w:ascii="Arial" w:hAnsi="Arial" w:cs="Arial"/>
                <w:sz w:val="16"/>
                <w:szCs w:val="16"/>
              </w:rPr>
              <w:t xml:space="preserve"> 5 рабочих дней после поставки товара и получения товарной накладной оплатить данный товар путем перечисления денежных средств на расчетный счет Исполнителя</w:t>
            </w:r>
          </w:p>
        </w:tc>
        <w:tc>
          <w:tcPr>
            <w:tcW w:w="381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436" w:type="pct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5000" w:type="pct"/>
            <w:gridSpan w:val="14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5000" w:type="pct"/>
            <w:gridSpan w:val="14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436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5000" w:type="pct"/>
            <w:gridSpan w:val="14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964,42599</w:t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436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5000" w:type="pct"/>
            <w:gridSpan w:val="14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964,42599</w:t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436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3AC" w:rsidRPr="005843AC">
        <w:tc>
          <w:tcPr>
            <w:tcW w:w="5000" w:type="pct"/>
            <w:gridSpan w:val="14"/>
          </w:tcPr>
          <w:p w:rsidR="005843AC" w:rsidRPr="005843AC" w:rsidRDefault="005843AC">
            <w:pPr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5843AC" w:rsidRPr="005843AC">
        <w:tc>
          <w:tcPr>
            <w:tcW w:w="368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5618,67786 / 5618,67786</w:t>
            </w:r>
          </w:p>
        </w:tc>
        <w:tc>
          <w:tcPr>
            <w:tcW w:w="339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3AC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исполнителя), Запрос котировок</w:t>
            </w:r>
          </w:p>
        </w:tc>
        <w:tc>
          <w:tcPr>
            <w:tcW w:w="436" w:type="pct"/>
          </w:tcPr>
          <w:p w:rsidR="005843AC" w:rsidRPr="005843AC" w:rsidRDefault="0058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43AC" w:rsidRDefault="005843AC" w:rsidP="005843A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0"/>
        <w:gridCol w:w="438"/>
        <w:gridCol w:w="1460"/>
        <w:gridCol w:w="3650"/>
        <w:gridCol w:w="5402"/>
      </w:tblGrid>
      <w:tr w:rsidR="005843AC">
        <w:tc>
          <w:tcPr>
            <w:tcW w:w="1250" w:type="pct"/>
          </w:tcPr>
          <w:p w:rsidR="005843AC" w:rsidRDefault="00584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Костериков Вадим Анатольевич, начальник Инспекции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</w:tcPr>
          <w:p w:rsidR="005843AC" w:rsidRDefault="00584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5843AC" w:rsidRDefault="00584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февраля</w:t>
            </w:r>
            <w:r>
              <w:rPr>
                <w:rFonts w:ascii="Arial" w:hAnsi="Arial" w:cs="Arial"/>
                <w:sz w:val="17"/>
                <w:szCs w:val="17"/>
              </w:rPr>
              <w:t xml:space="preserve">  20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843AC" w:rsidRDefault="005843AC" w:rsidP="005843AC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90"/>
        <w:gridCol w:w="2920"/>
        <w:gridCol w:w="9490"/>
      </w:tblGrid>
      <w:tr w:rsidR="005843AC">
        <w:tc>
          <w:tcPr>
            <w:tcW w:w="750" w:type="pct"/>
          </w:tcPr>
          <w:p w:rsidR="005843AC" w:rsidRDefault="00584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5843AC" w:rsidRDefault="00584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</w:tcPr>
          <w:p w:rsidR="005843AC" w:rsidRDefault="00584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843AC" w:rsidRDefault="005843AC" w:rsidP="005843AC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80"/>
        <w:gridCol w:w="2920"/>
      </w:tblGrid>
      <w:tr w:rsidR="005843AC">
        <w:tc>
          <w:tcPr>
            <w:tcW w:w="0" w:type="auto"/>
          </w:tcPr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298"/>
              <w:gridCol w:w="1592"/>
            </w:tblGrid>
            <w:tr w:rsidR="005843A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843AC" w:rsidRDefault="005843A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843AC" w:rsidRDefault="005843A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Гришин Д. А.</w:t>
                  </w:r>
                </w:p>
              </w:tc>
            </w:tr>
            <w:tr w:rsidR="005843A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843AC" w:rsidRDefault="005843A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843AC" w:rsidRDefault="005843A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8(81378)29-339</w:t>
                  </w:r>
                </w:p>
              </w:tc>
            </w:tr>
            <w:tr w:rsidR="005843A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843AC" w:rsidRDefault="005843A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843AC" w:rsidRDefault="005843A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8(81378)29-543</w:t>
                  </w:r>
                </w:p>
              </w:tc>
            </w:tr>
            <w:tr w:rsidR="005843A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843AC" w:rsidRDefault="005843A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843AC" w:rsidRDefault="005843AC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nalog4704@mail.ru</w:t>
                  </w:r>
                </w:p>
              </w:tc>
            </w:tr>
          </w:tbl>
          <w:p w:rsidR="005843AC" w:rsidRDefault="005843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843AC" w:rsidRPr="005843AC" w:rsidRDefault="005843AC" w:rsidP="005843AC">
      <w:pPr>
        <w:rPr>
          <w:lang w:val="en-US"/>
        </w:rPr>
      </w:pPr>
    </w:p>
    <w:sectPr w:rsidR="005843AC" w:rsidRPr="005843AC" w:rsidSect="005843AC">
      <w:pgSz w:w="16838" w:h="11906" w:orient="landscape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DE8"/>
    <w:multiLevelType w:val="multilevel"/>
    <w:tmpl w:val="231E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9164D"/>
    <w:multiLevelType w:val="multilevel"/>
    <w:tmpl w:val="987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E3C5B"/>
    <w:multiLevelType w:val="multilevel"/>
    <w:tmpl w:val="74F2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32E22"/>
    <w:multiLevelType w:val="multilevel"/>
    <w:tmpl w:val="F96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96370"/>
    <w:multiLevelType w:val="multilevel"/>
    <w:tmpl w:val="27A6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843AC"/>
    <w:rsid w:val="005843AC"/>
    <w:rsid w:val="00C7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ld1">
    <w:name w:val="bold1"/>
    <w:basedOn w:val="a"/>
    <w:rsid w:val="005843AC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размещения заказов на поставку товаров, выполнение работ, оказание услуг</vt:lpstr>
    </vt:vector>
  </TitlesOfParts>
  <Company>ИФНС по Выборгскому р-ну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размещения заказов на поставку товаров, выполнение работ, оказание услуг</dc:title>
  <dc:creator>4704-00-595</dc:creator>
  <cp:lastModifiedBy>4700-00-720</cp:lastModifiedBy>
  <cp:revision>2</cp:revision>
  <dcterms:created xsi:type="dcterms:W3CDTF">2016-02-19T12:31:00Z</dcterms:created>
  <dcterms:modified xsi:type="dcterms:W3CDTF">2016-02-19T12:31:00Z</dcterms:modified>
</cp:coreProperties>
</file>