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61" w:rsidRDefault="00BC1BAD" w:rsidP="00BC1BAD">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Межрайонная</w:t>
      </w:r>
      <w:proofErr w:type="gramEnd"/>
      <w:r>
        <w:rPr>
          <w:rFonts w:ascii="Times New Roman" w:hAnsi="Times New Roman" w:cs="Times New Roman"/>
          <w:sz w:val="26"/>
          <w:szCs w:val="26"/>
        </w:rPr>
        <w:t xml:space="preserve"> ИФНС России №</w:t>
      </w:r>
      <w:r w:rsidR="00C02EF4">
        <w:rPr>
          <w:rFonts w:ascii="Times New Roman" w:hAnsi="Times New Roman" w:cs="Times New Roman"/>
          <w:sz w:val="26"/>
          <w:szCs w:val="26"/>
        </w:rPr>
        <w:t>1 по Нижегородской области в лице начальника Инспекции Гущиной Любови Александровны, действующего на основании Положения о Межрайонной инспекции</w:t>
      </w:r>
      <w:r>
        <w:rPr>
          <w:rFonts w:ascii="Times New Roman" w:hAnsi="Times New Roman" w:cs="Times New Roman"/>
          <w:sz w:val="26"/>
          <w:szCs w:val="26"/>
        </w:rPr>
        <w:t xml:space="preserve"> Федеральной налоговой службы №</w:t>
      </w:r>
      <w:r w:rsidR="00C02EF4">
        <w:rPr>
          <w:rFonts w:ascii="Times New Roman" w:hAnsi="Times New Roman" w:cs="Times New Roman"/>
          <w:sz w:val="26"/>
          <w:szCs w:val="26"/>
        </w:rPr>
        <w:t>1 по Нижегородской области, объявляет о приеме документов для участия в конкурсе на включение в кадровый резерв для замещения должност</w:t>
      </w:r>
      <w:r w:rsidR="00B66D61">
        <w:rPr>
          <w:rFonts w:ascii="Times New Roman" w:hAnsi="Times New Roman" w:cs="Times New Roman"/>
          <w:sz w:val="26"/>
          <w:szCs w:val="26"/>
        </w:rPr>
        <w:t>ей</w:t>
      </w:r>
      <w:r w:rsidR="002276FC">
        <w:rPr>
          <w:rFonts w:ascii="Times New Roman" w:hAnsi="Times New Roman" w:cs="Times New Roman"/>
          <w:sz w:val="26"/>
          <w:szCs w:val="26"/>
        </w:rPr>
        <w:t xml:space="preserve"> старшей группы</w:t>
      </w:r>
      <w:r w:rsidR="00B66D61">
        <w:rPr>
          <w:rFonts w:ascii="Times New Roman" w:hAnsi="Times New Roman" w:cs="Times New Roman"/>
          <w:sz w:val="26"/>
          <w:szCs w:val="26"/>
        </w:rPr>
        <w:t>:</w:t>
      </w:r>
    </w:p>
    <w:p w:rsidR="00B66D61" w:rsidRDefault="00C02EF4" w:rsidP="00BC1BA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B66D61">
        <w:rPr>
          <w:rFonts w:ascii="Times New Roman" w:hAnsi="Times New Roman" w:cs="Times New Roman"/>
          <w:sz w:val="26"/>
          <w:szCs w:val="26"/>
        </w:rPr>
        <w:t>Государственный налоговый инспектор</w:t>
      </w:r>
      <w:r>
        <w:rPr>
          <w:rFonts w:ascii="Times New Roman" w:hAnsi="Times New Roman" w:cs="Times New Roman"/>
          <w:sz w:val="26"/>
          <w:szCs w:val="26"/>
        </w:rPr>
        <w:t xml:space="preserve"> правового отдела»</w:t>
      </w:r>
      <w:r w:rsidR="00B66D61">
        <w:rPr>
          <w:rFonts w:ascii="Times New Roman" w:hAnsi="Times New Roman" w:cs="Times New Roman"/>
          <w:sz w:val="26"/>
          <w:szCs w:val="26"/>
        </w:rPr>
        <w:t>;</w:t>
      </w:r>
    </w:p>
    <w:p w:rsidR="00C02EF4" w:rsidRDefault="00B66D61" w:rsidP="00BC1BA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«Государственный налоговый инспектор отдела работы с налогоплательщиками</w:t>
      </w:r>
      <w:r w:rsidR="002276FC">
        <w:rPr>
          <w:rFonts w:ascii="Times New Roman" w:hAnsi="Times New Roman" w:cs="Times New Roman"/>
          <w:sz w:val="26"/>
          <w:szCs w:val="26"/>
        </w:rPr>
        <w:t>».</w:t>
      </w:r>
    </w:p>
    <w:p w:rsidR="000B1CC4" w:rsidRPr="00702BB3" w:rsidRDefault="000B1CC4" w:rsidP="00BC1BAD">
      <w:pPr>
        <w:spacing w:after="0" w:line="240" w:lineRule="auto"/>
        <w:ind w:firstLine="709"/>
        <w:jc w:val="both"/>
        <w:rPr>
          <w:rFonts w:ascii="Times New Roman" w:hAnsi="Times New Roman"/>
          <w:sz w:val="26"/>
          <w:szCs w:val="26"/>
        </w:rPr>
      </w:pPr>
      <w:r>
        <w:rPr>
          <w:rFonts w:ascii="Times New Roman" w:hAnsi="Times New Roman"/>
          <w:sz w:val="26"/>
          <w:szCs w:val="26"/>
        </w:rPr>
        <w:t xml:space="preserve">К претендентам для замещения </w:t>
      </w:r>
      <w:r w:rsidRPr="00702BB3">
        <w:rPr>
          <w:rFonts w:ascii="Times New Roman" w:hAnsi="Times New Roman"/>
          <w:sz w:val="26"/>
          <w:szCs w:val="26"/>
        </w:rPr>
        <w:t>вакантн</w:t>
      </w:r>
      <w:r w:rsidR="00B66D61">
        <w:rPr>
          <w:rFonts w:ascii="Times New Roman" w:hAnsi="Times New Roman"/>
          <w:sz w:val="26"/>
          <w:szCs w:val="26"/>
        </w:rPr>
        <w:t>ых</w:t>
      </w:r>
      <w:r w:rsidRPr="00702BB3">
        <w:rPr>
          <w:rFonts w:ascii="Times New Roman" w:hAnsi="Times New Roman"/>
          <w:sz w:val="26"/>
          <w:szCs w:val="26"/>
        </w:rPr>
        <w:t xml:space="preserve"> должност</w:t>
      </w:r>
      <w:r w:rsidR="00B66D61">
        <w:rPr>
          <w:rFonts w:ascii="Times New Roman" w:hAnsi="Times New Roman"/>
          <w:sz w:val="26"/>
          <w:szCs w:val="26"/>
        </w:rPr>
        <w:t>ей</w:t>
      </w:r>
      <w:r>
        <w:rPr>
          <w:rFonts w:ascii="Times New Roman" w:hAnsi="Times New Roman"/>
          <w:sz w:val="26"/>
          <w:szCs w:val="26"/>
        </w:rPr>
        <w:t xml:space="preserve"> «</w:t>
      </w:r>
      <w:r w:rsidR="00B66D61">
        <w:rPr>
          <w:rFonts w:ascii="Times New Roman" w:hAnsi="Times New Roman"/>
          <w:sz w:val="26"/>
          <w:szCs w:val="26"/>
        </w:rPr>
        <w:t>Государственный налоговый инспектор правового отдела</w:t>
      </w:r>
      <w:r>
        <w:rPr>
          <w:rFonts w:ascii="Times New Roman" w:hAnsi="Times New Roman"/>
          <w:sz w:val="26"/>
          <w:szCs w:val="26"/>
        </w:rPr>
        <w:t>»</w:t>
      </w:r>
      <w:r w:rsidR="00B66D61">
        <w:rPr>
          <w:rFonts w:ascii="Times New Roman" w:hAnsi="Times New Roman"/>
          <w:sz w:val="26"/>
          <w:szCs w:val="26"/>
        </w:rPr>
        <w:t xml:space="preserve"> и «Государственный налоговый инспектор отдела работы с налогоплательщиками»</w:t>
      </w:r>
      <w:r>
        <w:rPr>
          <w:rFonts w:ascii="Times New Roman" w:hAnsi="Times New Roman"/>
          <w:sz w:val="26"/>
          <w:szCs w:val="26"/>
        </w:rPr>
        <w:t xml:space="preserve"> </w:t>
      </w:r>
      <w:r w:rsidRPr="00702BB3">
        <w:rPr>
          <w:rFonts w:ascii="Times New Roman" w:hAnsi="Times New Roman"/>
          <w:sz w:val="26"/>
          <w:szCs w:val="26"/>
        </w:rPr>
        <w:t>предъявляются следующие квалификационные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6626"/>
      </w:tblGrid>
      <w:tr w:rsidR="000B1CC4" w:rsidRPr="00702BB3" w:rsidTr="00250336">
        <w:tc>
          <w:tcPr>
            <w:tcW w:w="2945"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rPr>
                <w:rFonts w:ascii="Times New Roman" w:hAnsi="Times New Roman"/>
                <w:sz w:val="26"/>
                <w:szCs w:val="26"/>
              </w:rPr>
            </w:pPr>
            <w:r w:rsidRPr="00702BB3">
              <w:rPr>
                <w:rFonts w:ascii="Times New Roman" w:hAnsi="Times New Roman"/>
                <w:sz w:val="26"/>
                <w:szCs w:val="26"/>
              </w:rPr>
              <w:t>К уровню профессионального образования</w:t>
            </w:r>
          </w:p>
        </w:tc>
        <w:tc>
          <w:tcPr>
            <w:tcW w:w="6626" w:type="dxa"/>
            <w:tcBorders>
              <w:top w:val="single" w:sz="4" w:space="0" w:color="auto"/>
              <w:left w:val="single" w:sz="4" w:space="0" w:color="auto"/>
              <w:bottom w:val="single" w:sz="4" w:space="0" w:color="auto"/>
              <w:right w:val="single" w:sz="4" w:space="0" w:color="auto"/>
            </w:tcBorders>
          </w:tcPr>
          <w:p w:rsidR="000B1CC4" w:rsidRPr="00702BB3" w:rsidRDefault="000B1CC4" w:rsidP="00250336">
            <w:pPr>
              <w:tabs>
                <w:tab w:val="left" w:pos="9720"/>
              </w:tabs>
              <w:ind w:right="20"/>
              <w:jc w:val="both"/>
              <w:rPr>
                <w:rFonts w:ascii="Times New Roman" w:hAnsi="Times New Roman"/>
                <w:sz w:val="26"/>
                <w:szCs w:val="26"/>
              </w:rPr>
            </w:pPr>
            <w:r w:rsidRPr="00702BB3">
              <w:rPr>
                <w:rFonts w:ascii="Times New Roman" w:hAnsi="Times New Roman"/>
                <w:sz w:val="26"/>
                <w:szCs w:val="26"/>
              </w:rPr>
              <w:t>Высшее образование</w:t>
            </w:r>
            <w:r w:rsidRPr="00702BB3">
              <w:rPr>
                <w:rFonts w:ascii="Times New Roman" w:hAnsi="Times New Roman"/>
                <w:i/>
                <w:sz w:val="26"/>
                <w:szCs w:val="26"/>
              </w:rPr>
              <w:t xml:space="preserve"> </w:t>
            </w:r>
          </w:p>
        </w:tc>
      </w:tr>
      <w:tr w:rsidR="000B1CC4" w:rsidRPr="00702BB3" w:rsidTr="00250336">
        <w:tc>
          <w:tcPr>
            <w:tcW w:w="2945"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rPr>
                <w:rFonts w:ascii="Times New Roman" w:hAnsi="Times New Roman"/>
                <w:sz w:val="26"/>
                <w:szCs w:val="26"/>
              </w:rPr>
            </w:pPr>
            <w:r w:rsidRPr="00702BB3">
              <w:rPr>
                <w:rFonts w:ascii="Times New Roman" w:hAnsi="Times New Roman"/>
                <w:sz w:val="26"/>
                <w:szCs w:val="26"/>
              </w:rPr>
              <w:t>К стажу</w:t>
            </w:r>
          </w:p>
        </w:tc>
        <w:tc>
          <w:tcPr>
            <w:tcW w:w="6626"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tabs>
                <w:tab w:val="left" w:pos="9720"/>
              </w:tabs>
              <w:ind w:right="20"/>
              <w:jc w:val="both"/>
              <w:rPr>
                <w:rFonts w:ascii="Times New Roman" w:hAnsi="Times New Roman"/>
                <w:sz w:val="26"/>
                <w:szCs w:val="26"/>
                <w:highlight w:val="yellow"/>
              </w:rPr>
            </w:pPr>
            <w:r w:rsidRPr="00702BB3">
              <w:rPr>
                <w:rFonts w:ascii="Times New Roman" w:hAnsi="Times New Roman"/>
                <w:sz w:val="26"/>
                <w:szCs w:val="26"/>
              </w:rPr>
              <w:t>Без предъявления требований к стажу</w:t>
            </w:r>
          </w:p>
        </w:tc>
      </w:tr>
      <w:tr w:rsidR="000B1CC4" w:rsidRPr="00702BB3" w:rsidTr="00250336">
        <w:tc>
          <w:tcPr>
            <w:tcW w:w="2945"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rPr>
                <w:rFonts w:ascii="Times New Roman" w:hAnsi="Times New Roman"/>
                <w:sz w:val="26"/>
                <w:szCs w:val="26"/>
              </w:rPr>
            </w:pPr>
            <w:r w:rsidRPr="00702BB3">
              <w:rPr>
                <w:rFonts w:ascii="Times New Roman" w:hAnsi="Times New Roman"/>
                <w:sz w:val="26"/>
                <w:szCs w:val="26"/>
              </w:rPr>
              <w:t>К  знаниям и умениям</w:t>
            </w:r>
          </w:p>
        </w:tc>
        <w:tc>
          <w:tcPr>
            <w:tcW w:w="6626" w:type="dxa"/>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pStyle w:val="ConsPlusNonformat"/>
              <w:widowControl/>
              <w:jc w:val="both"/>
              <w:rPr>
                <w:rFonts w:ascii="Times New Roman" w:hAnsi="Times New Roman" w:cs="Times New Roman"/>
                <w:sz w:val="26"/>
                <w:szCs w:val="26"/>
              </w:rPr>
            </w:pPr>
            <w:r w:rsidRPr="00702BB3">
              <w:rPr>
                <w:rFonts w:ascii="Times New Roman" w:hAnsi="Times New Roman" w:cs="Times New Roman"/>
                <w:sz w:val="26"/>
                <w:szCs w:val="26"/>
              </w:rPr>
              <w:t>В соответствии с должностным регламентом по замещаемой должности</w:t>
            </w:r>
          </w:p>
        </w:tc>
      </w:tr>
    </w:tbl>
    <w:p w:rsidR="000B1CC4" w:rsidRPr="00702BB3" w:rsidRDefault="000B1CC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 xml:space="preserve">Денежное содержание федеральных государственных гражданских служащих </w:t>
      </w:r>
      <w:r w:rsidR="00BC1BAD">
        <w:rPr>
          <w:rFonts w:ascii="Times New Roman" w:hAnsi="Times New Roman"/>
          <w:sz w:val="26"/>
          <w:szCs w:val="26"/>
        </w:rPr>
        <w:t>Межрайонной ИФНС России №</w:t>
      </w:r>
      <w:r>
        <w:rPr>
          <w:rFonts w:ascii="Times New Roman" w:hAnsi="Times New Roman"/>
          <w:sz w:val="26"/>
          <w:szCs w:val="26"/>
        </w:rPr>
        <w:t>1</w:t>
      </w:r>
      <w:r w:rsidRPr="00702BB3">
        <w:rPr>
          <w:rFonts w:ascii="Times New Roman" w:hAnsi="Times New Roman"/>
          <w:sz w:val="26"/>
          <w:szCs w:val="26"/>
        </w:rPr>
        <w:t xml:space="preserve"> по Нижегородской области состоит </w:t>
      </w:r>
      <w:proofErr w:type="gramStart"/>
      <w:r w:rsidRPr="00702BB3">
        <w:rPr>
          <w:rFonts w:ascii="Times New Roman" w:hAnsi="Times New Roman"/>
          <w:sz w:val="26"/>
          <w:szCs w:val="26"/>
        </w:rPr>
        <w:t>из</w:t>
      </w:r>
      <w:proofErr w:type="gramEnd"/>
      <w:r w:rsidRPr="00702BB3">
        <w:rPr>
          <w:rFonts w:ascii="Times New Roman" w:hAnsi="Times New Roman"/>
          <w:sz w:val="26"/>
          <w:szCs w:val="26"/>
        </w:rPr>
        <w:t>:</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8"/>
        <w:gridCol w:w="2803"/>
      </w:tblGrid>
      <w:tr w:rsidR="000B1CC4" w:rsidRPr="00702BB3" w:rsidTr="000B1CC4">
        <w:trPr>
          <w:trHeight w:val="1310"/>
        </w:trPr>
        <w:tc>
          <w:tcPr>
            <w:tcW w:w="3514" w:type="pct"/>
            <w:tcBorders>
              <w:top w:val="single" w:sz="4" w:space="0" w:color="auto"/>
              <w:left w:val="single" w:sz="4" w:space="0" w:color="auto"/>
              <w:bottom w:val="single" w:sz="4" w:space="0" w:color="auto"/>
              <w:right w:val="single" w:sz="4" w:space="0" w:color="auto"/>
              <w:tr2bl w:val="single" w:sz="4" w:space="0" w:color="auto"/>
            </w:tcBorders>
          </w:tcPr>
          <w:p w:rsidR="000B1CC4" w:rsidRPr="00702BB3" w:rsidRDefault="000B1CC4" w:rsidP="00250336">
            <w:pPr>
              <w:spacing w:line="240" w:lineRule="auto"/>
              <w:jc w:val="right"/>
              <w:rPr>
                <w:rFonts w:ascii="Times New Roman" w:hAnsi="Times New Roman"/>
                <w:sz w:val="26"/>
                <w:szCs w:val="26"/>
              </w:rPr>
            </w:pPr>
          </w:p>
        </w:tc>
        <w:tc>
          <w:tcPr>
            <w:tcW w:w="1486" w:type="pct"/>
            <w:tcBorders>
              <w:top w:val="single" w:sz="4" w:space="0" w:color="auto"/>
              <w:left w:val="single" w:sz="4" w:space="0" w:color="auto"/>
              <w:bottom w:val="single" w:sz="4" w:space="0" w:color="auto"/>
              <w:right w:val="single" w:sz="4" w:space="0" w:color="auto"/>
            </w:tcBorders>
          </w:tcPr>
          <w:p w:rsidR="000B1CC4" w:rsidRPr="00702BB3" w:rsidRDefault="003E674E" w:rsidP="00250336">
            <w:pPr>
              <w:spacing w:line="240" w:lineRule="auto"/>
              <w:jc w:val="center"/>
              <w:rPr>
                <w:rFonts w:ascii="Times New Roman" w:hAnsi="Times New Roman"/>
                <w:sz w:val="26"/>
                <w:szCs w:val="26"/>
              </w:rPr>
            </w:pPr>
            <w:r>
              <w:rPr>
                <w:rFonts w:ascii="Times New Roman" w:hAnsi="Times New Roman"/>
                <w:sz w:val="26"/>
                <w:szCs w:val="26"/>
              </w:rPr>
              <w:t>Государственный налоговый инспектор</w:t>
            </w:r>
          </w:p>
        </w:tc>
      </w:tr>
      <w:tr w:rsidR="000B1CC4" w:rsidRPr="00702BB3" w:rsidTr="000B1CC4">
        <w:tc>
          <w:tcPr>
            <w:tcW w:w="3514" w:type="pct"/>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spacing w:line="240" w:lineRule="auto"/>
              <w:rPr>
                <w:rFonts w:ascii="Times New Roman" w:hAnsi="Times New Roman"/>
                <w:sz w:val="26"/>
                <w:szCs w:val="26"/>
              </w:rPr>
            </w:pPr>
            <w:r w:rsidRPr="00702BB3">
              <w:rPr>
                <w:rFonts w:ascii="Times New Roman" w:hAnsi="Times New Roman"/>
                <w:sz w:val="26"/>
                <w:szCs w:val="26"/>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486" w:type="pct"/>
            <w:tcBorders>
              <w:top w:val="single" w:sz="4" w:space="0" w:color="auto"/>
              <w:left w:val="single" w:sz="4" w:space="0" w:color="auto"/>
              <w:bottom w:val="single" w:sz="4" w:space="0" w:color="auto"/>
              <w:right w:val="single" w:sz="4" w:space="0" w:color="auto"/>
            </w:tcBorders>
            <w:vAlign w:val="center"/>
          </w:tcPr>
          <w:p w:rsidR="000B1CC4" w:rsidRPr="00702BB3" w:rsidRDefault="000B1CC4" w:rsidP="00B66D61">
            <w:pPr>
              <w:spacing w:line="240" w:lineRule="auto"/>
              <w:jc w:val="center"/>
              <w:rPr>
                <w:rFonts w:ascii="Times New Roman" w:hAnsi="Times New Roman"/>
                <w:sz w:val="26"/>
                <w:szCs w:val="26"/>
              </w:rPr>
            </w:pPr>
            <w:r>
              <w:rPr>
                <w:rFonts w:ascii="Times New Roman" w:hAnsi="Times New Roman"/>
                <w:sz w:val="26"/>
                <w:szCs w:val="26"/>
              </w:rPr>
              <w:t>4</w:t>
            </w:r>
            <w:r w:rsidR="00B66D61">
              <w:rPr>
                <w:rFonts w:ascii="Times New Roman" w:hAnsi="Times New Roman"/>
                <w:sz w:val="26"/>
                <w:szCs w:val="26"/>
              </w:rPr>
              <w:t>379</w:t>
            </w:r>
            <w:r w:rsidRPr="00702BB3">
              <w:rPr>
                <w:rFonts w:ascii="Times New Roman" w:hAnsi="Times New Roman"/>
                <w:sz w:val="26"/>
                <w:szCs w:val="26"/>
              </w:rPr>
              <w:t xml:space="preserve">  руб.</w:t>
            </w:r>
          </w:p>
        </w:tc>
      </w:tr>
      <w:tr w:rsidR="000B1CC4" w:rsidRPr="00702BB3" w:rsidTr="000B1CC4">
        <w:tc>
          <w:tcPr>
            <w:tcW w:w="3514" w:type="pct"/>
            <w:tcBorders>
              <w:top w:val="single" w:sz="4" w:space="0" w:color="auto"/>
              <w:left w:val="single" w:sz="4" w:space="0" w:color="auto"/>
              <w:bottom w:val="single" w:sz="4" w:space="0" w:color="auto"/>
              <w:right w:val="single" w:sz="4" w:space="0" w:color="auto"/>
            </w:tcBorders>
            <w:hideMark/>
          </w:tcPr>
          <w:p w:rsidR="000B1CC4" w:rsidRPr="00702BB3" w:rsidRDefault="00BC1BAD" w:rsidP="00250336">
            <w:pPr>
              <w:spacing w:line="240" w:lineRule="auto"/>
              <w:rPr>
                <w:rFonts w:ascii="Times New Roman" w:hAnsi="Times New Roman"/>
                <w:sz w:val="26"/>
                <w:szCs w:val="26"/>
              </w:rPr>
            </w:pPr>
            <w:r>
              <w:rPr>
                <w:rFonts w:ascii="Times New Roman" w:hAnsi="Times New Roman"/>
                <w:sz w:val="26"/>
                <w:szCs w:val="26"/>
              </w:rPr>
              <w:t>Месячного оклада</w:t>
            </w:r>
            <w:r w:rsidR="000B1CC4" w:rsidRPr="00702BB3">
              <w:rPr>
                <w:rFonts w:ascii="Times New Roman" w:hAnsi="Times New Roman"/>
                <w:sz w:val="26"/>
                <w:szCs w:val="26"/>
              </w:rPr>
              <w:t xml:space="preserve"> </w:t>
            </w:r>
            <w:proofErr w:type="gramStart"/>
            <w:r w:rsidR="000B1CC4" w:rsidRPr="00702BB3">
              <w:rPr>
                <w:rFonts w:ascii="Times New Roman" w:hAnsi="Times New Roman"/>
                <w:sz w:val="26"/>
                <w:szCs w:val="26"/>
              </w:rPr>
              <w:t>соответствии</w:t>
            </w:r>
            <w:proofErr w:type="gramEnd"/>
            <w:r w:rsidR="000B1CC4" w:rsidRPr="00702BB3">
              <w:rPr>
                <w:rFonts w:ascii="Times New Roman" w:hAnsi="Times New Roman"/>
                <w:sz w:val="26"/>
                <w:szCs w:val="26"/>
              </w:rPr>
              <w:t xml:space="preserve"> с присвоенным классным чином*</w:t>
            </w:r>
          </w:p>
        </w:tc>
        <w:tc>
          <w:tcPr>
            <w:tcW w:w="1486" w:type="pct"/>
            <w:tcBorders>
              <w:top w:val="single" w:sz="4" w:space="0" w:color="auto"/>
              <w:left w:val="single" w:sz="4" w:space="0" w:color="auto"/>
              <w:bottom w:val="single" w:sz="4" w:space="0" w:color="auto"/>
              <w:right w:val="single" w:sz="4" w:space="0" w:color="auto"/>
            </w:tcBorders>
            <w:vAlign w:val="center"/>
          </w:tcPr>
          <w:p w:rsidR="000B1CC4" w:rsidRPr="00702BB3" w:rsidRDefault="000B1CC4" w:rsidP="00B66D61">
            <w:pPr>
              <w:spacing w:line="240" w:lineRule="auto"/>
              <w:jc w:val="center"/>
              <w:rPr>
                <w:rFonts w:ascii="Times New Roman" w:hAnsi="Times New Roman"/>
                <w:sz w:val="26"/>
                <w:szCs w:val="26"/>
              </w:rPr>
            </w:pPr>
            <w:r>
              <w:rPr>
                <w:rFonts w:ascii="Times New Roman" w:hAnsi="Times New Roman"/>
                <w:sz w:val="26"/>
                <w:szCs w:val="26"/>
              </w:rPr>
              <w:t>1280</w:t>
            </w:r>
            <w:r w:rsidRPr="00702BB3">
              <w:rPr>
                <w:rFonts w:ascii="Times New Roman" w:hAnsi="Times New Roman"/>
                <w:sz w:val="26"/>
                <w:szCs w:val="26"/>
                <w:lang w:val="en-US"/>
              </w:rPr>
              <w:t xml:space="preserve">; </w:t>
            </w:r>
            <w:r w:rsidRPr="00702BB3">
              <w:rPr>
                <w:rFonts w:ascii="Times New Roman" w:hAnsi="Times New Roman"/>
                <w:sz w:val="26"/>
                <w:szCs w:val="26"/>
              </w:rPr>
              <w:t>13</w:t>
            </w:r>
            <w:r>
              <w:rPr>
                <w:rFonts w:ascii="Times New Roman" w:hAnsi="Times New Roman"/>
                <w:sz w:val="26"/>
                <w:szCs w:val="26"/>
              </w:rPr>
              <w:t>71</w:t>
            </w:r>
            <w:r w:rsidR="00B66D61">
              <w:rPr>
                <w:rFonts w:ascii="Times New Roman" w:hAnsi="Times New Roman"/>
                <w:sz w:val="26"/>
                <w:szCs w:val="26"/>
              </w:rPr>
              <w:t xml:space="preserve"> </w:t>
            </w:r>
            <w:r w:rsidRPr="00702BB3">
              <w:rPr>
                <w:rFonts w:ascii="Times New Roman" w:hAnsi="Times New Roman"/>
                <w:sz w:val="26"/>
                <w:szCs w:val="26"/>
              </w:rPr>
              <w:t>руб.</w:t>
            </w:r>
          </w:p>
        </w:tc>
      </w:tr>
      <w:tr w:rsidR="000B1CC4" w:rsidRPr="00702BB3" w:rsidTr="000B1CC4">
        <w:tc>
          <w:tcPr>
            <w:tcW w:w="3514" w:type="pct"/>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spacing w:line="240" w:lineRule="auto"/>
              <w:rPr>
                <w:rFonts w:ascii="Times New Roman" w:hAnsi="Times New Roman"/>
                <w:sz w:val="26"/>
                <w:szCs w:val="26"/>
              </w:rPr>
            </w:pPr>
            <w:r w:rsidRPr="00702BB3">
              <w:rPr>
                <w:rFonts w:ascii="Times New Roman" w:hAnsi="Times New Roman"/>
                <w:sz w:val="26"/>
                <w:szCs w:val="26"/>
              </w:rPr>
              <w:t>Ежемесячной надбавки за выслугу лет  на государственной гражданской службе Российской Федерации*</w:t>
            </w:r>
          </w:p>
        </w:tc>
        <w:tc>
          <w:tcPr>
            <w:tcW w:w="1486" w:type="pct"/>
            <w:tcBorders>
              <w:top w:val="single" w:sz="4" w:space="0" w:color="auto"/>
              <w:left w:val="single" w:sz="4" w:space="0" w:color="auto"/>
              <w:bottom w:val="single" w:sz="4" w:space="0" w:color="auto"/>
              <w:right w:val="single" w:sz="4" w:space="0" w:color="auto"/>
            </w:tcBorders>
            <w:vAlign w:val="center"/>
          </w:tcPr>
          <w:p w:rsidR="000B1CC4" w:rsidRPr="00702BB3" w:rsidRDefault="000B1CC4" w:rsidP="00250336">
            <w:pPr>
              <w:spacing w:line="240" w:lineRule="auto"/>
              <w:jc w:val="center"/>
              <w:rPr>
                <w:rFonts w:ascii="Times New Roman" w:hAnsi="Times New Roman"/>
                <w:sz w:val="26"/>
                <w:szCs w:val="26"/>
              </w:rPr>
            </w:pPr>
            <w:r w:rsidRPr="00702BB3">
              <w:rPr>
                <w:rFonts w:ascii="Times New Roman" w:hAnsi="Times New Roman"/>
                <w:sz w:val="26"/>
                <w:szCs w:val="26"/>
              </w:rPr>
              <w:t>до 30%</w:t>
            </w:r>
            <w:r>
              <w:rPr>
                <w:rFonts w:ascii="Times New Roman" w:hAnsi="Times New Roman"/>
                <w:sz w:val="26"/>
                <w:szCs w:val="26"/>
              </w:rPr>
              <w:t xml:space="preserve"> </w:t>
            </w:r>
            <w:r w:rsidRPr="00702BB3">
              <w:rPr>
                <w:rFonts w:ascii="Times New Roman" w:hAnsi="Times New Roman"/>
                <w:sz w:val="26"/>
                <w:szCs w:val="26"/>
              </w:rPr>
              <w:t>должностного</w:t>
            </w:r>
            <w:r>
              <w:rPr>
                <w:rFonts w:ascii="Times New Roman" w:hAnsi="Times New Roman"/>
                <w:sz w:val="26"/>
                <w:szCs w:val="26"/>
              </w:rPr>
              <w:t xml:space="preserve"> </w:t>
            </w:r>
            <w:r w:rsidRPr="00702BB3">
              <w:rPr>
                <w:rFonts w:ascii="Times New Roman" w:hAnsi="Times New Roman"/>
                <w:sz w:val="26"/>
                <w:szCs w:val="26"/>
              </w:rPr>
              <w:t>оклада</w:t>
            </w:r>
          </w:p>
        </w:tc>
      </w:tr>
      <w:tr w:rsidR="000B1CC4" w:rsidRPr="00702BB3" w:rsidTr="000B1CC4">
        <w:tc>
          <w:tcPr>
            <w:tcW w:w="3514" w:type="pct"/>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spacing w:line="240" w:lineRule="auto"/>
              <w:rPr>
                <w:rFonts w:ascii="Times New Roman" w:hAnsi="Times New Roman"/>
                <w:sz w:val="26"/>
                <w:szCs w:val="26"/>
              </w:rPr>
            </w:pPr>
            <w:r w:rsidRPr="00702BB3">
              <w:rPr>
                <w:rFonts w:ascii="Times New Roman" w:hAnsi="Times New Roman"/>
                <w:sz w:val="26"/>
                <w:szCs w:val="26"/>
              </w:rPr>
              <w:t>Ежемесячной надбавки к должностному окладу за особые условия государственной гражданской службы Российской Федерации</w:t>
            </w:r>
          </w:p>
        </w:tc>
        <w:tc>
          <w:tcPr>
            <w:tcW w:w="1486" w:type="pct"/>
            <w:tcBorders>
              <w:top w:val="single" w:sz="4" w:space="0" w:color="auto"/>
              <w:left w:val="single" w:sz="4" w:space="0" w:color="auto"/>
              <w:bottom w:val="single" w:sz="4" w:space="0" w:color="auto"/>
              <w:right w:val="single" w:sz="4" w:space="0" w:color="auto"/>
            </w:tcBorders>
            <w:vAlign w:val="center"/>
          </w:tcPr>
          <w:p w:rsidR="000B1CC4" w:rsidRPr="00702BB3" w:rsidRDefault="000B1CC4" w:rsidP="00B66D61">
            <w:pPr>
              <w:spacing w:line="240" w:lineRule="auto"/>
              <w:jc w:val="center"/>
              <w:rPr>
                <w:rFonts w:ascii="Times New Roman" w:hAnsi="Times New Roman"/>
                <w:sz w:val="26"/>
                <w:szCs w:val="26"/>
              </w:rPr>
            </w:pPr>
            <w:r>
              <w:rPr>
                <w:rFonts w:ascii="Times New Roman" w:hAnsi="Times New Roman"/>
                <w:sz w:val="26"/>
                <w:szCs w:val="26"/>
              </w:rPr>
              <w:t>6</w:t>
            </w:r>
            <w:r w:rsidR="00B66D61">
              <w:rPr>
                <w:rFonts w:ascii="Times New Roman" w:hAnsi="Times New Roman"/>
                <w:sz w:val="26"/>
                <w:szCs w:val="26"/>
              </w:rPr>
              <w:t>0</w:t>
            </w:r>
            <w:r w:rsidRPr="00702BB3">
              <w:rPr>
                <w:rFonts w:ascii="Times New Roman" w:hAnsi="Times New Roman"/>
                <w:sz w:val="26"/>
                <w:szCs w:val="26"/>
              </w:rPr>
              <w:t xml:space="preserve"> %</w:t>
            </w:r>
            <w:r>
              <w:rPr>
                <w:rFonts w:ascii="Times New Roman" w:hAnsi="Times New Roman"/>
                <w:sz w:val="26"/>
                <w:szCs w:val="26"/>
              </w:rPr>
              <w:t xml:space="preserve"> </w:t>
            </w:r>
            <w:r w:rsidRPr="00702BB3">
              <w:rPr>
                <w:rFonts w:ascii="Times New Roman" w:hAnsi="Times New Roman"/>
                <w:sz w:val="26"/>
                <w:szCs w:val="26"/>
              </w:rPr>
              <w:t>должностного оклада</w:t>
            </w:r>
          </w:p>
        </w:tc>
      </w:tr>
      <w:tr w:rsidR="000B1CC4" w:rsidRPr="00702BB3" w:rsidTr="000B1CC4">
        <w:trPr>
          <w:trHeight w:val="956"/>
        </w:trPr>
        <w:tc>
          <w:tcPr>
            <w:tcW w:w="3514" w:type="pct"/>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spacing w:line="240" w:lineRule="auto"/>
              <w:rPr>
                <w:rFonts w:ascii="Times New Roman" w:hAnsi="Times New Roman"/>
                <w:sz w:val="26"/>
                <w:szCs w:val="26"/>
              </w:rPr>
            </w:pPr>
            <w:r w:rsidRPr="00702BB3">
              <w:rPr>
                <w:rFonts w:ascii="Times New Roman" w:hAnsi="Times New Roman"/>
                <w:sz w:val="26"/>
                <w:szCs w:val="26"/>
              </w:rPr>
              <w:t xml:space="preserve">Премии за выполнение особо важных и сложных заданий </w:t>
            </w:r>
          </w:p>
        </w:tc>
        <w:tc>
          <w:tcPr>
            <w:tcW w:w="1486" w:type="pct"/>
            <w:tcBorders>
              <w:top w:val="single" w:sz="4" w:space="0" w:color="auto"/>
              <w:left w:val="single" w:sz="4" w:space="0" w:color="auto"/>
              <w:bottom w:val="single" w:sz="4" w:space="0" w:color="auto"/>
              <w:right w:val="single" w:sz="4" w:space="0" w:color="auto"/>
            </w:tcBorders>
            <w:vAlign w:val="center"/>
          </w:tcPr>
          <w:p w:rsidR="000B1CC4" w:rsidRPr="00702BB3" w:rsidRDefault="000B1CC4" w:rsidP="00250336">
            <w:pPr>
              <w:spacing w:line="240" w:lineRule="auto"/>
              <w:jc w:val="center"/>
              <w:rPr>
                <w:rFonts w:ascii="Times New Roman" w:hAnsi="Times New Roman"/>
                <w:sz w:val="26"/>
                <w:szCs w:val="26"/>
              </w:rPr>
            </w:pPr>
            <w:r w:rsidRPr="00702BB3">
              <w:rPr>
                <w:rFonts w:ascii="Times New Roman" w:hAnsi="Times New Roman"/>
                <w:sz w:val="26"/>
                <w:szCs w:val="26"/>
              </w:rPr>
              <w:t>в соответствии с положением, утвержденным Представителем нанимателя</w:t>
            </w:r>
          </w:p>
        </w:tc>
      </w:tr>
      <w:tr w:rsidR="000B1CC4" w:rsidRPr="00702BB3" w:rsidTr="000B1CC4">
        <w:trPr>
          <w:trHeight w:val="576"/>
        </w:trPr>
        <w:tc>
          <w:tcPr>
            <w:tcW w:w="3514" w:type="pct"/>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spacing w:line="240" w:lineRule="auto"/>
              <w:rPr>
                <w:rFonts w:ascii="Times New Roman" w:hAnsi="Times New Roman"/>
                <w:sz w:val="26"/>
                <w:szCs w:val="26"/>
              </w:rPr>
            </w:pPr>
            <w:r w:rsidRPr="00702BB3">
              <w:rPr>
                <w:rFonts w:ascii="Times New Roman" w:hAnsi="Times New Roman"/>
                <w:sz w:val="26"/>
                <w:szCs w:val="26"/>
              </w:rPr>
              <w:lastRenderedPageBreak/>
              <w:t>Ежемесячного  денежного поощрения</w:t>
            </w:r>
          </w:p>
        </w:tc>
        <w:tc>
          <w:tcPr>
            <w:tcW w:w="1486" w:type="pct"/>
            <w:tcBorders>
              <w:top w:val="single" w:sz="4" w:space="0" w:color="auto"/>
              <w:left w:val="single" w:sz="4" w:space="0" w:color="auto"/>
              <w:bottom w:val="single" w:sz="4" w:space="0" w:color="auto"/>
              <w:right w:val="single" w:sz="4" w:space="0" w:color="auto"/>
            </w:tcBorders>
            <w:vAlign w:val="center"/>
          </w:tcPr>
          <w:p w:rsidR="000B1CC4" w:rsidRPr="00702BB3" w:rsidRDefault="000B1CC4" w:rsidP="00250336">
            <w:pPr>
              <w:spacing w:line="240" w:lineRule="auto"/>
              <w:jc w:val="center"/>
              <w:rPr>
                <w:rFonts w:ascii="Times New Roman" w:hAnsi="Times New Roman"/>
                <w:sz w:val="26"/>
                <w:szCs w:val="26"/>
              </w:rPr>
            </w:pPr>
            <w:r w:rsidRPr="00702BB3">
              <w:rPr>
                <w:rFonts w:ascii="Times New Roman" w:hAnsi="Times New Roman"/>
                <w:sz w:val="26"/>
                <w:szCs w:val="26"/>
              </w:rPr>
              <w:t>один должностной оклад</w:t>
            </w:r>
          </w:p>
        </w:tc>
      </w:tr>
      <w:tr w:rsidR="000B1CC4" w:rsidRPr="00702BB3" w:rsidTr="000B1CC4">
        <w:trPr>
          <w:trHeight w:val="735"/>
        </w:trPr>
        <w:tc>
          <w:tcPr>
            <w:tcW w:w="3514" w:type="pct"/>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spacing w:line="240" w:lineRule="auto"/>
              <w:rPr>
                <w:rFonts w:ascii="Times New Roman" w:hAnsi="Times New Roman"/>
                <w:sz w:val="26"/>
                <w:szCs w:val="26"/>
              </w:rPr>
            </w:pPr>
            <w:r w:rsidRPr="00702BB3">
              <w:rPr>
                <w:rFonts w:ascii="Times New Roman" w:hAnsi="Times New Roman"/>
                <w:sz w:val="26"/>
                <w:szCs w:val="26"/>
              </w:rPr>
              <w:t>Единовременной выплаты при предоставлении ежегодного оплачиваемого отпуска</w:t>
            </w:r>
          </w:p>
        </w:tc>
        <w:tc>
          <w:tcPr>
            <w:tcW w:w="1486" w:type="pct"/>
            <w:tcBorders>
              <w:top w:val="single" w:sz="4" w:space="0" w:color="auto"/>
              <w:left w:val="single" w:sz="4" w:space="0" w:color="auto"/>
              <w:bottom w:val="single" w:sz="4" w:space="0" w:color="auto"/>
              <w:right w:val="single" w:sz="4" w:space="0" w:color="auto"/>
            </w:tcBorders>
            <w:vAlign w:val="center"/>
          </w:tcPr>
          <w:p w:rsidR="000B1CC4" w:rsidRPr="00702BB3" w:rsidRDefault="000B1CC4" w:rsidP="00250336">
            <w:pPr>
              <w:spacing w:line="240" w:lineRule="auto"/>
              <w:jc w:val="center"/>
              <w:rPr>
                <w:rFonts w:ascii="Times New Roman" w:hAnsi="Times New Roman"/>
                <w:sz w:val="26"/>
                <w:szCs w:val="26"/>
              </w:rPr>
            </w:pPr>
            <w:r w:rsidRPr="00702BB3">
              <w:rPr>
                <w:rFonts w:ascii="Times New Roman" w:hAnsi="Times New Roman"/>
                <w:sz w:val="26"/>
                <w:szCs w:val="26"/>
              </w:rPr>
              <w:t>2 месячных оклада денежного содержания</w:t>
            </w:r>
          </w:p>
        </w:tc>
      </w:tr>
      <w:tr w:rsidR="000B1CC4" w:rsidRPr="00702BB3" w:rsidTr="000B1CC4">
        <w:trPr>
          <w:trHeight w:val="735"/>
        </w:trPr>
        <w:tc>
          <w:tcPr>
            <w:tcW w:w="3514" w:type="pct"/>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spacing w:line="240" w:lineRule="auto"/>
              <w:rPr>
                <w:rFonts w:ascii="Times New Roman" w:hAnsi="Times New Roman"/>
                <w:sz w:val="26"/>
                <w:szCs w:val="26"/>
              </w:rPr>
            </w:pPr>
            <w:r w:rsidRPr="00702BB3">
              <w:rPr>
                <w:rFonts w:ascii="Times New Roman" w:hAnsi="Times New Roman"/>
                <w:sz w:val="26"/>
                <w:szCs w:val="26"/>
              </w:rPr>
              <w:t>Материальной помощи при предоставлении ежегодного оплачиваемого отпуска</w:t>
            </w:r>
          </w:p>
        </w:tc>
        <w:tc>
          <w:tcPr>
            <w:tcW w:w="1486" w:type="pct"/>
            <w:tcBorders>
              <w:top w:val="single" w:sz="4" w:space="0" w:color="auto"/>
              <w:left w:val="single" w:sz="4" w:space="0" w:color="auto"/>
              <w:bottom w:val="single" w:sz="4" w:space="0" w:color="auto"/>
              <w:right w:val="single" w:sz="4" w:space="0" w:color="auto"/>
            </w:tcBorders>
            <w:vAlign w:val="center"/>
          </w:tcPr>
          <w:p w:rsidR="000B1CC4" w:rsidRPr="00702BB3" w:rsidRDefault="000B1CC4" w:rsidP="00250336">
            <w:pPr>
              <w:spacing w:line="240" w:lineRule="auto"/>
              <w:jc w:val="center"/>
              <w:rPr>
                <w:rFonts w:ascii="Times New Roman" w:hAnsi="Times New Roman"/>
                <w:sz w:val="26"/>
                <w:szCs w:val="26"/>
              </w:rPr>
            </w:pPr>
            <w:r w:rsidRPr="00702BB3">
              <w:rPr>
                <w:rFonts w:ascii="Times New Roman" w:hAnsi="Times New Roman"/>
                <w:sz w:val="26"/>
                <w:szCs w:val="26"/>
              </w:rPr>
              <w:t>1 оклад месячного денежного</w:t>
            </w:r>
            <w:r>
              <w:rPr>
                <w:rFonts w:ascii="Times New Roman" w:hAnsi="Times New Roman"/>
                <w:sz w:val="26"/>
                <w:szCs w:val="26"/>
              </w:rPr>
              <w:t xml:space="preserve"> </w:t>
            </w:r>
            <w:r w:rsidRPr="00702BB3">
              <w:rPr>
                <w:rFonts w:ascii="Times New Roman" w:hAnsi="Times New Roman"/>
                <w:sz w:val="26"/>
                <w:szCs w:val="26"/>
              </w:rPr>
              <w:t>содержания</w:t>
            </w:r>
          </w:p>
        </w:tc>
      </w:tr>
      <w:tr w:rsidR="000B1CC4" w:rsidRPr="00702BB3" w:rsidTr="000B1CC4">
        <w:tc>
          <w:tcPr>
            <w:tcW w:w="3514" w:type="pct"/>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spacing w:line="240" w:lineRule="auto"/>
              <w:rPr>
                <w:rFonts w:ascii="Times New Roman" w:hAnsi="Times New Roman"/>
                <w:sz w:val="26"/>
                <w:szCs w:val="26"/>
              </w:rPr>
            </w:pPr>
            <w:r w:rsidRPr="00702BB3">
              <w:rPr>
                <w:rFonts w:ascii="Times New Roman" w:hAnsi="Times New Roman"/>
                <w:sz w:val="26"/>
                <w:szCs w:val="26"/>
              </w:rPr>
              <w:t xml:space="preserve">Материальной помощи </w:t>
            </w:r>
          </w:p>
        </w:tc>
        <w:tc>
          <w:tcPr>
            <w:tcW w:w="1486" w:type="pct"/>
            <w:tcBorders>
              <w:top w:val="single" w:sz="4" w:space="0" w:color="auto"/>
              <w:left w:val="single" w:sz="4" w:space="0" w:color="auto"/>
              <w:bottom w:val="single" w:sz="4" w:space="0" w:color="auto"/>
              <w:right w:val="single" w:sz="4" w:space="0" w:color="auto"/>
            </w:tcBorders>
            <w:vAlign w:val="center"/>
          </w:tcPr>
          <w:p w:rsidR="000B1CC4" w:rsidRPr="00702BB3" w:rsidRDefault="000B1CC4" w:rsidP="00250336">
            <w:pPr>
              <w:spacing w:line="240" w:lineRule="auto"/>
              <w:jc w:val="center"/>
              <w:rPr>
                <w:rFonts w:ascii="Times New Roman" w:hAnsi="Times New Roman"/>
                <w:sz w:val="26"/>
                <w:szCs w:val="26"/>
              </w:rPr>
            </w:pPr>
            <w:r w:rsidRPr="00702BB3">
              <w:rPr>
                <w:rFonts w:ascii="Times New Roman" w:hAnsi="Times New Roman"/>
                <w:sz w:val="26"/>
                <w:szCs w:val="26"/>
              </w:rPr>
              <w:t>в соответствии с положением, утвержденным Представителем нанимателя</w:t>
            </w:r>
          </w:p>
        </w:tc>
      </w:tr>
      <w:tr w:rsidR="000B1CC4" w:rsidRPr="00702BB3" w:rsidTr="000B1CC4">
        <w:tc>
          <w:tcPr>
            <w:tcW w:w="3514" w:type="pct"/>
            <w:tcBorders>
              <w:top w:val="single" w:sz="4" w:space="0" w:color="auto"/>
              <w:left w:val="single" w:sz="4" w:space="0" w:color="auto"/>
              <w:bottom w:val="single" w:sz="4" w:space="0" w:color="auto"/>
              <w:right w:val="single" w:sz="4" w:space="0" w:color="auto"/>
            </w:tcBorders>
            <w:hideMark/>
          </w:tcPr>
          <w:p w:rsidR="000B1CC4" w:rsidRPr="00702BB3" w:rsidRDefault="000B1CC4" w:rsidP="00250336">
            <w:pPr>
              <w:spacing w:line="240" w:lineRule="auto"/>
              <w:rPr>
                <w:rFonts w:ascii="Times New Roman" w:hAnsi="Times New Roman"/>
                <w:sz w:val="26"/>
                <w:szCs w:val="26"/>
              </w:rPr>
            </w:pPr>
            <w:r w:rsidRPr="00702BB3">
              <w:rPr>
                <w:rFonts w:ascii="Times New Roman" w:hAnsi="Times New Roman"/>
                <w:sz w:val="26"/>
                <w:szCs w:val="26"/>
              </w:rPr>
              <w:t>Других выплат, предусмотренных соответствующими федеральными законами и иными нормативными правовыми актами</w:t>
            </w:r>
          </w:p>
        </w:tc>
        <w:tc>
          <w:tcPr>
            <w:tcW w:w="1486" w:type="pct"/>
            <w:tcBorders>
              <w:top w:val="single" w:sz="4" w:space="0" w:color="auto"/>
              <w:left w:val="single" w:sz="4" w:space="0" w:color="auto"/>
              <w:bottom w:val="single" w:sz="4" w:space="0" w:color="auto"/>
              <w:right w:val="single" w:sz="4" w:space="0" w:color="auto"/>
            </w:tcBorders>
            <w:vAlign w:val="center"/>
          </w:tcPr>
          <w:p w:rsidR="000B1CC4" w:rsidRPr="00702BB3" w:rsidRDefault="000B1CC4" w:rsidP="00250336">
            <w:pPr>
              <w:spacing w:line="240" w:lineRule="auto"/>
              <w:jc w:val="center"/>
              <w:rPr>
                <w:rFonts w:ascii="Times New Roman" w:hAnsi="Times New Roman"/>
                <w:sz w:val="26"/>
                <w:szCs w:val="26"/>
              </w:rPr>
            </w:pPr>
          </w:p>
        </w:tc>
      </w:tr>
    </w:tbl>
    <w:p w:rsidR="000B1CC4" w:rsidRPr="00702BB3" w:rsidRDefault="000B1CC4" w:rsidP="000B1CC4">
      <w:pPr>
        <w:jc w:val="both"/>
        <w:rPr>
          <w:rFonts w:ascii="Times New Roman" w:hAnsi="Times New Roman"/>
          <w:sz w:val="26"/>
          <w:szCs w:val="26"/>
        </w:rPr>
      </w:pPr>
      <w:r w:rsidRPr="00702BB3">
        <w:rPr>
          <w:rFonts w:ascii="Times New Roman" w:hAnsi="Times New Roman"/>
          <w:sz w:val="26"/>
          <w:szCs w:val="26"/>
        </w:rPr>
        <w:t>* - Указанные выплаты выплачиваются при наступлении права на них.</w:t>
      </w:r>
    </w:p>
    <w:p w:rsidR="00A83CF4" w:rsidRPr="00702BB3" w:rsidRDefault="00A83CF4" w:rsidP="00BC1BAD">
      <w:pPr>
        <w:autoSpaceDE w:val="0"/>
        <w:autoSpaceDN w:val="0"/>
        <w:adjustRightInd w:val="0"/>
        <w:spacing w:after="0" w:line="240" w:lineRule="auto"/>
        <w:ind w:firstLine="709"/>
        <w:jc w:val="both"/>
        <w:rPr>
          <w:rFonts w:ascii="Times New Roman" w:hAnsi="Times New Roman"/>
          <w:sz w:val="26"/>
          <w:szCs w:val="26"/>
        </w:rPr>
      </w:pPr>
      <w:r w:rsidRPr="00702BB3">
        <w:rPr>
          <w:rFonts w:ascii="Times New Roman" w:hAnsi="Times New Roman"/>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Pr>
          <w:rFonts w:ascii="Times New Roman" w:hAnsi="Times New Roman"/>
          <w:sz w:val="26"/>
          <w:szCs w:val="26"/>
        </w:rPr>
        <w:t xml:space="preserve">соответствующие  иным установленным законодательством Российской Федерации </w:t>
      </w:r>
      <w:r w:rsidRPr="00702BB3">
        <w:rPr>
          <w:rFonts w:ascii="Times New Roman" w:hAnsi="Times New Roman"/>
          <w:sz w:val="26"/>
          <w:szCs w:val="26"/>
        </w:rPr>
        <w:t xml:space="preserve">о государственной </w:t>
      </w:r>
      <w:r>
        <w:rPr>
          <w:rFonts w:ascii="Times New Roman" w:hAnsi="Times New Roman"/>
          <w:sz w:val="26"/>
          <w:szCs w:val="26"/>
        </w:rPr>
        <w:t>гражданской службе требованиям к гражданским служащим.</w:t>
      </w:r>
    </w:p>
    <w:p w:rsidR="00A83CF4" w:rsidRPr="00702BB3" w:rsidRDefault="00A83CF4" w:rsidP="00BC1BAD">
      <w:pPr>
        <w:autoSpaceDE w:val="0"/>
        <w:autoSpaceDN w:val="0"/>
        <w:adjustRightInd w:val="0"/>
        <w:spacing w:after="0" w:line="240" w:lineRule="auto"/>
        <w:ind w:firstLine="709"/>
        <w:jc w:val="both"/>
        <w:rPr>
          <w:rFonts w:ascii="Times New Roman" w:hAnsi="Times New Roman"/>
          <w:sz w:val="26"/>
          <w:szCs w:val="26"/>
        </w:rPr>
      </w:pPr>
      <w:r w:rsidRPr="00702BB3">
        <w:rPr>
          <w:rFonts w:ascii="Times New Roman" w:hAnsi="Times New Roman"/>
          <w:sz w:val="26"/>
          <w:szCs w:val="26"/>
        </w:rPr>
        <w:t>Гражданин Российской Федерации, изъявивший желание участвовать в конкурсе, представляет в государственный орган</w:t>
      </w:r>
      <w:r>
        <w:rPr>
          <w:rFonts w:ascii="Times New Roman" w:hAnsi="Times New Roman"/>
          <w:sz w:val="26"/>
          <w:szCs w:val="26"/>
        </w:rPr>
        <w:t>, в котором проводится конкурс</w:t>
      </w:r>
      <w:r w:rsidRPr="00702BB3">
        <w:rPr>
          <w:rFonts w:ascii="Times New Roman" w:hAnsi="Times New Roman"/>
          <w:sz w:val="26"/>
          <w:szCs w:val="26"/>
        </w:rPr>
        <w:t>:</w:t>
      </w:r>
    </w:p>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а) личное заявление;</w:t>
      </w:r>
    </w:p>
    <w:p w:rsidR="00A83CF4" w:rsidRPr="00702BB3" w:rsidRDefault="00A83CF4" w:rsidP="00BC1BAD">
      <w:pPr>
        <w:autoSpaceDE w:val="0"/>
        <w:autoSpaceDN w:val="0"/>
        <w:adjustRightInd w:val="0"/>
        <w:spacing w:after="0" w:line="240" w:lineRule="auto"/>
        <w:ind w:firstLine="709"/>
        <w:jc w:val="both"/>
        <w:rPr>
          <w:rFonts w:ascii="Times New Roman" w:hAnsi="Times New Roman"/>
          <w:color w:val="000000"/>
          <w:sz w:val="26"/>
          <w:szCs w:val="26"/>
        </w:rPr>
      </w:pPr>
      <w:r w:rsidRPr="00702BB3">
        <w:rPr>
          <w:rFonts w:ascii="Times New Roman" w:hAnsi="Times New Roman"/>
          <w:sz w:val="26"/>
          <w:szCs w:val="26"/>
        </w:rPr>
        <w:t>б)  заполненную и подписанную анкету, по форме, утвержденной  Правительством Российской Федерации</w:t>
      </w:r>
      <w:r>
        <w:rPr>
          <w:rFonts w:ascii="Times New Roman" w:hAnsi="Times New Roman"/>
          <w:sz w:val="26"/>
          <w:szCs w:val="26"/>
        </w:rPr>
        <w:t xml:space="preserve"> (</w:t>
      </w:r>
      <w:r>
        <w:rPr>
          <w:rFonts w:ascii="Times New Roman" w:hAnsi="Times New Roman"/>
          <w:sz w:val="26"/>
          <w:szCs w:val="26"/>
          <w:lang w:eastAsia="ru-RU"/>
        </w:rPr>
        <w:t>Распоряжение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2276FC">
        <w:rPr>
          <w:rFonts w:ascii="Times New Roman" w:hAnsi="Times New Roman"/>
          <w:sz w:val="26"/>
          <w:szCs w:val="26"/>
          <w:lang w:eastAsia="ru-RU"/>
        </w:rPr>
        <w:t>)</w:t>
      </w:r>
      <w:r w:rsidRPr="00702BB3">
        <w:rPr>
          <w:rFonts w:ascii="Times New Roman" w:hAnsi="Times New Roman"/>
          <w:sz w:val="26"/>
          <w:szCs w:val="26"/>
        </w:rPr>
        <w:t>, с фотографией;</w:t>
      </w:r>
    </w:p>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г) </w:t>
      </w:r>
      <w:r w:rsidR="002276FC" w:rsidRPr="002276FC">
        <w:rPr>
          <w:rFonts w:ascii="Times New Roman" w:hAnsi="Times New Roman"/>
          <w:sz w:val="26"/>
          <w:szCs w:val="26"/>
        </w:rPr>
        <w:t>документы, подтверждающие необходимое профессиональное образование, квалификацию и стаж работы</w:t>
      </w:r>
      <w:r w:rsidRPr="00702BB3">
        <w:rPr>
          <w:rFonts w:ascii="Times New Roman" w:hAnsi="Times New Roman"/>
          <w:sz w:val="26"/>
          <w:szCs w:val="26"/>
        </w:rPr>
        <w:t>:</w:t>
      </w:r>
    </w:p>
    <w:p w:rsidR="00D33C25" w:rsidRPr="00D33C25" w:rsidRDefault="00D33C25" w:rsidP="00BC1BAD">
      <w:pPr>
        <w:spacing w:after="0" w:line="240" w:lineRule="auto"/>
        <w:ind w:firstLine="709"/>
        <w:jc w:val="both"/>
        <w:rPr>
          <w:rFonts w:ascii="Times New Roman" w:hAnsi="Times New Roman"/>
          <w:sz w:val="26"/>
          <w:szCs w:val="26"/>
        </w:rPr>
      </w:pPr>
      <w:r w:rsidRPr="00D33C25">
        <w:rPr>
          <w:rFonts w:ascii="Times New Roman" w:hAnsi="Times New Roman"/>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D33C25" w:rsidRDefault="00D33C25" w:rsidP="00BC1BAD">
      <w:pPr>
        <w:spacing w:after="0" w:line="240" w:lineRule="auto"/>
        <w:ind w:firstLine="709"/>
        <w:jc w:val="both"/>
        <w:rPr>
          <w:rFonts w:ascii="Times New Roman" w:hAnsi="Times New Roman"/>
          <w:sz w:val="26"/>
          <w:szCs w:val="26"/>
        </w:rPr>
      </w:pPr>
      <w:r w:rsidRPr="00D33C25">
        <w:rPr>
          <w:rFonts w:ascii="Times New Roman" w:hAnsi="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A83CF4" w:rsidRPr="00702BB3" w:rsidRDefault="00A83CF4" w:rsidP="00BC1BAD">
      <w:pPr>
        <w:autoSpaceDE w:val="0"/>
        <w:autoSpaceDN w:val="0"/>
        <w:adjustRightInd w:val="0"/>
        <w:spacing w:after="0" w:line="240" w:lineRule="auto"/>
        <w:ind w:firstLine="709"/>
        <w:jc w:val="both"/>
        <w:rPr>
          <w:rFonts w:ascii="Times New Roman" w:hAnsi="Times New Roman"/>
          <w:sz w:val="26"/>
          <w:szCs w:val="26"/>
        </w:rPr>
      </w:pPr>
      <w:r w:rsidRPr="00702BB3">
        <w:rPr>
          <w:rFonts w:ascii="Times New Roman" w:hAnsi="Times New Roman"/>
          <w:sz w:val="26"/>
          <w:szCs w:val="26"/>
        </w:rPr>
        <w:t xml:space="preserve">д) </w:t>
      </w:r>
      <w:r w:rsidR="00D33C25" w:rsidRPr="00D33C25">
        <w:rPr>
          <w:rFonts w:ascii="Times New Roman" w:hAnsi="Times New Roman"/>
          <w:sz w:val="26"/>
          <w:szCs w:val="26"/>
        </w:rPr>
        <w:t xml:space="preserve">документ об отсутствии у гражданина заболевания, препятствующего поступлению на государственную гражданскую службу Российской Федерации </w:t>
      </w:r>
      <w:r w:rsidR="00D33C25" w:rsidRPr="00D33C25">
        <w:rPr>
          <w:rFonts w:ascii="Times New Roman" w:hAnsi="Times New Roman"/>
          <w:sz w:val="26"/>
          <w:szCs w:val="26"/>
        </w:rPr>
        <w:lastRenderedPageBreak/>
        <w:t xml:space="preserve">или ее прохождению </w:t>
      </w:r>
      <w:r w:rsidRPr="00702BB3">
        <w:rPr>
          <w:rFonts w:ascii="Times New Roman" w:hAnsi="Times New Roman"/>
          <w:sz w:val="26"/>
          <w:szCs w:val="26"/>
        </w:rPr>
        <w:t>(заключение медицинского учреждения по форме № 001-ГС/у, утвержденной приказом Минздравсоцразвития России от 14.12.</w:t>
      </w:r>
      <w:r w:rsidR="00BC1BAD">
        <w:rPr>
          <w:rFonts w:ascii="Times New Roman" w:hAnsi="Times New Roman"/>
          <w:sz w:val="26"/>
          <w:szCs w:val="26"/>
        </w:rPr>
        <w:t>2009</w:t>
      </w:r>
      <w:r w:rsidR="00D33C25">
        <w:rPr>
          <w:rFonts w:ascii="Times New Roman" w:hAnsi="Times New Roman"/>
          <w:sz w:val="26"/>
          <w:szCs w:val="26"/>
        </w:rPr>
        <w:t xml:space="preserve"> </w:t>
      </w:r>
      <w:r w:rsidR="00BC1BAD">
        <w:rPr>
          <w:rFonts w:ascii="Times New Roman" w:hAnsi="Times New Roman"/>
          <w:sz w:val="26"/>
          <w:szCs w:val="26"/>
        </w:rPr>
        <w:t>№</w:t>
      </w:r>
      <w:r w:rsidRPr="00702BB3">
        <w:rPr>
          <w:rFonts w:ascii="Times New Roman" w:hAnsi="Times New Roman"/>
          <w:sz w:val="26"/>
          <w:szCs w:val="26"/>
        </w:rPr>
        <w:t>984-н);</w:t>
      </w:r>
    </w:p>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 xml:space="preserve">е) иные документы, предусмотренные Федеральным законом от 27 июля </w:t>
      </w:r>
      <w:smartTag w:uri="urn:schemas-microsoft-com:office:smarttags" w:element="metricconverter">
        <w:smartTagPr>
          <w:attr w:name="ProductID" w:val="2004 г"/>
        </w:smartTagPr>
        <w:r w:rsidRPr="00702BB3">
          <w:rPr>
            <w:rFonts w:ascii="Times New Roman" w:hAnsi="Times New Roman"/>
            <w:sz w:val="26"/>
            <w:szCs w:val="26"/>
          </w:rPr>
          <w:t>2004 г</w:t>
        </w:r>
      </w:smartTag>
      <w:r>
        <w:rPr>
          <w:rFonts w:ascii="Times New Roman" w:hAnsi="Times New Roman"/>
          <w:sz w:val="26"/>
          <w:szCs w:val="26"/>
        </w:rPr>
        <w:t xml:space="preserve">. № 79-ФЗ </w:t>
      </w:r>
      <w:r w:rsidRPr="00702BB3">
        <w:rPr>
          <w:rFonts w:ascii="Times New Roman" w:hAnsi="Times New Roman"/>
          <w:sz w:val="26"/>
          <w:szCs w:val="26"/>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83CF4" w:rsidRPr="00702BB3" w:rsidRDefault="00A83CF4" w:rsidP="00BC1BAD">
      <w:pPr>
        <w:autoSpaceDE w:val="0"/>
        <w:autoSpaceDN w:val="0"/>
        <w:adjustRightInd w:val="0"/>
        <w:spacing w:after="0" w:line="240" w:lineRule="auto"/>
        <w:ind w:firstLine="709"/>
        <w:jc w:val="both"/>
        <w:rPr>
          <w:rFonts w:ascii="Times New Roman" w:hAnsi="Times New Roman"/>
          <w:sz w:val="26"/>
          <w:szCs w:val="26"/>
        </w:rPr>
      </w:pPr>
      <w:r w:rsidRPr="00702BB3">
        <w:rPr>
          <w:rFonts w:ascii="Times New Roman" w:hAnsi="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A83CF4" w:rsidRPr="00702BB3" w:rsidRDefault="00A83CF4" w:rsidP="00BC1BAD">
      <w:pPr>
        <w:autoSpaceDE w:val="0"/>
        <w:autoSpaceDN w:val="0"/>
        <w:adjustRightInd w:val="0"/>
        <w:spacing w:after="0" w:line="240" w:lineRule="auto"/>
        <w:ind w:firstLine="709"/>
        <w:jc w:val="both"/>
        <w:rPr>
          <w:rFonts w:ascii="Times New Roman" w:hAnsi="Times New Roman"/>
          <w:sz w:val="26"/>
          <w:szCs w:val="26"/>
        </w:rPr>
      </w:pPr>
      <w:r w:rsidRPr="00702BB3">
        <w:rPr>
          <w:rFonts w:ascii="Times New Roman" w:hAnsi="Times New Roman"/>
          <w:sz w:val="26"/>
          <w:szCs w:val="26"/>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A83CF4" w:rsidRPr="00702BB3" w:rsidRDefault="00A83CF4" w:rsidP="00BC1BAD">
      <w:pPr>
        <w:autoSpaceDE w:val="0"/>
        <w:autoSpaceDN w:val="0"/>
        <w:adjustRightInd w:val="0"/>
        <w:spacing w:after="0" w:line="240" w:lineRule="auto"/>
        <w:ind w:firstLine="709"/>
        <w:jc w:val="both"/>
        <w:rPr>
          <w:rFonts w:ascii="Times New Roman" w:hAnsi="Times New Roman"/>
          <w:sz w:val="26"/>
          <w:szCs w:val="26"/>
        </w:rPr>
      </w:pPr>
      <w:r w:rsidRPr="00702BB3">
        <w:rPr>
          <w:rFonts w:ascii="Times New Roman" w:hAnsi="Times New Roman"/>
          <w:sz w:val="26"/>
          <w:szCs w:val="26"/>
        </w:rPr>
        <w:t>Документы представляются лично, посредством направления по почте или в электронном виде с использованием информационной системы в области государственной службы в сети «Интернет».</w:t>
      </w:r>
    </w:p>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863BBA" w:rsidRDefault="00863BBA" w:rsidP="00BC1BAD">
      <w:pPr>
        <w:spacing w:after="0" w:line="240" w:lineRule="auto"/>
        <w:ind w:firstLine="709"/>
        <w:jc w:val="both"/>
        <w:rPr>
          <w:rFonts w:ascii="Times New Roman" w:hAnsi="Times New Roman"/>
          <w:sz w:val="26"/>
          <w:szCs w:val="26"/>
        </w:rPr>
      </w:pPr>
      <w:r w:rsidRPr="00863BBA">
        <w:rPr>
          <w:rFonts w:ascii="Times New Roman" w:hAnsi="Times New Roman"/>
          <w:sz w:val="26"/>
          <w:szCs w:val="26"/>
        </w:rPr>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863BBA" w:rsidRDefault="00863BBA" w:rsidP="00BC1BAD">
      <w:pPr>
        <w:spacing w:after="0" w:line="240" w:lineRule="auto"/>
        <w:ind w:firstLine="709"/>
        <w:jc w:val="both"/>
        <w:rPr>
          <w:rFonts w:ascii="Times New Roman" w:hAnsi="Times New Roman"/>
          <w:sz w:val="26"/>
          <w:szCs w:val="26"/>
        </w:rPr>
      </w:pPr>
      <w:r w:rsidRPr="00863BBA">
        <w:rPr>
          <w:rFonts w:ascii="Times New Roman" w:hAnsi="Times New Roman"/>
          <w:sz w:val="26"/>
          <w:szCs w:val="26"/>
        </w:rPr>
        <w:t>Гражданский служащий не допускается к участию в конкурсе в случае наличия у него дисциплинарного взыскания, предусмотренного пунктом 2 или 3 части 1 статьи 57 либо пунктом 2 или 3 статьи 59.1 Федерального закона "О государственной гражданской службе Российской Федерации".</w:t>
      </w:r>
    </w:p>
    <w:p w:rsidR="00863BBA" w:rsidRDefault="00863BBA" w:rsidP="00BC1BAD">
      <w:pPr>
        <w:spacing w:after="0" w:line="240" w:lineRule="auto"/>
        <w:ind w:firstLine="709"/>
        <w:jc w:val="both"/>
        <w:rPr>
          <w:rFonts w:ascii="Times New Roman" w:hAnsi="Times New Roman"/>
          <w:sz w:val="26"/>
          <w:szCs w:val="26"/>
        </w:rPr>
      </w:pPr>
      <w:r w:rsidRPr="00863BBA">
        <w:rPr>
          <w:rFonts w:ascii="Times New Roman" w:hAnsi="Times New Roman"/>
          <w:sz w:val="26"/>
          <w:szCs w:val="26"/>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83CF4" w:rsidRPr="00702BB3" w:rsidRDefault="00A83CF4" w:rsidP="00BC1BAD">
      <w:pPr>
        <w:spacing w:after="0" w:line="240" w:lineRule="auto"/>
        <w:ind w:firstLine="709"/>
        <w:jc w:val="both"/>
        <w:rPr>
          <w:rFonts w:ascii="Times New Roman" w:hAnsi="Times New Roman"/>
          <w:sz w:val="26"/>
          <w:szCs w:val="26"/>
        </w:rPr>
      </w:pPr>
      <w:bookmarkStart w:id="0" w:name="sub_1019"/>
      <w:r w:rsidRPr="00702BB3">
        <w:rPr>
          <w:rFonts w:ascii="Times New Roman" w:hAnsi="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bookmarkEnd w:id="0"/>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 также тестирование по </w:t>
      </w:r>
      <w:r w:rsidRPr="00702BB3">
        <w:rPr>
          <w:rFonts w:ascii="Times New Roman" w:hAnsi="Times New Roman"/>
          <w:sz w:val="26"/>
          <w:szCs w:val="26"/>
        </w:rPr>
        <w:lastRenderedPageBreak/>
        <w:t>вопросам, связанным с выполнение должностных обязанностей по вакантной должности гражданской службы, на замещение которой претендуют кандидаты. 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w:t>
      </w:r>
      <w:proofErr w:type="spellStart"/>
      <w:r w:rsidRPr="00702BB3">
        <w:rPr>
          <w:rFonts w:ascii="Times New Roman" w:hAnsi="Times New Roman"/>
          <w:sz w:val="26"/>
          <w:szCs w:val="26"/>
          <w:lang w:val="en-US"/>
        </w:rPr>
        <w:t>gossluzhba</w:t>
      </w:r>
      <w:proofErr w:type="spellEnd"/>
      <w:r w:rsidRPr="00702BB3">
        <w:rPr>
          <w:rFonts w:ascii="Times New Roman" w:hAnsi="Times New Roman"/>
          <w:sz w:val="26"/>
          <w:szCs w:val="26"/>
        </w:rPr>
        <w:t>.</w:t>
      </w:r>
      <w:proofErr w:type="spellStart"/>
      <w:r w:rsidRPr="00702BB3">
        <w:rPr>
          <w:rFonts w:ascii="Times New Roman" w:hAnsi="Times New Roman"/>
          <w:sz w:val="26"/>
          <w:szCs w:val="26"/>
          <w:lang w:val="en-US"/>
        </w:rPr>
        <w:t>gov</w:t>
      </w:r>
      <w:proofErr w:type="spellEnd"/>
      <w:r w:rsidRPr="00702BB3">
        <w:rPr>
          <w:rFonts w:ascii="Times New Roman" w:hAnsi="Times New Roman"/>
          <w:sz w:val="26"/>
          <w:szCs w:val="26"/>
        </w:rPr>
        <w:t>.</w:t>
      </w:r>
      <w:proofErr w:type="spellStart"/>
      <w:r w:rsidRPr="00702BB3">
        <w:rPr>
          <w:rFonts w:ascii="Times New Roman" w:hAnsi="Times New Roman"/>
          <w:sz w:val="26"/>
          <w:szCs w:val="26"/>
          <w:lang w:val="en-US"/>
        </w:rPr>
        <w:t>ru</w:t>
      </w:r>
      <w:proofErr w:type="spellEnd"/>
      <w:r w:rsidRPr="00702BB3">
        <w:rPr>
          <w:rFonts w:ascii="Times New Roman" w:hAnsi="Times New Roman"/>
          <w:sz w:val="26"/>
          <w:szCs w:val="26"/>
        </w:rPr>
        <w:t>)</w:t>
      </w:r>
      <w:r w:rsidR="0095169D">
        <w:rPr>
          <w:rFonts w:ascii="Times New Roman" w:hAnsi="Times New Roman"/>
          <w:sz w:val="26"/>
          <w:szCs w:val="26"/>
        </w:rPr>
        <w:t>.</w:t>
      </w:r>
    </w:p>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 </w:t>
      </w:r>
    </w:p>
    <w:p w:rsidR="00A83CF4" w:rsidRPr="00702BB3" w:rsidRDefault="00A83CF4" w:rsidP="00BC1BAD">
      <w:pPr>
        <w:spacing w:after="0" w:line="240" w:lineRule="auto"/>
        <w:ind w:firstLine="709"/>
        <w:jc w:val="both"/>
        <w:rPr>
          <w:rFonts w:ascii="Times New Roman" w:hAnsi="Times New Roman"/>
          <w:sz w:val="26"/>
          <w:szCs w:val="26"/>
        </w:rPr>
      </w:pPr>
      <w:bookmarkStart w:id="1" w:name="sub_1021"/>
      <w:r w:rsidRPr="00702BB3">
        <w:rPr>
          <w:rFonts w:ascii="Times New Roman" w:hAnsi="Times New Roman"/>
          <w:sz w:val="26"/>
          <w:szCs w:val="26"/>
        </w:rPr>
        <w:t xml:space="preserve">Решение конкурсной комиссии принимается в отсутствие кандидата. </w:t>
      </w:r>
      <w:bookmarkStart w:id="2" w:name="sub_1022"/>
      <w:bookmarkEnd w:id="1"/>
    </w:p>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r w:rsidR="0095169D" w:rsidRPr="0095169D">
        <w:rPr>
          <w:rFonts w:ascii="Times New Roman" w:hAnsi="Times New Roman"/>
          <w:sz w:val="26"/>
          <w:szCs w:val="26"/>
        </w:rPr>
        <w:t>При равенстве голосов решающим является голос председателя конкурсной комиссии.</w:t>
      </w:r>
    </w:p>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 xml:space="preserve">По результатам конкурса </w:t>
      </w:r>
      <w:r w:rsidR="0095169D">
        <w:rPr>
          <w:rFonts w:ascii="Times New Roman" w:hAnsi="Times New Roman"/>
          <w:sz w:val="26"/>
          <w:szCs w:val="26"/>
        </w:rPr>
        <w:t xml:space="preserve">не позднее 14 дней со дня принятия решения </w:t>
      </w:r>
      <w:r w:rsidRPr="00702BB3">
        <w:rPr>
          <w:rFonts w:ascii="Times New Roman" w:hAnsi="Times New Roman"/>
          <w:sz w:val="26"/>
          <w:szCs w:val="26"/>
        </w:rPr>
        <w:t xml:space="preserve">издается приказ </w:t>
      </w:r>
      <w:r>
        <w:rPr>
          <w:rFonts w:ascii="Times New Roman" w:hAnsi="Times New Roman"/>
          <w:sz w:val="26"/>
          <w:szCs w:val="26"/>
        </w:rPr>
        <w:t>Межрайонной ИФНС России № 1</w:t>
      </w:r>
      <w:r w:rsidRPr="00702BB3">
        <w:rPr>
          <w:rFonts w:ascii="Times New Roman" w:hAnsi="Times New Roman"/>
          <w:sz w:val="26"/>
          <w:szCs w:val="26"/>
        </w:rPr>
        <w:t xml:space="preserve"> по Нижегородской области о </w:t>
      </w:r>
      <w:r w:rsidR="0095169D">
        <w:rPr>
          <w:rFonts w:ascii="Times New Roman" w:hAnsi="Times New Roman"/>
          <w:sz w:val="26"/>
          <w:szCs w:val="26"/>
        </w:rPr>
        <w:t>включении в кадровый резерв кандидатов, в отношении которых принято соответствующее решение</w:t>
      </w:r>
      <w:r w:rsidRPr="00702BB3">
        <w:rPr>
          <w:rFonts w:ascii="Times New Roman" w:hAnsi="Times New Roman"/>
          <w:sz w:val="26"/>
          <w:szCs w:val="26"/>
        </w:rPr>
        <w:t>.</w:t>
      </w:r>
    </w:p>
    <w:p w:rsidR="00A83CF4" w:rsidRPr="00702BB3" w:rsidRDefault="00A83CF4" w:rsidP="00BC1BAD">
      <w:pPr>
        <w:autoSpaceDE w:val="0"/>
        <w:autoSpaceDN w:val="0"/>
        <w:adjustRightInd w:val="0"/>
        <w:spacing w:after="0" w:line="240" w:lineRule="auto"/>
        <w:ind w:firstLine="709"/>
        <w:jc w:val="both"/>
        <w:rPr>
          <w:rFonts w:ascii="Times New Roman" w:hAnsi="Times New Roman"/>
          <w:sz w:val="26"/>
          <w:szCs w:val="26"/>
        </w:rPr>
      </w:pPr>
      <w:bookmarkStart w:id="3" w:name="sub_1024"/>
      <w:bookmarkEnd w:id="2"/>
      <w:r w:rsidRPr="00702BB3">
        <w:rPr>
          <w:rFonts w:ascii="Times New Roman" w:hAnsi="Times New Roman"/>
          <w:sz w:val="26"/>
          <w:szCs w:val="26"/>
        </w:rPr>
        <w:t xml:space="preserve">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r w:rsidR="00712587">
        <w:rPr>
          <w:rFonts w:ascii="Times New Roman" w:hAnsi="Times New Roman"/>
          <w:sz w:val="26"/>
          <w:szCs w:val="26"/>
        </w:rPr>
        <w:t>Выписка из протокола заседания, содержащая решение об отказе во включении в кадровый резерв, выдается кандидату лично либо по его письменному заявлению направляется заказным письмом не позднее чем  через три дня со дня подачи заявления.</w:t>
      </w:r>
    </w:p>
    <w:p w:rsidR="00A83CF4" w:rsidRPr="00702BB3"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Информация о результатах конкурса в 7-дневный срок размещается на сайте Управления</w:t>
      </w:r>
      <w:r>
        <w:rPr>
          <w:rFonts w:ascii="Times New Roman" w:hAnsi="Times New Roman"/>
          <w:sz w:val="26"/>
          <w:szCs w:val="26"/>
        </w:rPr>
        <w:t xml:space="preserve"> Федеральной налоговой службы по Нижегородской области </w:t>
      </w:r>
      <w:r w:rsidRPr="00702BB3">
        <w:rPr>
          <w:rFonts w:ascii="Times New Roman" w:hAnsi="Times New Roman"/>
          <w:sz w:val="26"/>
          <w:szCs w:val="26"/>
        </w:rPr>
        <w:t xml:space="preserve"> в  сети Интернет и на сайте государственной  информационной системы в области государственной службы.</w:t>
      </w:r>
    </w:p>
    <w:p w:rsidR="00A83CF4" w:rsidRPr="00702BB3" w:rsidRDefault="00A83CF4" w:rsidP="00BC1BAD">
      <w:pPr>
        <w:spacing w:after="0" w:line="240" w:lineRule="auto"/>
        <w:ind w:firstLine="709"/>
        <w:jc w:val="both"/>
        <w:rPr>
          <w:rFonts w:ascii="Times New Roman" w:hAnsi="Times New Roman"/>
          <w:sz w:val="26"/>
          <w:szCs w:val="26"/>
        </w:rPr>
      </w:pPr>
      <w:bookmarkStart w:id="4" w:name="sub_1025"/>
      <w:bookmarkEnd w:id="3"/>
      <w:r w:rsidRPr="00702BB3">
        <w:rPr>
          <w:rFonts w:ascii="Times New Roman" w:hAnsi="Times New Roman"/>
          <w:sz w:val="26"/>
          <w:szCs w:val="26"/>
        </w:rPr>
        <w:t xml:space="preserve">Документы претендентов на замещение вакантных должностей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bookmarkStart w:id="5" w:name="sub_1026"/>
      <w:bookmarkEnd w:id="4"/>
      <w:r w:rsidRPr="00702BB3">
        <w:rPr>
          <w:rFonts w:ascii="Times New Roman" w:hAnsi="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02BB3">
        <w:rPr>
          <w:rFonts w:ascii="Times New Roman" w:hAnsi="Times New Roman"/>
          <w:sz w:val="26"/>
          <w:szCs w:val="26"/>
        </w:rPr>
        <w:t>дств св</w:t>
      </w:r>
      <w:proofErr w:type="gramEnd"/>
      <w:r w:rsidRPr="00702BB3">
        <w:rPr>
          <w:rFonts w:ascii="Times New Roman" w:hAnsi="Times New Roman"/>
          <w:sz w:val="26"/>
          <w:szCs w:val="26"/>
        </w:rPr>
        <w:t>язи и другие), осуществляются кандидатами за счет собственных средств.</w:t>
      </w:r>
    </w:p>
    <w:p w:rsidR="00A83CF4" w:rsidRPr="00702BB3" w:rsidRDefault="00A83CF4" w:rsidP="00BC1BAD">
      <w:pPr>
        <w:pStyle w:val="ConsNormal"/>
        <w:widowControl/>
        <w:ind w:right="0" w:firstLine="709"/>
        <w:jc w:val="both"/>
        <w:rPr>
          <w:rFonts w:ascii="Times New Roman" w:hAnsi="Times New Roman" w:cs="Times New Roman"/>
          <w:sz w:val="26"/>
          <w:szCs w:val="26"/>
        </w:rPr>
      </w:pPr>
      <w:bookmarkStart w:id="6" w:name="sub_1027"/>
      <w:bookmarkEnd w:id="5"/>
      <w:r w:rsidRPr="00702BB3">
        <w:rPr>
          <w:rFonts w:ascii="Times New Roman" w:hAnsi="Times New Roman" w:cs="Times New Roman"/>
          <w:sz w:val="26"/>
          <w:szCs w:val="26"/>
        </w:rPr>
        <w:t xml:space="preserve">Прием документов для участия в конкурсе будет проводиться с </w:t>
      </w:r>
      <w:r w:rsidR="00230AA5">
        <w:rPr>
          <w:rFonts w:ascii="Times New Roman" w:hAnsi="Times New Roman" w:cs="Times New Roman"/>
          <w:sz w:val="26"/>
          <w:szCs w:val="26"/>
        </w:rPr>
        <w:t>03</w:t>
      </w:r>
      <w:r w:rsidRPr="00702BB3">
        <w:rPr>
          <w:rFonts w:ascii="Times New Roman" w:hAnsi="Times New Roman" w:cs="Times New Roman"/>
          <w:sz w:val="26"/>
          <w:szCs w:val="26"/>
        </w:rPr>
        <w:t>.</w:t>
      </w:r>
      <w:r w:rsidR="00204B01">
        <w:rPr>
          <w:rFonts w:ascii="Times New Roman" w:hAnsi="Times New Roman" w:cs="Times New Roman"/>
          <w:sz w:val="26"/>
          <w:szCs w:val="26"/>
        </w:rPr>
        <w:t>0</w:t>
      </w:r>
      <w:r w:rsidR="00230AA5">
        <w:rPr>
          <w:rFonts w:ascii="Times New Roman" w:hAnsi="Times New Roman" w:cs="Times New Roman"/>
          <w:sz w:val="26"/>
          <w:szCs w:val="26"/>
        </w:rPr>
        <w:t>3</w:t>
      </w:r>
      <w:r w:rsidR="00204B01">
        <w:rPr>
          <w:rFonts w:ascii="Times New Roman" w:hAnsi="Times New Roman" w:cs="Times New Roman"/>
          <w:sz w:val="26"/>
          <w:szCs w:val="26"/>
        </w:rPr>
        <w:t>.</w:t>
      </w:r>
      <w:r w:rsidRPr="00702BB3">
        <w:rPr>
          <w:rFonts w:ascii="Times New Roman" w:hAnsi="Times New Roman" w:cs="Times New Roman"/>
          <w:sz w:val="26"/>
          <w:szCs w:val="26"/>
        </w:rPr>
        <w:t>20</w:t>
      </w:r>
      <w:r w:rsidR="00204B01">
        <w:rPr>
          <w:rFonts w:ascii="Times New Roman" w:hAnsi="Times New Roman" w:cs="Times New Roman"/>
          <w:sz w:val="26"/>
          <w:szCs w:val="26"/>
        </w:rPr>
        <w:t>20</w:t>
      </w:r>
      <w:r w:rsidRPr="00702BB3">
        <w:rPr>
          <w:rFonts w:ascii="Times New Roman" w:hAnsi="Times New Roman" w:cs="Times New Roman"/>
          <w:sz w:val="26"/>
          <w:szCs w:val="26"/>
        </w:rPr>
        <w:t xml:space="preserve"> по</w:t>
      </w:r>
      <w:r w:rsidR="00204B01">
        <w:rPr>
          <w:rFonts w:ascii="Times New Roman" w:hAnsi="Times New Roman" w:cs="Times New Roman"/>
          <w:sz w:val="26"/>
          <w:szCs w:val="26"/>
        </w:rPr>
        <w:t xml:space="preserve"> </w:t>
      </w:r>
      <w:r w:rsidR="00230AA5">
        <w:rPr>
          <w:rFonts w:ascii="Times New Roman" w:hAnsi="Times New Roman" w:cs="Times New Roman"/>
          <w:sz w:val="26"/>
          <w:szCs w:val="26"/>
        </w:rPr>
        <w:t>23</w:t>
      </w:r>
      <w:r w:rsidRPr="00702BB3">
        <w:rPr>
          <w:rFonts w:ascii="Times New Roman" w:hAnsi="Times New Roman" w:cs="Times New Roman"/>
          <w:sz w:val="26"/>
          <w:szCs w:val="26"/>
        </w:rPr>
        <w:t>.0</w:t>
      </w:r>
      <w:r w:rsidR="00204B01">
        <w:rPr>
          <w:rFonts w:ascii="Times New Roman" w:hAnsi="Times New Roman" w:cs="Times New Roman"/>
          <w:sz w:val="26"/>
          <w:szCs w:val="26"/>
        </w:rPr>
        <w:t>3</w:t>
      </w:r>
      <w:r w:rsidRPr="00702BB3">
        <w:rPr>
          <w:rFonts w:ascii="Times New Roman" w:hAnsi="Times New Roman" w:cs="Times New Roman"/>
          <w:sz w:val="26"/>
          <w:szCs w:val="26"/>
        </w:rPr>
        <w:t>.20</w:t>
      </w:r>
      <w:r w:rsidR="00204B01">
        <w:rPr>
          <w:rFonts w:ascii="Times New Roman" w:hAnsi="Times New Roman" w:cs="Times New Roman"/>
          <w:sz w:val="26"/>
          <w:szCs w:val="26"/>
        </w:rPr>
        <w:t>20</w:t>
      </w:r>
      <w:r w:rsidR="00BC1BAD">
        <w:rPr>
          <w:rFonts w:ascii="Times New Roman" w:hAnsi="Times New Roman" w:cs="Times New Roman"/>
          <w:sz w:val="26"/>
          <w:szCs w:val="26"/>
        </w:rPr>
        <w:t xml:space="preserve">. </w:t>
      </w:r>
      <w:r w:rsidRPr="00702BB3">
        <w:rPr>
          <w:rFonts w:ascii="Times New Roman" w:hAnsi="Times New Roman" w:cs="Times New Roman"/>
          <w:sz w:val="26"/>
          <w:szCs w:val="26"/>
        </w:rPr>
        <w:t>Время приема документов</w:t>
      </w:r>
      <w:r>
        <w:rPr>
          <w:rFonts w:ascii="Times New Roman" w:hAnsi="Times New Roman" w:cs="Times New Roman"/>
          <w:sz w:val="26"/>
          <w:szCs w:val="26"/>
        </w:rPr>
        <w:t xml:space="preserve"> с понедельника по пятницу</w:t>
      </w:r>
      <w:r w:rsidRPr="00702BB3">
        <w:rPr>
          <w:rFonts w:ascii="Times New Roman" w:hAnsi="Times New Roman" w:cs="Times New Roman"/>
          <w:sz w:val="26"/>
          <w:szCs w:val="26"/>
        </w:rPr>
        <w:t>: с 08 часов 30 минут до 17 часов 30 минут</w:t>
      </w:r>
      <w:r>
        <w:rPr>
          <w:rFonts w:ascii="Times New Roman" w:hAnsi="Times New Roman" w:cs="Times New Roman"/>
          <w:sz w:val="26"/>
          <w:szCs w:val="26"/>
        </w:rPr>
        <w:t xml:space="preserve"> (в пятницу с 08 часов 30 минут до 16 часов 30 минут)</w:t>
      </w:r>
      <w:r w:rsidRPr="00702BB3">
        <w:rPr>
          <w:rFonts w:ascii="Times New Roman" w:hAnsi="Times New Roman" w:cs="Times New Roman"/>
          <w:sz w:val="26"/>
          <w:szCs w:val="26"/>
        </w:rPr>
        <w:t>.</w:t>
      </w:r>
    </w:p>
    <w:p w:rsidR="00A83CF4" w:rsidRPr="00702BB3" w:rsidRDefault="00A83CF4" w:rsidP="00BC1BAD">
      <w:pPr>
        <w:tabs>
          <w:tab w:val="left" w:pos="709"/>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Адрес приема документов: 607220</w:t>
      </w:r>
      <w:r w:rsidRPr="00702BB3">
        <w:rPr>
          <w:rFonts w:ascii="Times New Roman" w:hAnsi="Times New Roman"/>
          <w:sz w:val="26"/>
          <w:szCs w:val="26"/>
        </w:rPr>
        <w:t xml:space="preserve">, </w:t>
      </w:r>
      <w:r>
        <w:rPr>
          <w:rFonts w:ascii="Times New Roman" w:hAnsi="Times New Roman"/>
          <w:sz w:val="26"/>
          <w:szCs w:val="26"/>
        </w:rPr>
        <w:t>Нижегородская область</w:t>
      </w:r>
      <w:r w:rsidRPr="00702BB3">
        <w:rPr>
          <w:rFonts w:ascii="Times New Roman" w:hAnsi="Times New Roman"/>
          <w:sz w:val="26"/>
          <w:szCs w:val="26"/>
        </w:rPr>
        <w:t>,</w:t>
      </w:r>
      <w:r>
        <w:rPr>
          <w:rFonts w:ascii="Times New Roman" w:hAnsi="Times New Roman"/>
          <w:sz w:val="26"/>
          <w:szCs w:val="26"/>
        </w:rPr>
        <w:t xml:space="preserve"> г. Арзамас, </w:t>
      </w:r>
      <w:r w:rsidRPr="00702BB3">
        <w:rPr>
          <w:rFonts w:ascii="Times New Roman" w:hAnsi="Times New Roman"/>
          <w:sz w:val="26"/>
          <w:szCs w:val="26"/>
        </w:rPr>
        <w:t>ул.</w:t>
      </w:r>
      <w:r>
        <w:rPr>
          <w:rFonts w:ascii="Times New Roman" w:hAnsi="Times New Roman"/>
          <w:sz w:val="26"/>
          <w:szCs w:val="26"/>
        </w:rPr>
        <w:t xml:space="preserve"> Кирова</w:t>
      </w:r>
      <w:r w:rsidRPr="00702BB3">
        <w:rPr>
          <w:rFonts w:ascii="Times New Roman" w:hAnsi="Times New Roman"/>
          <w:sz w:val="26"/>
          <w:szCs w:val="26"/>
        </w:rPr>
        <w:t xml:space="preserve">, </w:t>
      </w:r>
      <w:r>
        <w:rPr>
          <w:rFonts w:ascii="Times New Roman" w:hAnsi="Times New Roman"/>
          <w:sz w:val="26"/>
          <w:szCs w:val="26"/>
        </w:rPr>
        <w:t>31</w:t>
      </w:r>
      <w:r w:rsidRPr="00702BB3">
        <w:rPr>
          <w:rFonts w:ascii="Times New Roman" w:hAnsi="Times New Roman"/>
          <w:sz w:val="26"/>
          <w:szCs w:val="26"/>
        </w:rPr>
        <w:t>, отдел кадров</w:t>
      </w:r>
      <w:r>
        <w:rPr>
          <w:rFonts w:ascii="Times New Roman" w:hAnsi="Times New Roman"/>
          <w:sz w:val="26"/>
          <w:szCs w:val="26"/>
        </w:rPr>
        <w:t xml:space="preserve"> и безопасности</w:t>
      </w:r>
      <w:r w:rsidRPr="00702BB3">
        <w:rPr>
          <w:rFonts w:ascii="Times New Roman" w:hAnsi="Times New Roman"/>
          <w:sz w:val="26"/>
          <w:szCs w:val="26"/>
        </w:rPr>
        <w:t>, к</w:t>
      </w:r>
      <w:r>
        <w:rPr>
          <w:rFonts w:ascii="Times New Roman" w:hAnsi="Times New Roman"/>
          <w:sz w:val="26"/>
          <w:szCs w:val="26"/>
        </w:rPr>
        <w:t>абинет</w:t>
      </w:r>
      <w:r w:rsidRPr="00702BB3">
        <w:rPr>
          <w:rFonts w:ascii="Times New Roman" w:hAnsi="Times New Roman"/>
          <w:sz w:val="26"/>
          <w:szCs w:val="26"/>
        </w:rPr>
        <w:t xml:space="preserve">  № </w:t>
      </w:r>
      <w:r>
        <w:rPr>
          <w:rFonts w:ascii="Times New Roman" w:hAnsi="Times New Roman"/>
          <w:sz w:val="26"/>
          <w:szCs w:val="26"/>
        </w:rPr>
        <w:t>33</w:t>
      </w:r>
      <w:r w:rsidRPr="00702BB3">
        <w:rPr>
          <w:rFonts w:ascii="Times New Roman" w:hAnsi="Times New Roman"/>
          <w:sz w:val="26"/>
          <w:szCs w:val="26"/>
        </w:rPr>
        <w:t>, телефон: (</w:t>
      </w:r>
      <w:r>
        <w:rPr>
          <w:rFonts w:ascii="Times New Roman" w:hAnsi="Times New Roman"/>
          <w:sz w:val="26"/>
          <w:szCs w:val="26"/>
        </w:rPr>
        <w:t>83147</w:t>
      </w:r>
      <w:r w:rsidRPr="00702BB3">
        <w:rPr>
          <w:rFonts w:ascii="Times New Roman" w:hAnsi="Times New Roman"/>
          <w:sz w:val="26"/>
          <w:szCs w:val="26"/>
        </w:rPr>
        <w:t>)</w:t>
      </w:r>
      <w:r>
        <w:rPr>
          <w:rFonts w:ascii="Times New Roman" w:hAnsi="Times New Roman"/>
          <w:sz w:val="26"/>
          <w:szCs w:val="26"/>
        </w:rPr>
        <w:t xml:space="preserve"> 7</w:t>
      </w:r>
      <w:r w:rsidRPr="00702BB3">
        <w:rPr>
          <w:rFonts w:ascii="Times New Roman" w:hAnsi="Times New Roman"/>
          <w:sz w:val="26"/>
          <w:szCs w:val="26"/>
        </w:rPr>
        <w:t>-</w:t>
      </w:r>
      <w:r>
        <w:rPr>
          <w:rFonts w:ascii="Times New Roman" w:hAnsi="Times New Roman"/>
          <w:sz w:val="26"/>
          <w:szCs w:val="26"/>
        </w:rPr>
        <w:t>03</w:t>
      </w:r>
      <w:r w:rsidRPr="00702BB3">
        <w:rPr>
          <w:rFonts w:ascii="Times New Roman" w:hAnsi="Times New Roman"/>
          <w:sz w:val="26"/>
          <w:szCs w:val="26"/>
        </w:rPr>
        <w:t>-</w:t>
      </w:r>
      <w:r>
        <w:rPr>
          <w:rFonts w:ascii="Times New Roman" w:hAnsi="Times New Roman"/>
          <w:sz w:val="26"/>
          <w:szCs w:val="26"/>
        </w:rPr>
        <w:t>41</w:t>
      </w:r>
      <w:r w:rsidRPr="00702BB3">
        <w:rPr>
          <w:rFonts w:ascii="Times New Roman" w:hAnsi="Times New Roman"/>
          <w:sz w:val="26"/>
          <w:szCs w:val="26"/>
        </w:rPr>
        <w:t xml:space="preserve">. Информация об условиях проведения конкурса на замещение вакантных </w:t>
      </w:r>
      <w:r w:rsidRPr="00702BB3">
        <w:rPr>
          <w:rFonts w:ascii="Times New Roman" w:hAnsi="Times New Roman"/>
          <w:sz w:val="26"/>
          <w:szCs w:val="26"/>
        </w:rPr>
        <w:lastRenderedPageBreak/>
        <w:t xml:space="preserve">должностей государственной гражданской службы Российской Федерации в </w:t>
      </w:r>
      <w:r>
        <w:rPr>
          <w:rFonts w:ascii="Times New Roman" w:hAnsi="Times New Roman"/>
          <w:sz w:val="26"/>
          <w:szCs w:val="26"/>
        </w:rPr>
        <w:t>Межрайонной ИФНС России № 1 по Нижегородской области</w:t>
      </w:r>
      <w:r w:rsidRPr="00702BB3">
        <w:rPr>
          <w:rFonts w:ascii="Times New Roman" w:hAnsi="Times New Roman"/>
          <w:sz w:val="26"/>
          <w:szCs w:val="26"/>
        </w:rPr>
        <w:t xml:space="preserve"> и об условиях прохождения государственной гражданской службы размеще</w:t>
      </w:r>
      <w:r w:rsidR="00BC1BAD">
        <w:rPr>
          <w:rFonts w:ascii="Times New Roman" w:hAnsi="Times New Roman"/>
          <w:sz w:val="26"/>
          <w:szCs w:val="26"/>
        </w:rPr>
        <w:t>на на сайте</w:t>
      </w:r>
      <w:r w:rsidRPr="00702BB3">
        <w:rPr>
          <w:rFonts w:ascii="Times New Roman" w:hAnsi="Times New Roman"/>
          <w:sz w:val="26"/>
          <w:szCs w:val="26"/>
        </w:rPr>
        <w:t xml:space="preserve"> </w:t>
      </w:r>
      <w:hyperlink r:id="rId9" w:history="1">
        <w:r w:rsidRPr="00702BB3">
          <w:rPr>
            <w:rStyle w:val="a3"/>
            <w:rFonts w:ascii="Times New Roman" w:hAnsi="Times New Roman"/>
            <w:sz w:val="26"/>
            <w:szCs w:val="26"/>
            <w:lang w:val="en-US"/>
          </w:rPr>
          <w:t>www</w:t>
        </w:r>
        <w:r w:rsidRPr="00702BB3">
          <w:rPr>
            <w:rStyle w:val="a3"/>
            <w:rFonts w:ascii="Times New Roman" w:hAnsi="Times New Roman"/>
            <w:sz w:val="26"/>
            <w:szCs w:val="26"/>
          </w:rPr>
          <w:t>.</w:t>
        </w:r>
        <w:proofErr w:type="spellStart"/>
        <w:r w:rsidRPr="00702BB3">
          <w:rPr>
            <w:rStyle w:val="a3"/>
            <w:rFonts w:ascii="Times New Roman" w:hAnsi="Times New Roman"/>
            <w:sz w:val="26"/>
            <w:szCs w:val="26"/>
            <w:lang w:val="en-US"/>
          </w:rPr>
          <w:t>nalog</w:t>
        </w:r>
        <w:proofErr w:type="spellEnd"/>
        <w:r w:rsidRPr="00702BB3">
          <w:rPr>
            <w:rStyle w:val="a3"/>
            <w:rFonts w:ascii="Times New Roman" w:hAnsi="Times New Roman"/>
            <w:sz w:val="26"/>
            <w:szCs w:val="26"/>
          </w:rPr>
          <w:t>.</w:t>
        </w:r>
        <w:proofErr w:type="spellStart"/>
        <w:r w:rsidRPr="00702BB3">
          <w:rPr>
            <w:rStyle w:val="a3"/>
            <w:rFonts w:ascii="Times New Roman" w:hAnsi="Times New Roman"/>
            <w:sz w:val="26"/>
            <w:szCs w:val="26"/>
            <w:lang w:val="en-US"/>
          </w:rPr>
          <w:t>ru</w:t>
        </w:r>
        <w:proofErr w:type="spellEnd"/>
      </w:hyperlink>
      <w:r w:rsidRPr="00702BB3">
        <w:rPr>
          <w:rFonts w:ascii="Times New Roman" w:hAnsi="Times New Roman"/>
          <w:sz w:val="26"/>
          <w:szCs w:val="26"/>
        </w:rPr>
        <w:t>.</w:t>
      </w:r>
    </w:p>
    <w:p w:rsidR="00A83CF4" w:rsidRPr="00702BB3" w:rsidRDefault="00A83CF4" w:rsidP="00BC1BAD">
      <w:pPr>
        <w:pStyle w:val="ConsNormal"/>
        <w:widowControl/>
        <w:ind w:right="0" w:firstLine="709"/>
        <w:jc w:val="both"/>
        <w:rPr>
          <w:rFonts w:ascii="Times New Roman" w:hAnsi="Times New Roman" w:cs="Times New Roman"/>
          <w:sz w:val="26"/>
          <w:szCs w:val="26"/>
        </w:rPr>
      </w:pPr>
      <w:r w:rsidRPr="00702BB3">
        <w:rPr>
          <w:rFonts w:ascii="Times New Roman" w:hAnsi="Times New Roman" w:cs="Times New Roman"/>
          <w:sz w:val="26"/>
          <w:szCs w:val="26"/>
        </w:rPr>
        <w:t xml:space="preserve">Конкурс планируется провести </w:t>
      </w:r>
      <w:r w:rsidR="00230AA5">
        <w:rPr>
          <w:rFonts w:ascii="Times New Roman" w:hAnsi="Times New Roman" w:cs="Times New Roman"/>
          <w:sz w:val="26"/>
          <w:szCs w:val="26"/>
        </w:rPr>
        <w:t>08</w:t>
      </w:r>
      <w:r w:rsidRPr="00702BB3">
        <w:rPr>
          <w:rFonts w:ascii="Times New Roman" w:hAnsi="Times New Roman" w:cs="Times New Roman"/>
          <w:sz w:val="26"/>
          <w:szCs w:val="26"/>
        </w:rPr>
        <w:t>.0</w:t>
      </w:r>
      <w:r w:rsidR="00204B01">
        <w:rPr>
          <w:rFonts w:ascii="Times New Roman" w:hAnsi="Times New Roman" w:cs="Times New Roman"/>
          <w:sz w:val="26"/>
          <w:szCs w:val="26"/>
        </w:rPr>
        <w:t>4</w:t>
      </w:r>
      <w:r w:rsidRPr="00702BB3">
        <w:rPr>
          <w:rFonts w:ascii="Times New Roman" w:hAnsi="Times New Roman" w:cs="Times New Roman"/>
          <w:sz w:val="26"/>
          <w:szCs w:val="26"/>
        </w:rPr>
        <w:t>.20</w:t>
      </w:r>
      <w:r w:rsidR="00204B01">
        <w:rPr>
          <w:rFonts w:ascii="Times New Roman" w:hAnsi="Times New Roman" w:cs="Times New Roman"/>
          <w:sz w:val="26"/>
          <w:szCs w:val="26"/>
        </w:rPr>
        <w:t xml:space="preserve">20 </w:t>
      </w:r>
      <w:r w:rsidRPr="00702BB3">
        <w:rPr>
          <w:rFonts w:ascii="Times New Roman" w:hAnsi="Times New Roman" w:cs="Times New Roman"/>
          <w:sz w:val="26"/>
          <w:szCs w:val="26"/>
        </w:rPr>
        <w:t xml:space="preserve">года в </w:t>
      </w:r>
      <w:r>
        <w:rPr>
          <w:rFonts w:ascii="Times New Roman" w:hAnsi="Times New Roman" w:cs="Times New Roman"/>
          <w:sz w:val="26"/>
          <w:szCs w:val="26"/>
        </w:rPr>
        <w:t xml:space="preserve">14 часов </w:t>
      </w:r>
      <w:r w:rsidRPr="00702BB3">
        <w:rPr>
          <w:rFonts w:ascii="Times New Roman" w:hAnsi="Times New Roman" w:cs="Times New Roman"/>
          <w:sz w:val="26"/>
          <w:szCs w:val="26"/>
        </w:rPr>
        <w:t>30</w:t>
      </w:r>
      <w:r>
        <w:rPr>
          <w:rFonts w:ascii="Times New Roman" w:hAnsi="Times New Roman" w:cs="Times New Roman"/>
          <w:sz w:val="26"/>
          <w:szCs w:val="26"/>
        </w:rPr>
        <w:t xml:space="preserve"> минут</w:t>
      </w:r>
      <w:r w:rsidRPr="00702BB3">
        <w:rPr>
          <w:rFonts w:ascii="Times New Roman" w:hAnsi="Times New Roman" w:cs="Times New Roman"/>
          <w:sz w:val="26"/>
          <w:szCs w:val="26"/>
        </w:rPr>
        <w:t xml:space="preserve"> по адресу:</w:t>
      </w:r>
      <w:r w:rsidRPr="006C05CB">
        <w:rPr>
          <w:rFonts w:ascii="Times New Roman" w:hAnsi="Times New Roman"/>
          <w:sz w:val="26"/>
          <w:szCs w:val="26"/>
        </w:rPr>
        <w:t xml:space="preserve"> </w:t>
      </w:r>
      <w:r>
        <w:rPr>
          <w:rFonts w:ascii="Times New Roman" w:hAnsi="Times New Roman"/>
          <w:sz w:val="26"/>
          <w:szCs w:val="26"/>
        </w:rPr>
        <w:t>607220</w:t>
      </w:r>
      <w:r w:rsidRPr="00702BB3">
        <w:rPr>
          <w:rFonts w:ascii="Times New Roman" w:hAnsi="Times New Roman"/>
          <w:sz w:val="26"/>
          <w:szCs w:val="26"/>
        </w:rPr>
        <w:t xml:space="preserve">, </w:t>
      </w:r>
      <w:r>
        <w:rPr>
          <w:rFonts w:ascii="Times New Roman" w:hAnsi="Times New Roman"/>
          <w:sz w:val="26"/>
          <w:szCs w:val="26"/>
        </w:rPr>
        <w:t>Нижегородская область</w:t>
      </w:r>
      <w:r w:rsidRPr="00702BB3">
        <w:rPr>
          <w:rFonts w:ascii="Times New Roman" w:hAnsi="Times New Roman"/>
          <w:sz w:val="26"/>
          <w:szCs w:val="26"/>
        </w:rPr>
        <w:t>,</w:t>
      </w:r>
      <w:r>
        <w:rPr>
          <w:rFonts w:ascii="Times New Roman" w:hAnsi="Times New Roman"/>
          <w:sz w:val="26"/>
          <w:szCs w:val="26"/>
        </w:rPr>
        <w:t xml:space="preserve"> г. Арзамас, </w:t>
      </w:r>
      <w:r w:rsidRPr="00702BB3">
        <w:rPr>
          <w:rFonts w:ascii="Times New Roman" w:hAnsi="Times New Roman"/>
          <w:sz w:val="26"/>
          <w:szCs w:val="26"/>
        </w:rPr>
        <w:t>ул.</w:t>
      </w:r>
      <w:r>
        <w:rPr>
          <w:rFonts w:ascii="Times New Roman" w:hAnsi="Times New Roman"/>
          <w:sz w:val="26"/>
          <w:szCs w:val="26"/>
        </w:rPr>
        <w:t xml:space="preserve"> Кирова</w:t>
      </w:r>
      <w:r w:rsidRPr="00702BB3">
        <w:rPr>
          <w:rFonts w:ascii="Times New Roman" w:hAnsi="Times New Roman"/>
          <w:sz w:val="26"/>
          <w:szCs w:val="26"/>
        </w:rPr>
        <w:t xml:space="preserve">, </w:t>
      </w:r>
      <w:r>
        <w:rPr>
          <w:rFonts w:ascii="Times New Roman" w:hAnsi="Times New Roman"/>
          <w:sz w:val="26"/>
          <w:szCs w:val="26"/>
        </w:rPr>
        <w:t>31.</w:t>
      </w:r>
      <w:r w:rsidRPr="00702BB3">
        <w:rPr>
          <w:rFonts w:ascii="Times New Roman" w:hAnsi="Times New Roman" w:cs="Times New Roman"/>
          <w:sz w:val="26"/>
          <w:szCs w:val="26"/>
        </w:rPr>
        <w:t xml:space="preserve"> Не позднее, чем за 15 дней до начала второго этапа конкурс</w:t>
      </w:r>
      <w:r w:rsidR="00BC1BAD">
        <w:rPr>
          <w:rFonts w:ascii="Times New Roman" w:hAnsi="Times New Roman" w:cs="Times New Roman"/>
          <w:sz w:val="26"/>
          <w:szCs w:val="26"/>
        </w:rPr>
        <w:t xml:space="preserve">а </w:t>
      </w:r>
      <w:r w:rsidRPr="00702BB3">
        <w:rPr>
          <w:rFonts w:ascii="Times New Roman" w:hAnsi="Times New Roman" w:cs="Times New Roman"/>
          <w:sz w:val="26"/>
          <w:szCs w:val="26"/>
        </w:rPr>
        <w:t xml:space="preserve">гражданам (гражданским служащим), допущенным к участию в конкурсе, направляется сообщение о дате, месте и времени его проведения. </w:t>
      </w:r>
    </w:p>
    <w:bookmarkEnd w:id="6"/>
    <w:p w:rsidR="00A83CF4" w:rsidRPr="00702BB3" w:rsidRDefault="00A83CF4" w:rsidP="00BC1BAD">
      <w:pPr>
        <w:pStyle w:val="ConsNonformat"/>
        <w:widowControl/>
        <w:ind w:right="0" w:firstLine="709"/>
        <w:jc w:val="both"/>
        <w:rPr>
          <w:rFonts w:ascii="Times New Roman" w:hAnsi="Times New Roman" w:cs="Times New Roman"/>
          <w:sz w:val="26"/>
          <w:szCs w:val="26"/>
        </w:rPr>
      </w:pPr>
      <w:r w:rsidRPr="00702BB3">
        <w:rPr>
          <w:rFonts w:ascii="Times New Roman" w:hAnsi="Times New Roman" w:cs="Times New Roman"/>
          <w:sz w:val="26"/>
          <w:szCs w:val="26"/>
        </w:rPr>
        <w:t>Контактный телефон: (831</w:t>
      </w:r>
      <w:r>
        <w:rPr>
          <w:rFonts w:ascii="Times New Roman" w:hAnsi="Times New Roman" w:cs="Times New Roman"/>
          <w:sz w:val="26"/>
          <w:szCs w:val="26"/>
        </w:rPr>
        <w:t>47</w:t>
      </w:r>
      <w:r w:rsidRPr="00702BB3">
        <w:rPr>
          <w:rFonts w:ascii="Times New Roman" w:hAnsi="Times New Roman" w:cs="Times New Roman"/>
          <w:sz w:val="26"/>
          <w:szCs w:val="26"/>
        </w:rPr>
        <w:t>)</w:t>
      </w:r>
      <w:r>
        <w:rPr>
          <w:rFonts w:ascii="Times New Roman" w:hAnsi="Times New Roman" w:cs="Times New Roman"/>
          <w:sz w:val="26"/>
          <w:szCs w:val="26"/>
        </w:rPr>
        <w:t xml:space="preserve"> 7</w:t>
      </w:r>
      <w:r w:rsidRPr="00702BB3">
        <w:rPr>
          <w:rFonts w:ascii="Times New Roman" w:hAnsi="Times New Roman" w:cs="Times New Roman"/>
          <w:sz w:val="26"/>
          <w:szCs w:val="26"/>
        </w:rPr>
        <w:t>-</w:t>
      </w:r>
      <w:r>
        <w:rPr>
          <w:rFonts w:ascii="Times New Roman" w:hAnsi="Times New Roman" w:cs="Times New Roman"/>
          <w:sz w:val="26"/>
          <w:szCs w:val="26"/>
        </w:rPr>
        <w:t>03</w:t>
      </w:r>
      <w:r w:rsidRPr="00702BB3">
        <w:rPr>
          <w:rFonts w:ascii="Times New Roman" w:hAnsi="Times New Roman" w:cs="Times New Roman"/>
          <w:sz w:val="26"/>
          <w:szCs w:val="26"/>
        </w:rPr>
        <w:t>-</w:t>
      </w:r>
      <w:r>
        <w:rPr>
          <w:rFonts w:ascii="Times New Roman" w:hAnsi="Times New Roman" w:cs="Times New Roman"/>
          <w:sz w:val="26"/>
          <w:szCs w:val="26"/>
        </w:rPr>
        <w:t>41</w:t>
      </w:r>
    </w:p>
    <w:p w:rsidR="00A83CF4" w:rsidRDefault="00A83CF4" w:rsidP="00BC1BAD">
      <w:pPr>
        <w:spacing w:after="0" w:line="240" w:lineRule="auto"/>
        <w:ind w:firstLine="709"/>
        <w:jc w:val="both"/>
        <w:rPr>
          <w:rFonts w:ascii="Times New Roman" w:hAnsi="Times New Roman"/>
          <w:sz w:val="26"/>
          <w:szCs w:val="26"/>
        </w:rPr>
      </w:pPr>
      <w:r w:rsidRPr="00702BB3">
        <w:rPr>
          <w:rFonts w:ascii="Times New Roman" w:hAnsi="Times New Roman"/>
          <w:sz w:val="26"/>
          <w:szCs w:val="26"/>
        </w:rPr>
        <w:t xml:space="preserve">Приложение: </w:t>
      </w:r>
      <w:r>
        <w:rPr>
          <w:rFonts w:ascii="Times New Roman" w:hAnsi="Times New Roman"/>
          <w:sz w:val="26"/>
          <w:szCs w:val="26"/>
        </w:rPr>
        <w:t xml:space="preserve">1. </w:t>
      </w:r>
      <w:r w:rsidRPr="00702BB3">
        <w:rPr>
          <w:rFonts w:ascii="Times New Roman" w:hAnsi="Times New Roman"/>
          <w:sz w:val="26"/>
          <w:szCs w:val="26"/>
        </w:rPr>
        <w:t>Должностн</w:t>
      </w:r>
      <w:r>
        <w:rPr>
          <w:rFonts w:ascii="Times New Roman" w:hAnsi="Times New Roman"/>
          <w:sz w:val="26"/>
          <w:szCs w:val="26"/>
        </w:rPr>
        <w:t>ые</w:t>
      </w:r>
      <w:r w:rsidRPr="00702BB3">
        <w:rPr>
          <w:rFonts w:ascii="Times New Roman" w:hAnsi="Times New Roman"/>
          <w:sz w:val="26"/>
          <w:szCs w:val="26"/>
        </w:rPr>
        <w:t xml:space="preserve"> регламент</w:t>
      </w:r>
      <w:r>
        <w:rPr>
          <w:rFonts w:ascii="Times New Roman" w:hAnsi="Times New Roman"/>
          <w:sz w:val="26"/>
          <w:szCs w:val="26"/>
        </w:rPr>
        <w:t>ы</w:t>
      </w:r>
      <w:r w:rsidR="00BC1BAD">
        <w:rPr>
          <w:rFonts w:ascii="Times New Roman" w:hAnsi="Times New Roman"/>
          <w:sz w:val="26"/>
          <w:szCs w:val="26"/>
        </w:rPr>
        <w:t xml:space="preserve"> </w:t>
      </w:r>
      <w:r w:rsidRPr="00702BB3">
        <w:rPr>
          <w:rFonts w:ascii="Times New Roman" w:hAnsi="Times New Roman"/>
          <w:sz w:val="26"/>
          <w:szCs w:val="26"/>
        </w:rPr>
        <w:t>по вакантн</w:t>
      </w:r>
      <w:r>
        <w:rPr>
          <w:rFonts w:ascii="Times New Roman" w:hAnsi="Times New Roman"/>
          <w:sz w:val="26"/>
          <w:szCs w:val="26"/>
        </w:rPr>
        <w:t>ым</w:t>
      </w:r>
      <w:r w:rsidRPr="00702BB3">
        <w:rPr>
          <w:rFonts w:ascii="Times New Roman" w:hAnsi="Times New Roman"/>
          <w:sz w:val="26"/>
          <w:szCs w:val="26"/>
        </w:rPr>
        <w:t xml:space="preserve"> должност</w:t>
      </w:r>
      <w:r>
        <w:rPr>
          <w:rFonts w:ascii="Times New Roman" w:hAnsi="Times New Roman"/>
          <w:sz w:val="26"/>
          <w:szCs w:val="26"/>
        </w:rPr>
        <w:t>ям</w:t>
      </w:r>
      <w:r w:rsidRPr="00702BB3">
        <w:rPr>
          <w:rFonts w:ascii="Times New Roman" w:hAnsi="Times New Roman"/>
          <w:sz w:val="26"/>
          <w:szCs w:val="26"/>
        </w:rPr>
        <w:t xml:space="preserve">, </w:t>
      </w:r>
    </w:p>
    <w:p w:rsidR="00A83CF4" w:rsidRDefault="00A83CF4" w:rsidP="00BC1BAD">
      <w:pPr>
        <w:spacing w:after="0" w:line="240" w:lineRule="auto"/>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2. </w:t>
      </w:r>
      <w:r w:rsidR="0043594D">
        <w:rPr>
          <w:rFonts w:ascii="Times New Roman" w:hAnsi="Times New Roman"/>
          <w:sz w:val="26"/>
          <w:szCs w:val="26"/>
        </w:rPr>
        <w:t>Анкета</w:t>
      </w:r>
    </w:p>
    <w:p w:rsidR="00A83CF4" w:rsidRDefault="00A83CF4" w:rsidP="00BC1BAD">
      <w:pPr>
        <w:spacing w:after="0" w:line="240" w:lineRule="auto"/>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3.  </w:t>
      </w:r>
      <w:r w:rsidR="0043594D">
        <w:rPr>
          <w:rFonts w:ascii="Times New Roman" w:hAnsi="Times New Roman"/>
          <w:sz w:val="26"/>
          <w:szCs w:val="26"/>
        </w:rPr>
        <w:t>З</w:t>
      </w:r>
      <w:r w:rsidR="0043594D" w:rsidRPr="00702BB3">
        <w:rPr>
          <w:rFonts w:ascii="Times New Roman" w:hAnsi="Times New Roman"/>
          <w:sz w:val="26"/>
          <w:szCs w:val="26"/>
        </w:rPr>
        <w:t>аявление</w:t>
      </w:r>
      <w:r w:rsidR="0043594D">
        <w:rPr>
          <w:rFonts w:ascii="Times New Roman" w:hAnsi="Times New Roman"/>
          <w:sz w:val="26"/>
          <w:szCs w:val="26"/>
        </w:rPr>
        <w:t xml:space="preserve"> </w:t>
      </w:r>
    </w:p>
    <w:p w:rsidR="0043594D" w:rsidRPr="00702BB3" w:rsidRDefault="0043594D" w:rsidP="00BC1BAD">
      <w:pPr>
        <w:spacing w:after="0" w:line="240" w:lineRule="auto"/>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4.  Согласие на обработку персональных данных</w:t>
      </w:r>
    </w:p>
    <w:p w:rsidR="000B1464" w:rsidRDefault="000B1464" w:rsidP="00BC1BAD">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br w:type="page"/>
      </w:r>
    </w:p>
    <w:p w:rsidR="009163DE" w:rsidRPr="009163DE" w:rsidRDefault="009163DE" w:rsidP="009163DE">
      <w:pPr>
        <w:keepNext/>
        <w:spacing w:after="0" w:line="240" w:lineRule="auto"/>
        <w:contextualSpacing/>
        <w:jc w:val="center"/>
        <w:outlineLvl w:val="0"/>
        <w:rPr>
          <w:rFonts w:ascii="Times New Roman" w:eastAsia="Times New Roman" w:hAnsi="Times New Roman" w:cs="Times New Roman"/>
          <w:b/>
          <w:bCs/>
          <w:kern w:val="32"/>
          <w:sz w:val="26"/>
          <w:szCs w:val="26"/>
          <w:lang w:eastAsia="ru-RU"/>
        </w:rPr>
      </w:pPr>
      <w:r w:rsidRPr="009163DE">
        <w:rPr>
          <w:rFonts w:ascii="Times New Roman" w:eastAsia="Times New Roman" w:hAnsi="Times New Roman" w:cs="Times New Roman"/>
          <w:b/>
          <w:bCs/>
          <w:kern w:val="32"/>
          <w:sz w:val="26"/>
          <w:szCs w:val="26"/>
          <w:lang w:eastAsia="ru-RU"/>
        </w:rPr>
        <w:lastRenderedPageBreak/>
        <w:t>Должностной регламент</w:t>
      </w:r>
      <w:r w:rsidRPr="009163DE">
        <w:rPr>
          <w:rFonts w:ascii="Times New Roman" w:eastAsia="Times New Roman" w:hAnsi="Times New Roman" w:cs="Times New Roman"/>
          <w:b/>
          <w:bCs/>
          <w:kern w:val="32"/>
          <w:sz w:val="26"/>
          <w:szCs w:val="26"/>
          <w:lang w:eastAsia="ru-RU"/>
        </w:rPr>
        <w:br/>
        <w:t>государственного налогового инспектора правового отдела Межрайонной инспекции Федеральной налоговой службы № 1  по Нижегородской области</w:t>
      </w:r>
    </w:p>
    <w:p w:rsidR="009163DE" w:rsidRPr="009163DE" w:rsidRDefault="009163DE" w:rsidP="009163DE">
      <w:pPr>
        <w:spacing w:after="0" w:line="240" w:lineRule="auto"/>
        <w:contextualSpacing/>
        <w:rPr>
          <w:rFonts w:ascii="Times New Roman" w:eastAsia="Times New Roman" w:hAnsi="Times New Roman" w:cs="Times New Roman"/>
          <w:sz w:val="26"/>
          <w:szCs w:val="26"/>
          <w:lang w:eastAsia="ru-RU"/>
        </w:rPr>
      </w:pPr>
    </w:p>
    <w:p w:rsidR="009163DE" w:rsidRPr="009163DE" w:rsidRDefault="009163DE" w:rsidP="009163DE">
      <w:pPr>
        <w:keepNext/>
        <w:spacing w:after="0" w:line="240" w:lineRule="auto"/>
        <w:contextualSpacing/>
        <w:jc w:val="center"/>
        <w:outlineLvl w:val="0"/>
        <w:rPr>
          <w:rFonts w:ascii="Times New Roman" w:eastAsia="Times New Roman" w:hAnsi="Times New Roman" w:cs="Times New Roman"/>
          <w:b/>
          <w:bCs/>
          <w:kern w:val="32"/>
          <w:sz w:val="26"/>
          <w:szCs w:val="26"/>
          <w:lang w:eastAsia="ru-RU"/>
        </w:rPr>
      </w:pPr>
      <w:r w:rsidRPr="009163DE">
        <w:rPr>
          <w:rFonts w:ascii="Times New Roman" w:eastAsia="Times New Roman" w:hAnsi="Times New Roman" w:cs="Times New Roman"/>
          <w:b/>
          <w:bCs/>
          <w:kern w:val="32"/>
          <w:sz w:val="26"/>
          <w:szCs w:val="26"/>
          <w:lang w:eastAsia="ru-RU"/>
        </w:rPr>
        <w:t>I. Общие положения</w:t>
      </w:r>
    </w:p>
    <w:p w:rsidR="009163DE" w:rsidRPr="009163DE" w:rsidRDefault="009163DE" w:rsidP="009163DE">
      <w:pPr>
        <w:spacing w:after="0" w:line="240" w:lineRule="auto"/>
        <w:ind w:firstLine="720"/>
        <w:contextualSpacing/>
        <w:jc w:val="both"/>
        <w:rPr>
          <w:rFonts w:ascii="Times New Roman" w:eastAsia="Times New Roman" w:hAnsi="Times New Roman" w:cs="Times New Roman"/>
          <w:sz w:val="26"/>
          <w:szCs w:val="26"/>
          <w:lang w:eastAsia="ru-RU"/>
        </w:rPr>
      </w:pPr>
    </w:p>
    <w:p w:rsidR="009163DE" w:rsidRPr="009163DE" w:rsidRDefault="009163DE" w:rsidP="009163DE">
      <w:pPr>
        <w:numPr>
          <w:ilvl w:val="0"/>
          <w:numId w:val="3"/>
        </w:numPr>
        <w:tabs>
          <w:tab w:val="left" w:pos="426"/>
        </w:tabs>
        <w:spacing w:after="0" w:line="240" w:lineRule="auto"/>
        <w:ind w:left="0" w:firstLine="27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Должность федеральной государственной гражданской службы (далее - гражданская служба) государственного налогового инспектора правового отдела Межрайонной инспекции Федеральной налоговой службы № 1  по Нижегородской области (далее – государственный налоговый инспектор) относится к старшей группе должностей гражданской службы категории «специалисты».</w:t>
      </w:r>
    </w:p>
    <w:p w:rsidR="009163DE" w:rsidRPr="009163DE"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Регистрационный номер (код) должности – 11-3-4-087.</w:t>
      </w:r>
    </w:p>
    <w:p w:rsidR="009163DE" w:rsidRPr="009163DE" w:rsidRDefault="009163DE" w:rsidP="009163DE">
      <w:pPr>
        <w:numPr>
          <w:ilvl w:val="0"/>
          <w:numId w:val="3"/>
        </w:numPr>
        <w:tabs>
          <w:tab w:val="left" w:pos="284"/>
        </w:tabs>
        <w:spacing w:after="0" w:line="240" w:lineRule="auto"/>
        <w:ind w:left="0" w:firstLine="284"/>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 Область профессиональной служебной деятельности государственного налогового инспектора: деятельность в сфере законодательства о бюджете, налогах и финансовом контроле. </w:t>
      </w:r>
    </w:p>
    <w:p w:rsidR="009163DE" w:rsidRPr="009163DE" w:rsidRDefault="009163DE" w:rsidP="009163DE">
      <w:pPr>
        <w:numPr>
          <w:ilvl w:val="0"/>
          <w:numId w:val="3"/>
        </w:numPr>
        <w:tabs>
          <w:tab w:val="left" w:pos="426"/>
        </w:tabs>
        <w:spacing w:after="0" w:line="240" w:lineRule="auto"/>
        <w:ind w:left="0" w:firstLine="284"/>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Вид профессиональной служебной деятельности государственного налогового инспектора: «Деятельность в сфере законодательства о бюджете, налога и финансовом контроле» в части, относящейся к сфере деятельности Федеральной налоговой службы.</w:t>
      </w:r>
    </w:p>
    <w:p w:rsidR="009163DE" w:rsidRPr="009163DE" w:rsidRDefault="009163DE" w:rsidP="009163DE">
      <w:pPr>
        <w:numPr>
          <w:ilvl w:val="0"/>
          <w:numId w:val="3"/>
        </w:numPr>
        <w:tabs>
          <w:tab w:val="left" w:pos="426"/>
        </w:tabs>
        <w:spacing w:after="0" w:line="240" w:lineRule="auto"/>
        <w:ind w:left="0" w:firstLine="284"/>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Назначение на должность и освобождение от должности государственного налогового инспектора осуществляются начальником Межрайонной инспекции Федеральной налоговой службы № 1  по Нижегородской области (далее – Инспекция). </w:t>
      </w:r>
    </w:p>
    <w:p w:rsidR="009163DE" w:rsidRPr="009163DE" w:rsidRDefault="009163DE" w:rsidP="009163DE">
      <w:pPr>
        <w:numPr>
          <w:ilvl w:val="0"/>
          <w:numId w:val="3"/>
        </w:numPr>
        <w:tabs>
          <w:tab w:val="left" w:pos="426"/>
        </w:tabs>
        <w:spacing w:after="0" w:line="240" w:lineRule="auto"/>
        <w:ind w:left="0" w:firstLine="284"/>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Государственный налоговый инспектор непосредственно подчиняется начальнику отдела.</w:t>
      </w:r>
    </w:p>
    <w:p w:rsidR="009163DE" w:rsidRPr="009163DE" w:rsidRDefault="009163DE" w:rsidP="009163DE">
      <w:pPr>
        <w:spacing w:after="0" w:line="240" w:lineRule="auto"/>
        <w:contextualSpacing/>
        <w:jc w:val="center"/>
        <w:rPr>
          <w:rFonts w:ascii="Times New Roman" w:eastAsia="Times New Roman" w:hAnsi="Times New Roman" w:cs="Times New Roman"/>
          <w:b/>
          <w:sz w:val="26"/>
          <w:szCs w:val="26"/>
          <w:lang w:eastAsia="ru-RU"/>
        </w:rPr>
      </w:pPr>
    </w:p>
    <w:p w:rsidR="009163DE" w:rsidRPr="009163DE" w:rsidRDefault="009163DE" w:rsidP="009163DE">
      <w:pPr>
        <w:spacing w:after="0" w:line="240" w:lineRule="auto"/>
        <w:contextualSpacing/>
        <w:jc w:val="center"/>
        <w:rPr>
          <w:rFonts w:ascii="Times New Roman" w:eastAsia="Times New Roman" w:hAnsi="Times New Roman" w:cs="Times New Roman"/>
          <w:b/>
          <w:sz w:val="26"/>
          <w:szCs w:val="26"/>
          <w:lang w:eastAsia="ru-RU"/>
        </w:rPr>
      </w:pPr>
      <w:r w:rsidRPr="009163DE">
        <w:rPr>
          <w:rFonts w:ascii="Times New Roman" w:eastAsia="Times New Roman" w:hAnsi="Times New Roman" w:cs="Times New Roman"/>
          <w:b/>
          <w:sz w:val="26"/>
          <w:szCs w:val="26"/>
          <w:lang w:eastAsia="ru-RU"/>
        </w:rPr>
        <w:t>II. Квалификационные требования</w:t>
      </w:r>
    </w:p>
    <w:p w:rsidR="009163DE" w:rsidRPr="009163DE" w:rsidRDefault="009163DE" w:rsidP="009163DE">
      <w:pPr>
        <w:spacing w:after="0" w:line="240" w:lineRule="auto"/>
        <w:contextualSpacing/>
        <w:jc w:val="center"/>
        <w:rPr>
          <w:rFonts w:ascii="Times New Roman" w:eastAsia="Times New Roman" w:hAnsi="Times New Roman" w:cs="Times New Roman"/>
          <w:b/>
          <w:sz w:val="26"/>
          <w:szCs w:val="26"/>
          <w:lang w:eastAsia="ru-RU"/>
        </w:rPr>
      </w:pPr>
      <w:r w:rsidRPr="009163DE">
        <w:rPr>
          <w:rFonts w:ascii="Times New Roman" w:eastAsia="Times New Roman" w:hAnsi="Times New Roman" w:cs="Times New Roman"/>
          <w:b/>
          <w:sz w:val="26"/>
          <w:szCs w:val="26"/>
          <w:lang w:eastAsia="ru-RU"/>
        </w:rPr>
        <w:t xml:space="preserve"> для замещения должности гражданской службы</w:t>
      </w:r>
    </w:p>
    <w:p w:rsidR="009163DE" w:rsidRPr="009163DE" w:rsidRDefault="009163DE" w:rsidP="009163DE">
      <w:pPr>
        <w:spacing w:after="0" w:line="240" w:lineRule="auto"/>
        <w:ind w:firstLine="720"/>
        <w:contextualSpacing/>
        <w:jc w:val="both"/>
        <w:rPr>
          <w:rFonts w:ascii="Times New Roman" w:eastAsia="Times New Roman" w:hAnsi="Times New Roman" w:cs="Times New Roman"/>
          <w:sz w:val="26"/>
          <w:szCs w:val="26"/>
          <w:lang w:eastAsia="ru-RU"/>
        </w:rPr>
      </w:pPr>
    </w:p>
    <w:p w:rsidR="009163DE" w:rsidRPr="009163DE" w:rsidRDefault="009163DE" w:rsidP="009163DE">
      <w:pPr>
        <w:numPr>
          <w:ilvl w:val="0"/>
          <w:numId w:val="3"/>
        </w:numPr>
        <w:tabs>
          <w:tab w:val="left" w:pos="426"/>
        </w:tabs>
        <w:spacing w:after="0" w:line="240" w:lineRule="auto"/>
        <w:ind w:left="0"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Для замещения должности государственного налогового инспектора устанавливаются следующие требования.</w:t>
      </w:r>
    </w:p>
    <w:p w:rsidR="009163DE" w:rsidRPr="009163DE" w:rsidRDefault="009163DE" w:rsidP="009163DE">
      <w:pPr>
        <w:spacing w:after="0" w:line="240" w:lineRule="auto"/>
        <w:ind w:left="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6.1. Наличие высшего образования.</w:t>
      </w:r>
    </w:p>
    <w:p w:rsidR="009163DE" w:rsidRPr="009163DE" w:rsidRDefault="009163DE" w:rsidP="009163DE">
      <w:pPr>
        <w:tabs>
          <w:tab w:val="left" w:pos="426"/>
        </w:tabs>
        <w:spacing w:after="0" w:line="240" w:lineRule="auto"/>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ab/>
        <w:t>6.2. Наличие базовых знаний: знание государственного языка Российской Федерации (русского языка); знание основ: Конституции Российской Федерации; Федерального закона от 27.05.2003 №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 знания  в области информационно-коммуникационных технологий.</w:t>
      </w:r>
    </w:p>
    <w:p w:rsidR="009163DE" w:rsidRPr="009163DE" w:rsidRDefault="009163DE" w:rsidP="009163DE">
      <w:pPr>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6.3. Наличие профессиональных знаний:</w:t>
      </w:r>
    </w:p>
    <w:p w:rsidR="009163DE" w:rsidRPr="009163DE" w:rsidRDefault="009163DE" w:rsidP="009163DE">
      <w:pPr>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6.3.1. В сфере законодательства Российской Федерации: Бюджетный </w:t>
      </w:r>
      <w:hyperlink r:id="rId10" w:history="1">
        <w:r w:rsidRPr="009163DE">
          <w:rPr>
            <w:rFonts w:ascii="Times New Roman" w:eastAsia="Times New Roman" w:hAnsi="Times New Roman" w:cs="Times New Roman"/>
            <w:sz w:val="26"/>
            <w:szCs w:val="26"/>
            <w:lang w:eastAsia="ru-RU"/>
          </w:rPr>
          <w:t>кодекс</w:t>
        </w:r>
      </w:hyperlink>
      <w:r w:rsidRPr="009163DE">
        <w:rPr>
          <w:rFonts w:ascii="Times New Roman" w:eastAsia="Times New Roman" w:hAnsi="Times New Roman" w:cs="Times New Roman"/>
          <w:sz w:val="26"/>
          <w:szCs w:val="26"/>
          <w:lang w:eastAsia="ru-RU"/>
        </w:rPr>
        <w:t xml:space="preserve"> Российской Федерации от 31 июля 1998 г. N 145-ФЗ; Налоговый кодекс Российской Федерации </w:t>
      </w:r>
      <w:hyperlink r:id="rId11" w:history="1">
        <w:r w:rsidRPr="009163DE">
          <w:rPr>
            <w:rFonts w:ascii="Times New Roman" w:eastAsia="Times New Roman" w:hAnsi="Times New Roman" w:cs="Times New Roman"/>
            <w:sz w:val="26"/>
            <w:szCs w:val="26"/>
            <w:lang w:eastAsia="ru-RU"/>
          </w:rPr>
          <w:t>(часть первая)</w:t>
        </w:r>
      </w:hyperlink>
      <w:r w:rsidRPr="009163DE">
        <w:rPr>
          <w:rFonts w:ascii="Times New Roman" w:eastAsia="Times New Roman" w:hAnsi="Times New Roman" w:cs="Times New Roman"/>
          <w:sz w:val="26"/>
          <w:szCs w:val="26"/>
          <w:lang w:eastAsia="ru-RU"/>
        </w:rPr>
        <w:t xml:space="preserve"> от 31 июля 1998 г. N 146-ФЗ; Налоговый кодекс Российской Федерации </w:t>
      </w:r>
      <w:hyperlink r:id="rId12" w:history="1">
        <w:r w:rsidRPr="009163DE">
          <w:rPr>
            <w:rFonts w:ascii="Times New Roman" w:eastAsia="Times New Roman" w:hAnsi="Times New Roman" w:cs="Times New Roman"/>
            <w:sz w:val="26"/>
            <w:szCs w:val="26"/>
            <w:lang w:eastAsia="ru-RU"/>
          </w:rPr>
          <w:t>(часть вторая)</w:t>
        </w:r>
      </w:hyperlink>
      <w:r w:rsidRPr="009163DE">
        <w:rPr>
          <w:rFonts w:ascii="Times New Roman" w:eastAsia="Times New Roman" w:hAnsi="Times New Roman" w:cs="Times New Roman"/>
          <w:sz w:val="26"/>
          <w:szCs w:val="26"/>
          <w:lang w:eastAsia="ru-RU"/>
        </w:rPr>
        <w:t xml:space="preserve"> от 5 августа 2000 г. N 117-ФЗ; Федеральный </w:t>
      </w:r>
      <w:hyperlink r:id="rId13" w:history="1">
        <w:r w:rsidRPr="009163DE">
          <w:rPr>
            <w:rFonts w:ascii="Times New Roman" w:eastAsia="Times New Roman" w:hAnsi="Times New Roman" w:cs="Times New Roman"/>
            <w:sz w:val="26"/>
            <w:szCs w:val="26"/>
            <w:lang w:eastAsia="ru-RU"/>
          </w:rPr>
          <w:t>закон</w:t>
        </w:r>
      </w:hyperlink>
      <w:r w:rsidRPr="009163DE">
        <w:rPr>
          <w:rFonts w:ascii="Times New Roman" w:eastAsia="Times New Roman" w:hAnsi="Times New Roman" w:cs="Times New Roman"/>
          <w:sz w:val="26"/>
          <w:szCs w:val="26"/>
          <w:lang w:eastAsia="ru-RU"/>
        </w:rPr>
        <w:t xml:space="preserve"> от 30 декабря 2008 г. N 307-ФЗ "Об аудиторской деятельности"; Федеральный </w:t>
      </w:r>
      <w:hyperlink r:id="rId14" w:history="1">
        <w:r w:rsidRPr="009163DE">
          <w:rPr>
            <w:rFonts w:ascii="Times New Roman" w:eastAsia="Times New Roman" w:hAnsi="Times New Roman" w:cs="Times New Roman"/>
            <w:sz w:val="26"/>
            <w:szCs w:val="26"/>
            <w:lang w:eastAsia="ru-RU"/>
          </w:rPr>
          <w:t>закон</w:t>
        </w:r>
      </w:hyperlink>
      <w:r w:rsidRPr="009163DE">
        <w:rPr>
          <w:rFonts w:ascii="Times New Roman" w:eastAsia="Times New Roman" w:hAnsi="Times New Roman" w:cs="Times New Roman"/>
          <w:sz w:val="26"/>
          <w:szCs w:val="26"/>
          <w:lang w:eastAsia="ru-RU"/>
        </w:rPr>
        <w:t xml:space="preserve"> от 6 декабря 2011 г. N 402-ФЗ "О бухгалтерском учете"; Федеральный </w:t>
      </w:r>
      <w:hyperlink r:id="rId15" w:history="1">
        <w:r w:rsidRPr="009163DE">
          <w:rPr>
            <w:rFonts w:ascii="Times New Roman" w:eastAsia="Times New Roman" w:hAnsi="Times New Roman" w:cs="Times New Roman"/>
            <w:sz w:val="26"/>
            <w:szCs w:val="26"/>
            <w:lang w:eastAsia="ru-RU"/>
          </w:rPr>
          <w:t>закон</w:t>
        </w:r>
      </w:hyperlink>
      <w:r w:rsidRPr="009163DE">
        <w:rPr>
          <w:rFonts w:ascii="Times New Roman" w:eastAsia="Times New Roman" w:hAnsi="Times New Roman" w:cs="Times New Roman"/>
          <w:sz w:val="26"/>
          <w:szCs w:val="26"/>
          <w:lang w:eastAsia="ru-RU"/>
        </w:rPr>
        <w:t xml:space="preserve"> от 27 июля 2010 г. N 208-ФЗ "О консолидированной финансовой отчетности"; Федеральный </w:t>
      </w:r>
      <w:hyperlink r:id="rId16" w:history="1">
        <w:r w:rsidRPr="009163DE">
          <w:rPr>
            <w:rFonts w:ascii="Times New Roman" w:eastAsia="Times New Roman" w:hAnsi="Times New Roman" w:cs="Times New Roman"/>
            <w:sz w:val="26"/>
            <w:szCs w:val="26"/>
            <w:lang w:eastAsia="ru-RU"/>
          </w:rPr>
          <w:t>закон</w:t>
        </w:r>
      </w:hyperlink>
      <w:r w:rsidRPr="009163DE">
        <w:rPr>
          <w:rFonts w:ascii="Times New Roman" w:eastAsia="Times New Roman" w:hAnsi="Times New Roman" w:cs="Times New Roman"/>
          <w:sz w:val="26"/>
          <w:szCs w:val="26"/>
          <w:lang w:eastAsia="ru-RU"/>
        </w:rPr>
        <w:t xml:space="preserve"> от 30 декабря </w:t>
      </w:r>
      <w:r w:rsidRPr="009163DE">
        <w:rPr>
          <w:rFonts w:ascii="Times New Roman" w:eastAsia="Times New Roman" w:hAnsi="Times New Roman" w:cs="Times New Roman"/>
          <w:sz w:val="26"/>
          <w:szCs w:val="26"/>
          <w:lang w:eastAsia="ru-RU"/>
        </w:rPr>
        <w:lastRenderedPageBreak/>
        <w:t xml:space="preserve">2008 г. N 307-ФЗ "Об аудиторской деятельности";  Федеральный </w:t>
      </w:r>
      <w:hyperlink r:id="rId17" w:history="1">
        <w:r w:rsidRPr="009163DE">
          <w:rPr>
            <w:rFonts w:ascii="Times New Roman" w:eastAsia="Times New Roman" w:hAnsi="Times New Roman" w:cs="Times New Roman"/>
            <w:sz w:val="26"/>
            <w:szCs w:val="26"/>
            <w:lang w:eastAsia="ru-RU"/>
          </w:rPr>
          <w:t>закон</w:t>
        </w:r>
      </w:hyperlink>
      <w:r w:rsidRPr="009163DE">
        <w:rPr>
          <w:rFonts w:ascii="Times New Roman" w:eastAsia="Times New Roman" w:hAnsi="Times New Roman" w:cs="Times New Roman"/>
          <w:sz w:val="26"/>
          <w:szCs w:val="26"/>
          <w:lang w:eastAsia="ru-RU"/>
        </w:rPr>
        <w:t xml:space="preserve">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Pr="009163DE">
        <w:rPr>
          <w:rFonts w:ascii="Times New Roman" w:eastAsia="Times New Roman" w:hAnsi="Times New Roman" w:cs="Times New Roman"/>
          <w:sz w:val="26"/>
          <w:szCs w:val="26"/>
          <w:lang w:eastAsia="ru-RU"/>
        </w:rPr>
        <w:t>дств пл</w:t>
      </w:r>
      <w:proofErr w:type="gramEnd"/>
      <w:r w:rsidRPr="009163DE">
        <w:rPr>
          <w:rFonts w:ascii="Times New Roman" w:eastAsia="Times New Roman" w:hAnsi="Times New Roman" w:cs="Times New Roman"/>
          <w:sz w:val="26"/>
          <w:szCs w:val="26"/>
          <w:lang w:eastAsia="ru-RU"/>
        </w:rPr>
        <w:t xml:space="preserve">атежа"; </w:t>
      </w:r>
      <w:hyperlink r:id="rId18" w:history="1">
        <w:r w:rsidRPr="009163DE">
          <w:rPr>
            <w:rFonts w:ascii="Times New Roman" w:eastAsia="Times New Roman" w:hAnsi="Times New Roman" w:cs="Times New Roman"/>
            <w:sz w:val="26"/>
            <w:szCs w:val="26"/>
            <w:lang w:eastAsia="ru-RU"/>
          </w:rPr>
          <w:t>постановление</w:t>
        </w:r>
      </w:hyperlink>
      <w:r w:rsidRPr="009163DE">
        <w:rPr>
          <w:rFonts w:ascii="Times New Roman" w:eastAsia="Times New Roman" w:hAnsi="Times New Roman" w:cs="Times New Roman"/>
          <w:sz w:val="26"/>
          <w:szCs w:val="26"/>
          <w:lang w:eastAsia="ru-RU"/>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w:t>
      </w:r>
      <w:hyperlink r:id="rId19" w:history="1">
        <w:r w:rsidRPr="009163DE">
          <w:rPr>
            <w:rFonts w:ascii="Times New Roman" w:eastAsia="Times New Roman" w:hAnsi="Times New Roman" w:cs="Times New Roman"/>
            <w:sz w:val="26"/>
            <w:szCs w:val="26"/>
            <w:lang w:eastAsia="ru-RU"/>
          </w:rPr>
          <w:t>постановление</w:t>
        </w:r>
      </w:hyperlink>
      <w:r w:rsidRPr="009163DE">
        <w:rPr>
          <w:rFonts w:ascii="Times New Roman" w:eastAsia="Times New Roman" w:hAnsi="Times New Roman" w:cs="Times New Roman"/>
          <w:sz w:val="26"/>
          <w:szCs w:val="26"/>
          <w:lang w:eastAsia="ru-RU"/>
        </w:rPr>
        <w:t xml:space="preserve">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w:t>
      </w:r>
      <w:hyperlink r:id="rId20" w:history="1">
        <w:r w:rsidRPr="009163DE">
          <w:rPr>
            <w:rFonts w:ascii="Times New Roman" w:eastAsia="Times New Roman" w:hAnsi="Times New Roman" w:cs="Times New Roman"/>
            <w:sz w:val="26"/>
            <w:szCs w:val="26"/>
            <w:lang w:eastAsia="ru-RU"/>
          </w:rPr>
          <w:t>постановление</w:t>
        </w:r>
      </w:hyperlink>
      <w:r w:rsidRPr="009163DE">
        <w:rPr>
          <w:rFonts w:ascii="Times New Roman" w:eastAsia="Times New Roman" w:hAnsi="Times New Roman" w:cs="Times New Roman"/>
          <w:sz w:val="26"/>
          <w:szCs w:val="26"/>
          <w:lang w:eastAsia="ru-RU"/>
        </w:rPr>
        <w:t xml:space="preserve">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21" w:history="1">
        <w:r w:rsidRPr="009163DE">
          <w:rPr>
            <w:rFonts w:ascii="Times New Roman" w:eastAsia="Times New Roman" w:hAnsi="Times New Roman" w:cs="Times New Roman"/>
            <w:sz w:val="26"/>
            <w:szCs w:val="26"/>
            <w:lang w:eastAsia="ru-RU"/>
          </w:rPr>
          <w:t>постановление</w:t>
        </w:r>
      </w:hyperlink>
      <w:r w:rsidRPr="009163DE">
        <w:rPr>
          <w:rFonts w:ascii="Times New Roman" w:eastAsia="Times New Roman" w:hAnsi="Times New Roman" w:cs="Times New Roman"/>
          <w:sz w:val="26"/>
          <w:szCs w:val="26"/>
          <w:lang w:eastAsia="ru-RU"/>
        </w:rPr>
        <w:t xml:space="preserve"> Правительства Российской Федерации от 23 сентября 2002 г. N 696 "Об утверждении федеральных правил (стандартов) аудиторской деятельности"; Федеральные стандарты и отраслевые стандарты в области регулирования бухгалтерского учета.</w:t>
      </w:r>
    </w:p>
    <w:p w:rsidR="009163DE" w:rsidRPr="009163DE" w:rsidRDefault="009163DE" w:rsidP="009163DE">
      <w:pPr>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163DE" w:rsidRPr="009163DE" w:rsidRDefault="009163DE" w:rsidP="009163DE">
      <w:pPr>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6.3.2.Иные профессиональные знания: знание основных направлений и приоритетов государственной политики в сфере законодательства о бюджете, налогах и финансовом контроле;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 бюджете, налогах и финансовом контроле.</w:t>
      </w:r>
    </w:p>
    <w:p w:rsidR="009163DE" w:rsidRPr="009163DE" w:rsidRDefault="009163DE" w:rsidP="009163DE">
      <w:pPr>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6.4.Наличие функциональных знаний: порядок ведения дел в судах различной инстанции.</w:t>
      </w:r>
    </w:p>
    <w:p w:rsidR="009163DE" w:rsidRPr="009163DE" w:rsidRDefault="009163DE" w:rsidP="009163DE">
      <w:pPr>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6.5.Наличие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 умения  в области информационно-коммуникационных технологий.</w:t>
      </w:r>
    </w:p>
    <w:p w:rsidR="009163DE" w:rsidRPr="009163DE" w:rsidRDefault="009163DE" w:rsidP="009163DE">
      <w:pPr>
        <w:numPr>
          <w:ilvl w:val="1"/>
          <w:numId w:val="4"/>
        </w:numPr>
        <w:spacing w:after="0" w:line="240" w:lineRule="auto"/>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 Наличие профессиональных умений: на уровне справочника не предъявляются.</w:t>
      </w:r>
    </w:p>
    <w:p w:rsidR="009163DE" w:rsidRPr="009163DE" w:rsidRDefault="009163DE" w:rsidP="009163DE">
      <w:pPr>
        <w:numPr>
          <w:ilvl w:val="1"/>
          <w:numId w:val="4"/>
        </w:numPr>
        <w:spacing w:after="0" w:line="240" w:lineRule="auto"/>
        <w:ind w:left="0" w:firstLine="284"/>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Наличие функциональных умений: ведение исковой и претензионной работы; осуществление контроля исполнения предписаний, решений и других распорядительных документов.</w:t>
      </w:r>
    </w:p>
    <w:p w:rsidR="009163DE" w:rsidRPr="009163DE" w:rsidRDefault="009163DE" w:rsidP="009163DE">
      <w:pPr>
        <w:keepNext/>
        <w:spacing w:after="0" w:line="240" w:lineRule="auto"/>
        <w:ind w:firstLine="720"/>
        <w:contextualSpacing/>
        <w:jc w:val="center"/>
        <w:outlineLvl w:val="0"/>
        <w:rPr>
          <w:rFonts w:ascii="Times New Roman" w:eastAsia="Times New Roman" w:hAnsi="Times New Roman" w:cs="Times New Roman"/>
          <w:b/>
          <w:bCs/>
          <w:kern w:val="32"/>
          <w:sz w:val="26"/>
          <w:szCs w:val="26"/>
          <w:lang w:eastAsia="ru-RU"/>
        </w:rPr>
      </w:pPr>
      <w:r w:rsidRPr="009163DE">
        <w:rPr>
          <w:rFonts w:ascii="Times New Roman" w:eastAsia="Times New Roman" w:hAnsi="Times New Roman" w:cs="Times New Roman"/>
          <w:b/>
          <w:bCs/>
          <w:kern w:val="32"/>
          <w:sz w:val="26"/>
          <w:szCs w:val="26"/>
          <w:lang w:eastAsia="ru-RU"/>
        </w:rPr>
        <w:t>III. Должностные обязанности, права и ответственность</w:t>
      </w:r>
    </w:p>
    <w:p w:rsidR="009163DE" w:rsidRPr="009163DE" w:rsidRDefault="009163DE" w:rsidP="009163DE">
      <w:pPr>
        <w:spacing w:after="0" w:line="240" w:lineRule="auto"/>
        <w:ind w:firstLine="720"/>
        <w:contextualSpacing/>
        <w:jc w:val="center"/>
        <w:rPr>
          <w:rFonts w:ascii="Times New Roman" w:eastAsia="Times New Roman" w:hAnsi="Times New Roman" w:cs="Times New Roman"/>
          <w:sz w:val="26"/>
          <w:szCs w:val="26"/>
          <w:lang w:eastAsia="ru-RU"/>
        </w:rPr>
      </w:pPr>
    </w:p>
    <w:p w:rsidR="009163DE" w:rsidRPr="009163DE" w:rsidRDefault="009163DE" w:rsidP="009163DE">
      <w:pPr>
        <w:numPr>
          <w:ilvl w:val="0"/>
          <w:numId w:val="4"/>
        </w:numPr>
        <w:tabs>
          <w:tab w:val="left" w:pos="426"/>
        </w:tabs>
        <w:spacing w:after="0" w:line="240" w:lineRule="auto"/>
        <w:ind w:left="0"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2" w:history="1">
        <w:r w:rsidRPr="009163DE">
          <w:rPr>
            <w:rFonts w:ascii="Times New Roman" w:eastAsia="Times New Roman" w:hAnsi="Times New Roman" w:cs="Times New Roman"/>
            <w:bCs/>
            <w:sz w:val="26"/>
            <w:szCs w:val="26"/>
            <w:lang w:eastAsia="ru-RU"/>
          </w:rPr>
          <w:t>статьями 14</w:t>
        </w:r>
      </w:hyperlink>
      <w:r w:rsidRPr="009163DE">
        <w:rPr>
          <w:rFonts w:ascii="Times New Roman" w:eastAsia="Times New Roman" w:hAnsi="Times New Roman" w:cs="Times New Roman"/>
          <w:sz w:val="26"/>
          <w:szCs w:val="26"/>
          <w:lang w:eastAsia="ru-RU"/>
        </w:rPr>
        <w:t xml:space="preserve">, </w:t>
      </w:r>
      <w:hyperlink r:id="rId23" w:history="1">
        <w:r w:rsidRPr="009163DE">
          <w:rPr>
            <w:rFonts w:ascii="Times New Roman" w:eastAsia="Times New Roman" w:hAnsi="Times New Roman" w:cs="Times New Roman"/>
            <w:bCs/>
            <w:sz w:val="26"/>
            <w:szCs w:val="26"/>
            <w:lang w:eastAsia="ru-RU"/>
          </w:rPr>
          <w:t>15</w:t>
        </w:r>
      </w:hyperlink>
      <w:r w:rsidRPr="009163DE">
        <w:rPr>
          <w:rFonts w:ascii="Times New Roman" w:eastAsia="Times New Roman" w:hAnsi="Times New Roman" w:cs="Times New Roman"/>
          <w:sz w:val="26"/>
          <w:szCs w:val="26"/>
          <w:lang w:eastAsia="ru-RU"/>
        </w:rPr>
        <w:t xml:space="preserve">, </w:t>
      </w:r>
      <w:hyperlink r:id="rId24" w:history="1">
        <w:r w:rsidRPr="009163DE">
          <w:rPr>
            <w:rFonts w:ascii="Times New Roman" w:eastAsia="Times New Roman" w:hAnsi="Times New Roman" w:cs="Times New Roman"/>
            <w:bCs/>
            <w:sz w:val="26"/>
            <w:szCs w:val="26"/>
            <w:lang w:eastAsia="ru-RU"/>
          </w:rPr>
          <w:t>17</w:t>
        </w:r>
      </w:hyperlink>
      <w:r w:rsidRPr="009163DE">
        <w:rPr>
          <w:rFonts w:ascii="Times New Roman" w:eastAsia="Times New Roman" w:hAnsi="Times New Roman" w:cs="Times New Roman"/>
          <w:sz w:val="26"/>
          <w:szCs w:val="26"/>
          <w:lang w:eastAsia="ru-RU"/>
        </w:rPr>
        <w:t xml:space="preserve">, </w:t>
      </w:r>
      <w:hyperlink r:id="rId25" w:history="1">
        <w:r w:rsidRPr="009163DE">
          <w:rPr>
            <w:rFonts w:ascii="Times New Roman" w:eastAsia="Times New Roman" w:hAnsi="Times New Roman" w:cs="Times New Roman"/>
            <w:bCs/>
            <w:sz w:val="26"/>
            <w:szCs w:val="26"/>
            <w:lang w:eastAsia="ru-RU"/>
          </w:rPr>
          <w:t>18</w:t>
        </w:r>
      </w:hyperlink>
      <w:r w:rsidRPr="009163DE">
        <w:rPr>
          <w:rFonts w:ascii="Times New Roman" w:eastAsia="Times New Roman" w:hAnsi="Times New Roman" w:cs="Times New Roman"/>
          <w:sz w:val="26"/>
          <w:szCs w:val="26"/>
          <w:lang w:eastAsia="ru-RU"/>
        </w:rPr>
        <w:t xml:space="preserve"> </w:t>
      </w:r>
      <w:r w:rsidRPr="009163DE">
        <w:rPr>
          <w:rFonts w:ascii="Times New Roman" w:eastAsia="Times New Roman" w:hAnsi="Times New Roman" w:cs="Times New Roman"/>
          <w:sz w:val="26"/>
          <w:szCs w:val="26"/>
          <w:lang w:eastAsia="ru-RU"/>
        </w:rPr>
        <w:lastRenderedPageBreak/>
        <w:t>Федерального закона от 27.07.2004 № 79-ФЗ «О государственной гражданской службе Российской Федерации».</w:t>
      </w:r>
    </w:p>
    <w:p w:rsidR="009163DE" w:rsidRPr="009163DE" w:rsidRDefault="009163DE" w:rsidP="009163DE">
      <w:pPr>
        <w:numPr>
          <w:ilvl w:val="0"/>
          <w:numId w:val="4"/>
        </w:numPr>
        <w:spacing w:after="0" w:line="240" w:lineRule="auto"/>
        <w:ind w:firstLine="6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В целях реализации задач и функций, возложенных на правовой отдел, государственный налоговый инспектор обязан: </w:t>
      </w:r>
    </w:p>
    <w:p w:rsidR="009163DE" w:rsidRPr="009163DE" w:rsidRDefault="009163DE" w:rsidP="009163DE">
      <w:pPr>
        <w:spacing w:after="0" w:line="240" w:lineRule="auto"/>
        <w:ind w:firstLine="70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-рассматривать возражения (разногласия) налогоплательщиков (налоговых агентов, плательщиков сборов) по актам, составленным по результатам осуществленных мероприятий налогового контроля;</w:t>
      </w:r>
    </w:p>
    <w:p w:rsidR="009163DE" w:rsidRPr="009163DE" w:rsidRDefault="009163DE" w:rsidP="009163DE">
      <w:pPr>
        <w:spacing w:after="0" w:line="240" w:lineRule="auto"/>
        <w:ind w:firstLine="70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-подготавливать заключения по результатам рассмотрения возражений по актам налогового контроля;</w:t>
      </w:r>
    </w:p>
    <w:p w:rsidR="009163DE" w:rsidRPr="009163DE" w:rsidRDefault="009163DE" w:rsidP="009163DE">
      <w:pPr>
        <w:spacing w:after="0" w:line="240" w:lineRule="auto"/>
        <w:ind w:firstLine="70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-подготавливать заключения по жалобам в соответствии с  запросами вышестоящего налогового органа;</w:t>
      </w:r>
    </w:p>
    <w:p w:rsidR="009163DE" w:rsidRPr="009163DE" w:rsidRDefault="009163DE" w:rsidP="009163DE">
      <w:pPr>
        <w:spacing w:after="0" w:line="240" w:lineRule="auto"/>
        <w:ind w:firstLine="70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-рассматривать заявления и жалобы на действия (бездействие) должностных лиц налогового органа, за исключением начальника инспекции и его заместителей, по вопросам применения законодательства Российской Федерации о налогах и сборах, либо иных актов законодательства Российской Федерации, контроль исполнения которых возложен на налоговый орган;</w:t>
      </w:r>
    </w:p>
    <w:p w:rsidR="009163DE" w:rsidRPr="009163DE" w:rsidRDefault="009163DE" w:rsidP="009163DE">
      <w:pPr>
        <w:spacing w:after="0" w:line="240" w:lineRule="auto"/>
        <w:ind w:firstLine="70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-изучать акты, по результатам осуществленных инспекцией мероприятий налогового контроля, возражения (разногласия)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w:t>
      </w:r>
    </w:p>
    <w:p w:rsidR="009163DE" w:rsidRPr="009163DE" w:rsidRDefault="009163DE" w:rsidP="009163DE">
      <w:pPr>
        <w:spacing w:after="0" w:line="240" w:lineRule="auto"/>
        <w:ind w:firstLine="70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-составлять докладные записки на имя руководителя налогового органа в случае несогласия с выводами, содержащимися  в проектах актов;</w:t>
      </w:r>
    </w:p>
    <w:p w:rsidR="009163DE" w:rsidRPr="009163DE" w:rsidRDefault="009163DE" w:rsidP="009163DE">
      <w:pPr>
        <w:tabs>
          <w:tab w:val="left" w:pos="1010"/>
        </w:tabs>
        <w:spacing w:after="0" w:line="240" w:lineRule="auto"/>
        <w:ind w:firstLine="70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-осуществлять правовую экспертизу составляемых отделом протоколов о рассмотрении возражений налогоплательщика и письменных заключений об обоснованности (необоснованности) доводов налогоплательщика по каждому пункту возражений налогоплательщика;</w:t>
      </w:r>
    </w:p>
    <w:p w:rsidR="009163DE" w:rsidRPr="009163DE" w:rsidRDefault="009163DE" w:rsidP="009163DE">
      <w:pPr>
        <w:spacing w:after="0" w:line="240" w:lineRule="auto"/>
        <w:ind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-проводить мониторинг судебной практики по налоговым спорам в целях учета позиции судебных органов при осуществлении в последующем процедур досудебного урегулирования налоговых споров в инспекции;</w:t>
      </w:r>
    </w:p>
    <w:p w:rsidR="009163DE" w:rsidRPr="009163DE" w:rsidRDefault="009163DE" w:rsidP="009163DE">
      <w:pPr>
        <w:tabs>
          <w:tab w:val="left" w:pos="1010"/>
        </w:tabs>
        <w:spacing w:after="0" w:line="240" w:lineRule="auto"/>
        <w:ind w:firstLine="70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-принимать участие в выработке мер по устранению типичных причин, возникающих налоговых споров по результатам деятельности инспекции;</w:t>
      </w:r>
    </w:p>
    <w:p w:rsidR="009163DE" w:rsidRPr="009163DE" w:rsidRDefault="009163DE" w:rsidP="009163DE">
      <w:pPr>
        <w:spacing w:after="0" w:line="240" w:lineRule="auto"/>
        <w:ind w:firstLine="70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-изучать инструктивный и законодательный материал по налоговому законодательству, вносить предложения по совершенствованию налогового законодательства, по поручению начальника отдела проводить техническую учебу в отделе.</w:t>
      </w:r>
    </w:p>
    <w:p w:rsidR="009163DE" w:rsidRPr="009163DE" w:rsidRDefault="009163DE" w:rsidP="009163DE">
      <w:pPr>
        <w:spacing w:after="0" w:line="240" w:lineRule="auto"/>
        <w:ind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-по поручению непосредственного руководителя принимать участие в разработке проектов нормативно-правовых актов, методических рекомендаций, регламентов, писем и иных актов по вопросам досудебного урегулирования налоговых споров, контроль соблюдения законодательства о налогах и сборах, и иного законодательства, контроль исполнения которого возложен на налоговые органы;</w:t>
      </w:r>
    </w:p>
    <w:p w:rsidR="009163DE" w:rsidRPr="009163DE" w:rsidRDefault="009163DE" w:rsidP="009163DE">
      <w:pPr>
        <w:spacing w:after="0" w:line="240" w:lineRule="auto"/>
        <w:ind w:firstLine="283"/>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       -участвовать в проведении совещаний, семинаров, оказывать практическую помощь подразделениям контрольного блока;</w:t>
      </w:r>
    </w:p>
    <w:p w:rsidR="009163DE" w:rsidRPr="009163DE" w:rsidRDefault="009163DE" w:rsidP="009163DE">
      <w:pPr>
        <w:spacing w:after="0" w:line="240" w:lineRule="auto"/>
        <w:ind w:firstLine="709"/>
        <w:contextualSpacing/>
        <w:jc w:val="both"/>
        <w:rPr>
          <w:rFonts w:ascii="Times New Roman" w:eastAsia="Times New Roman" w:hAnsi="Times New Roman" w:cs="Times New Roman"/>
          <w:spacing w:val="-1"/>
          <w:sz w:val="26"/>
          <w:szCs w:val="26"/>
          <w:lang w:eastAsia="ru-RU"/>
        </w:rPr>
      </w:pPr>
      <w:r w:rsidRPr="009163DE">
        <w:rPr>
          <w:rFonts w:ascii="Times New Roman" w:eastAsia="Times New Roman" w:hAnsi="Times New Roman" w:cs="Times New Roman"/>
          <w:sz w:val="26"/>
          <w:szCs w:val="26"/>
          <w:lang w:eastAsia="ru-RU"/>
        </w:rPr>
        <w:t>-проводить правовую экспертизу документов, подготавливаемых в и</w:t>
      </w:r>
      <w:r w:rsidRPr="009163DE">
        <w:rPr>
          <w:rFonts w:ascii="Times New Roman" w:eastAsia="Times New Roman" w:hAnsi="Times New Roman" w:cs="Times New Roman"/>
          <w:spacing w:val="-1"/>
          <w:sz w:val="26"/>
          <w:szCs w:val="26"/>
          <w:lang w:eastAsia="ru-RU"/>
        </w:rPr>
        <w:t>нспекции;</w:t>
      </w:r>
    </w:p>
    <w:p w:rsidR="009163DE" w:rsidRPr="009163DE" w:rsidRDefault="009163DE" w:rsidP="009163DE">
      <w:pPr>
        <w:spacing w:after="0" w:line="240" w:lineRule="auto"/>
        <w:ind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pacing w:val="-1"/>
          <w:sz w:val="26"/>
          <w:szCs w:val="26"/>
          <w:lang w:eastAsia="ru-RU"/>
        </w:rPr>
        <w:t xml:space="preserve">-оказывать правовую помощь подразделениям инспекции по </w:t>
      </w:r>
      <w:r w:rsidRPr="009163DE">
        <w:rPr>
          <w:rFonts w:ascii="Times New Roman" w:eastAsia="Times New Roman" w:hAnsi="Times New Roman" w:cs="Times New Roman"/>
          <w:sz w:val="26"/>
          <w:szCs w:val="26"/>
          <w:lang w:eastAsia="ru-RU"/>
        </w:rPr>
        <w:t>вопросам применения законодательства Российской Федерации;</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lastRenderedPageBreak/>
        <w:t>-осуществлять производство, участие и юридическое сопровождение дел о нарушениях законодательства о налогах и сборах;</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-осуществлять производство, участие и юридическое сопровождение дел об административных правонарушениях;</w:t>
      </w:r>
    </w:p>
    <w:p w:rsidR="009163DE" w:rsidRPr="009163DE" w:rsidRDefault="009163DE" w:rsidP="009163DE">
      <w:pPr>
        <w:spacing w:after="0" w:line="240" w:lineRule="auto"/>
        <w:ind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-о</w:t>
      </w:r>
      <w:r w:rsidRPr="009163DE">
        <w:rPr>
          <w:rFonts w:ascii="Times New Roman" w:eastAsia="Times New Roman" w:hAnsi="Times New Roman" w:cs="Times New Roman"/>
          <w:spacing w:val="-1"/>
          <w:sz w:val="26"/>
          <w:szCs w:val="26"/>
          <w:lang w:eastAsia="ru-RU"/>
        </w:rPr>
        <w:t xml:space="preserve">формлять и предъявлять в суды общей юрисдикции и </w:t>
      </w:r>
      <w:r w:rsidRPr="009163DE">
        <w:rPr>
          <w:rFonts w:ascii="Times New Roman" w:eastAsia="Times New Roman" w:hAnsi="Times New Roman" w:cs="Times New Roman"/>
          <w:spacing w:val="-5"/>
          <w:sz w:val="26"/>
          <w:szCs w:val="26"/>
          <w:lang w:eastAsia="ru-RU"/>
        </w:rPr>
        <w:t xml:space="preserve">арбитражные суды иски по всем основаниям в </w:t>
      </w:r>
      <w:proofErr w:type="spellStart"/>
      <w:r w:rsidRPr="009163DE">
        <w:rPr>
          <w:rFonts w:ascii="Times New Roman" w:eastAsia="Times New Roman" w:hAnsi="Times New Roman" w:cs="Times New Roman"/>
          <w:spacing w:val="-5"/>
          <w:sz w:val="26"/>
          <w:szCs w:val="26"/>
          <w:lang w:eastAsia="ru-RU"/>
        </w:rPr>
        <w:t>т</w:t>
      </w:r>
      <w:proofErr w:type="gramStart"/>
      <w:r w:rsidRPr="009163DE">
        <w:rPr>
          <w:rFonts w:ascii="Times New Roman" w:eastAsia="Times New Roman" w:hAnsi="Times New Roman" w:cs="Times New Roman"/>
          <w:spacing w:val="-5"/>
          <w:sz w:val="26"/>
          <w:szCs w:val="26"/>
          <w:lang w:eastAsia="ru-RU"/>
        </w:rPr>
        <w:t>.ч</w:t>
      </w:r>
      <w:proofErr w:type="spellEnd"/>
      <w:proofErr w:type="gramEnd"/>
      <w:r w:rsidRPr="009163DE">
        <w:rPr>
          <w:rFonts w:ascii="Times New Roman" w:eastAsia="Times New Roman" w:hAnsi="Times New Roman" w:cs="Times New Roman"/>
          <w:spacing w:val="-5"/>
          <w:sz w:val="26"/>
          <w:szCs w:val="26"/>
          <w:lang w:eastAsia="ru-RU"/>
        </w:rPr>
        <w:t xml:space="preserve"> по п.п.2 п.2 ст. 45 НК РФ.;</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-обеспечивать защиту государственных интересов в арбитражных судах и судах общей юрисдикции;</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осуществлять запросы и получать от отделов инспекции рекомендации, предложения и заключения по вопросам, относящимся к компетенции отдела;</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-вести работу с документами отделов инспекции для </w:t>
      </w:r>
      <w:proofErr w:type="gramStart"/>
      <w:r w:rsidRPr="009163DE">
        <w:rPr>
          <w:rFonts w:ascii="Times New Roman" w:eastAsia="Times New Roman" w:hAnsi="Times New Roman" w:cs="Times New Roman"/>
          <w:sz w:val="26"/>
          <w:szCs w:val="26"/>
          <w:lang w:eastAsia="ru-RU"/>
        </w:rPr>
        <w:t>выполнения</w:t>
      </w:r>
      <w:proofErr w:type="gramEnd"/>
      <w:r w:rsidRPr="009163DE">
        <w:rPr>
          <w:rFonts w:ascii="Times New Roman" w:eastAsia="Times New Roman" w:hAnsi="Times New Roman" w:cs="Times New Roman"/>
          <w:sz w:val="26"/>
          <w:szCs w:val="26"/>
          <w:lang w:eastAsia="ru-RU"/>
        </w:rPr>
        <w:t xml:space="preserve"> возложенных на правовой отдел задач;</w:t>
      </w:r>
    </w:p>
    <w:p w:rsidR="009163DE" w:rsidRPr="009163DE" w:rsidRDefault="009163DE" w:rsidP="009163DE">
      <w:pPr>
        <w:spacing w:after="0" w:line="240" w:lineRule="auto"/>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            -вести в установленном порядке делопроизводство, передачу документов отдела на архивное хранение;</w:t>
      </w:r>
    </w:p>
    <w:p w:rsidR="009163DE" w:rsidRPr="009163DE" w:rsidRDefault="009163DE" w:rsidP="009163DE">
      <w:pPr>
        <w:spacing w:after="0" w:line="240" w:lineRule="auto"/>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ab/>
        <w:t>-систематически повышать профессионального уровня;</w:t>
      </w:r>
    </w:p>
    <w:p w:rsidR="009163DE" w:rsidRPr="009163DE" w:rsidRDefault="009163DE" w:rsidP="009163DE">
      <w:pPr>
        <w:shd w:val="clear" w:color="auto" w:fill="FFFFFF"/>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-рассматривать обращения юридических и физических лиц по вопросам, относящимся к компетенции отдела, готовить по ним проекты ответов и заключений;</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-вести информационные ресурсы: «Журнал учета работы по досудебному урегулированию», «Учет заявлений (исков) по делам с участием налоговых органов»;</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-не совершать поступки, порочащие честь и достоинство государственного служащего;</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-поддерживать уровень квалификации, необходимый для надлежащего выполнения данных обязанностей;</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-соблюдать установленные правила публичных выступлений и предоставления служебной информации;</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-проявлять корректность в обращении с гражданами и работниками инспекции;</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-не допускать конфликтных ситуаций, способных нанести ущерб собственной репутации или авторитету ФНС России, инспекции;</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-соблюдать правила и нормы охраны труда и техники безопасности;</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-представлять в установленном порядке предусмотренные федеральным законом сведения о себе и членах своей семьи;</w:t>
      </w:r>
    </w:p>
    <w:p w:rsidR="009163DE" w:rsidRPr="009163DE" w:rsidRDefault="009163DE" w:rsidP="009163DE">
      <w:pPr>
        <w:spacing w:after="0" w:line="240" w:lineRule="auto"/>
        <w:ind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-выполнять отдельные поручения начальника инспекции, его заместителей и руководства правового отдела.</w:t>
      </w:r>
    </w:p>
    <w:p w:rsidR="009163DE" w:rsidRPr="009163DE" w:rsidRDefault="009163DE" w:rsidP="009163DE">
      <w:pPr>
        <w:numPr>
          <w:ilvl w:val="0"/>
          <w:numId w:val="4"/>
        </w:numPr>
        <w:tabs>
          <w:tab w:val="left" w:pos="426"/>
        </w:tabs>
        <w:spacing w:after="0" w:line="240" w:lineRule="auto"/>
        <w:ind w:left="0" w:right="21"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lastRenderedPageBreak/>
        <w:t xml:space="preserve">В целях исполнения возложенных должностных обязанностей государственный налоговый инспектор имеет право: </w:t>
      </w:r>
    </w:p>
    <w:p w:rsidR="009163DE" w:rsidRPr="009163DE" w:rsidRDefault="009163DE" w:rsidP="009163DE">
      <w:pPr>
        <w:spacing w:after="0" w:line="240" w:lineRule="auto"/>
        <w:ind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-требовать от сотрудников правового отдела строгого исполнения норм законодательства о государственной службе и труде, приказов, распоряжений, инструкций и других документов распорядительного характера ФНС России, Управления ФНС России по Нижегородской области и Инспекции;</w:t>
      </w:r>
    </w:p>
    <w:p w:rsidR="009163DE" w:rsidRPr="009163DE" w:rsidRDefault="009163DE" w:rsidP="009163DE">
      <w:pPr>
        <w:tabs>
          <w:tab w:val="left" w:pos="1080"/>
        </w:tabs>
        <w:spacing w:after="0" w:line="240" w:lineRule="auto"/>
        <w:ind w:right="21"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-получать от должностных лиц Инспекции в установленном порядке информацию и материалы, необходимые для исполнения должностных обязанностей; </w:t>
      </w:r>
    </w:p>
    <w:p w:rsidR="009163DE" w:rsidRPr="009163DE" w:rsidRDefault="009163DE" w:rsidP="009163DE">
      <w:pPr>
        <w:spacing w:after="0" w:line="240" w:lineRule="auto"/>
        <w:ind w:right="21"/>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 </w:t>
      </w:r>
      <w:r w:rsidRPr="009163DE">
        <w:rPr>
          <w:rFonts w:ascii="Times New Roman" w:eastAsia="Times New Roman" w:hAnsi="Times New Roman" w:cs="Times New Roman"/>
          <w:sz w:val="26"/>
          <w:szCs w:val="26"/>
          <w:lang w:eastAsia="ru-RU"/>
        </w:rPr>
        <w:tab/>
        <w:t>-вносить предложения по совершенствованию работы отдела.</w:t>
      </w:r>
    </w:p>
    <w:p w:rsidR="009163DE" w:rsidRPr="009163DE" w:rsidRDefault="009163DE" w:rsidP="009163DE">
      <w:pPr>
        <w:tabs>
          <w:tab w:val="left" w:pos="0"/>
          <w:tab w:val="left" w:pos="426"/>
        </w:tabs>
        <w:spacing w:after="0" w:line="240" w:lineRule="auto"/>
        <w:ind w:right="21"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-имеет другие права в соответствии с законодательством Российской Федерации о государственной службе.</w:t>
      </w:r>
    </w:p>
    <w:p w:rsidR="009163DE" w:rsidRPr="009163DE" w:rsidRDefault="009163DE" w:rsidP="009163DE">
      <w:pPr>
        <w:tabs>
          <w:tab w:val="left" w:pos="0"/>
          <w:tab w:val="left" w:pos="426"/>
        </w:tabs>
        <w:spacing w:after="0" w:line="240" w:lineRule="auto"/>
        <w:ind w:right="21"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-получать от должностных лиц Инспекции в установленном порядке информацию и материалы, необходимые для исполнения должностных обязанностей.</w:t>
      </w:r>
      <w:r w:rsidRPr="009163DE">
        <w:rPr>
          <w:rFonts w:ascii="Times New Roman" w:eastAsia="Times New Roman" w:hAnsi="Times New Roman" w:cs="Times New Roman"/>
          <w:sz w:val="26"/>
          <w:szCs w:val="26"/>
          <w:lang w:eastAsia="ru-RU"/>
        </w:rPr>
        <w:tab/>
      </w:r>
    </w:p>
    <w:p w:rsidR="009163DE" w:rsidRPr="009163DE" w:rsidRDefault="009163DE" w:rsidP="009163DE">
      <w:pPr>
        <w:numPr>
          <w:ilvl w:val="0"/>
          <w:numId w:val="4"/>
        </w:numPr>
        <w:tabs>
          <w:tab w:val="left" w:pos="426"/>
        </w:tabs>
        <w:spacing w:after="0" w:line="240" w:lineRule="auto"/>
        <w:ind w:left="0"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Положением о Межрайонной ИФНС России № 1 по Нижегородской области от 17.02.2016 № 15-06-03/45, Положением о правовом отделе.</w:t>
      </w:r>
    </w:p>
    <w:p w:rsidR="009163DE" w:rsidRPr="009163DE" w:rsidRDefault="009163DE" w:rsidP="009163DE">
      <w:pPr>
        <w:numPr>
          <w:ilvl w:val="0"/>
          <w:numId w:val="4"/>
        </w:numPr>
        <w:tabs>
          <w:tab w:val="left" w:pos="426"/>
        </w:tabs>
        <w:spacing w:after="0" w:line="240" w:lineRule="auto"/>
        <w:ind w:left="0"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163DE" w:rsidRPr="009163DE" w:rsidRDefault="009163DE" w:rsidP="009163DE">
      <w:pPr>
        <w:tabs>
          <w:tab w:val="left" w:pos="0"/>
        </w:tabs>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-за некачественное и несвоевременное выполнение задач, возложенных на отдел, заданий, приказов, распоряжений и </w:t>
      </w:r>
      <w:proofErr w:type="gramStart"/>
      <w:r w:rsidRPr="009163DE">
        <w:rPr>
          <w:rFonts w:ascii="Times New Roman" w:eastAsia="Times New Roman" w:hAnsi="Times New Roman" w:cs="Times New Roman"/>
          <w:sz w:val="26"/>
          <w:szCs w:val="26"/>
          <w:lang w:eastAsia="ru-RU"/>
        </w:rPr>
        <w:t>указаний</w:t>
      </w:r>
      <w:proofErr w:type="gramEnd"/>
      <w:r w:rsidRPr="009163DE">
        <w:rPr>
          <w:rFonts w:ascii="Times New Roman" w:eastAsia="Times New Roman" w:hAnsi="Times New Roman" w:cs="Times New Roman"/>
          <w:sz w:val="26"/>
          <w:szCs w:val="26"/>
          <w:lang w:eastAsia="ru-RU"/>
        </w:rPr>
        <w:t xml:space="preserve"> вышестоящих в порядке подчиненности руководителей, за исключением незаконных;</w:t>
      </w:r>
    </w:p>
    <w:p w:rsidR="009163DE" w:rsidRPr="009163DE" w:rsidRDefault="009163DE" w:rsidP="009163DE">
      <w:pPr>
        <w:tabs>
          <w:tab w:val="left" w:pos="0"/>
        </w:tabs>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9163DE" w:rsidRPr="009163DE" w:rsidRDefault="009163DE" w:rsidP="009163DE">
      <w:pPr>
        <w:tabs>
          <w:tab w:val="left" w:pos="0"/>
        </w:tabs>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-за имущественный ущерб, причиненный по его вине;</w:t>
      </w:r>
    </w:p>
    <w:p w:rsidR="009163DE" w:rsidRPr="009163DE" w:rsidRDefault="009163DE" w:rsidP="009163DE">
      <w:pPr>
        <w:tabs>
          <w:tab w:val="left" w:pos="0"/>
        </w:tabs>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-за разглашение государственной и налоговой тайны, иной информации, ставшей ему известной в связи с исполнением должностных обязанностей;</w:t>
      </w:r>
    </w:p>
    <w:p w:rsidR="009163DE" w:rsidRPr="009163DE" w:rsidRDefault="009163DE" w:rsidP="009163DE">
      <w:pPr>
        <w:tabs>
          <w:tab w:val="left" w:pos="0"/>
        </w:tabs>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-за действие или бездействие, приведшее к нарушению прав и законных интересов граждан;</w:t>
      </w:r>
    </w:p>
    <w:p w:rsidR="009163DE" w:rsidRPr="009163DE" w:rsidRDefault="009163DE" w:rsidP="009163DE">
      <w:pPr>
        <w:tabs>
          <w:tab w:val="left" w:pos="0"/>
        </w:tabs>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-за несоблюдение запретов и ограничений, связанных с прохождением государственной гражданской службы;</w:t>
      </w:r>
    </w:p>
    <w:p w:rsidR="009163DE" w:rsidRPr="009163DE" w:rsidRDefault="009163DE" w:rsidP="009163DE">
      <w:pPr>
        <w:tabs>
          <w:tab w:val="left" w:pos="0"/>
        </w:tabs>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-за нарушение Кодекса этики и служебного поведения государственных  гражданских служащих Федеральной налоговой службы;</w:t>
      </w:r>
    </w:p>
    <w:p w:rsidR="009163DE" w:rsidRPr="009163DE" w:rsidRDefault="009163DE" w:rsidP="009163DE">
      <w:pPr>
        <w:tabs>
          <w:tab w:val="left" w:pos="0"/>
        </w:tabs>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ФНС России, Инспекции, иных должностных обязанностей, предусмотренных настоящим Регламентом в соответствии с </w:t>
      </w:r>
      <w:r w:rsidRPr="009163DE">
        <w:rPr>
          <w:rFonts w:ascii="Times New Roman" w:eastAsia="Times New Roman" w:hAnsi="Times New Roman" w:cs="Times New Roman"/>
          <w:sz w:val="26"/>
          <w:szCs w:val="26"/>
          <w:lang w:eastAsia="ru-RU"/>
        </w:rPr>
        <w:lastRenderedPageBreak/>
        <w:t>уголовным, административным, гражданским законодательством, а также законодательством о гражданской службе.</w:t>
      </w:r>
    </w:p>
    <w:p w:rsidR="009163DE" w:rsidRPr="009163DE" w:rsidRDefault="009163DE" w:rsidP="009163DE">
      <w:pPr>
        <w:spacing w:after="0" w:line="240" w:lineRule="auto"/>
        <w:ind w:firstLine="720"/>
        <w:contextualSpacing/>
        <w:jc w:val="both"/>
        <w:rPr>
          <w:rFonts w:ascii="Times New Roman" w:eastAsia="Times New Roman" w:hAnsi="Times New Roman" w:cs="Times New Roman"/>
          <w:sz w:val="26"/>
          <w:szCs w:val="26"/>
          <w:lang w:eastAsia="ru-RU"/>
        </w:rPr>
      </w:pPr>
    </w:p>
    <w:p w:rsidR="009163DE" w:rsidRPr="009163DE" w:rsidRDefault="009163DE" w:rsidP="009163DE">
      <w:pPr>
        <w:keepNext/>
        <w:spacing w:after="0" w:line="240" w:lineRule="auto"/>
        <w:ind w:firstLine="720"/>
        <w:contextualSpacing/>
        <w:jc w:val="center"/>
        <w:outlineLvl w:val="0"/>
        <w:rPr>
          <w:rFonts w:ascii="Times New Roman" w:eastAsia="Times New Roman" w:hAnsi="Times New Roman" w:cs="Times New Roman"/>
          <w:b/>
          <w:bCs/>
          <w:kern w:val="32"/>
          <w:sz w:val="26"/>
          <w:szCs w:val="26"/>
          <w:lang w:eastAsia="ru-RU"/>
        </w:rPr>
      </w:pPr>
      <w:r w:rsidRPr="009163DE">
        <w:rPr>
          <w:rFonts w:ascii="Times New Roman" w:eastAsia="Times New Roman" w:hAnsi="Times New Roman" w:cs="Times New Roman"/>
          <w:b/>
          <w:bCs/>
          <w:kern w:val="32"/>
          <w:sz w:val="26"/>
          <w:szCs w:val="26"/>
          <w:lang w:eastAsia="ru-RU"/>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9163DE" w:rsidRPr="009163DE" w:rsidRDefault="009163DE" w:rsidP="009163DE">
      <w:pPr>
        <w:spacing w:after="0" w:line="240" w:lineRule="auto"/>
        <w:contextualSpacing/>
        <w:rPr>
          <w:rFonts w:ascii="Times New Roman" w:eastAsia="Times New Roman" w:hAnsi="Times New Roman" w:cs="Times New Roman"/>
          <w:sz w:val="26"/>
          <w:szCs w:val="26"/>
          <w:lang w:eastAsia="ru-RU"/>
        </w:rPr>
      </w:pPr>
    </w:p>
    <w:p w:rsidR="009163DE" w:rsidRPr="009163DE" w:rsidRDefault="009163DE" w:rsidP="009163DE">
      <w:pPr>
        <w:numPr>
          <w:ilvl w:val="0"/>
          <w:numId w:val="4"/>
        </w:numPr>
        <w:spacing w:after="0" w:line="240" w:lineRule="auto"/>
        <w:ind w:left="0"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При исполнении служебных обязанностей государственный налоговый инспектор вправе самостоятельно принимать решения по вопросам: </w:t>
      </w:r>
    </w:p>
    <w:p w:rsidR="009163DE" w:rsidRPr="009163DE" w:rsidRDefault="009163DE" w:rsidP="009163DE">
      <w:pPr>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-выполнения поручений начальника Инспекции и его заместителей, руководства отдела;</w:t>
      </w:r>
    </w:p>
    <w:p w:rsidR="009163DE" w:rsidRPr="009163DE" w:rsidRDefault="009163DE" w:rsidP="009163DE">
      <w:pPr>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-рассмотрения обращения юридических и физических лиц по вопросам, относящимся к компетенции отдела, подготовки по ним проектов ответов и заключений;</w:t>
      </w:r>
    </w:p>
    <w:p w:rsidR="009163DE" w:rsidRPr="009163DE" w:rsidRDefault="009163DE" w:rsidP="009163DE">
      <w:pPr>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-рассмотрения возражений (разногласий), жалоб налогоплательщиков (налоговых агентов, плательщиков сборов) на ненормативные правовые акты инспекции, действия (бездействие) ее должностных лиц;</w:t>
      </w:r>
    </w:p>
    <w:p w:rsidR="009163DE" w:rsidRPr="009163DE" w:rsidRDefault="009163DE" w:rsidP="009163DE">
      <w:pPr>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 -подготовки запрашиваемой информации;</w:t>
      </w:r>
    </w:p>
    <w:p w:rsidR="009163DE" w:rsidRPr="009163DE" w:rsidRDefault="009163DE" w:rsidP="009163DE">
      <w:pPr>
        <w:spacing w:after="0" w:line="240" w:lineRule="auto"/>
        <w:ind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-иным вопросам, предусмотренным положением об отделе, иными нормативными актами.</w:t>
      </w:r>
    </w:p>
    <w:p w:rsidR="009163DE" w:rsidRPr="009163DE" w:rsidRDefault="009163DE" w:rsidP="009163DE">
      <w:pPr>
        <w:spacing w:after="0" w:line="240" w:lineRule="auto"/>
        <w:ind w:firstLine="284"/>
        <w:contextualSpacing/>
        <w:jc w:val="both"/>
        <w:rPr>
          <w:rFonts w:ascii="Times New Roman" w:eastAsia="Times New Roman" w:hAnsi="Times New Roman" w:cs="Times New Roman"/>
          <w:sz w:val="26"/>
          <w:szCs w:val="26"/>
          <w:lang w:eastAsia="ru-RU"/>
        </w:rPr>
      </w:pPr>
    </w:p>
    <w:p w:rsidR="009163DE" w:rsidRPr="009163DE" w:rsidRDefault="009163DE" w:rsidP="009163DE">
      <w:pPr>
        <w:numPr>
          <w:ilvl w:val="0"/>
          <w:numId w:val="4"/>
        </w:numPr>
        <w:spacing w:after="0" w:line="240" w:lineRule="auto"/>
        <w:ind w:firstLine="34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При исполнении служебных обязанностей государственный налоговый инспектор обязан самостоятельно принимать решения по вопросам: </w:t>
      </w:r>
    </w:p>
    <w:p w:rsidR="009163DE" w:rsidRPr="009163DE" w:rsidRDefault="009163DE" w:rsidP="009163DE">
      <w:pPr>
        <w:spacing w:after="0" w:line="240" w:lineRule="auto"/>
        <w:ind w:firstLine="720"/>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-информирования вышестоящего руководителя для принятия им соответствующего решения;</w:t>
      </w:r>
    </w:p>
    <w:p w:rsidR="009163DE" w:rsidRPr="009163DE" w:rsidRDefault="009163DE" w:rsidP="009163DE">
      <w:pPr>
        <w:spacing w:after="0" w:line="240" w:lineRule="auto"/>
        <w:ind w:firstLine="709"/>
        <w:contextualSpacing/>
        <w:jc w:val="both"/>
        <w:rPr>
          <w:rFonts w:ascii="Times New Roman" w:eastAsia="Times New Roman" w:hAnsi="Times New Roman" w:cs="Times New Roman"/>
          <w:spacing w:val="-1"/>
          <w:sz w:val="26"/>
          <w:szCs w:val="26"/>
          <w:lang w:eastAsia="ru-RU"/>
        </w:rPr>
      </w:pPr>
      <w:r w:rsidRPr="009163DE">
        <w:rPr>
          <w:rFonts w:ascii="Times New Roman" w:eastAsia="Times New Roman" w:hAnsi="Times New Roman" w:cs="Times New Roman"/>
          <w:sz w:val="26"/>
          <w:szCs w:val="26"/>
          <w:lang w:eastAsia="ru-RU"/>
        </w:rPr>
        <w:t>-проведения правовой экспертизы документов, подготавливаемых в и</w:t>
      </w:r>
      <w:r w:rsidRPr="009163DE">
        <w:rPr>
          <w:rFonts w:ascii="Times New Roman" w:eastAsia="Times New Roman" w:hAnsi="Times New Roman" w:cs="Times New Roman"/>
          <w:spacing w:val="-1"/>
          <w:sz w:val="26"/>
          <w:szCs w:val="26"/>
          <w:lang w:eastAsia="ru-RU"/>
        </w:rPr>
        <w:t>нспекции;</w:t>
      </w:r>
    </w:p>
    <w:p w:rsidR="009163DE" w:rsidRPr="009163DE" w:rsidRDefault="009163DE" w:rsidP="009163DE">
      <w:pPr>
        <w:spacing w:after="0" w:line="240" w:lineRule="auto"/>
        <w:ind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pacing w:val="-1"/>
          <w:sz w:val="26"/>
          <w:szCs w:val="26"/>
          <w:lang w:eastAsia="ru-RU"/>
        </w:rPr>
        <w:t xml:space="preserve">-оказания правовой помощи подразделениям инспекции по </w:t>
      </w:r>
      <w:r w:rsidRPr="009163DE">
        <w:rPr>
          <w:rFonts w:ascii="Times New Roman" w:eastAsia="Times New Roman" w:hAnsi="Times New Roman" w:cs="Times New Roman"/>
          <w:sz w:val="26"/>
          <w:szCs w:val="26"/>
          <w:lang w:eastAsia="ru-RU"/>
        </w:rPr>
        <w:t>вопросам применения законодательства Российской Федерации;</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-осуществления производства, участия и юридического сопровождения дел о нарушениях законодательства о налогах и сборах;</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-осуществления производства, участия и юридического сопровождения дел об административных правонарушениях;</w:t>
      </w:r>
    </w:p>
    <w:p w:rsidR="009163DE" w:rsidRPr="009163DE" w:rsidRDefault="009163DE" w:rsidP="009163DE">
      <w:pPr>
        <w:spacing w:after="0" w:line="240" w:lineRule="auto"/>
        <w:ind w:firstLine="708"/>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-визирования проектов актов и решений, выносимых в инспекции по результатам рассмотрения материалов налоговых проверок;</w:t>
      </w:r>
    </w:p>
    <w:p w:rsidR="009163DE" w:rsidRPr="009163DE" w:rsidRDefault="009163DE" w:rsidP="009163DE">
      <w:pPr>
        <w:tabs>
          <w:tab w:val="left" w:pos="426"/>
        </w:tabs>
        <w:spacing w:after="0" w:line="240" w:lineRule="auto"/>
        <w:contextualSpacing/>
        <w:jc w:val="both"/>
        <w:rPr>
          <w:rFonts w:ascii="Times New Roman" w:eastAsia="Times New Roman" w:hAnsi="Times New Roman" w:cs="Times New Roman"/>
          <w:i/>
          <w:sz w:val="26"/>
          <w:szCs w:val="26"/>
          <w:lang w:eastAsia="ru-RU"/>
        </w:rPr>
      </w:pPr>
      <w:r w:rsidRPr="009163DE">
        <w:rPr>
          <w:rFonts w:ascii="Times New Roman" w:eastAsia="Times New Roman" w:hAnsi="Times New Roman" w:cs="Times New Roman"/>
          <w:sz w:val="26"/>
          <w:szCs w:val="26"/>
          <w:lang w:eastAsia="ru-RU"/>
        </w:rPr>
        <w:t xml:space="preserve">     - иным вопросам, предусмотренным положением об отделе, иными нормативными актами.</w:t>
      </w:r>
    </w:p>
    <w:p w:rsidR="009163DE" w:rsidRPr="009163DE" w:rsidRDefault="009163DE" w:rsidP="009163DE">
      <w:pPr>
        <w:keepNext/>
        <w:spacing w:after="0" w:line="240" w:lineRule="auto"/>
        <w:ind w:firstLine="720"/>
        <w:contextualSpacing/>
        <w:jc w:val="center"/>
        <w:outlineLvl w:val="0"/>
        <w:rPr>
          <w:rFonts w:ascii="Times New Roman" w:eastAsia="Times New Roman" w:hAnsi="Times New Roman" w:cs="Times New Roman"/>
          <w:b/>
          <w:bCs/>
          <w:kern w:val="32"/>
          <w:sz w:val="26"/>
          <w:szCs w:val="26"/>
          <w:lang w:eastAsia="ru-RU"/>
        </w:rPr>
      </w:pPr>
    </w:p>
    <w:p w:rsidR="009163DE" w:rsidRPr="009163DE" w:rsidRDefault="009163DE" w:rsidP="009163DE">
      <w:pPr>
        <w:keepNext/>
        <w:spacing w:after="0" w:line="240" w:lineRule="auto"/>
        <w:ind w:firstLine="720"/>
        <w:contextualSpacing/>
        <w:jc w:val="center"/>
        <w:outlineLvl w:val="0"/>
        <w:rPr>
          <w:rFonts w:ascii="Times New Roman" w:eastAsia="Times New Roman" w:hAnsi="Times New Roman" w:cs="Times New Roman"/>
          <w:b/>
          <w:bCs/>
          <w:kern w:val="32"/>
          <w:sz w:val="26"/>
          <w:szCs w:val="26"/>
          <w:lang w:eastAsia="ru-RU"/>
        </w:rPr>
      </w:pPr>
      <w:r w:rsidRPr="009163DE">
        <w:rPr>
          <w:rFonts w:ascii="Times New Roman" w:eastAsia="Times New Roman" w:hAnsi="Times New Roman" w:cs="Times New Roman"/>
          <w:b/>
          <w:bCs/>
          <w:kern w:val="32"/>
          <w:sz w:val="26"/>
          <w:szCs w:val="26"/>
          <w:lang w:eastAsia="ru-RU"/>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163DE" w:rsidRPr="009163DE" w:rsidRDefault="009163DE" w:rsidP="009163DE">
      <w:pPr>
        <w:spacing w:after="0" w:line="240" w:lineRule="auto"/>
        <w:contextualSpacing/>
        <w:rPr>
          <w:rFonts w:ascii="Times New Roman" w:eastAsia="Times New Roman" w:hAnsi="Times New Roman" w:cs="Times New Roman"/>
          <w:sz w:val="26"/>
          <w:szCs w:val="26"/>
          <w:lang w:eastAsia="ru-RU"/>
        </w:rPr>
      </w:pPr>
    </w:p>
    <w:p w:rsidR="009163DE" w:rsidRPr="009163DE" w:rsidRDefault="009163DE" w:rsidP="009163DE">
      <w:pPr>
        <w:numPr>
          <w:ilvl w:val="0"/>
          <w:numId w:val="4"/>
        </w:numPr>
        <w:tabs>
          <w:tab w:val="left" w:pos="426"/>
        </w:tabs>
        <w:spacing w:after="0" w:line="240" w:lineRule="auto"/>
        <w:ind w:left="0" w:firstLine="567"/>
        <w:contextualSpacing/>
        <w:jc w:val="both"/>
        <w:rPr>
          <w:rFonts w:ascii="Times New Roman" w:eastAsia="Times New Roman" w:hAnsi="Times New Roman" w:cs="Times New Roman"/>
          <w:i/>
          <w:sz w:val="26"/>
          <w:szCs w:val="26"/>
          <w:lang w:eastAsia="ru-RU"/>
        </w:rPr>
      </w:pPr>
      <w:r w:rsidRPr="009163DE">
        <w:rPr>
          <w:rFonts w:ascii="Times New Roman" w:eastAsia="Times New Roman" w:hAnsi="Times New Roman" w:cs="Times New Roman"/>
          <w:sz w:val="26"/>
          <w:szCs w:val="26"/>
          <w:lang w:eastAsia="ru-RU"/>
        </w:rPr>
        <w:t xml:space="preserve">Государственный налоговый инспектор в соответствии со своей компетенцией вправе участвовать в подготовке (обсуждении) следующих проектов: </w:t>
      </w:r>
    </w:p>
    <w:p w:rsidR="009163DE" w:rsidRPr="009163DE" w:rsidRDefault="009163DE" w:rsidP="009163DE">
      <w:pPr>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lastRenderedPageBreak/>
        <w:t>-документов по вопросам применения в деятельности инспекции законодательства Российской Федерации о государственной службе, налогового, трудового законодательства Российской Федерации;</w:t>
      </w:r>
    </w:p>
    <w:p w:rsidR="009163DE" w:rsidRPr="009163DE" w:rsidRDefault="009163DE" w:rsidP="009163DE">
      <w:pPr>
        <w:tabs>
          <w:tab w:val="left" w:pos="426"/>
        </w:tabs>
        <w:spacing w:after="0" w:line="240" w:lineRule="auto"/>
        <w:ind w:firstLine="567"/>
        <w:contextualSpacing/>
        <w:jc w:val="both"/>
        <w:rPr>
          <w:rFonts w:ascii="Times New Roman" w:eastAsia="Times New Roman" w:hAnsi="Times New Roman" w:cs="Times New Roman"/>
          <w:i/>
          <w:sz w:val="26"/>
          <w:szCs w:val="26"/>
          <w:lang w:eastAsia="ru-RU"/>
        </w:rPr>
      </w:pPr>
      <w:r w:rsidRPr="009163DE">
        <w:rPr>
          <w:rFonts w:ascii="Times New Roman" w:eastAsia="Times New Roman" w:hAnsi="Times New Roman" w:cs="Times New Roman"/>
          <w:sz w:val="26"/>
          <w:szCs w:val="26"/>
          <w:lang w:eastAsia="ru-RU"/>
        </w:rPr>
        <w:t>-иных вопросов, предусмотренных Положением об отделе, иными нормативными актами;</w:t>
      </w:r>
    </w:p>
    <w:p w:rsidR="009163DE" w:rsidRPr="009163DE" w:rsidRDefault="009163DE" w:rsidP="009163DE">
      <w:pPr>
        <w:spacing w:after="0" w:line="240" w:lineRule="auto"/>
        <w:ind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-положения об отделе, должностных регламентов;</w:t>
      </w:r>
    </w:p>
    <w:p w:rsidR="009163DE" w:rsidRPr="009163DE" w:rsidRDefault="009163DE" w:rsidP="009163DE">
      <w:pPr>
        <w:numPr>
          <w:ilvl w:val="0"/>
          <w:numId w:val="4"/>
        </w:numPr>
        <w:spacing w:after="0" w:line="240" w:lineRule="auto"/>
        <w:ind w:left="0" w:firstLine="56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Государственный налоговый инспектор в соответствии со своей компетенцией обязан участвовать в подготовке (обсуждении) следующих проектов:</w:t>
      </w:r>
    </w:p>
    <w:p w:rsidR="009163DE" w:rsidRPr="009163DE" w:rsidRDefault="009163DE" w:rsidP="009163DE">
      <w:pPr>
        <w:spacing w:after="0" w:line="240" w:lineRule="auto"/>
        <w:ind w:firstLine="720"/>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-графика отпусков гражданских служащих отдела;</w:t>
      </w:r>
    </w:p>
    <w:p w:rsidR="009163DE" w:rsidRPr="009163DE" w:rsidRDefault="009163DE" w:rsidP="009163DE">
      <w:pPr>
        <w:spacing w:after="0" w:line="240" w:lineRule="auto"/>
        <w:ind w:firstLine="707"/>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-актов, решений и иных документов, оформляемых должностными лицами инспекции в ходе проведения налоговых проверок;</w:t>
      </w:r>
    </w:p>
    <w:p w:rsidR="009163DE" w:rsidRPr="009163DE"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     -иных актов по поручению  руководства Инспекции и отдела.</w:t>
      </w:r>
    </w:p>
    <w:p w:rsidR="009163DE" w:rsidRPr="009163DE" w:rsidRDefault="009163DE" w:rsidP="009163DE">
      <w:pPr>
        <w:spacing w:after="0" w:line="240" w:lineRule="auto"/>
        <w:ind w:firstLine="284"/>
        <w:contextualSpacing/>
        <w:jc w:val="center"/>
        <w:rPr>
          <w:rFonts w:ascii="Times New Roman" w:eastAsia="Times New Roman" w:hAnsi="Times New Roman" w:cs="Times New Roman"/>
          <w:b/>
          <w:bCs/>
          <w:kern w:val="32"/>
          <w:sz w:val="26"/>
          <w:szCs w:val="26"/>
          <w:lang w:eastAsia="ru-RU"/>
        </w:rPr>
      </w:pPr>
    </w:p>
    <w:p w:rsidR="009163DE" w:rsidRPr="009163DE" w:rsidRDefault="009163DE" w:rsidP="009163DE">
      <w:pPr>
        <w:spacing w:after="0" w:line="240" w:lineRule="auto"/>
        <w:ind w:firstLine="284"/>
        <w:contextualSpacing/>
        <w:jc w:val="center"/>
        <w:rPr>
          <w:rFonts w:ascii="Times New Roman" w:eastAsia="Times New Roman" w:hAnsi="Times New Roman" w:cs="Times New Roman"/>
          <w:sz w:val="26"/>
          <w:szCs w:val="26"/>
          <w:lang w:eastAsia="ru-RU"/>
        </w:rPr>
      </w:pPr>
      <w:r w:rsidRPr="009163DE">
        <w:rPr>
          <w:rFonts w:ascii="Times New Roman" w:eastAsia="Times New Roman" w:hAnsi="Times New Roman" w:cs="Times New Roman"/>
          <w:b/>
          <w:bCs/>
          <w:kern w:val="32"/>
          <w:sz w:val="26"/>
          <w:szCs w:val="26"/>
          <w:lang w:eastAsia="ru-RU"/>
        </w:rPr>
        <w:t>V</w:t>
      </w:r>
      <w:r w:rsidRPr="009163DE">
        <w:rPr>
          <w:rFonts w:ascii="Times New Roman" w:eastAsia="Times New Roman" w:hAnsi="Times New Roman" w:cs="Times New Roman"/>
          <w:b/>
          <w:bCs/>
          <w:kern w:val="32"/>
          <w:sz w:val="26"/>
          <w:szCs w:val="26"/>
          <w:lang w:val="en-US" w:eastAsia="ru-RU"/>
        </w:rPr>
        <w:t>I</w:t>
      </w:r>
      <w:r w:rsidRPr="009163DE">
        <w:rPr>
          <w:rFonts w:ascii="Times New Roman" w:eastAsia="Times New Roman" w:hAnsi="Times New Roman" w:cs="Times New Roman"/>
          <w:b/>
          <w:bCs/>
          <w:kern w:val="32"/>
          <w:sz w:val="26"/>
          <w:szCs w:val="26"/>
          <w:lang w:eastAsia="ru-RU"/>
        </w:rPr>
        <w:t>. Сроки и процедуры подготовки, рассмотрения проектов управленческих и иных решений, порядок согласования и принятия данных решений</w:t>
      </w:r>
    </w:p>
    <w:p w:rsidR="009163DE" w:rsidRPr="009163DE" w:rsidRDefault="009163DE" w:rsidP="009163DE">
      <w:pPr>
        <w:spacing w:after="0" w:line="240" w:lineRule="auto"/>
        <w:contextualSpacing/>
        <w:rPr>
          <w:rFonts w:ascii="Times New Roman" w:eastAsia="Times New Roman" w:hAnsi="Times New Roman" w:cs="Times New Roman"/>
          <w:sz w:val="26"/>
          <w:szCs w:val="26"/>
          <w:lang w:eastAsia="ru-RU"/>
        </w:rPr>
      </w:pPr>
    </w:p>
    <w:p w:rsidR="009163DE" w:rsidRPr="009163DE" w:rsidRDefault="009163DE" w:rsidP="009163DE">
      <w:pPr>
        <w:numPr>
          <w:ilvl w:val="0"/>
          <w:numId w:val="4"/>
        </w:numPr>
        <w:tabs>
          <w:tab w:val="left" w:pos="426"/>
        </w:tabs>
        <w:spacing w:after="0" w:line="240" w:lineRule="auto"/>
        <w:ind w:left="0"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163DE" w:rsidRPr="009163DE" w:rsidRDefault="009163DE" w:rsidP="009163DE">
      <w:pPr>
        <w:spacing w:after="0" w:line="240" w:lineRule="auto"/>
        <w:ind w:firstLine="284"/>
        <w:contextualSpacing/>
        <w:jc w:val="both"/>
        <w:rPr>
          <w:rFonts w:ascii="Times New Roman" w:eastAsia="Times New Roman" w:hAnsi="Times New Roman" w:cs="Times New Roman"/>
          <w:sz w:val="26"/>
          <w:szCs w:val="26"/>
          <w:lang w:eastAsia="ru-RU"/>
        </w:rPr>
      </w:pPr>
    </w:p>
    <w:p w:rsidR="009163DE" w:rsidRPr="009163DE" w:rsidRDefault="009163DE" w:rsidP="009163DE">
      <w:pPr>
        <w:spacing w:after="0" w:line="240" w:lineRule="auto"/>
        <w:ind w:firstLine="284"/>
        <w:contextualSpacing/>
        <w:jc w:val="center"/>
        <w:rPr>
          <w:rFonts w:ascii="Times New Roman" w:eastAsia="Times New Roman" w:hAnsi="Times New Roman" w:cs="Times New Roman"/>
          <w:b/>
          <w:bCs/>
          <w:kern w:val="32"/>
          <w:sz w:val="26"/>
          <w:szCs w:val="26"/>
          <w:lang w:eastAsia="ru-RU"/>
        </w:rPr>
      </w:pPr>
      <w:r w:rsidRPr="009163DE">
        <w:rPr>
          <w:rFonts w:ascii="Times New Roman" w:eastAsia="Times New Roman" w:hAnsi="Times New Roman" w:cs="Times New Roman"/>
          <w:b/>
          <w:bCs/>
          <w:kern w:val="32"/>
          <w:sz w:val="26"/>
          <w:szCs w:val="26"/>
          <w:lang w:eastAsia="ru-RU"/>
        </w:rPr>
        <w:t>V</w:t>
      </w:r>
      <w:r w:rsidRPr="009163DE">
        <w:rPr>
          <w:rFonts w:ascii="Times New Roman" w:eastAsia="Times New Roman" w:hAnsi="Times New Roman" w:cs="Times New Roman"/>
          <w:b/>
          <w:bCs/>
          <w:kern w:val="32"/>
          <w:sz w:val="26"/>
          <w:szCs w:val="26"/>
          <w:lang w:val="en-US" w:eastAsia="ru-RU"/>
        </w:rPr>
        <w:t>II</w:t>
      </w:r>
      <w:r w:rsidRPr="009163DE">
        <w:rPr>
          <w:rFonts w:ascii="Times New Roman" w:eastAsia="Times New Roman" w:hAnsi="Times New Roman" w:cs="Times New Roman"/>
          <w:b/>
          <w:bCs/>
          <w:kern w:val="32"/>
          <w:sz w:val="26"/>
          <w:szCs w:val="26"/>
          <w:lang w:eastAsia="ru-RU"/>
        </w:rPr>
        <w:t>. Порядок служебного взаимодействия</w:t>
      </w:r>
    </w:p>
    <w:p w:rsidR="009163DE" w:rsidRPr="009163DE" w:rsidRDefault="009163DE" w:rsidP="009163DE">
      <w:pPr>
        <w:spacing w:after="0" w:line="240" w:lineRule="auto"/>
        <w:ind w:firstLine="284"/>
        <w:contextualSpacing/>
        <w:jc w:val="center"/>
        <w:rPr>
          <w:rFonts w:ascii="Times New Roman" w:eastAsia="Times New Roman" w:hAnsi="Times New Roman" w:cs="Times New Roman"/>
          <w:b/>
          <w:bCs/>
          <w:kern w:val="32"/>
          <w:sz w:val="26"/>
          <w:szCs w:val="26"/>
          <w:lang w:eastAsia="ru-RU"/>
        </w:rPr>
      </w:pPr>
    </w:p>
    <w:p w:rsidR="009163DE" w:rsidRPr="009163DE" w:rsidRDefault="00BC1BAD" w:rsidP="009163DE">
      <w:pPr>
        <w:numPr>
          <w:ilvl w:val="0"/>
          <w:numId w:val="4"/>
        </w:numPr>
        <w:tabs>
          <w:tab w:val="left" w:pos="426"/>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Взаимодействие</w:t>
      </w:r>
      <w:r w:rsidR="009163DE" w:rsidRPr="009163DE">
        <w:rPr>
          <w:rFonts w:ascii="Times New Roman" w:eastAsia="Times New Roman" w:hAnsi="Times New Roman" w:cs="Times New Roman"/>
          <w:sz w:val="26"/>
          <w:szCs w:val="26"/>
          <w:lang w:eastAsia="ru-RU"/>
        </w:rPr>
        <w:t xml:space="preserve">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w:t>
      </w:r>
      <w:proofErr w:type="gramStart"/>
      <w:r w:rsidR="009163DE" w:rsidRPr="009163DE">
        <w:rPr>
          <w:rFonts w:ascii="Times New Roman" w:eastAsia="Times New Roman" w:hAnsi="Times New Roman" w:cs="Times New Roman"/>
          <w:sz w:val="26"/>
          <w:szCs w:val="26"/>
          <w:lang w:eastAsia="ru-RU"/>
        </w:rPr>
        <w:t>2009, № 29, ст. 3658), и требований к служебному поведению, установленных статьей 18 Феде</w:t>
      </w:r>
      <w:r>
        <w:rPr>
          <w:rFonts w:ascii="Times New Roman" w:eastAsia="Times New Roman" w:hAnsi="Times New Roman" w:cs="Times New Roman"/>
          <w:sz w:val="26"/>
          <w:szCs w:val="26"/>
          <w:lang w:eastAsia="ru-RU"/>
        </w:rPr>
        <w:t>рального закона от 27.07.2004 №</w:t>
      </w:r>
      <w:r w:rsidR="009163DE" w:rsidRPr="009163DE">
        <w:rPr>
          <w:rFonts w:ascii="Times New Roman" w:eastAsia="Times New Roman" w:hAnsi="Times New Roman" w:cs="Times New Roman"/>
          <w:sz w:val="26"/>
          <w:szCs w:val="26"/>
          <w:lang w:eastAsia="ru-RU"/>
        </w:rPr>
        <w:t>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9163DE" w:rsidRPr="009163DE" w:rsidRDefault="009163DE" w:rsidP="009163DE">
      <w:pPr>
        <w:spacing w:after="0" w:line="240" w:lineRule="auto"/>
        <w:ind w:firstLine="284"/>
        <w:contextualSpacing/>
        <w:jc w:val="both"/>
        <w:rPr>
          <w:rFonts w:ascii="Times New Roman" w:eastAsia="Times New Roman" w:hAnsi="Times New Roman" w:cs="Times New Roman"/>
          <w:sz w:val="26"/>
          <w:szCs w:val="26"/>
          <w:lang w:eastAsia="ru-RU"/>
        </w:rPr>
      </w:pPr>
    </w:p>
    <w:p w:rsidR="009163DE" w:rsidRPr="009163DE" w:rsidRDefault="009163DE" w:rsidP="009163DE">
      <w:pPr>
        <w:spacing w:after="0" w:line="240" w:lineRule="auto"/>
        <w:ind w:firstLine="720"/>
        <w:contextualSpacing/>
        <w:jc w:val="center"/>
        <w:rPr>
          <w:rFonts w:ascii="Times New Roman" w:eastAsia="Times New Roman" w:hAnsi="Times New Roman" w:cs="Times New Roman"/>
          <w:b/>
          <w:sz w:val="26"/>
          <w:szCs w:val="26"/>
          <w:lang w:eastAsia="ru-RU"/>
        </w:rPr>
      </w:pPr>
      <w:r w:rsidRPr="009163DE">
        <w:rPr>
          <w:rFonts w:ascii="Times New Roman" w:eastAsia="Times New Roman" w:hAnsi="Times New Roman" w:cs="Times New Roman"/>
          <w:b/>
          <w:sz w:val="26"/>
          <w:szCs w:val="26"/>
          <w:lang w:eastAsia="ru-RU"/>
        </w:rPr>
        <w:t xml:space="preserve">VIII. Перечень государственных услуг, оказываемых гражданам и организациям в соответствии с </w:t>
      </w:r>
      <w:hyperlink r:id="rId26" w:history="1">
        <w:r w:rsidRPr="009163DE">
          <w:rPr>
            <w:rFonts w:ascii="Times New Roman" w:eastAsia="Times New Roman" w:hAnsi="Times New Roman" w:cs="Times New Roman"/>
            <w:b/>
            <w:bCs/>
            <w:sz w:val="26"/>
            <w:szCs w:val="26"/>
            <w:lang w:eastAsia="ru-RU"/>
          </w:rPr>
          <w:t>административным регламентом</w:t>
        </w:r>
      </w:hyperlink>
      <w:r w:rsidRPr="009163DE">
        <w:rPr>
          <w:rFonts w:ascii="Times New Roman" w:eastAsia="Times New Roman" w:hAnsi="Times New Roman" w:cs="Times New Roman"/>
          <w:b/>
          <w:sz w:val="26"/>
          <w:szCs w:val="26"/>
          <w:lang w:eastAsia="ru-RU"/>
        </w:rPr>
        <w:t xml:space="preserve"> Федеральной налоговой службы</w:t>
      </w:r>
    </w:p>
    <w:p w:rsidR="009163DE" w:rsidRPr="009163DE" w:rsidRDefault="009163DE" w:rsidP="009163DE">
      <w:pPr>
        <w:spacing w:after="0" w:line="240" w:lineRule="auto"/>
        <w:ind w:firstLine="720"/>
        <w:contextualSpacing/>
        <w:jc w:val="center"/>
        <w:rPr>
          <w:rFonts w:ascii="Times New Roman" w:eastAsia="Times New Roman" w:hAnsi="Times New Roman" w:cs="Times New Roman"/>
          <w:b/>
          <w:sz w:val="26"/>
          <w:szCs w:val="26"/>
          <w:lang w:eastAsia="ru-RU"/>
        </w:rPr>
      </w:pPr>
    </w:p>
    <w:p w:rsidR="009163DE" w:rsidRPr="009163DE" w:rsidRDefault="009163DE" w:rsidP="009163DE">
      <w:pPr>
        <w:numPr>
          <w:ilvl w:val="0"/>
          <w:numId w:val="4"/>
        </w:numPr>
        <w:tabs>
          <w:tab w:val="left" w:pos="426"/>
        </w:tabs>
        <w:spacing w:after="0" w:line="240" w:lineRule="auto"/>
        <w:ind w:firstLine="207"/>
        <w:contextualSpacing/>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Государственный налоговый инспектор государственных услуг гражданам и организациям не оказывает.</w:t>
      </w:r>
    </w:p>
    <w:p w:rsidR="009163DE" w:rsidRPr="009163DE" w:rsidRDefault="009163DE" w:rsidP="009163DE">
      <w:pPr>
        <w:tabs>
          <w:tab w:val="left" w:pos="426"/>
        </w:tabs>
        <w:spacing w:after="0" w:line="240" w:lineRule="auto"/>
        <w:rPr>
          <w:rFonts w:ascii="Times New Roman" w:eastAsia="Times New Roman" w:hAnsi="Times New Roman" w:cs="Times New Roman"/>
          <w:sz w:val="26"/>
          <w:szCs w:val="26"/>
          <w:lang w:eastAsia="ru-RU"/>
        </w:rPr>
      </w:pPr>
    </w:p>
    <w:p w:rsidR="009163DE" w:rsidRPr="009163DE" w:rsidRDefault="009163DE" w:rsidP="009163DE">
      <w:pPr>
        <w:tabs>
          <w:tab w:val="left" w:pos="426"/>
        </w:tabs>
        <w:spacing w:after="0" w:line="240" w:lineRule="auto"/>
        <w:jc w:val="center"/>
        <w:rPr>
          <w:rFonts w:ascii="Times New Roman" w:eastAsia="Times New Roman" w:hAnsi="Times New Roman" w:cs="Times New Roman"/>
          <w:b/>
          <w:sz w:val="26"/>
          <w:szCs w:val="26"/>
          <w:lang w:eastAsia="ru-RU"/>
        </w:rPr>
      </w:pPr>
      <w:r w:rsidRPr="009163DE">
        <w:rPr>
          <w:rFonts w:ascii="Times New Roman" w:eastAsia="Times New Roman" w:hAnsi="Times New Roman" w:cs="Times New Roman"/>
          <w:b/>
          <w:sz w:val="26"/>
          <w:szCs w:val="26"/>
          <w:lang w:eastAsia="ru-RU"/>
        </w:rPr>
        <w:t>IX. Показатели эффективности и результативности профессиональной служебной деятельности</w:t>
      </w:r>
    </w:p>
    <w:p w:rsidR="009163DE" w:rsidRPr="009163DE" w:rsidRDefault="009163DE" w:rsidP="009163DE">
      <w:pPr>
        <w:tabs>
          <w:tab w:val="left" w:pos="426"/>
        </w:tabs>
        <w:spacing w:after="0" w:line="240" w:lineRule="auto"/>
        <w:jc w:val="center"/>
        <w:rPr>
          <w:rFonts w:ascii="Times New Roman" w:eastAsia="Times New Roman" w:hAnsi="Times New Roman" w:cs="Times New Roman"/>
          <w:b/>
          <w:sz w:val="26"/>
          <w:szCs w:val="26"/>
          <w:lang w:eastAsia="ru-RU"/>
        </w:rPr>
      </w:pPr>
    </w:p>
    <w:p w:rsidR="009163DE" w:rsidRPr="009163DE" w:rsidRDefault="009163DE" w:rsidP="009163DE">
      <w:pPr>
        <w:numPr>
          <w:ilvl w:val="0"/>
          <w:numId w:val="4"/>
        </w:numPr>
        <w:tabs>
          <w:tab w:val="left" w:pos="426"/>
        </w:tabs>
        <w:spacing w:after="0" w:line="240" w:lineRule="auto"/>
        <w:ind w:left="0" w:firstLine="709"/>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 xml:space="preserve">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 </w:t>
      </w:r>
    </w:p>
    <w:p w:rsidR="009163DE" w:rsidRPr="009163DE"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163DE" w:rsidRPr="009163DE"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-своевременности и оперативности выполнения поручений;</w:t>
      </w:r>
    </w:p>
    <w:p w:rsidR="009163DE" w:rsidRPr="009163DE" w:rsidRDefault="009163DE" w:rsidP="009163DE">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-результаты аудиторской проверки внутреннего аудита правового отдела;</w:t>
      </w:r>
    </w:p>
    <w:p w:rsidR="009163DE" w:rsidRPr="009163DE"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163DE" w:rsidRPr="009163DE"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163DE" w:rsidRPr="009163DE"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163DE" w:rsidRPr="009163DE"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163DE" w:rsidRPr="009163DE"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9163DE">
        <w:rPr>
          <w:rFonts w:ascii="Times New Roman" w:eastAsia="Times New Roman" w:hAnsi="Times New Roman" w:cs="Times New Roman"/>
          <w:sz w:val="26"/>
          <w:szCs w:val="26"/>
          <w:lang w:eastAsia="ru-RU"/>
        </w:rPr>
        <w:t>-осознанию ответственности за последствия своих действий, принимаемых решений.</w:t>
      </w:r>
    </w:p>
    <w:p w:rsidR="009163DE" w:rsidRPr="009163DE" w:rsidRDefault="009163DE" w:rsidP="009163DE">
      <w:pPr>
        <w:spacing w:after="0" w:line="240" w:lineRule="auto"/>
        <w:ind w:firstLine="284"/>
        <w:contextualSpacing/>
        <w:jc w:val="both"/>
        <w:rPr>
          <w:rFonts w:ascii="Times New Roman" w:eastAsia="Times New Roman" w:hAnsi="Times New Roman" w:cs="Times New Roman"/>
          <w:sz w:val="26"/>
          <w:szCs w:val="26"/>
          <w:lang w:eastAsia="ru-RU"/>
        </w:rPr>
      </w:pPr>
    </w:p>
    <w:p w:rsidR="009163DE" w:rsidRDefault="009163D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9163DE" w:rsidRPr="00BC1BAD" w:rsidRDefault="009163DE" w:rsidP="009163DE">
      <w:pPr>
        <w:keepNext/>
        <w:spacing w:before="240" w:after="60" w:line="240" w:lineRule="auto"/>
        <w:jc w:val="center"/>
        <w:outlineLvl w:val="0"/>
        <w:rPr>
          <w:rFonts w:ascii="Times New Roman" w:eastAsia="Times New Roman" w:hAnsi="Times New Roman" w:cs="Times New Roman"/>
          <w:b/>
          <w:bCs/>
          <w:kern w:val="32"/>
          <w:sz w:val="26"/>
          <w:szCs w:val="26"/>
          <w:lang w:eastAsia="ru-RU"/>
        </w:rPr>
      </w:pPr>
      <w:r w:rsidRPr="00BC1BAD">
        <w:rPr>
          <w:rFonts w:ascii="Times New Roman" w:eastAsia="Times New Roman" w:hAnsi="Times New Roman" w:cs="Times New Roman"/>
          <w:b/>
          <w:bCs/>
          <w:kern w:val="32"/>
          <w:sz w:val="26"/>
          <w:szCs w:val="26"/>
          <w:lang w:eastAsia="ru-RU"/>
        </w:rPr>
        <w:lastRenderedPageBreak/>
        <w:t>Должностной регламент</w:t>
      </w:r>
      <w:r w:rsidRPr="00BC1BAD">
        <w:rPr>
          <w:rFonts w:ascii="Times New Roman" w:eastAsia="Times New Roman" w:hAnsi="Times New Roman" w:cs="Times New Roman"/>
          <w:b/>
          <w:bCs/>
          <w:kern w:val="32"/>
          <w:sz w:val="26"/>
          <w:szCs w:val="26"/>
          <w:lang w:eastAsia="ru-RU"/>
        </w:rPr>
        <w:br/>
        <w:t>государственного налогового инспектора отдел</w:t>
      </w:r>
      <w:r w:rsidR="00BC1BAD" w:rsidRPr="00BC1BAD">
        <w:rPr>
          <w:rFonts w:ascii="Times New Roman" w:eastAsia="Times New Roman" w:hAnsi="Times New Roman" w:cs="Times New Roman"/>
          <w:b/>
          <w:bCs/>
          <w:kern w:val="32"/>
          <w:sz w:val="26"/>
          <w:szCs w:val="26"/>
          <w:lang w:eastAsia="ru-RU"/>
        </w:rPr>
        <w:t xml:space="preserve">а работы с налогоплательщиками </w:t>
      </w:r>
      <w:r w:rsidRPr="00BC1BAD">
        <w:rPr>
          <w:rFonts w:ascii="Times New Roman" w:eastAsia="Times New Roman" w:hAnsi="Times New Roman" w:cs="Times New Roman"/>
          <w:b/>
          <w:bCs/>
          <w:kern w:val="32"/>
          <w:sz w:val="26"/>
          <w:szCs w:val="26"/>
          <w:lang w:eastAsia="ru-RU"/>
        </w:rPr>
        <w:t>Межрайонной инспекции</w:t>
      </w:r>
      <w:r w:rsidR="00BC1BAD" w:rsidRPr="00BC1BAD">
        <w:rPr>
          <w:rFonts w:ascii="Times New Roman" w:eastAsia="Times New Roman" w:hAnsi="Times New Roman" w:cs="Times New Roman"/>
          <w:b/>
          <w:bCs/>
          <w:kern w:val="32"/>
          <w:sz w:val="26"/>
          <w:szCs w:val="26"/>
          <w:lang w:eastAsia="ru-RU"/>
        </w:rPr>
        <w:t xml:space="preserve"> Федеральной налоговой службы №1</w:t>
      </w:r>
      <w:r w:rsidRPr="00BC1BAD">
        <w:rPr>
          <w:rFonts w:ascii="Times New Roman" w:eastAsia="Times New Roman" w:hAnsi="Times New Roman" w:cs="Times New Roman"/>
          <w:b/>
          <w:bCs/>
          <w:kern w:val="32"/>
          <w:sz w:val="26"/>
          <w:szCs w:val="26"/>
          <w:lang w:eastAsia="ru-RU"/>
        </w:rPr>
        <w:t xml:space="preserve"> по Нижегородской области</w:t>
      </w:r>
    </w:p>
    <w:p w:rsidR="009163DE" w:rsidRPr="00BC1BAD" w:rsidRDefault="009163DE" w:rsidP="009163DE">
      <w:pPr>
        <w:keepNext/>
        <w:spacing w:before="240" w:after="60" w:line="240" w:lineRule="auto"/>
        <w:jc w:val="center"/>
        <w:outlineLvl w:val="0"/>
        <w:rPr>
          <w:rFonts w:ascii="Times New Roman" w:eastAsia="Times New Roman" w:hAnsi="Times New Roman" w:cs="Times New Roman"/>
          <w:b/>
          <w:bCs/>
          <w:kern w:val="32"/>
          <w:sz w:val="26"/>
          <w:szCs w:val="26"/>
          <w:lang w:eastAsia="ru-RU"/>
        </w:rPr>
      </w:pPr>
      <w:r w:rsidRPr="00BC1BAD">
        <w:rPr>
          <w:rFonts w:ascii="Times New Roman" w:eastAsia="Times New Roman" w:hAnsi="Times New Roman" w:cs="Times New Roman"/>
          <w:b/>
          <w:bCs/>
          <w:kern w:val="32"/>
          <w:sz w:val="26"/>
          <w:szCs w:val="26"/>
          <w:lang w:eastAsia="ru-RU"/>
        </w:rPr>
        <w:t>I. Общие положения</w:t>
      </w:r>
    </w:p>
    <w:p w:rsidR="009163DE" w:rsidRPr="00BC1BAD" w:rsidRDefault="009163DE" w:rsidP="00BC1BAD">
      <w:pPr>
        <w:numPr>
          <w:ilvl w:val="0"/>
          <w:numId w:val="5"/>
        </w:numPr>
        <w:tabs>
          <w:tab w:val="left" w:pos="426"/>
        </w:tabs>
        <w:spacing w:after="0" w:line="240" w:lineRule="auto"/>
        <w:ind w:left="0" w:firstLine="425"/>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Должность федеральной государственной гражданской службы (далее - гражданская служба) государственного налогового инспектора отдела работы с налогоплательщиками  Межрайонной инспекции</w:t>
      </w:r>
      <w:r w:rsidR="00BC1BAD">
        <w:rPr>
          <w:rFonts w:ascii="Times New Roman" w:eastAsia="Times New Roman" w:hAnsi="Times New Roman" w:cs="Times New Roman"/>
          <w:sz w:val="26"/>
          <w:szCs w:val="26"/>
          <w:lang w:eastAsia="ru-RU"/>
        </w:rPr>
        <w:t xml:space="preserve"> Федеральной налоговой службы №1</w:t>
      </w:r>
      <w:r w:rsidRPr="00BC1BAD">
        <w:rPr>
          <w:rFonts w:ascii="Times New Roman" w:eastAsia="Times New Roman" w:hAnsi="Times New Roman" w:cs="Times New Roman"/>
          <w:sz w:val="26"/>
          <w:szCs w:val="26"/>
          <w:lang w:eastAsia="ru-RU"/>
        </w:rPr>
        <w:t xml:space="preserve"> по Нижегородской области (далее–государственный налоговый инспектор) относится к старшей группе должностей гражданской службы категории «специалисты».</w:t>
      </w:r>
    </w:p>
    <w:p w:rsidR="009163DE" w:rsidRPr="00BC1BAD" w:rsidRDefault="009163DE" w:rsidP="00BC1BAD">
      <w:pPr>
        <w:tabs>
          <w:tab w:val="left" w:pos="426"/>
        </w:tabs>
        <w:spacing w:after="0" w:line="240" w:lineRule="auto"/>
        <w:ind w:firstLine="425"/>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Регистрационный номер (код) должности – 11-3-4-096</w:t>
      </w:r>
    </w:p>
    <w:p w:rsidR="009163DE" w:rsidRPr="00BC1BAD" w:rsidRDefault="009163DE" w:rsidP="00BC1BAD">
      <w:pPr>
        <w:numPr>
          <w:ilvl w:val="0"/>
          <w:numId w:val="5"/>
        </w:numPr>
        <w:tabs>
          <w:tab w:val="left" w:pos="284"/>
        </w:tabs>
        <w:spacing w:after="0" w:line="240" w:lineRule="auto"/>
        <w:ind w:left="0" w:firstLine="425"/>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 Область профессиональной служебной деятельности государственного налогового инспектора: регулирование налоговой деятельности. </w:t>
      </w:r>
    </w:p>
    <w:p w:rsidR="009163DE" w:rsidRPr="00BC1BAD" w:rsidRDefault="009163DE" w:rsidP="00BC1BAD">
      <w:pPr>
        <w:numPr>
          <w:ilvl w:val="0"/>
          <w:numId w:val="5"/>
        </w:numPr>
        <w:tabs>
          <w:tab w:val="left" w:pos="426"/>
        </w:tabs>
        <w:spacing w:after="0" w:line="240" w:lineRule="auto"/>
        <w:ind w:left="0" w:firstLine="425"/>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Вид профессиональной служебной деятельности государственного налогового инспектора: регулирование в сфере разработки налоговых стандартов, оформления и декларирования, в части относящейся к сфере деятельности Федеральной налоговой службы.</w:t>
      </w:r>
    </w:p>
    <w:p w:rsidR="009163DE" w:rsidRPr="00BC1BAD" w:rsidRDefault="009163DE" w:rsidP="00BC1BAD">
      <w:pPr>
        <w:numPr>
          <w:ilvl w:val="0"/>
          <w:numId w:val="5"/>
        </w:numPr>
        <w:tabs>
          <w:tab w:val="left" w:pos="426"/>
        </w:tabs>
        <w:spacing w:after="0" w:line="240" w:lineRule="auto"/>
        <w:ind w:left="0" w:firstLine="425"/>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Назначение на должность и освобождение от должности государственного налогового инспектора осуществляются начальником Межрайонной инспекции Федеральной налоговой службы № 1  по Нижегородской области (далее – Инспекция). </w:t>
      </w:r>
    </w:p>
    <w:p w:rsidR="009163DE" w:rsidRPr="00BC1BAD" w:rsidRDefault="009163DE" w:rsidP="00BC1BAD">
      <w:pPr>
        <w:numPr>
          <w:ilvl w:val="0"/>
          <w:numId w:val="5"/>
        </w:numPr>
        <w:tabs>
          <w:tab w:val="left" w:pos="426"/>
        </w:tabs>
        <w:spacing w:after="0" w:line="240" w:lineRule="auto"/>
        <w:ind w:left="0" w:firstLine="425"/>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Государственный налоговый инспектор непосредственно подчиняется начальнику отдела.</w:t>
      </w:r>
    </w:p>
    <w:p w:rsidR="009163DE" w:rsidRPr="00BC1BAD" w:rsidRDefault="009163DE" w:rsidP="009163DE">
      <w:pPr>
        <w:spacing w:after="0" w:line="240" w:lineRule="auto"/>
        <w:jc w:val="center"/>
        <w:rPr>
          <w:rFonts w:ascii="Times New Roman" w:eastAsia="Times New Roman" w:hAnsi="Times New Roman" w:cs="Times New Roman"/>
          <w:b/>
          <w:sz w:val="26"/>
          <w:szCs w:val="26"/>
          <w:lang w:eastAsia="ru-RU"/>
        </w:rPr>
      </w:pPr>
    </w:p>
    <w:p w:rsidR="009163DE" w:rsidRPr="00BC1BAD" w:rsidRDefault="009163DE" w:rsidP="009163DE">
      <w:pPr>
        <w:spacing w:after="0" w:line="240" w:lineRule="auto"/>
        <w:jc w:val="center"/>
        <w:rPr>
          <w:rFonts w:ascii="Times New Roman" w:eastAsia="Times New Roman" w:hAnsi="Times New Roman" w:cs="Times New Roman"/>
          <w:b/>
          <w:sz w:val="26"/>
          <w:szCs w:val="26"/>
          <w:lang w:eastAsia="ru-RU"/>
        </w:rPr>
      </w:pPr>
      <w:r w:rsidRPr="00BC1BAD">
        <w:rPr>
          <w:rFonts w:ascii="Times New Roman" w:eastAsia="Times New Roman" w:hAnsi="Times New Roman" w:cs="Times New Roman"/>
          <w:b/>
          <w:sz w:val="26"/>
          <w:szCs w:val="26"/>
          <w:lang w:eastAsia="ru-RU"/>
        </w:rPr>
        <w:t>II. Квалификационные требования</w:t>
      </w:r>
    </w:p>
    <w:p w:rsidR="009163DE" w:rsidRDefault="009163DE" w:rsidP="009163DE">
      <w:pPr>
        <w:spacing w:after="0" w:line="240" w:lineRule="auto"/>
        <w:jc w:val="center"/>
        <w:rPr>
          <w:rFonts w:ascii="Times New Roman" w:eastAsia="Times New Roman" w:hAnsi="Times New Roman" w:cs="Times New Roman"/>
          <w:b/>
          <w:sz w:val="26"/>
          <w:szCs w:val="26"/>
          <w:lang w:val="en-US" w:eastAsia="ru-RU"/>
        </w:rPr>
      </w:pPr>
      <w:r w:rsidRPr="00BC1BAD">
        <w:rPr>
          <w:rFonts w:ascii="Times New Roman" w:eastAsia="Times New Roman" w:hAnsi="Times New Roman" w:cs="Times New Roman"/>
          <w:b/>
          <w:sz w:val="26"/>
          <w:szCs w:val="26"/>
          <w:lang w:eastAsia="ru-RU"/>
        </w:rPr>
        <w:t xml:space="preserve"> для замещения должности гражданской службы</w:t>
      </w:r>
    </w:p>
    <w:p w:rsidR="00BC1BAD" w:rsidRPr="00BC1BAD" w:rsidRDefault="00BC1BAD" w:rsidP="009163DE">
      <w:pPr>
        <w:spacing w:after="0" w:line="240" w:lineRule="auto"/>
        <w:jc w:val="center"/>
        <w:rPr>
          <w:rFonts w:ascii="Times New Roman" w:eastAsia="Times New Roman" w:hAnsi="Times New Roman" w:cs="Times New Roman"/>
          <w:b/>
          <w:sz w:val="26"/>
          <w:szCs w:val="26"/>
          <w:lang w:val="en-US" w:eastAsia="ru-RU"/>
        </w:rPr>
      </w:pPr>
    </w:p>
    <w:p w:rsidR="009163DE" w:rsidRPr="00BC1BAD" w:rsidRDefault="009163DE" w:rsidP="003728A9">
      <w:pPr>
        <w:numPr>
          <w:ilvl w:val="0"/>
          <w:numId w:val="5"/>
        </w:numPr>
        <w:tabs>
          <w:tab w:val="left" w:pos="426"/>
        </w:tabs>
        <w:spacing w:after="0" w:line="240" w:lineRule="auto"/>
        <w:ind w:left="0" w:firstLine="284"/>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Для замещения должности государственного налогового инспектора устанавливаются следующие требования.</w:t>
      </w:r>
    </w:p>
    <w:p w:rsidR="009163DE" w:rsidRPr="00BC1BAD" w:rsidRDefault="009163DE" w:rsidP="003728A9">
      <w:pPr>
        <w:numPr>
          <w:ilvl w:val="1"/>
          <w:numId w:val="5"/>
        </w:numPr>
        <w:spacing w:after="0" w:line="240" w:lineRule="auto"/>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Наличие высшего профессионального образования.</w:t>
      </w:r>
    </w:p>
    <w:p w:rsidR="009163DE" w:rsidRPr="00BC1BAD" w:rsidRDefault="009163DE" w:rsidP="009163DE">
      <w:pPr>
        <w:spacing w:after="0" w:line="240" w:lineRule="auto"/>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6.2.Наличие базовых знаний: знание государственного языка Российской Федерации (русского языка); знание основ: Конституции Российской Федерации; Федерального закона от 27.05.2003 №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w:t>
      </w:r>
      <w:r w:rsidR="00BC1BAD" w:rsidRPr="00BC1BAD">
        <w:rPr>
          <w:rFonts w:ascii="Times New Roman" w:eastAsia="Times New Roman" w:hAnsi="Times New Roman" w:cs="Times New Roman"/>
          <w:sz w:val="26"/>
          <w:szCs w:val="26"/>
          <w:lang w:eastAsia="ru-RU"/>
        </w:rPr>
        <w:t>тиводействии коррупции»; знания</w:t>
      </w:r>
      <w:r w:rsidRPr="00BC1BAD">
        <w:rPr>
          <w:rFonts w:ascii="Times New Roman" w:eastAsia="Times New Roman" w:hAnsi="Times New Roman" w:cs="Times New Roman"/>
          <w:sz w:val="26"/>
          <w:szCs w:val="26"/>
          <w:lang w:eastAsia="ru-RU"/>
        </w:rPr>
        <w:t xml:space="preserve"> в области информационно-коммуникационных технологий.</w:t>
      </w:r>
    </w:p>
    <w:p w:rsidR="009163DE" w:rsidRPr="00BC1BAD" w:rsidRDefault="009163DE" w:rsidP="009163DE">
      <w:pPr>
        <w:spacing w:after="0" w:line="240" w:lineRule="auto"/>
        <w:ind w:left="284"/>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6.3.Наличие профессиональных знаний:</w:t>
      </w:r>
    </w:p>
    <w:p w:rsidR="009163DE" w:rsidRPr="00BC1BAD" w:rsidRDefault="009163DE" w:rsidP="009163DE">
      <w:pPr>
        <w:spacing w:after="0" w:line="240" w:lineRule="auto"/>
        <w:ind w:firstLine="284"/>
        <w:jc w:val="both"/>
        <w:rPr>
          <w:rFonts w:ascii="Times New Roman" w:eastAsia="Calibri" w:hAnsi="Times New Roman" w:cs="Times New Roman"/>
          <w:b/>
          <w:bCs/>
          <w:sz w:val="26"/>
          <w:szCs w:val="26"/>
        </w:rPr>
      </w:pPr>
      <w:r w:rsidRPr="00BC1BAD">
        <w:rPr>
          <w:rFonts w:ascii="Times New Roman" w:eastAsia="Calibri" w:hAnsi="Times New Roman" w:cs="Times New Roman"/>
          <w:sz w:val="26"/>
          <w:szCs w:val="26"/>
        </w:rPr>
        <w:t xml:space="preserve">6.3.1.В сфере законодательства Российской Федерации: Налоговый кодекс Российской Федерации; Бюджетный кодекс Российской Федерации; Федеральный закон от 08.08.2001 № 129-ФЗ «О государственной регистрации юридических лиц и индивидуальных предпринимателей» (с изменениями и дополнениями);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 131-ФЗ «Об общих принципах организации местного самоуправления в </w:t>
      </w:r>
      <w:r w:rsidRPr="00BC1BAD">
        <w:rPr>
          <w:rFonts w:ascii="Times New Roman" w:eastAsia="Calibri" w:hAnsi="Times New Roman" w:cs="Times New Roman"/>
          <w:sz w:val="26"/>
          <w:szCs w:val="26"/>
        </w:rPr>
        <w:lastRenderedPageBreak/>
        <w:t>Российской Федерации»; Федеральный закон от 29.11.2007 № 282-ФЗ «Об официальном статистическом учете и системе государственной статистики в Российской Федерации»; Федеральный закон от 09.02. 2009  № 8-ФЗ «Об обеспечении доступа к информации о деятельности государственных органов и органов местного самоуправления»; Федеральный закон от 27.07.2010 № 210-ФЗ «Об организации предоставления государственных и муниципальных услуг»; Федеральны</w:t>
      </w:r>
      <w:r w:rsidR="00BC1BAD">
        <w:rPr>
          <w:rFonts w:ascii="Times New Roman" w:eastAsia="Calibri" w:hAnsi="Times New Roman" w:cs="Times New Roman"/>
          <w:sz w:val="26"/>
          <w:szCs w:val="26"/>
        </w:rPr>
        <w:t>й закон от 28.12.2013 №</w:t>
      </w:r>
      <w:r w:rsidRPr="00BC1BAD">
        <w:rPr>
          <w:rFonts w:ascii="Times New Roman" w:eastAsia="Calibri" w:hAnsi="Times New Roman" w:cs="Times New Roman"/>
          <w:sz w:val="26"/>
          <w:szCs w:val="26"/>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w:t>
      </w:r>
      <w:r w:rsidR="00BC1BAD">
        <w:rPr>
          <w:rFonts w:ascii="Times New Roman" w:eastAsia="Calibri" w:hAnsi="Times New Roman" w:cs="Times New Roman"/>
          <w:sz w:val="26"/>
          <w:szCs w:val="26"/>
        </w:rPr>
        <w:t>ской Федерации от 21.03.1991 №</w:t>
      </w:r>
      <w:r w:rsidRPr="00BC1BAD">
        <w:rPr>
          <w:rFonts w:ascii="Times New Roman" w:eastAsia="Calibri" w:hAnsi="Times New Roman" w:cs="Times New Roman"/>
          <w:sz w:val="26"/>
          <w:szCs w:val="26"/>
        </w:rPr>
        <w:t>943-1 «О налоговых органах Российской Федерации»; Федеральный закон Российской Федерации от 27.07.2006 № 152-ФЗ «О персональных данных»; Федеральный закон Российской Федерации от 06.04.2011 № 63-ФЗ «Об электронной подписи»; Указ Президента Российской Федерации от 07.05.2012 № 601 «Об основных направлениях совершенствования системы государственного управления»;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30.09.2004 № 506 «Об утверждении Положения о Федеральной налоговой службе»; приказ</w:t>
      </w:r>
      <w:r w:rsidR="00BC1BAD">
        <w:rPr>
          <w:rFonts w:ascii="Times New Roman" w:eastAsia="Calibri" w:hAnsi="Times New Roman" w:cs="Times New Roman"/>
          <w:sz w:val="26"/>
          <w:szCs w:val="26"/>
        </w:rPr>
        <w:t xml:space="preserve"> Минфина России от 02.07.2012 №</w:t>
      </w:r>
      <w:r w:rsidRPr="00BC1BAD">
        <w:rPr>
          <w:rFonts w:ascii="Times New Roman" w:eastAsia="Calibri" w:hAnsi="Times New Roman" w:cs="Times New Roman"/>
          <w:sz w:val="26"/>
          <w:szCs w:val="26"/>
        </w:rPr>
        <w:t xml:space="preserve">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приказ от 30 июня 2009 г. </w:t>
      </w:r>
      <w:r w:rsidR="00BC1BAD">
        <w:rPr>
          <w:rFonts w:ascii="Times New Roman" w:eastAsia="Calibri" w:hAnsi="Times New Roman" w:cs="Times New Roman"/>
          <w:sz w:val="26"/>
          <w:szCs w:val="26"/>
        </w:rPr>
        <w:t>МВД России № 495 и ФНС России №</w:t>
      </w:r>
      <w:r w:rsidRPr="00BC1BAD">
        <w:rPr>
          <w:rFonts w:ascii="Times New Roman" w:eastAsia="Calibri" w:hAnsi="Times New Roman" w:cs="Times New Roman"/>
          <w:sz w:val="26"/>
          <w:szCs w:val="26"/>
        </w:rPr>
        <w:t xml:space="preserve">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приказ ФНС </w:t>
      </w:r>
      <w:r w:rsidRPr="00BC1BAD">
        <w:rPr>
          <w:rFonts w:ascii="Times New Roman" w:eastAsia="Calibri" w:hAnsi="Times New Roman" w:cs="Times New Roman"/>
          <w:bCs/>
          <w:sz w:val="26"/>
          <w:szCs w:val="26"/>
        </w:rPr>
        <w:t>Российской Федерации</w:t>
      </w:r>
      <w:r w:rsidR="00BC1BAD">
        <w:rPr>
          <w:rFonts w:ascii="Times New Roman" w:eastAsia="Calibri" w:hAnsi="Times New Roman" w:cs="Times New Roman"/>
          <w:sz w:val="26"/>
          <w:szCs w:val="26"/>
        </w:rPr>
        <w:t xml:space="preserve"> от 17 февраля 2011 г. №</w:t>
      </w:r>
      <w:r w:rsidRPr="00BC1BAD">
        <w:rPr>
          <w:rFonts w:ascii="Times New Roman" w:eastAsia="Calibri" w:hAnsi="Times New Roman" w:cs="Times New Roman"/>
          <w:sz w:val="26"/>
          <w:szCs w:val="26"/>
        </w:rPr>
        <w:t xml:space="preserve">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приказ ФНС России от 20 декабря 2010 г. N ММВ-7-6/741@ "О порядке разработки проектов новых форм налоговых деклараций (расчетов) и иных документов, служащих основанием для исчисления и уплаты налогов и сборов, порядков их заполнения и форматов представления их в электронном виде"; </w:t>
      </w:r>
      <w:hyperlink r:id="rId27" w:history="1">
        <w:r w:rsidRPr="00BC1BAD">
          <w:rPr>
            <w:rFonts w:ascii="Times New Roman" w:eastAsia="Calibri" w:hAnsi="Times New Roman" w:cs="Times New Roman"/>
            <w:sz w:val="26"/>
            <w:szCs w:val="26"/>
          </w:rPr>
          <w:t>постановление</w:t>
        </w:r>
      </w:hyperlink>
      <w:r w:rsidRPr="00BC1BAD">
        <w:rPr>
          <w:rFonts w:ascii="Times New Roman" w:eastAsia="Calibri" w:hAnsi="Times New Roman" w:cs="Times New Roman"/>
          <w:sz w:val="26"/>
          <w:szCs w:val="26"/>
        </w:rPr>
        <w:t xml:space="preserve"> Правительства Российской Фед</w:t>
      </w:r>
      <w:r w:rsidR="00BC1BAD">
        <w:rPr>
          <w:rFonts w:ascii="Times New Roman" w:eastAsia="Calibri" w:hAnsi="Times New Roman" w:cs="Times New Roman"/>
          <w:sz w:val="26"/>
          <w:szCs w:val="26"/>
        </w:rPr>
        <w:t>ерации от 27 сентября 2011 г. N</w:t>
      </w:r>
      <w:r w:rsidRPr="00BC1BAD">
        <w:rPr>
          <w:rFonts w:ascii="Times New Roman" w:eastAsia="Calibri" w:hAnsi="Times New Roman" w:cs="Times New Roman"/>
          <w:sz w:val="26"/>
          <w:szCs w:val="26"/>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r:id="rId28" w:history="1">
        <w:r w:rsidRPr="00BC1BAD">
          <w:rPr>
            <w:rFonts w:ascii="Times New Roman" w:eastAsia="Calibri" w:hAnsi="Times New Roman" w:cs="Times New Roman"/>
            <w:sz w:val="26"/>
            <w:szCs w:val="26"/>
          </w:rPr>
          <w:t>постановление</w:t>
        </w:r>
      </w:hyperlink>
      <w:r w:rsidRPr="00BC1BAD">
        <w:rPr>
          <w:rFonts w:ascii="Times New Roman" w:eastAsia="Calibri" w:hAnsi="Times New Roman" w:cs="Times New Roman"/>
          <w:sz w:val="26"/>
          <w:szCs w:val="26"/>
        </w:rPr>
        <w:t xml:space="preserve"> Правительства Российской Федерации от 22 декабря 2012 г. N 1376 "Об утверждении </w:t>
      </w:r>
      <w:proofErr w:type="gramStart"/>
      <w:r w:rsidRPr="00BC1BAD">
        <w:rPr>
          <w:rFonts w:ascii="Times New Roman" w:eastAsia="Calibri"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BC1BAD">
        <w:rPr>
          <w:rFonts w:ascii="Times New Roman" w:eastAsia="Calibri" w:hAnsi="Times New Roman" w:cs="Times New Roman"/>
          <w:sz w:val="26"/>
          <w:szCs w:val="26"/>
        </w:rPr>
        <w:t xml:space="preserve"> и муниципальных услуг"; </w:t>
      </w:r>
      <w:hyperlink r:id="rId29" w:history="1">
        <w:r w:rsidRPr="00BC1BAD">
          <w:rPr>
            <w:rFonts w:ascii="Times New Roman" w:eastAsia="Calibri" w:hAnsi="Times New Roman" w:cs="Times New Roman"/>
            <w:sz w:val="26"/>
            <w:szCs w:val="26"/>
          </w:rPr>
          <w:t>постановление</w:t>
        </w:r>
      </w:hyperlink>
      <w:r w:rsidRPr="00BC1BAD">
        <w:rPr>
          <w:rFonts w:ascii="Times New Roman" w:eastAsia="Calibri" w:hAnsi="Times New Roman" w:cs="Times New Roman"/>
          <w:sz w:val="26"/>
          <w:szCs w:val="26"/>
        </w:rPr>
        <w:t xml:space="preserve"> Правительства Российской Федерации от 10 апреля 2014 г. N 570-р "Об </w:t>
      </w:r>
      <w:r w:rsidRPr="00BC1BAD">
        <w:rPr>
          <w:rFonts w:ascii="Times New Roman" w:eastAsia="Calibri" w:hAnsi="Times New Roman" w:cs="Times New Roman"/>
          <w:sz w:val="26"/>
          <w:szCs w:val="26"/>
        </w:rPr>
        <w:lastRenderedPageBreak/>
        <w:t>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Указ Президента Российской Фе</w:t>
      </w:r>
      <w:r w:rsidR="00BC1BAD">
        <w:rPr>
          <w:rFonts w:ascii="Times New Roman" w:eastAsia="Calibri" w:hAnsi="Times New Roman" w:cs="Times New Roman"/>
          <w:sz w:val="26"/>
          <w:szCs w:val="26"/>
        </w:rPr>
        <w:t xml:space="preserve">дерации от 12 августа 2002 г. №885 </w:t>
      </w:r>
      <w:r w:rsidRPr="00BC1BAD">
        <w:rPr>
          <w:rFonts w:ascii="Times New Roman" w:eastAsia="Calibri" w:hAnsi="Times New Roman" w:cs="Times New Roman"/>
          <w:sz w:val="26"/>
          <w:szCs w:val="26"/>
        </w:rPr>
        <w:t xml:space="preserve">«Об утверждении общих принципов служебного поведения государственных служащих»; постановление Правительства Российской Федерации от </w:t>
      </w:r>
      <w:r w:rsidR="00BC1BAD">
        <w:rPr>
          <w:rFonts w:ascii="Times New Roman" w:eastAsia="Calibri" w:hAnsi="Times New Roman" w:cs="Times New Roman"/>
          <w:sz w:val="26"/>
          <w:szCs w:val="26"/>
        </w:rPr>
        <w:t>12 декабря 2012 г. №</w:t>
      </w:r>
      <w:r w:rsidRPr="00BC1BAD">
        <w:rPr>
          <w:rFonts w:ascii="Times New Roman" w:eastAsia="Calibri" w:hAnsi="Times New Roman" w:cs="Times New Roman"/>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w:t>
      </w:r>
      <w:r w:rsidR="00BC1BAD">
        <w:rPr>
          <w:rFonts w:ascii="Times New Roman" w:eastAsia="Calibri" w:hAnsi="Times New Roman" w:cs="Times New Roman"/>
          <w:sz w:val="26"/>
          <w:szCs w:val="26"/>
        </w:rPr>
        <w:t>воих должностных обязанностей»;</w:t>
      </w:r>
      <w:r w:rsidRPr="00BC1BAD">
        <w:rPr>
          <w:rFonts w:ascii="Times New Roman" w:eastAsia="Calibri" w:hAnsi="Times New Roman" w:cs="Times New Roman"/>
          <w:sz w:val="26"/>
          <w:szCs w:val="26"/>
        </w:rPr>
        <w:t xml:space="preserve"> постановление Правительства Росс</w:t>
      </w:r>
      <w:r w:rsidR="00BC1BAD">
        <w:rPr>
          <w:rFonts w:ascii="Times New Roman" w:eastAsia="Calibri" w:hAnsi="Times New Roman" w:cs="Times New Roman"/>
          <w:sz w:val="26"/>
          <w:szCs w:val="26"/>
        </w:rPr>
        <w:t>ийской Федерации от 22 декабря 2012 г. №</w:t>
      </w:r>
      <w:r w:rsidRPr="00BC1BAD">
        <w:rPr>
          <w:rFonts w:ascii="Times New Roman" w:eastAsia="Calibri" w:hAnsi="Times New Roman" w:cs="Times New Roman"/>
          <w:sz w:val="26"/>
          <w:szCs w:val="26"/>
        </w:rPr>
        <w:t xml:space="preserve">1376 «Об утверждении </w:t>
      </w:r>
      <w:proofErr w:type="gramStart"/>
      <w:r w:rsidRPr="00BC1BAD">
        <w:rPr>
          <w:rFonts w:ascii="Times New Roman" w:eastAsia="Calibri" w:hAnsi="Times New Roman" w:cs="Times New Roman"/>
          <w:sz w:val="26"/>
          <w:szCs w:val="26"/>
        </w:rPr>
        <w:t>Правил организации деятельности многофункциональных центров предоставления государс</w:t>
      </w:r>
      <w:r w:rsidR="00BC1BAD">
        <w:rPr>
          <w:rFonts w:ascii="Times New Roman" w:eastAsia="Calibri" w:hAnsi="Times New Roman" w:cs="Times New Roman"/>
          <w:sz w:val="26"/>
          <w:szCs w:val="26"/>
        </w:rPr>
        <w:t>твенных</w:t>
      </w:r>
      <w:proofErr w:type="gramEnd"/>
      <w:r w:rsidR="00BC1BAD">
        <w:rPr>
          <w:rFonts w:ascii="Times New Roman" w:eastAsia="Calibri" w:hAnsi="Times New Roman" w:cs="Times New Roman"/>
          <w:sz w:val="26"/>
          <w:szCs w:val="26"/>
        </w:rPr>
        <w:t xml:space="preserve"> и муниципальных услуг»;</w:t>
      </w:r>
      <w:r w:rsidRPr="00BC1BAD">
        <w:rPr>
          <w:rFonts w:ascii="Times New Roman" w:eastAsia="Calibri" w:hAnsi="Times New Roman" w:cs="Times New Roman"/>
          <w:sz w:val="26"/>
          <w:szCs w:val="26"/>
        </w:rPr>
        <w:t xml:space="preserve"> </w:t>
      </w:r>
      <w:hyperlink r:id="rId30" w:history="1">
        <w:r w:rsidRPr="00BC1BAD">
          <w:rPr>
            <w:rFonts w:ascii="Times New Roman" w:eastAsia="Calibri" w:hAnsi="Times New Roman" w:cs="Times New Roman"/>
            <w:sz w:val="26"/>
            <w:szCs w:val="26"/>
          </w:rPr>
          <w:t>приказ</w:t>
        </w:r>
      </w:hyperlink>
      <w:r w:rsidRPr="00BC1BAD">
        <w:rPr>
          <w:rFonts w:ascii="Times New Roman" w:eastAsia="Calibri" w:hAnsi="Times New Roman" w:cs="Times New Roman"/>
          <w:sz w:val="26"/>
          <w:szCs w:val="26"/>
        </w:rPr>
        <w:t xml:space="preserve"> ФНС России от 28 ноября 2014 г. N ММВ-7-12/607@ "Об утверждении миссии и основных направлений деятельности Федеральной налоговой службы"; распоряжение ФНС России от 19 октября 2015 г. № 202@ </w:t>
      </w:r>
      <w:r w:rsidRPr="00BC1BAD">
        <w:rPr>
          <w:rFonts w:ascii="Times New Roman" w:eastAsia="Calibri" w:hAnsi="Times New Roman" w:cs="Times New Roman"/>
          <w:b/>
          <w:sz w:val="26"/>
          <w:szCs w:val="26"/>
        </w:rPr>
        <w:t>«</w:t>
      </w:r>
      <w:r w:rsidRPr="00BC1BAD">
        <w:rPr>
          <w:rFonts w:ascii="Times New Roman" w:eastAsia="Calibri" w:hAnsi="Times New Roman" w:cs="Times New Roman"/>
          <w:sz w:val="26"/>
          <w:szCs w:val="26"/>
        </w:rPr>
        <w:t>Об утверждении Положения о группе по реализации Политики ФНС России в области качества предоставления государственных услуг и реализации государственных функций на 2015-2018 годы»;</w:t>
      </w:r>
    </w:p>
    <w:p w:rsidR="009163DE" w:rsidRPr="00BC1BAD" w:rsidRDefault="009163DE" w:rsidP="009163DE">
      <w:pPr>
        <w:spacing w:after="0" w:line="240" w:lineRule="auto"/>
        <w:jc w:val="both"/>
        <w:rPr>
          <w:rFonts w:ascii="Calibri" w:eastAsia="Calibri" w:hAnsi="Calibri" w:cs="Times New Roman"/>
          <w:sz w:val="26"/>
          <w:szCs w:val="26"/>
        </w:rPr>
      </w:pPr>
      <w:r w:rsidRPr="00BC1BAD">
        <w:rPr>
          <w:rFonts w:ascii="Times New Roman" w:eastAsia="Calibri" w:hAnsi="Times New Roman" w:cs="Times New Roman"/>
          <w:bCs/>
          <w:sz w:val="26"/>
          <w:szCs w:val="26"/>
        </w:rPr>
        <w:t xml:space="preserve">приказ Минэкономразвития России от 20 апреля 2015 г. № 245  «Об утверждении Методических рекомендаций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размещёнными в электронном виде на специализированном сайте («Ваш контроль») в информационно-телекоммуникационной сети «Интернет»; </w:t>
      </w:r>
      <w:r w:rsidRPr="00BC1BAD">
        <w:rPr>
          <w:rFonts w:ascii="Times New Roman" w:eastAsia="Calibri" w:hAnsi="Times New Roman" w:cs="Times New Roman"/>
          <w:sz w:val="26"/>
          <w:szCs w:val="26"/>
        </w:rPr>
        <w:t>приказ Минэкономразвития России от 3 июля 2015 г. № 435 «Об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п</w:t>
      </w:r>
      <w:r w:rsidRPr="00BC1BAD">
        <w:rPr>
          <w:rFonts w:ascii="Times New Roman" w:eastAsia="Calibri" w:hAnsi="Times New Roman" w:cs="Times New Roman"/>
          <w:bCs/>
          <w:sz w:val="26"/>
          <w:szCs w:val="26"/>
        </w:rPr>
        <w:t>риказ</w:t>
      </w:r>
      <w:r w:rsidRPr="00BC1BAD">
        <w:rPr>
          <w:rFonts w:ascii="Times New Roman" w:eastAsia="Calibri" w:hAnsi="Times New Roman" w:cs="Times New Roman"/>
          <w:sz w:val="26"/>
          <w:szCs w:val="26"/>
        </w:rPr>
        <w:t xml:space="preserve"> ФНС России от 31 августа 2015 г. № ММВ-7-17/371@ «Об утверждении и реализации Политики ФНС России в области качества предоставления государственных услуг и реализации государственных функций на 2015-2018 годы»; приказ ФНС России от 29 декабря 2015 г. № ММВ-7-17/610@ «Об утверждении Регламента осуществления мониторинга обращений, отзывов, комментариев налогоплательщиков (обратная связь), полученных при оценке качества государственных услуг, оказываемых ФНС России».</w:t>
      </w:r>
    </w:p>
    <w:p w:rsidR="009163DE" w:rsidRPr="00BC1BAD" w:rsidRDefault="009163DE" w:rsidP="009163DE">
      <w:pPr>
        <w:tabs>
          <w:tab w:val="left" w:pos="558"/>
        </w:tabs>
        <w:spacing w:after="0" w:line="240" w:lineRule="auto"/>
        <w:ind w:firstLine="284"/>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9163DE" w:rsidRPr="00BC1BAD" w:rsidRDefault="009163DE" w:rsidP="009163DE">
      <w:pPr>
        <w:spacing w:after="0" w:line="240" w:lineRule="auto"/>
        <w:ind w:firstLine="284"/>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6.3.2.Иные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w:t>
      </w:r>
      <w:r w:rsidRPr="00BC1BAD">
        <w:rPr>
          <w:rFonts w:ascii="Times New Roman" w:eastAsia="Times New Roman" w:hAnsi="Times New Roman" w:cs="Times New Roman"/>
          <w:sz w:val="26"/>
          <w:szCs w:val="26"/>
          <w:lang w:eastAsia="ru-RU"/>
        </w:rPr>
        <w:lastRenderedPageBreak/>
        <w:t xml:space="preserve">формирования налоговой системы Российской Федерации; принципы налогового администрирования; порядок организации работы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понятие "Индивидуальное информирование" при обращении налогоплательщика в налоговый орган лично (через представителя), по телефону, по почте, в электронной форме;  знание государственных услуг ФНС России; знание критериев качества предоставления государственных услуг ФНС России; знание порядка приёма налоговых деклараций (расчётов); знание порядка проведения совместной сверки расчётов; порядок организации взаимодействия с МФЦ. </w:t>
      </w:r>
    </w:p>
    <w:p w:rsidR="009163DE" w:rsidRPr="00BC1BAD" w:rsidRDefault="009163DE" w:rsidP="009163DE">
      <w:pPr>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6.4.Наличие функциональных знаний: принципы предоставления государственных услуг; требования к предоставлению государственных услуг; порядок, требования, этапы и принципы разработки и применения административного регламента (в том числе административного регламента);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основные модели связей с общественностью; особенности связей с общественностью в государственных органах; понятие </w:t>
      </w:r>
      <w:proofErr w:type="spellStart"/>
      <w:r w:rsidRPr="00BC1BAD">
        <w:rPr>
          <w:rFonts w:ascii="Times New Roman" w:eastAsia="Times New Roman" w:hAnsi="Times New Roman" w:cs="Times New Roman"/>
          <w:sz w:val="26"/>
          <w:szCs w:val="26"/>
          <w:lang w:eastAsia="ru-RU"/>
        </w:rPr>
        <w:t>референтной</w:t>
      </w:r>
      <w:proofErr w:type="spellEnd"/>
      <w:r w:rsidRPr="00BC1BAD">
        <w:rPr>
          <w:rFonts w:ascii="Times New Roman" w:eastAsia="Times New Roman" w:hAnsi="Times New Roman" w:cs="Times New Roman"/>
          <w:sz w:val="26"/>
          <w:szCs w:val="26"/>
          <w:lang w:eastAsia="ru-RU"/>
        </w:rPr>
        <w:t xml:space="preserve"> группы.</w:t>
      </w:r>
    </w:p>
    <w:p w:rsidR="009163DE" w:rsidRPr="00BC1BAD" w:rsidRDefault="00BC1BAD" w:rsidP="009163DE">
      <w:pPr>
        <w:spacing w:after="0" w:line="24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6.5.Наличие базовых умений:</w:t>
      </w:r>
      <w:r w:rsidR="009163DE" w:rsidRPr="00BC1BAD">
        <w:rPr>
          <w:rFonts w:ascii="Times New Roman" w:eastAsia="Times New Roman" w:hAnsi="Times New Roman" w:cs="Times New Roman"/>
          <w:sz w:val="26"/>
          <w:szCs w:val="26"/>
          <w:lang w:eastAsia="ru-RU"/>
        </w:rPr>
        <w:t xml:space="preserve">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умение оперативно принимать и реализовывать управленческие решения; умения  в области информационно-коммуникационных технологий.</w:t>
      </w:r>
    </w:p>
    <w:p w:rsidR="009163DE" w:rsidRPr="00BC1BAD" w:rsidRDefault="009163DE" w:rsidP="009163DE">
      <w:pPr>
        <w:tabs>
          <w:tab w:val="left" w:pos="9033"/>
        </w:tabs>
        <w:spacing w:after="0" w:line="240" w:lineRule="auto"/>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     6.6.Наличие профессиональных умений: навыки делового письма, делового общения; умение эффективно и последовательно выполнять работу по взаимодействию с территориальными налоговыми органами и структурными подразделениями ФНС России; навыки по сбору и систематизации актуальной информации в установленной сфере деятельности, умение правильно расставлять приоритеты, адаптироваться к новой ситуации и принимать участие в решении возникающих проблем, видеть, поддерживать и применять новое, передовое; навыки владения компьютерной и другой оргтехникой, а также необходимым программным обеспечением; квалифицированное планирование и организация рабочих процессов.</w:t>
      </w:r>
    </w:p>
    <w:p w:rsidR="009163DE" w:rsidRPr="00BC1BAD" w:rsidRDefault="003728A9" w:rsidP="003728A9">
      <w:pPr>
        <w:autoSpaceDE w:val="0"/>
        <w:autoSpaceDN w:val="0"/>
        <w:adjustRightInd w:val="0"/>
        <w:spacing w:after="0" w:line="240" w:lineRule="auto"/>
        <w:ind w:firstLine="284"/>
        <w:contextualSpacing/>
        <w:jc w:val="both"/>
        <w:rPr>
          <w:rFonts w:ascii="Times New Roman" w:eastAsia="Times New Roman" w:hAnsi="Times New Roman" w:cs="Times New Roman"/>
          <w:b/>
          <w:sz w:val="26"/>
          <w:szCs w:val="26"/>
          <w:lang w:eastAsia="ru-RU"/>
        </w:rPr>
      </w:pPr>
      <w:r w:rsidRPr="00BC1BAD">
        <w:rPr>
          <w:rFonts w:ascii="Times New Roman" w:eastAsia="Times New Roman" w:hAnsi="Times New Roman" w:cs="Times New Roman"/>
          <w:sz w:val="26"/>
          <w:szCs w:val="26"/>
          <w:lang w:eastAsia="ru-RU"/>
        </w:rPr>
        <w:t xml:space="preserve">6.7 </w:t>
      </w:r>
      <w:r w:rsidR="009163DE" w:rsidRPr="00BC1BAD">
        <w:rPr>
          <w:rFonts w:ascii="Times New Roman" w:eastAsia="Times New Roman" w:hAnsi="Times New Roman" w:cs="Times New Roman"/>
          <w:sz w:val="26"/>
          <w:szCs w:val="26"/>
          <w:lang w:eastAsia="ru-RU"/>
        </w:rPr>
        <w:t xml:space="preserve">Наличие функциональных умений: прием 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получение и предоставление выплат, возмещение расходов; регистрация прав, предметов; проставление </w:t>
      </w:r>
      <w:proofErr w:type="spellStart"/>
      <w:r w:rsidR="009163DE" w:rsidRPr="00BC1BAD">
        <w:rPr>
          <w:rFonts w:ascii="Times New Roman" w:eastAsia="Times New Roman" w:hAnsi="Times New Roman" w:cs="Times New Roman"/>
          <w:sz w:val="26"/>
          <w:szCs w:val="26"/>
          <w:lang w:eastAsia="ru-RU"/>
        </w:rPr>
        <w:t>апостиля</w:t>
      </w:r>
      <w:proofErr w:type="spellEnd"/>
      <w:r w:rsidR="009163DE" w:rsidRPr="00BC1BAD">
        <w:rPr>
          <w:rFonts w:ascii="Times New Roman" w:eastAsia="Times New Roman" w:hAnsi="Times New Roman" w:cs="Times New Roman"/>
          <w:sz w:val="26"/>
          <w:szCs w:val="26"/>
          <w:lang w:eastAsia="ru-RU"/>
        </w:rPr>
        <w:t xml:space="preserve">, удостоверение подлинности; рассмотрение запросов, ходатайств, уведомлений, жалоб; проведение консультаций;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w:t>
      </w:r>
      <w:r w:rsidR="009163DE" w:rsidRPr="00BC1BAD">
        <w:rPr>
          <w:rFonts w:ascii="Times New Roman" w:eastAsia="Times New Roman" w:hAnsi="Times New Roman" w:cs="Times New Roman"/>
          <w:sz w:val="26"/>
          <w:szCs w:val="26"/>
          <w:lang w:eastAsia="ru-RU"/>
        </w:rPr>
        <w:lastRenderedPageBreak/>
        <w:t xml:space="preserve">услуги; осуществление контроля исполнения предписаний, решений и других распорядительных документов; </w:t>
      </w:r>
      <w:bookmarkStart w:id="7" w:name="_Toc477362160"/>
      <w:r w:rsidR="009163DE" w:rsidRPr="00BC1BAD">
        <w:rPr>
          <w:rFonts w:ascii="Times New Roman" w:eastAsia="Times New Roman" w:hAnsi="Times New Roman" w:cs="Times New Roman"/>
          <w:sz w:val="26"/>
          <w:szCs w:val="26"/>
          <w:lang w:eastAsia="ru-RU"/>
        </w:rPr>
        <w:t>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bookmarkEnd w:id="7"/>
    </w:p>
    <w:p w:rsidR="009163DE" w:rsidRDefault="009163DE" w:rsidP="009163DE">
      <w:pPr>
        <w:keepNext/>
        <w:spacing w:before="240" w:after="60" w:line="240" w:lineRule="auto"/>
        <w:ind w:firstLine="720"/>
        <w:jc w:val="center"/>
        <w:outlineLvl w:val="0"/>
        <w:rPr>
          <w:rFonts w:ascii="Times New Roman" w:eastAsia="Times New Roman" w:hAnsi="Times New Roman" w:cs="Times New Roman"/>
          <w:b/>
          <w:bCs/>
          <w:kern w:val="32"/>
          <w:sz w:val="26"/>
          <w:szCs w:val="26"/>
          <w:lang w:val="en-US" w:eastAsia="ru-RU"/>
        </w:rPr>
      </w:pPr>
      <w:r w:rsidRPr="00BC1BAD">
        <w:rPr>
          <w:rFonts w:ascii="Times New Roman" w:eastAsia="Times New Roman" w:hAnsi="Times New Roman" w:cs="Times New Roman"/>
          <w:b/>
          <w:bCs/>
          <w:kern w:val="32"/>
          <w:sz w:val="26"/>
          <w:szCs w:val="26"/>
          <w:lang w:eastAsia="ru-RU"/>
        </w:rPr>
        <w:t>III. Должностные обязанности, права и ответственность</w:t>
      </w:r>
    </w:p>
    <w:p w:rsidR="00BC1BAD" w:rsidRPr="00BC1BAD" w:rsidRDefault="00BC1BAD" w:rsidP="009163DE">
      <w:pPr>
        <w:keepNext/>
        <w:spacing w:before="240" w:after="60" w:line="240" w:lineRule="auto"/>
        <w:ind w:firstLine="720"/>
        <w:jc w:val="center"/>
        <w:outlineLvl w:val="0"/>
        <w:rPr>
          <w:rFonts w:ascii="Times New Roman" w:eastAsia="Times New Roman" w:hAnsi="Times New Roman" w:cs="Times New Roman"/>
          <w:b/>
          <w:bCs/>
          <w:kern w:val="32"/>
          <w:sz w:val="26"/>
          <w:szCs w:val="26"/>
          <w:lang w:val="en-US" w:eastAsia="ru-RU"/>
        </w:rPr>
      </w:pPr>
    </w:p>
    <w:p w:rsidR="009163DE" w:rsidRPr="00BC1BAD" w:rsidRDefault="003728A9" w:rsidP="00BC1BAD">
      <w:pPr>
        <w:tabs>
          <w:tab w:val="left" w:pos="426"/>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7. </w:t>
      </w:r>
      <w:r w:rsidR="009163DE" w:rsidRPr="00BC1BAD">
        <w:rPr>
          <w:rFonts w:ascii="Times New Roman" w:eastAsia="Times New Roman" w:hAnsi="Times New Roman" w:cs="Times New Roman"/>
          <w:sz w:val="26"/>
          <w:szCs w:val="26"/>
          <w:lang w:eastAsia="ru-RU"/>
        </w:rPr>
        <w:t xml:space="preserve">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31" w:history="1">
        <w:r w:rsidR="009163DE" w:rsidRPr="00BC1BAD">
          <w:rPr>
            <w:rFonts w:ascii="Times New Roman" w:eastAsia="Times New Roman" w:hAnsi="Times New Roman" w:cs="Times New Roman"/>
            <w:bCs/>
            <w:sz w:val="26"/>
            <w:szCs w:val="26"/>
            <w:lang w:eastAsia="ru-RU"/>
          </w:rPr>
          <w:t>статьями 14</w:t>
        </w:r>
      </w:hyperlink>
      <w:r w:rsidR="009163DE" w:rsidRPr="00BC1BAD">
        <w:rPr>
          <w:rFonts w:ascii="Times New Roman" w:eastAsia="Times New Roman" w:hAnsi="Times New Roman" w:cs="Times New Roman"/>
          <w:sz w:val="26"/>
          <w:szCs w:val="26"/>
          <w:lang w:eastAsia="ru-RU"/>
        </w:rPr>
        <w:t xml:space="preserve">, </w:t>
      </w:r>
      <w:hyperlink r:id="rId32" w:history="1">
        <w:r w:rsidR="009163DE" w:rsidRPr="00BC1BAD">
          <w:rPr>
            <w:rFonts w:ascii="Times New Roman" w:eastAsia="Times New Roman" w:hAnsi="Times New Roman" w:cs="Times New Roman"/>
            <w:bCs/>
            <w:sz w:val="26"/>
            <w:szCs w:val="26"/>
            <w:lang w:eastAsia="ru-RU"/>
          </w:rPr>
          <w:t>15</w:t>
        </w:r>
      </w:hyperlink>
      <w:r w:rsidR="009163DE" w:rsidRPr="00BC1BAD">
        <w:rPr>
          <w:rFonts w:ascii="Times New Roman" w:eastAsia="Times New Roman" w:hAnsi="Times New Roman" w:cs="Times New Roman"/>
          <w:sz w:val="26"/>
          <w:szCs w:val="26"/>
          <w:lang w:eastAsia="ru-RU"/>
        </w:rPr>
        <w:t xml:space="preserve">, </w:t>
      </w:r>
      <w:hyperlink r:id="rId33" w:history="1">
        <w:r w:rsidR="009163DE" w:rsidRPr="00BC1BAD">
          <w:rPr>
            <w:rFonts w:ascii="Times New Roman" w:eastAsia="Times New Roman" w:hAnsi="Times New Roman" w:cs="Times New Roman"/>
            <w:bCs/>
            <w:sz w:val="26"/>
            <w:szCs w:val="26"/>
            <w:lang w:eastAsia="ru-RU"/>
          </w:rPr>
          <w:t>17</w:t>
        </w:r>
      </w:hyperlink>
      <w:r w:rsidR="009163DE" w:rsidRPr="00BC1BAD">
        <w:rPr>
          <w:rFonts w:ascii="Times New Roman" w:eastAsia="Times New Roman" w:hAnsi="Times New Roman" w:cs="Times New Roman"/>
          <w:sz w:val="26"/>
          <w:szCs w:val="26"/>
          <w:lang w:eastAsia="ru-RU"/>
        </w:rPr>
        <w:t xml:space="preserve">, </w:t>
      </w:r>
      <w:hyperlink r:id="rId34" w:history="1">
        <w:r w:rsidR="009163DE" w:rsidRPr="00BC1BAD">
          <w:rPr>
            <w:rFonts w:ascii="Times New Roman" w:eastAsia="Times New Roman" w:hAnsi="Times New Roman" w:cs="Times New Roman"/>
            <w:bCs/>
            <w:sz w:val="26"/>
            <w:szCs w:val="26"/>
            <w:lang w:eastAsia="ru-RU"/>
          </w:rPr>
          <w:t>18</w:t>
        </w:r>
      </w:hyperlink>
      <w:r w:rsidR="009163DE" w:rsidRPr="00BC1BAD">
        <w:rPr>
          <w:rFonts w:ascii="Times New Roman" w:eastAsia="Times New Roman" w:hAnsi="Times New Roman" w:cs="Times New Roman"/>
          <w:sz w:val="26"/>
          <w:szCs w:val="26"/>
          <w:lang w:eastAsia="ru-RU"/>
        </w:rPr>
        <w:t xml:space="preserve"> Федерального закона от 27.07.2004 № 79-ФЗ «О государственной гражданской службе Российской Федерации».</w:t>
      </w:r>
    </w:p>
    <w:p w:rsidR="009163DE" w:rsidRPr="00BC1BAD" w:rsidRDefault="003728A9"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8. </w:t>
      </w:r>
      <w:r w:rsidR="009163DE" w:rsidRPr="00BC1BAD">
        <w:rPr>
          <w:rFonts w:ascii="Times New Roman" w:eastAsia="Times New Roman" w:hAnsi="Times New Roman" w:cs="Times New Roman"/>
          <w:sz w:val="26"/>
          <w:szCs w:val="26"/>
          <w:lang w:eastAsia="ru-RU"/>
        </w:rPr>
        <w:t xml:space="preserve">В целях реализации задач и функций, возложенных на отдел работы с налогоплательщиками, государственный налоговый инспектор обязан: </w:t>
      </w:r>
    </w:p>
    <w:p w:rsidR="009163DE" w:rsidRPr="00BC1BAD" w:rsidRDefault="009163DE" w:rsidP="00BC1B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 xml:space="preserve">осуществление </w:t>
      </w:r>
      <w:proofErr w:type="gramStart"/>
      <w:r w:rsidRPr="00BC1BAD">
        <w:rPr>
          <w:rFonts w:ascii="Times New Roman" w:eastAsia="Times New Roman" w:hAnsi="Times New Roman" w:cs="Times New Roman"/>
          <w:sz w:val="26"/>
          <w:szCs w:val="26"/>
          <w:lang w:eastAsia="ru-RU"/>
        </w:rPr>
        <w:t>контроля за</w:t>
      </w:r>
      <w:proofErr w:type="gramEnd"/>
      <w:r w:rsidRPr="00BC1BAD">
        <w:rPr>
          <w:rFonts w:ascii="Times New Roman" w:eastAsia="Times New Roman" w:hAnsi="Times New Roman" w:cs="Times New Roman"/>
          <w:sz w:val="26"/>
          <w:szCs w:val="26"/>
          <w:lang w:eastAsia="ru-RU"/>
        </w:rPr>
        <w:t xml:space="preserve"> соблюдением налогоплательщиками законодательства о налогах и сборах;</w:t>
      </w:r>
    </w:p>
    <w:p w:rsidR="009163DE" w:rsidRPr="00BC1BAD" w:rsidRDefault="009163DE" w:rsidP="00BC1BAD">
      <w:pPr>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осуществлять работу по своевременному приёму и регистрации налоговой и бухгалтерской отчетности от налогоплательщиков, включая приём налоговой и бухгалтерской отчетности по ТКС, а так же  своевременную передачу зарегистрированной отчетности (заявлений, уведомлений, сообщений) на обработку в филиал ФКУ «Налог-сервис» и структурные подразделения инспекции, отвечающие за ввод информации в ЭОД и АИС Налог-3;</w:t>
      </w:r>
    </w:p>
    <w:p w:rsidR="009163DE" w:rsidRPr="00BC1BAD" w:rsidRDefault="009163DE" w:rsidP="00BC1BAD">
      <w:pPr>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осуществлять работу по качественному и своевременному рассмотрению материалов (заявлений, обращений и др.) по вопросам, относящимся к компетенции и направлениям деятельности отдела;</w:t>
      </w:r>
    </w:p>
    <w:p w:rsidR="009163DE" w:rsidRPr="00BC1BAD" w:rsidRDefault="009163DE" w:rsidP="00BC1B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осуществлять работу по информированию налогоплательщиков по вопросам применения налогового законодательства (индивидуальное устное, телефонное, а так же письменное информирование налогоплательщиков);</w:t>
      </w:r>
    </w:p>
    <w:p w:rsidR="009163DE" w:rsidRPr="00BC1BAD" w:rsidRDefault="009163DE" w:rsidP="00BC1B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осуществлять работу по своевременной подготовке информации для налогоплательщиков по вопросам сверки налоговых платежей в бюджеты различных уровней и внебюджетные фонды (акта сверки, справки о состоянии расчетов с бюджетом, справки об исполнении обязанности по уплате налогов, сборов, платежей и др. документы по вопросу сверки расчетов);</w:t>
      </w:r>
    </w:p>
    <w:p w:rsidR="00BC1BAD" w:rsidRPr="00BC1BAD" w:rsidRDefault="009163DE" w:rsidP="00BC1BAD">
      <w:pPr>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 xml:space="preserve">подключать налогоплательщиков (ФЛ, ИП, ЮЛ) </w:t>
      </w:r>
      <w:proofErr w:type="gramStart"/>
      <w:r w:rsidRPr="00BC1BAD">
        <w:rPr>
          <w:rFonts w:ascii="Times New Roman" w:eastAsia="Times New Roman" w:hAnsi="Times New Roman" w:cs="Times New Roman"/>
          <w:sz w:val="26"/>
          <w:szCs w:val="26"/>
          <w:lang w:eastAsia="ru-RU"/>
        </w:rPr>
        <w:t>к</w:t>
      </w:r>
      <w:proofErr w:type="gramEnd"/>
      <w:r w:rsidRPr="00BC1BAD">
        <w:rPr>
          <w:rFonts w:ascii="Times New Roman" w:eastAsia="Times New Roman" w:hAnsi="Times New Roman" w:cs="Times New Roman"/>
          <w:sz w:val="26"/>
          <w:szCs w:val="26"/>
          <w:lang w:eastAsia="ru-RU"/>
        </w:rPr>
        <w:t xml:space="preserve"> </w:t>
      </w:r>
      <w:proofErr w:type="gramStart"/>
      <w:r w:rsidRPr="00BC1BAD">
        <w:rPr>
          <w:rFonts w:ascii="Times New Roman" w:eastAsia="Times New Roman" w:hAnsi="Times New Roman" w:cs="Times New Roman"/>
          <w:sz w:val="26"/>
          <w:szCs w:val="26"/>
          <w:lang w:eastAsia="ru-RU"/>
        </w:rPr>
        <w:t>интернет</w:t>
      </w:r>
      <w:proofErr w:type="gramEnd"/>
      <w:r w:rsidRPr="00BC1BAD">
        <w:rPr>
          <w:rFonts w:ascii="Times New Roman" w:eastAsia="Times New Roman" w:hAnsi="Times New Roman" w:cs="Times New Roman"/>
          <w:sz w:val="26"/>
          <w:szCs w:val="26"/>
          <w:lang w:eastAsia="ru-RU"/>
        </w:rPr>
        <w:t xml:space="preserve"> сервису «Личный кабинет налогоплательщика</w:t>
      </w:r>
      <w:r w:rsidR="00BC1BAD">
        <w:rPr>
          <w:rFonts w:ascii="Times New Roman" w:eastAsia="Times New Roman" w:hAnsi="Times New Roman" w:cs="Times New Roman"/>
          <w:sz w:val="26"/>
          <w:szCs w:val="26"/>
          <w:lang w:eastAsia="ru-RU"/>
        </w:rPr>
        <w:t>»;</w:t>
      </w:r>
    </w:p>
    <w:p w:rsidR="009163DE" w:rsidRPr="00BC1BAD" w:rsidRDefault="009163DE" w:rsidP="00BC1BAD">
      <w:pPr>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участвовать в Декларационных кампаниях и акциях прово</w:t>
      </w:r>
      <w:r w:rsidR="00BC1BAD">
        <w:rPr>
          <w:rFonts w:ascii="Times New Roman" w:eastAsia="Times New Roman" w:hAnsi="Times New Roman" w:cs="Times New Roman"/>
          <w:sz w:val="26"/>
          <w:szCs w:val="26"/>
          <w:lang w:eastAsia="ru-RU"/>
        </w:rPr>
        <w:t>димых налоговой инспекцией;</w:t>
      </w:r>
    </w:p>
    <w:p w:rsidR="009163DE" w:rsidRPr="00BC1BAD" w:rsidRDefault="009163DE" w:rsidP="00BC1BAD">
      <w:pPr>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осуществлять работу по ведению в установленном порядке делопроизводства, хранению и сдачи в</w:t>
      </w:r>
      <w:r w:rsidR="00BC1BAD">
        <w:rPr>
          <w:rFonts w:ascii="Times New Roman" w:eastAsia="Times New Roman" w:hAnsi="Times New Roman" w:cs="Times New Roman"/>
          <w:sz w:val="26"/>
          <w:szCs w:val="26"/>
          <w:lang w:eastAsia="ru-RU"/>
        </w:rPr>
        <w:t xml:space="preserve"> архив документов отдела;</w:t>
      </w:r>
    </w:p>
    <w:p w:rsidR="00BC1BAD" w:rsidRPr="00BC1BAD" w:rsidRDefault="009163DE" w:rsidP="00BC1BAD">
      <w:pPr>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осуществлять работу по использованию в деятельности отдела федеральны</w:t>
      </w:r>
      <w:r w:rsidR="00BC1BAD">
        <w:rPr>
          <w:rFonts w:ascii="Times New Roman" w:eastAsia="Times New Roman" w:hAnsi="Times New Roman" w:cs="Times New Roman"/>
          <w:sz w:val="26"/>
          <w:szCs w:val="26"/>
          <w:lang w:eastAsia="ru-RU"/>
        </w:rPr>
        <w:t xml:space="preserve">х информационных ресурсов; </w:t>
      </w:r>
    </w:p>
    <w:p w:rsidR="009163DE" w:rsidRPr="00BC1BAD" w:rsidRDefault="009163DE" w:rsidP="00BC1BAD">
      <w:pPr>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 xml:space="preserve">выполнять функции администратора операционного зала    </w:t>
      </w:r>
    </w:p>
    <w:p w:rsidR="009163DE" w:rsidRPr="00BC1BAD" w:rsidRDefault="009163DE" w:rsidP="00BC1BAD">
      <w:pPr>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 xml:space="preserve">осуществлять мероприятия  внутреннего контроля, </w:t>
      </w:r>
      <w:proofErr w:type="gramStart"/>
      <w:r w:rsidRPr="00BC1BAD">
        <w:rPr>
          <w:rFonts w:ascii="Times New Roman" w:eastAsia="Times New Roman" w:hAnsi="Times New Roman" w:cs="Times New Roman"/>
          <w:sz w:val="26"/>
          <w:szCs w:val="26"/>
          <w:lang w:eastAsia="ru-RU"/>
        </w:rPr>
        <w:t>согласно</w:t>
      </w:r>
      <w:proofErr w:type="gramEnd"/>
      <w:r w:rsidRPr="00BC1BAD">
        <w:rPr>
          <w:rFonts w:ascii="Times New Roman" w:eastAsia="Times New Roman" w:hAnsi="Times New Roman" w:cs="Times New Roman"/>
          <w:sz w:val="26"/>
          <w:szCs w:val="26"/>
          <w:lang w:eastAsia="ru-RU"/>
        </w:rPr>
        <w:t xml:space="preserve"> утверждённого Перечня операций (по технологическим процессам ФНС России) и карты внутреннего контроля по направлению деятельности отдела;  </w:t>
      </w:r>
    </w:p>
    <w:p w:rsidR="009163DE" w:rsidRPr="00BC1BAD" w:rsidRDefault="009163DE" w:rsidP="00BC1BAD">
      <w:pPr>
        <w:spacing w:after="0" w:line="240" w:lineRule="auto"/>
        <w:ind w:firstLine="709"/>
        <w:jc w:val="both"/>
        <w:rPr>
          <w:rFonts w:ascii="Times New Roman" w:eastAsia="Calibri" w:hAnsi="Times New Roman" w:cs="Times New Roman"/>
          <w:sz w:val="26"/>
          <w:szCs w:val="26"/>
        </w:rPr>
      </w:pPr>
      <w:r w:rsidRPr="00BC1BAD">
        <w:rPr>
          <w:rFonts w:ascii="Times New Roman" w:eastAsia="Calibri" w:hAnsi="Times New Roman" w:cs="Times New Roman"/>
          <w:sz w:val="26"/>
          <w:szCs w:val="26"/>
        </w:rPr>
        <w:lastRenderedPageBreak/>
        <w:t>-</w:t>
      </w:r>
      <w:r w:rsidR="00BC1BAD" w:rsidRPr="00BC1BAD">
        <w:rPr>
          <w:rFonts w:ascii="Times New Roman" w:eastAsia="Calibri" w:hAnsi="Times New Roman" w:cs="Times New Roman"/>
          <w:sz w:val="26"/>
          <w:szCs w:val="26"/>
        </w:rPr>
        <w:t xml:space="preserve"> </w:t>
      </w:r>
      <w:r w:rsidRPr="00BC1BAD">
        <w:rPr>
          <w:rFonts w:ascii="Times New Roman" w:eastAsia="Calibri" w:hAnsi="Times New Roman" w:cs="Times New Roman"/>
          <w:sz w:val="26"/>
          <w:szCs w:val="26"/>
        </w:rPr>
        <w:t xml:space="preserve">участвовать в подготовке предложений и замечаний по доработке системы ЭОД, в </w:t>
      </w:r>
      <w:proofErr w:type="spellStart"/>
      <w:r w:rsidRPr="00BC1BAD">
        <w:rPr>
          <w:rFonts w:ascii="Times New Roman" w:eastAsia="Calibri" w:hAnsi="Times New Roman" w:cs="Times New Roman"/>
          <w:sz w:val="26"/>
          <w:szCs w:val="26"/>
        </w:rPr>
        <w:t>т.ч</w:t>
      </w:r>
      <w:proofErr w:type="spellEnd"/>
      <w:r w:rsidRPr="00BC1BAD">
        <w:rPr>
          <w:rFonts w:ascii="Times New Roman" w:eastAsia="Calibri" w:hAnsi="Times New Roman" w:cs="Times New Roman"/>
          <w:sz w:val="26"/>
          <w:szCs w:val="26"/>
        </w:rPr>
        <w:t>. тестировании программного обеспечения по предмету деятельности отдела;</w:t>
      </w:r>
    </w:p>
    <w:p w:rsidR="009163DE" w:rsidRPr="00BC1BAD" w:rsidRDefault="009163DE" w:rsidP="00BC1BA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своевременно и качественно выполнять задания начальника отдела и заместителей инспекции;</w:t>
      </w:r>
    </w:p>
    <w:p w:rsidR="009163DE" w:rsidRPr="00BC1BAD" w:rsidRDefault="009163DE" w:rsidP="00BC1BAD">
      <w:pPr>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обеспечение взаимозаменяемости выполняе</w:t>
      </w:r>
      <w:r w:rsidR="00BC1BAD">
        <w:rPr>
          <w:rFonts w:ascii="Times New Roman" w:eastAsia="Times New Roman" w:hAnsi="Times New Roman" w:cs="Times New Roman"/>
          <w:sz w:val="26"/>
          <w:szCs w:val="26"/>
          <w:lang w:eastAsia="ru-RU"/>
        </w:rPr>
        <w:t>мых функций других сотрудников</w:t>
      </w:r>
      <w:r w:rsidRPr="00BC1BAD">
        <w:rPr>
          <w:rFonts w:ascii="Times New Roman" w:eastAsia="Times New Roman" w:hAnsi="Times New Roman" w:cs="Times New Roman"/>
          <w:sz w:val="26"/>
          <w:szCs w:val="26"/>
          <w:lang w:eastAsia="ru-RU"/>
        </w:rPr>
        <w:t xml:space="preserve"> отдела;</w:t>
      </w:r>
    </w:p>
    <w:p w:rsidR="009163DE" w:rsidRPr="00BC1BAD" w:rsidRDefault="009163DE" w:rsidP="00BC1BAD">
      <w:pPr>
        <w:tabs>
          <w:tab w:val="left" w:pos="426"/>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обеспечивает сохранность документов и соблюдение налоговой тайны;</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не совершать поступки, порочащие честь и достоинство государственного служащего;</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поддерживать уровень квалификации, необходимый для надлежащего выполнения данных обязанностей;</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соблюдать установленные правила публичных выступлений и предоставления служебной информации;</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проявлять корректность в обращении с гражданами и работниками инспекции;</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не допускать конфликтных ситуаций, способных нанести ущерб собственной репутации или авторитету ФНС России, инспекции;</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соблюдать правила и нормы охраны труда и техники безопасности;</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9163DE" w:rsidRPr="00BC1BAD" w:rsidRDefault="009163DE" w:rsidP="00BC1BAD">
      <w:pPr>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-представлять в установленном порядке предусмотренные федеральным законом сведения о себе и членах своей семьи;</w:t>
      </w:r>
    </w:p>
    <w:p w:rsidR="009163DE" w:rsidRPr="00BC1BAD" w:rsidRDefault="009163DE" w:rsidP="00BC1BAD">
      <w:pPr>
        <w:spacing w:after="0" w:line="240" w:lineRule="auto"/>
        <w:ind w:firstLine="709"/>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9. В целях исполнения возложенных должностных обязанностей государственный налоговый инспектор отдела имеет право:</w:t>
      </w:r>
    </w:p>
    <w:p w:rsidR="009163DE" w:rsidRPr="00BC1BAD" w:rsidRDefault="009163DE" w:rsidP="00BC1BAD">
      <w:pPr>
        <w:spacing w:after="0" w:line="240" w:lineRule="auto"/>
        <w:ind w:firstLine="709"/>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 xml:space="preserve">получать от должностных лиц Инспекции в установленном порядке информацию и материалы, необходимые для исполнения должностных обязанностей; </w:t>
      </w:r>
    </w:p>
    <w:p w:rsidR="009163DE" w:rsidRPr="00BC1BAD" w:rsidRDefault="009163DE" w:rsidP="00BC1BAD">
      <w:pPr>
        <w:spacing w:after="0" w:line="240" w:lineRule="auto"/>
        <w:ind w:firstLine="709"/>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вносить предложения по совершенствованию работы отдела;</w:t>
      </w:r>
    </w:p>
    <w:p w:rsidR="009163DE" w:rsidRPr="00BC1BAD" w:rsidRDefault="009163DE" w:rsidP="00BC1BAD">
      <w:pPr>
        <w:spacing w:after="0" w:line="240" w:lineRule="auto"/>
        <w:ind w:firstLine="709"/>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осуществлять иные права, предусмотренные Положением об инспекции, иными нормативными актами;</w:t>
      </w:r>
    </w:p>
    <w:p w:rsidR="009163DE" w:rsidRPr="00BC1BAD" w:rsidRDefault="009163DE" w:rsidP="00BC1BAD">
      <w:pPr>
        <w:spacing w:after="0" w:line="240" w:lineRule="auto"/>
        <w:ind w:firstLine="709"/>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на защиту своих персональных данных;</w:t>
      </w:r>
    </w:p>
    <w:p w:rsidR="009163DE" w:rsidRPr="00BC1BAD" w:rsidRDefault="009163DE" w:rsidP="00BC1BAD">
      <w:pPr>
        <w:spacing w:after="0" w:line="240" w:lineRule="auto"/>
        <w:ind w:firstLine="709"/>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 xml:space="preserve">на удаленный доступ к федеральным информационным ресурсам, сопровождаемым ФКУ «Налог-Сервис»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 по </w:t>
      </w:r>
      <w:proofErr w:type="gramStart"/>
      <w:r w:rsidRPr="00BC1BAD">
        <w:rPr>
          <w:rFonts w:ascii="Times New Roman" w:eastAsia="Times New Roman" w:hAnsi="Times New Roman" w:cs="Times New Roman"/>
          <w:sz w:val="26"/>
          <w:szCs w:val="26"/>
          <w:lang w:eastAsia="ru-RU"/>
        </w:rPr>
        <w:t>вопросам</w:t>
      </w:r>
      <w:proofErr w:type="gramEnd"/>
      <w:r w:rsidRPr="00BC1BAD">
        <w:rPr>
          <w:rFonts w:ascii="Times New Roman" w:eastAsia="Times New Roman" w:hAnsi="Times New Roman" w:cs="Times New Roman"/>
          <w:sz w:val="26"/>
          <w:szCs w:val="26"/>
          <w:lang w:eastAsia="ru-RU"/>
        </w:rPr>
        <w:t xml:space="preserve"> относящимся к компетенции отдела.</w:t>
      </w:r>
    </w:p>
    <w:p w:rsidR="009163DE" w:rsidRPr="00BC1BAD" w:rsidRDefault="003728A9" w:rsidP="00BC1BAD">
      <w:pPr>
        <w:spacing w:after="0" w:line="240" w:lineRule="auto"/>
        <w:ind w:firstLine="709"/>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10</w:t>
      </w:r>
      <w:r w:rsidR="009163DE" w:rsidRPr="00BC1BAD">
        <w:rPr>
          <w:rFonts w:ascii="Times New Roman" w:eastAsia="Times New Roman" w:hAnsi="Times New Roman" w:cs="Times New Roman"/>
          <w:sz w:val="26"/>
          <w:szCs w:val="26"/>
          <w:lang w:eastAsia="ru-RU"/>
        </w:rPr>
        <w:t xml:space="preserve">. Государственный налоговый инспектор отдела осуществляет иные права и исполняет иные обязанности, предусмотренные законодательством Российской </w:t>
      </w:r>
      <w:r w:rsidR="009163DE" w:rsidRPr="00BC1BAD">
        <w:rPr>
          <w:rFonts w:ascii="Times New Roman" w:eastAsia="Times New Roman" w:hAnsi="Times New Roman" w:cs="Times New Roman"/>
          <w:sz w:val="26"/>
          <w:szCs w:val="26"/>
          <w:lang w:eastAsia="ru-RU"/>
        </w:rPr>
        <w:lastRenderedPageBreak/>
        <w:t>Федерации, Положением о Федеральной налоговой службе, приказами (распоряжениями) ФНС России, Положением об инспекции, приказами УФНС России по Нижегородской области, поручениями начальник инспекции, Положением об отделе работы с налогоплательщиками.</w:t>
      </w:r>
    </w:p>
    <w:p w:rsidR="009163DE" w:rsidRPr="00BC1BAD" w:rsidRDefault="009163DE" w:rsidP="00BC1BAD">
      <w:pPr>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p>
    <w:p w:rsidR="009163DE" w:rsidRPr="00BC1BAD" w:rsidRDefault="009163DE" w:rsidP="00BC1BAD">
      <w:pPr>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 xml:space="preserve">за некачественное и несвоевременное выполнение задач, возложенных на отдел, заданий, приказов, распоряжений и </w:t>
      </w:r>
      <w:proofErr w:type="gramStart"/>
      <w:r w:rsidRPr="00BC1BAD">
        <w:rPr>
          <w:rFonts w:ascii="Times New Roman" w:eastAsia="Times New Roman" w:hAnsi="Times New Roman" w:cs="Times New Roman"/>
          <w:sz w:val="26"/>
          <w:szCs w:val="26"/>
          <w:lang w:eastAsia="ru-RU"/>
        </w:rPr>
        <w:t>указаний</w:t>
      </w:r>
      <w:proofErr w:type="gramEnd"/>
      <w:r w:rsidRPr="00BC1BAD">
        <w:rPr>
          <w:rFonts w:ascii="Times New Roman" w:eastAsia="Times New Roman" w:hAnsi="Times New Roman" w:cs="Times New Roman"/>
          <w:sz w:val="26"/>
          <w:szCs w:val="26"/>
          <w:lang w:eastAsia="ru-RU"/>
        </w:rPr>
        <w:t xml:space="preserve"> вышестоящих в порядке подчиненности руководителей, за исключением незаконных;</w:t>
      </w:r>
    </w:p>
    <w:p w:rsidR="009163DE" w:rsidRPr="00BC1BAD" w:rsidRDefault="009163DE" w:rsidP="00BC1BAD">
      <w:pPr>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9163DE" w:rsidRPr="00BC1BAD" w:rsidRDefault="009163DE" w:rsidP="00BC1BAD">
      <w:pPr>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за имущественный ущерб, причиненный по его вине;</w:t>
      </w:r>
    </w:p>
    <w:p w:rsidR="009163DE" w:rsidRPr="00BC1BAD" w:rsidRDefault="009163DE" w:rsidP="00BC1BAD">
      <w:pPr>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за разглашение государственной и налоговой тайны, иной информации, ставшей ему известной в связи с исполнением должностных обязанностей;</w:t>
      </w:r>
    </w:p>
    <w:p w:rsidR="009163DE" w:rsidRPr="00BC1BAD" w:rsidRDefault="009163DE" w:rsidP="00BC1BAD">
      <w:pPr>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за действие или бездействие, приведшее к нарушению прав и законных интересов граждан;</w:t>
      </w:r>
    </w:p>
    <w:p w:rsidR="009163DE" w:rsidRPr="00BC1BAD" w:rsidRDefault="009163DE" w:rsidP="00BC1BAD">
      <w:pPr>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за несоблюдение запретов и ограничений, связанных с прохождением государственной гражданской службы;</w:t>
      </w:r>
    </w:p>
    <w:p w:rsidR="009163DE" w:rsidRPr="00BC1BAD" w:rsidRDefault="009163DE" w:rsidP="00BC1BAD">
      <w:pPr>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за нарушение Кодекса этики и служебного поведения государственных  гражданских служащих Федеральной налоговой службы;</w:t>
      </w:r>
    </w:p>
    <w:p w:rsidR="009163DE" w:rsidRPr="00BC1BAD" w:rsidRDefault="009163DE" w:rsidP="00BC1BAD">
      <w:pPr>
        <w:spacing w:after="0" w:line="240" w:lineRule="auto"/>
        <w:ind w:firstLine="709"/>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ФНС России,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9163DE" w:rsidRPr="00BC1BAD" w:rsidRDefault="009163DE" w:rsidP="009163DE">
      <w:pPr>
        <w:keepNext/>
        <w:spacing w:before="240" w:after="60" w:line="240" w:lineRule="auto"/>
        <w:ind w:firstLine="720"/>
        <w:jc w:val="center"/>
        <w:outlineLvl w:val="0"/>
        <w:rPr>
          <w:rFonts w:ascii="Times New Roman" w:eastAsia="Times New Roman" w:hAnsi="Times New Roman" w:cs="Times New Roman"/>
          <w:b/>
          <w:bCs/>
          <w:kern w:val="32"/>
          <w:sz w:val="26"/>
          <w:szCs w:val="26"/>
          <w:lang w:eastAsia="ru-RU"/>
        </w:rPr>
      </w:pPr>
      <w:r w:rsidRPr="00BC1BAD">
        <w:rPr>
          <w:rFonts w:ascii="Times New Roman" w:eastAsia="Times New Roman" w:hAnsi="Times New Roman" w:cs="Times New Roman"/>
          <w:b/>
          <w:bCs/>
          <w:kern w:val="32"/>
          <w:sz w:val="26"/>
          <w:szCs w:val="26"/>
          <w:lang w:eastAsia="ru-RU"/>
        </w:rPr>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9163DE" w:rsidRPr="00BC1BAD" w:rsidRDefault="009163DE" w:rsidP="003728A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12. При исполнении служебных обязанностей государственный налоговый инспектор вправе самостоятельно принимать решения по вопросам:</w:t>
      </w:r>
    </w:p>
    <w:p w:rsidR="009163DE" w:rsidRPr="00BC1BAD" w:rsidRDefault="009163DE" w:rsidP="009163D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6"/>
          <w:szCs w:val="26"/>
          <w:lang w:eastAsia="ru-RU"/>
        </w:rPr>
      </w:pPr>
      <w:r w:rsidRPr="00BC1BAD">
        <w:rPr>
          <w:rFonts w:ascii="Times New Roman CYR" w:eastAsia="Times New Roman" w:hAnsi="Times New Roman CYR" w:cs="Times New Roman CYR"/>
          <w:sz w:val="26"/>
          <w:szCs w:val="26"/>
          <w:lang w:eastAsia="ru-RU"/>
        </w:rPr>
        <w:t>-</w:t>
      </w:r>
      <w:r w:rsidR="00BC1BAD" w:rsidRPr="00BC1BAD">
        <w:rPr>
          <w:rFonts w:ascii="Times New Roman CYR" w:eastAsia="Times New Roman" w:hAnsi="Times New Roman CYR" w:cs="Times New Roman CYR"/>
          <w:sz w:val="26"/>
          <w:szCs w:val="26"/>
          <w:lang w:eastAsia="ru-RU"/>
        </w:rPr>
        <w:t xml:space="preserve"> </w:t>
      </w:r>
      <w:r w:rsidRPr="00BC1BAD">
        <w:rPr>
          <w:rFonts w:ascii="Times New Roman CYR" w:eastAsia="Times New Roman" w:hAnsi="Times New Roman CYR" w:cs="Times New Roman CYR"/>
          <w:sz w:val="26"/>
          <w:szCs w:val="26"/>
          <w:lang w:eastAsia="ru-RU"/>
        </w:rPr>
        <w:t>выбора и использования наиболее приемлемых и оптимальных форм и методов работы по реализации возложенных служебных обязанностей;</w:t>
      </w:r>
    </w:p>
    <w:p w:rsidR="009163DE" w:rsidRPr="00BC1BAD" w:rsidRDefault="009163DE" w:rsidP="009163D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6"/>
          <w:szCs w:val="26"/>
          <w:lang w:eastAsia="ru-RU"/>
        </w:rPr>
      </w:pPr>
      <w:r w:rsidRPr="00BC1BAD">
        <w:rPr>
          <w:rFonts w:ascii="Times New Roman CYR" w:eastAsia="Times New Roman" w:hAnsi="Times New Roman CYR" w:cs="Times New Roman CYR"/>
          <w:sz w:val="26"/>
          <w:szCs w:val="26"/>
          <w:lang w:eastAsia="ru-RU"/>
        </w:rPr>
        <w:t>-</w:t>
      </w:r>
      <w:r w:rsidR="00BC1BAD" w:rsidRPr="00BC1BAD">
        <w:rPr>
          <w:rFonts w:ascii="Times New Roman CYR" w:eastAsia="Times New Roman" w:hAnsi="Times New Roman CYR" w:cs="Times New Roman CYR"/>
          <w:sz w:val="26"/>
          <w:szCs w:val="26"/>
          <w:lang w:eastAsia="ru-RU"/>
        </w:rPr>
        <w:t xml:space="preserve"> </w:t>
      </w:r>
      <w:r w:rsidRPr="00BC1BAD">
        <w:rPr>
          <w:rFonts w:ascii="Times New Roman CYR" w:eastAsia="Times New Roman" w:hAnsi="Times New Roman CYR" w:cs="Times New Roman CYR"/>
          <w:sz w:val="26"/>
          <w:szCs w:val="26"/>
          <w:lang w:eastAsia="ru-RU"/>
        </w:rPr>
        <w:t>определения приоритетов и последовательности в действиях, направленных на эффективное исполнение возложенных  служебных обязанностей;</w:t>
      </w:r>
    </w:p>
    <w:p w:rsidR="009163DE" w:rsidRPr="00BC1BAD" w:rsidRDefault="009163DE" w:rsidP="009163D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6"/>
          <w:szCs w:val="26"/>
          <w:lang w:eastAsia="ru-RU"/>
        </w:rPr>
      </w:pPr>
      <w:r w:rsidRPr="00BC1BAD">
        <w:rPr>
          <w:rFonts w:ascii="Times New Roman CYR" w:eastAsia="Times New Roman" w:hAnsi="Times New Roman CYR" w:cs="Times New Roman CYR"/>
          <w:sz w:val="26"/>
          <w:szCs w:val="26"/>
          <w:lang w:eastAsia="ru-RU"/>
        </w:rPr>
        <w:t>-</w:t>
      </w:r>
      <w:r w:rsidR="00BC1BAD" w:rsidRPr="00BC1BAD">
        <w:rPr>
          <w:rFonts w:ascii="Times New Roman CYR" w:eastAsia="Times New Roman" w:hAnsi="Times New Roman CYR" w:cs="Times New Roman CYR"/>
          <w:sz w:val="26"/>
          <w:szCs w:val="26"/>
          <w:lang w:eastAsia="ru-RU"/>
        </w:rPr>
        <w:t xml:space="preserve"> </w:t>
      </w:r>
      <w:r w:rsidRPr="00BC1BAD">
        <w:rPr>
          <w:rFonts w:ascii="Times New Roman CYR" w:eastAsia="Times New Roman" w:hAnsi="Times New Roman CYR" w:cs="Times New Roman CYR"/>
          <w:sz w:val="26"/>
          <w:szCs w:val="26"/>
          <w:lang w:eastAsia="ru-RU"/>
        </w:rPr>
        <w:t>выполнения поручений руководителя инспекции и его заместителей, начальника отдела;</w:t>
      </w:r>
    </w:p>
    <w:p w:rsidR="009163DE" w:rsidRPr="00BC1BAD" w:rsidRDefault="009163DE" w:rsidP="009163DE">
      <w:pPr>
        <w:spacing w:after="0" w:line="240" w:lineRule="auto"/>
        <w:ind w:firstLine="720"/>
        <w:jc w:val="both"/>
        <w:rPr>
          <w:rFonts w:ascii="Times New Roman CYR" w:eastAsia="Times New Roman" w:hAnsi="Times New Roman CYR" w:cs="Times New Roman CYR"/>
          <w:sz w:val="26"/>
          <w:szCs w:val="26"/>
          <w:lang w:eastAsia="ru-RU"/>
        </w:rPr>
      </w:pPr>
      <w:r w:rsidRPr="00BC1BAD">
        <w:rPr>
          <w:rFonts w:ascii="Times New Roman CYR" w:eastAsia="Times New Roman" w:hAnsi="Times New Roman CYR" w:cs="Times New Roman CYR"/>
          <w:sz w:val="26"/>
          <w:szCs w:val="26"/>
          <w:lang w:eastAsia="ru-RU"/>
        </w:rPr>
        <w:t>-</w:t>
      </w:r>
      <w:r w:rsidR="00BC1BAD" w:rsidRPr="00BC1BAD">
        <w:rPr>
          <w:rFonts w:ascii="Times New Roman CYR" w:eastAsia="Times New Roman" w:hAnsi="Times New Roman CYR" w:cs="Times New Roman CYR"/>
          <w:sz w:val="26"/>
          <w:szCs w:val="26"/>
          <w:lang w:eastAsia="ru-RU"/>
        </w:rPr>
        <w:t xml:space="preserve"> </w:t>
      </w:r>
      <w:r w:rsidRPr="00BC1BAD">
        <w:rPr>
          <w:rFonts w:ascii="Times New Roman CYR" w:eastAsia="Times New Roman" w:hAnsi="Times New Roman CYR" w:cs="Times New Roman CYR"/>
          <w:sz w:val="26"/>
          <w:szCs w:val="26"/>
          <w:lang w:eastAsia="ru-RU"/>
        </w:rPr>
        <w:t>иным вопросам, предусмотренным положением об отделе, иными нормативными актами.</w:t>
      </w:r>
    </w:p>
    <w:p w:rsidR="009163DE" w:rsidRPr="00BC1BAD" w:rsidRDefault="009163DE" w:rsidP="003728A9">
      <w:pPr>
        <w:widowControl w:val="0"/>
        <w:autoSpaceDE w:val="0"/>
        <w:autoSpaceDN w:val="0"/>
        <w:spacing w:after="0" w:line="240" w:lineRule="auto"/>
        <w:ind w:firstLine="567"/>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13. При исполнении служебных обязанностей государственный налоговый инспектор обязан самостоятельно принимать решения по вопросам:</w:t>
      </w:r>
    </w:p>
    <w:p w:rsidR="009163DE" w:rsidRPr="00BC1BAD" w:rsidRDefault="009163DE" w:rsidP="009163DE">
      <w:pPr>
        <w:shd w:val="clear" w:color="auto" w:fill="FFFFFF"/>
        <w:spacing w:after="0" w:line="240" w:lineRule="auto"/>
        <w:ind w:left="567"/>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 xml:space="preserve">отказа в приеме документов, оформленных ненадлежащим образом; </w:t>
      </w:r>
    </w:p>
    <w:p w:rsidR="009163DE" w:rsidRPr="00BC1BAD" w:rsidRDefault="009163DE" w:rsidP="009163DE">
      <w:pPr>
        <w:shd w:val="clear" w:color="auto" w:fill="FFFFFF"/>
        <w:spacing w:after="0" w:line="240" w:lineRule="auto"/>
        <w:ind w:left="567"/>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 xml:space="preserve">выполнение поручений начальника инспекции (заместителя начальника), </w:t>
      </w:r>
    </w:p>
    <w:p w:rsidR="009163DE" w:rsidRPr="00BC1BAD" w:rsidRDefault="009163DE" w:rsidP="009163DE">
      <w:pPr>
        <w:shd w:val="clear" w:color="auto" w:fill="FFFFFF"/>
        <w:spacing w:after="0" w:line="240" w:lineRule="auto"/>
        <w:ind w:left="567"/>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реализации иных полномочий, установленных законодательством РФ;</w:t>
      </w:r>
    </w:p>
    <w:p w:rsidR="009163DE" w:rsidRPr="00BC1BAD" w:rsidRDefault="009163DE" w:rsidP="009163D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lastRenderedPageBreak/>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иным вопросам, предусмотренным положением об отделе, иными нормативными актами.</w:t>
      </w:r>
    </w:p>
    <w:p w:rsidR="009163DE" w:rsidRPr="00BC1BAD" w:rsidRDefault="009163DE" w:rsidP="009163DE">
      <w:pPr>
        <w:keepNext/>
        <w:spacing w:before="240" w:after="60" w:line="240" w:lineRule="auto"/>
        <w:ind w:firstLine="720"/>
        <w:jc w:val="center"/>
        <w:outlineLvl w:val="0"/>
        <w:rPr>
          <w:rFonts w:ascii="Times New Roman" w:eastAsia="Times New Roman" w:hAnsi="Times New Roman" w:cs="Times New Roman"/>
          <w:b/>
          <w:bCs/>
          <w:kern w:val="32"/>
          <w:sz w:val="26"/>
          <w:szCs w:val="26"/>
          <w:lang w:eastAsia="ru-RU"/>
        </w:rPr>
      </w:pPr>
      <w:r w:rsidRPr="00BC1BAD">
        <w:rPr>
          <w:rFonts w:ascii="Times New Roman" w:eastAsia="Times New Roman" w:hAnsi="Times New Roman" w:cs="Times New Roman"/>
          <w:b/>
          <w:bCs/>
          <w:kern w:val="32"/>
          <w:sz w:val="26"/>
          <w:szCs w:val="26"/>
          <w:lang w:eastAsia="ru-RU"/>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163DE" w:rsidRPr="00BC1BAD" w:rsidRDefault="009163DE" w:rsidP="003728A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14. Государственный налоговый инспектор в соответствии со своей компетенцией вправе участвовать в подготовке (обсуждении) следующих проектов: </w:t>
      </w:r>
    </w:p>
    <w:p w:rsidR="009163DE" w:rsidRPr="00BC1BAD" w:rsidRDefault="009163DE" w:rsidP="003728A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-своевременного приёма и регистрации налоговой и бухгалтерской отчетности от налогоплательщиков</w:t>
      </w:r>
      <w:r w:rsidRPr="00BC1BAD">
        <w:rPr>
          <w:rFonts w:ascii="Times New Roman" w:eastAsia="Times New Roman" w:hAnsi="Times New Roman" w:cs="Times New Roman"/>
          <w:sz w:val="26"/>
          <w:szCs w:val="26"/>
          <w:highlight w:val="yellow"/>
          <w:lang w:eastAsia="ru-RU"/>
        </w:rPr>
        <w:t xml:space="preserve"> </w:t>
      </w:r>
    </w:p>
    <w:p w:rsidR="009163DE" w:rsidRPr="00BC1BAD" w:rsidRDefault="009163DE" w:rsidP="003728A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-по информированию налогоплательщиков по вопросам применения налогового законодательства (индивидуальное устное, телефонное, а так же письменное информирование налогоплательщиков);</w:t>
      </w:r>
    </w:p>
    <w:p w:rsidR="009163DE" w:rsidRPr="00BC1BAD" w:rsidRDefault="009163DE" w:rsidP="003728A9">
      <w:pPr>
        <w:spacing w:after="0" w:line="240" w:lineRule="auto"/>
        <w:ind w:left="284"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-иных вопросов, предусмотренных Положением об отделе, иными нормативными актами. </w:t>
      </w:r>
    </w:p>
    <w:p w:rsidR="009163DE" w:rsidRPr="00BC1BAD" w:rsidRDefault="009163DE" w:rsidP="003728A9">
      <w:pPr>
        <w:tabs>
          <w:tab w:val="left" w:pos="426"/>
        </w:tabs>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15. Государственный налоговый инспектор в соответствии со своей компетенцией обязан участвовать в подготовке (обсуждении) следующих проектов: </w:t>
      </w:r>
    </w:p>
    <w:p w:rsidR="009163DE" w:rsidRPr="00BC1BAD" w:rsidRDefault="009163DE" w:rsidP="003728A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-положений об инспекции и отделе;</w:t>
      </w:r>
    </w:p>
    <w:p w:rsidR="009163DE" w:rsidRPr="00BC1BAD" w:rsidRDefault="009163DE" w:rsidP="003728A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-графика отпусков гражданских служащих отдела;</w:t>
      </w:r>
    </w:p>
    <w:p w:rsidR="009163DE" w:rsidRPr="00BC1BAD" w:rsidRDefault="009163DE" w:rsidP="003728A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-иных актов по поручению руководства инспекции.</w:t>
      </w:r>
    </w:p>
    <w:p w:rsidR="009163DE" w:rsidRPr="00BC1BAD" w:rsidRDefault="009163DE" w:rsidP="009163DE">
      <w:pPr>
        <w:tabs>
          <w:tab w:val="left" w:pos="426"/>
        </w:tabs>
        <w:spacing w:after="0" w:line="240" w:lineRule="auto"/>
        <w:jc w:val="both"/>
        <w:rPr>
          <w:rFonts w:ascii="Times New Roman" w:eastAsia="Times New Roman" w:hAnsi="Times New Roman" w:cs="Times New Roman"/>
          <w:b/>
          <w:bCs/>
          <w:kern w:val="32"/>
          <w:sz w:val="26"/>
          <w:szCs w:val="26"/>
          <w:lang w:eastAsia="ru-RU"/>
        </w:rPr>
      </w:pPr>
    </w:p>
    <w:p w:rsidR="009163DE" w:rsidRDefault="009163DE" w:rsidP="009163DE">
      <w:pPr>
        <w:spacing w:after="0" w:line="240" w:lineRule="auto"/>
        <w:ind w:firstLine="284"/>
        <w:contextualSpacing/>
        <w:jc w:val="center"/>
        <w:rPr>
          <w:rFonts w:ascii="Times New Roman" w:eastAsia="Times New Roman" w:hAnsi="Times New Roman" w:cs="Times New Roman"/>
          <w:b/>
          <w:bCs/>
          <w:kern w:val="32"/>
          <w:sz w:val="26"/>
          <w:szCs w:val="26"/>
          <w:lang w:val="en-US" w:eastAsia="ru-RU"/>
        </w:rPr>
      </w:pPr>
      <w:r w:rsidRPr="00BC1BAD">
        <w:rPr>
          <w:rFonts w:ascii="Times New Roman" w:eastAsia="Times New Roman" w:hAnsi="Times New Roman" w:cs="Times New Roman"/>
          <w:b/>
          <w:bCs/>
          <w:kern w:val="32"/>
          <w:sz w:val="26"/>
          <w:szCs w:val="26"/>
          <w:lang w:eastAsia="ru-RU"/>
        </w:rPr>
        <w:t>V</w:t>
      </w:r>
      <w:r w:rsidRPr="00BC1BAD">
        <w:rPr>
          <w:rFonts w:ascii="Times New Roman" w:eastAsia="Times New Roman" w:hAnsi="Times New Roman" w:cs="Times New Roman"/>
          <w:b/>
          <w:bCs/>
          <w:kern w:val="32"/>
          <w:sz w:val="26"/>
          <w:szCs w:val="26"/>
          <w:lang w:val="en-US" w:eastAsia="ru-RU"/>
        </w:rPr>
        <w:t>I</w:t>
      </w:r>
      <w:r w:rsidRPr="00BC1BAD">
        <w:rPr>
          <w:rFonts w:ascii="Times New Roman" w:eastAsia="Times New Roman" w:hAnsi="Times New Roman" w:cs="Times New Roman"/>
          <w:b/>
          <w:bCs/>
          <w:kern w:val="32"/>
          <w:sz w:val="26"/>
          <w:szCs w:val="26"/>
          <w:lang w:eastAsia="ru-RU"/>
        </w:rPr>
        <w:t>. Сроки и процедуры подготовки, рассмотрения проектов управленческих и иных решений, порядок согласования и принятия данных решений</w:t>
      </w:r>
    </w:p>
    <w:p w:rsidR="00BC1BAD" w:rsidRPr="00BC1BAD" w:rsidRDefault="00BC1BAD" w:rsidP="009163DE">
      <w:pPr>
        <w:spacing w:after="0" w:line="240" w:lineRule="auto"/>
        <w:ind w:firstLine="284"/>
        <w:contextualSpacing/>
        <w:jc w:val="center"/>
        <w:rPr>
          <w:rFonts w:ascii="Times New Roman" w:eastAsia="Times New Roman" w:hAnsi="Times New Roman" w:cs="Times New Roman"/>
          <w:sz w:val="26"/>
          <w:szCs w:val="26"/>
          <w:lang w:val="en-US" w:eastAsia="ru-RU"/>
        </w:rPr>
      </w:pPr>
    </w:p>
    <w:p w:rsidR="009163DE" w:rsidRPr="00BC1BAD" w:rsidRDefault="009163DE" w:rsidP="003728A9">
      <w:pPr>
        <w:tabs>
          <w:tab w:val="left" w:pos="426"/>
        </w:tabs>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163DE" w:rsidRPr="00BC1BAD" w:rsidRDefault="009163DE" w:rsidP="009163DE">
      <w:pPr>
        <w:spacing w:after="0" w:line="240" w:lineRule="auto"/>
        <w:ind w:firstLine="284"/>
        <w:jc w:val="both"/>
        <w:rPr>
          <w:rFonts w:ascii="Times New Roman" w:eastAsia="Times New Roman" w:hAnsi="Times New Roman" w:cs="Times New Roman"/>
          <w:sz w:val="26"/>
          <w:szCs w:val="26"/>
          <w:lang w:eastAsia="ru-RU"/>
        </w:rPr>
      </w:pPr>
    </w:p>
    <w:p w:rsidR="009163DE" w:rsidRDefault="009163DE" w:rsidP="009163DE">
      <w:pPr>
        <w:spacing w:after="0" w:line="240" w:lineRule="auto"/>
        <w:ind w:firstLine="284"/>
        <w:jc w:val="center"/>
        <w:rPr>
          <w:rFonts w:ascii="Times New Roman" w:eastAsia="Times New Roman" w:hAnsi="Times New Roman" w:cs="Times New Roman"/>
          <w:b/>
          <w:bCs/>
          <w:kern w:val="32"/>
          <w:sz w:val="26"/>
          <w:szCs w:val="26"/>
          <w:lang w:val="en-US" w:eastAsia="ru-RU"/>
        </w:rPr>
      </w:pPr>
      <w:r w:rsidRPr="00BC1BAD">
        <w:rPr>
          <w:rFonts w:ascii="Times New Roman" w:eastAsia="Times New Roman" w:hAnsi="Times New Roman" w:cs="Times New Roman"/>
          <w:b/>
          <w:bCs/>
          <w:kern w:val="32"/>
          <w:sz w:val="26"/>
          <w:szCs w:val="26"/>
          <w:lang w:eastAsia="ru-RU"/>
        </w:rPr>
        <w:t>V</w:t>
      </w:r>
      <w:r w:rsidRPr="00BC1BAD">
        <w:rPr>
          <w:rFonts w:ascii="Times New Roman" w:eastAsia="Times New Roman" w:hAnsi="Times New Roman" w:cs="Times New Roman"/>
          <w:b/>
          <w:bCs/>
          <w:kern w:val="32"/>
          <w:sz w:val="26"/>
          <w:szCs w:val="26"/>
          <w:lang w:val="en-US" w:eastAsia="ru-RU"/>
        </w:rPr>
        <w:t>II</w:t>
      </w:r>
      <w:r w:rsidRPr="00BC1BAD">
        <w:rPr>
          <w:rFonts w:ascii="Times New Roman" w:eastAsia="Times New Roman" w:hAnsi="Times New Roman" w:cs="Times New Roman"/>
          <w:b/>
          <w:bCs/>
          <w:kern w:val="32"/>
          <w:sz w:val="26"/>
          <w:szCs w:val="26"/>
          <w:lang w:eastAsia="ru-RU"/>
        </w:rPr>
        <w:t>. Порядок служебного взаимодействия</w:t>
      </w:r>
    </w:p>
    <w:p w:rsidR="00BC1BAD" w:rsidRPr="00BC1BAD" w:rsidRDefault="00BC1BAD" w:rsidP="009163DE">
      <w:pPr>
        <w:spacing w:after="0" w:line="240" w:lineRule="auto"/>
        <w:ind w:firstLine="284"/>
        <w:jc w:val="center"/>
        <w:rPr>
          <w:rFonts w:ascii="Times New Roman" w:eastAsia="Times New Roman" w:hAnsi="Times New Roman" w:cs="Times New Roman"/>
          <w:b/>
          <w:bCs/>
          <w:kern w:val="32"/>
          <w:sz w:val="26"/>
          <w:szCs w:val="26"/>
          <w:lang w:val="en-US" w:eastAsia="ru-RU"/>
        </w:rPr>
      </w:pPr>
    </w:p>
    <w:p w:rsidR="009163DE" w:rsidRPr="00BC1BAD" w:rsidRDefault="009163DE" w:rsidP="003728A9">
      <w:pPr>
        <w:tabs>
          <w:tab w:val="left" w:pos="426"/>
        </w:tabs>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17. </w:t>
      </w:r>
      <w:proofErr w:type="gramStart"/>
      <w:r w:rsidRPr="00BC1BAD">
        <w:rPr>
          <w:rFonts w:ascii="Times New Roman" w:eastAsia="Times New Roman" w:hAnsi="Times New Roman" w:cs="Times New Roman"/>
          <w:sz w:val="26"/>
          <w:szCs w:val="26"/>
          <w:lang w:eastAsia="ru-RU"/>
        </w:rPr>
        <w:t>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w:t>
      </w:r>
      <w:r w:rsidR="00BC1BAD">
        <w:rPr>
          <w:rFonts w:ascii="Times New Roman" w:eastAsia="Times New Roman" w:hAnsi="Times New Roman" w:cs="Times New Roman"/>
          <w:sz w:val="26"/>
          <w:szCs w:val="26"/>
          <w:lang w:eastAsia="ru-RU"/>
        </w:rPr>
        <w:t>йской Федерации от 12.08.2002 №</w:t>
      </w:r>
      <w:r w:rsidRPr="00BC1BAD">
        <w:rPr>
          <w:rFonts w:ascii="Times New Roman" w:eastAsia="Times New Roman" w:hAnsi="Times New Roman" w:cs="Times New Roman"/>
          <w:sz w:val="26"/>
          <w:szCs w:val="26"/>
          <w:lang w:eastAsia="ru-RU"/>
        </w:rPr>
        <w:t>885 "Об утверждении общих принципов служебного поведения государственных служащих" (Собрание законодательств</w:t>
      </w:r>
      <w:r w:rsidR="00BC1BAD">
        <w:rPr>
          <w:rFonts w:ascii="Times New Roman" w:eastAsia="Times New Roman" w:hAnsi="Times New Roman" w:cs="Times New Roman"/>
          <w:sz w:val="26"/>
          <w:szCs w:val="26"/>
          <w:lang w:eastAsia="ru-RU"/>
        </w:rPr>
        <w:t>а Российской Федерации, 2002, №33, ст. 3196</w:t>
      </w:r>
      <w:proofErr w:type="gramEnd"/>
      <w:r w:rsidR="00BC1BAD">
        <w:rPr>
          <w:rFonts w:ascii="Times New Roman" w:eastAsia="Times New Roman" w:hAnsi="Times New Roman" w:cs="Times New Roman"/>
          <w:sz w:val="26"/>
          <w:szCs w:val="26"/>
          <w:lang w:eastAsia="ru-RU"/>
        </w:rPr>
        <w:t>; 2009, №</w:t>
      </w:r>
      <w:r w:rsidRPr="00BC1BAD">
        <w:rPr>
          <w:rFonts w:ascii="Times New Roman" w:eastAsia="Times New Roman" w:hAnsi="Times New Roman" w:cs="Times New Roman"/>
          <w:sz w:val="26"/>
          <w:szCs w:val="26"/>
          <w:lang w:eastAsia="ru-RU"/>
        </w:rPr>
        <w:t>29, ст. 3658), и требований к служебному поведению, установленных статьей 18 Феде</w:t>
      </w:r>
      <w:r w:rsidR="00BC1BAD">
        <w:rPr>
          <w:rFonts w:ascii="Times New Roman" w:eastAsia="Times New Roman" w:hAnsi="Times New Roman" w:cs="Times New Roman"/>
          <w:sz w:val="26"/>
          <w:szCs w:val="26"/>
          <w:lang w:eastAsia="ru-RU"/>
        </w:rPr>
        <w:t>рального закона от 27.07.2004 №</w:t>
      </w:r>
      <w:r w:rsidRPr="00BC1BAD">
        <w:rPr>
          <w:rFonts w:ascii="Times New Roman" w:eastAsia="Times New Roman" w:hAnsi="Times New Roman" w:cs="Times New Roman"/>
          <w:sz w:val="26"/>
          <w:szCs w:val="26"/>
          <w:lang w:eastAsia="ru-RU"/>
        </w:rPr>
        <w:t>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163DE" w:rsidRPr="00BC1BAD" w:rsidRDefault="009163DE" w:rsidP="009163DE">
      <w:pPr>
        <w:spacing w:after="0" w:line="240" w:lineRule="auto"/>
        <w:ind w:firstLine="284"/>
        <w:jc w:val="both"/>
        <w:rPr>
          <w:rFonts w:ascii="Times New Roman" w:eastAsia="Times New Roman" w:hAnsi="Times New Roman" w:cs="Times New Roman"/>
          <w:sz w:val="26"/>
          <w:szCs w:val="26"/>
          <w:lang w:eastAsia="ru-RU"/>
        </w:rPr>
      </w:pPr>
    </w:p>
    <w:p w:rsidR="009163DE" w:rsidRPr="00BC1BAD" w:rsidRDefault="009163DE" w:rsidP="009163DE">
      <w:pPr>
        <w:spacing w:after="0" w:line="240" w:lineRule="auto"/>
        <w:ind w:firstLine="720"/>
        <w:jc w:val="center"/>
        <w:rPr>
          <w:rFonts w:ascii="Times New Roman" w:eastAsia="Times New Roman" w:hAnsi="Times New Roman" w:cs="Times New Roman"/>
          <w:b/>
          <w:sz w:val="26"/>
          <w:szCs w:val="26"/>
          <w:lang w:eastAsia="ru-RU"/>
        </w:rPr>
      </w:pPr>
      <w:r w:rsidRPr="00BC1BAD">
        <w:rPr>
          <w:rFonts w:ascii="Times New Roman" w:eastAsia="Times New Roman" w:hAnsi="Times New Roman" w:cs="Times New Roman"/>
          <w:b/>
          <w:sz w:val="26"/>
          <w:szCs w:val="26"/>
          <w:lang w:eastAsia="ru-RU"/>
        </w:rPr>
        <w:lastRenderedPageBreak/>
        <w:t xml:space="preserve">VIII. Перечень государственных услуг, оказываемых гражданам и организациям в соответствии с </w:t>
      </w:r>
      <w:hyperlink r:id="rId35" w:history="1">
        <w:r w:rsidRPr="00BC1BAD">
          <w:rPr>
            <w:rFonts w:ascii="Times New Roman" w:eastAsia="Times New Roman" w:hAnsi="Times New Roman" w:cs="Times New Roman"/>
            <w:b/>
            <w:bCs/>
            <w:sz w:val="26"/>
            <w:szCs w:val="26"/>
            <w:lang w:eastAsia="ru-RU"/>
          </w:rPr>
          <w:t>административным регламентом</w:t>
        </w:r>
      </w:hyperlink>
      <w:r w:rsidRPr="00BC1BAD">
        <w:rPr>
          <w:rFonts w:ascii="Times New Roman" w:eastAsia="Times New Roman" w:hAnsi="Times New Roman" w:cs="Times New Roman"/>
          <w:b/>
          <w:sz w:val="26"/>
          <w:szCs w:val="26"/>
          <w:lang w:eastAsia="ru-RU"/>
        </w:rPr>
        <w:t xml:space="preserve"> Федеральной налоговой службы</w:t>
      </w:r>
    </w:p>
    <w:p w:rsidR="009163DE" w:rsidRPr="00BC1BAD" w:rsidRDefault="009163DE" w:rsidP="003728A9">
      <w:pPr>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18. Государственный налоговый инспектор обязан осуществлять организационное обеспечение  оказания следующих видов государственных услуг:</w:t>
      </w:r>
    </w:p>
    <w:p w:rsidR="009163DE" w:rsidRPr="00BC1BAD" w:rsidRDefault="009163DE" w:rsidP="009163DE">
      <w:pPr>
        <w:autoSpaceDE w:val="0"/>
        <w:autoSpaceDN w:val="0"/>
        <w:adjustRightInd w:val="0"/>
        <w:spacing w:after="0" w:line="240" w:lineRule="auto"/>
        <w:ind w:firstLine="720"/>
        <w:jc w:val="both"/>
        <w:rPr>
          <w:rFonts w:ascii="Times New Roman" w:eastAsia="Times New Roman" w:hAnsi="Times New Roman" w:cs="Times New Roman"/>
          <w:sz w:val="26"/>
          <w:szCs w:val="26"/>
          <w:highlight w:val="yellow"/>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осуществлять работу по своевременному приёму и регистрации налоговой и бухгалтерской отчетности от налогоплательщиков</w:t>
      </w:r>
      <w:r w:rsidRPr="00BC1BAD">
        <w:rPr>
          <w:rFonts w:ascii="Times New Roman" w:eastAsia="Times New Roman" w:hAnsi="Times New Roman" w:cs="Times New Roman"/>
          <w:sz w:val="26"/>
          <w:szCs w:val="26"/>
          <w:highlight w:val="yellow"/>
          <w:lang w:eastAsia="ru-RU"/>
        </w:rPr>
        <w:t xml:space="preserve"> </w:t>
      </w:r>
    </w:p>
    <w:p w:rsidR="009163DE" w:rsidRPr="00BC1BAD" w:rsidRDefault="009163DE" w:rsidP="009163DE">
      <w:pPr>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  -осуществлять работу по качественному и своевременному рассмотрению материало</w:t>
      </w:r>
      <w:proofErr w:type="gramStart"/>
      <w:r w:rsidRPr="00BC1BAD">
        <w:rPr>
          <w:rFonts w:ascii="Times New Roman" w:eastAsia="Times New Roman" w:hAnsi="Times New Roman" w:cs="Times New Roman"/>
          <w:sz w:val="26"/>
          <w:szCs w:val="26"/>
          <w:lang w:eastAsia="ru-RU"/>
        </w:rPr>
        <w:t>в(</w:t>
      </w:r>
      <w:proofErr w:type="gramEnd"/>
      <w:r w:rsidRPr="00BC1BAD">
        <w:rPr>
          <w:rFonts w:ascii="Times New Roman" w:eastAsia="Times New Roman" w:hAnsi="Times New Roman" w:cs="Times New Roman"/>
          <w:sz w:val="26"/>
          <w:szCs w:val="26"/>
          <w:lang w:eastAsia="ru-RU"/>
        </w:rPr>
        <w:t>заявлений, обращений и др.) по вопросам, относящимся к компетенции и направлениям деятельности отдела;</w:t>
      </w:r>
    </w:p>
    <w:p w:rsidR="009163DE" w:rsidRPr="00BC1BAD" w:rsidRDefault="009163DE" w:rsidP="009163D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           -</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осуществлять работу по информированию налогоплательщиков по вопросам применения налогового законодательства (индивидуальное устное, телефонное, а так же письменное информирование налогоплательщиков);</w:t>
      </w:r>
    </w:p>
    <w:p w:rsidR="009163DE" w:rsidRPr="00BC1BAD" w:rsidRDefault="009163DE" w:rsidP="009163DE">
      <w:pPr>
        <w:keepNext/>
        <w:spacing w:before="240" w:after="60" w:line="240" w:lineRule="auto"/>
        <w:ind w:firstLine="720"/>
        <w:jc w:val="center"/>
        <w:outlineLvl w:val="0"/>
        <w:rPr>
          <w:rFonts w:ascii="Times New Roman" w:eastAsia="Times New Roman" w:hAnsi="Times New Roman" w:cs="Times New Roman"/>
          <w:b/>
          <w:bCs/>
          <w:kern w:val="32"/>
          <w:sz w:val="26"/>
          <w:szCs w:val="26"/>
          <w:lang w:eastAsia="ru-RU"/>
        </w:rPr>
      </w:pPr>
      <w:r w:rsidRPr="00BC1BAD">
        <w:rPr>
          <w:rFonts w:ascii="Times New Roman" w:eastAsia="Times New Roman" w:hAnsi="Times New Roman" w:cs="Times New Roman"/>
          <w:b/>
          <w:bCs/>
          <w:kern w:val="32"/>
          <w:sz w:val="26"/>
          <w:szCs w:val="26"/>
          <w:lang w:eastAsia="ru-RU"/>
        </w:rPr>
        <w:t>IX. Показатели эффективности и результативности профессиональной служебной деятельности</w:t>
      </w:r>
    </w:p>
    <w:p w:rsidR="009163DE" w:rsidRPr="00BC1BAD" w:rsidRDefault="009163DE" w:rsidP="003728A9">
      <w:pPr>
        <w:tabs>
          <w:tab w:val="left" w:pos="426"/>
        </w:tabs>
        <w:spacing w:after="0" w:line="240" w:lineRule="auto"/>
        <w:ind w:firstLine="567"/>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 xml:space="preserve">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 </w:t>
      </w:r>
    </w:p>
    <w:p w:rsidR="009163DE" w:rsidRPr="00BC1BAD" w:rsidRDefault="009163DE" w:rsidP="009163DE">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своевременность формирования и отправки в УФНС России по Нижегородской области и другие органы отчетов в соответствии с настоящим регламентом;</w:t>
      </w:r>
    </w:p>
    <w:p w:rsidR="009163DE" w:rsidRPr="00BC1BAD" w:rsidRDefault="009163DE" w:rsidP="009163DE">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результаты аудиторской проверки внутреннего аудита отдела работы с налогоплательщиками;</w:t>
      </w:r>
    </w:p>
    <w:p w:rsidR="009163DE" w:rsidRPr="00BC1BAD" w:rsidRDefault="009163DE" w:rsidP="009163DE">
      <w:pPr>
        <w:tabs>
          <w:tab w:val="left" w:pos="426"/>
        </w:tabs>
        <w:spacing w:after="0" w:line="240" w:lineRule="auto"/>
        <w:ind w:left="360"/>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-своевременность и оперативность выполнения поручений руководства Инспекции;</w:t>
      </w:r>
    </w:p>
    <w:p w:rsidR="009163DE" w:rsidRPr="00BC1BAD" w:rsidRDefault="00BC1BAD" w:rsidP="009163DE">
      <w:pPr>
        <w:autoSpaceDE w:val="0"/>
        <w:autoSpaceDN w:val="0"/>
        <w:adjustRightInd w:val="0"/>
        <w:spacing w:after="0" w:line="240" w:lineRule="auto"/>
        <w:ind w:right="-5"/>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9163DE" w:rsidRPr="00BC1BAD">
        <w:rPr>
          <w:rFonts w:ascii="Times New Roman" w:eastAsia="Times New Roman" w:hAnsi="Times New Roman" w:cs="Times New Roman"/>
          <w:sz w:val="26"/>
          <w:szCs w:val="26"/>
          <w:lang w:eastAsia="ru-RU"/>
        </w:rPr>
        <w:t>-</w:t>
      </w:r>
      <w:r w:rsidRPr="00BC1BAD">
        <w:rPr>
          <w:rFonts w:ascii="Times New Roman" w:eastAsia="Times New Roman" w:hAnsi="Times New Roman" w:cs="Times New Roman"/>
          <w:sz w:val="26"/>
          <w:szCs w:val="26"/>
          <w:lang w:eastAsia="ru-RU"/>
        </w:rPr>
        <w:t xml:space="preserve"> </w:t>
      </w:r>
      <w:r w:rsidR="009163DE" w:rsidRPr="00BC1BAD">
        <w:rPr>
          <w:rFonts w:ascii="Times New Roman" w:eastAsia="Times New Roman" w:hAnsi="Times New Roman" w:cs="Times New Roman"/>
          <w:sz w:val="26"/>
          <w:szCs w:val="26"/>
          <w:lang w:eastAsia="ru-RU"/>
        </w:rPr>
        <w:t xml:space="preserve">по качественному и своевременному предоставлению государственных услуг налогоплательщикам; </w:t>
      </w:r>
    </w:p>
    <w:p w:rsidR="009163DE" w:rsidRPr="00BC1BAD"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163DE" w:rsidRPr="00BC1BAD"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своевременности и оперативности выполнения поручений;</w:t>
      </w:r>
    </w:p>
    <w:p w:rsidR="009163DE" w:rsidRPr="00BC1BAD"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163DE" w:rsidRPr="00BC1BAD"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163DE" w:rsidRPr="00BC1BAD"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163DE" w:rsidRPr="00BC1BAD"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163DE" w:rsidRPr="00BC1BAD" w:rsidRDefault="009163DE" w:rsidP="009163DE">
      <w:pPr>
        <w:tabs>
          <w:tab w:val="left" w:pos="426"/>
        </w:tabs>
        <w:spacing w:after="0" w:line="240" w:lineRule="auto"/>
        <w:ind w:firstLine="426"/>
        <w:contextualSpacing/>
        <w:jc w:val="both"/>
        <w:rPr>
          <w:rFonts w:ascii="Times New Roman" w:eastAsia="Times New Roman" w:hAnsi="Times New Roman" w:cs="Times New Roman"/>
          <w:sz w:val="26"/>
          <w:szCs w:val="26"/>
          <w:lang w:eastAsia="ru-RU"/>
        </w:rPr>
      </w:pPr>
      <w:r w:rsidRPr="00BC1BAD">
        <w:rPr>
          <w:rFonts w:ascii="Times New Roman" w:eastAsia="Times New Roman" w:hAnsi="Times New Roman" w:cs="Times New Roman"/>
          <w:sz w:val="26"/>
          <w:szCs w:val="26"/>
          <w:lang w:eastAsia="ru-RU"/>
        </w:rPr>
        <w:t>-</w:t>
      </w:r>
      <w:r w:rsidR="00BC1BAD" w:rsidRPr="00BC1BAD">
        <w:rPr>
          <w:rFonts w:ascii="Times New Roman" w:eastAsia="Times New Roman" w:hAnsi="Times New Roman" w:cs="Times New Roman"/>
          <w:sz w:val="26"/>
          <w:szCs w:val="26"/>
          <w:lang w:eastAsia="ru-RU"/>
        </w:rPr>
        <w:t xml:space="preserve"> </w:t>
      </w:r>
      <w:r w:rsidRPr="00BC1BAD">
        <w:rPr>
          <w:rFonts w:ascii="Times New Roman" w:eastAsia="Times New Roman" w:hAnsi="Times New Roman" w:cs="Times New Roman"/>
          <w:sz w:val="26"/>
          <w:szCs w:val="26"/>
          <w:lang w:eastAsia="ru-RU"/>
        </w:rPr>
        <w:t>осознанию ответственности за последствия своих действий, принимаемых решений.</w:t>
      </w:r>
    </w:p>
    <w:p w:rsidR="009163DE" w:rsidRPr="00BC1BAD" w:rsidRDefault="009163DE" w:rsidP="009163DE">
      <w:pPr>
        <w:spacing w:after="0" w:line="240" w:lineRule="auto"/>
        <w:contextualSpacing/>
        <w:rPr>
          <w:rFonts w:ascii="Times New Roman" w:eastAsia="Times New Roman" w:hAnsi="Times New Roman" w:cs="Times New Roman"/>
          <w:bCs/>
          <w:sz w:val="26"/>
          <w:szCs w:val="26"/>
          <w:lang w:eastAsia="ru-RU"/>
        </w:rPr>
      </w:pPr>
    </w:p>
    <w:p w:rsidR="000B1464" w:rsidRPr="000B1464" w:rsidRDefault="000B1464" w:rsidP="000B1464">
      <w:pPr>
        <w:autoSpaceDE w:val="0"/>
        <w:autoSpaceDN w:val="0"/>
        <w:spacing w:after="0" w:line="240" w:lineRule="auto"/>
        <w:ind w:left="6946"/>
        <w:jc w:val="right"/>
        <w:rPr>
          <w:rFonts w:ascii="Times New Roman" w:eastAsia="Times New Roman" w:hAnsi="Times New Roman" w:cs="Times New Roman"/>
          <w:sz w:val="20"/>
          <w:szCs w:val="20"/>
          <w:lang w:eastAsia="ru-RU"/>
        </w:rPr>
      </w:pPr>
      <w:bookmarkStart w:id="8" w:name="_GoBack"/>
      <w:bookmarkEnd w:id="8"/>
      <w:proofErr w:type="gramStart"/>
      <w:r w:rsidRPr="000B1464">
        <w:rPr>
          <w:rFonts w:ascii="Times New Roman" w:eastAsia="Times New Roman" w:hAnsi="Times New Roman" w:cs="Times New Roman"/>
          <w:sz w:val="20"/>
          <w:szCs w:val="20"/>
          <w:lang w:eastAsia="ru-RU"/>
        </w:rPr>
        <w:lastRenderedPageBreak/>
        <w:t>УТВЕРЖДЕНА</w:t>
      </w:r>
      <w:proofErr w:type="gramEnd"/>
      <w:r w:rsidRPr="000B1464">
        <w:rPr>
          <w:rFonts w:ascii="Times New Roman" w:eastAsia="Times New Roman" w:hAnsi="Times New Roman" w:cs="Times New Roman"/>
          <w:sz w:val="20"/>
          <w:szCs w:val="20"/>
          <w:lang w:eastAsia="ru-RU"/>
        </w:rPr>
        <w:br/>
        <w:t>распоряжением Правительства</w:t>
      </w:r>
      <w:r w:rsidRPr="000B1464">
        <w:rPr>
          <w:rFonts w:ascii="Times New Roman" w:eastAsia="Times New Roman" w:hAnsi="Times New Roman" w:cs="Times New Roman"/>
          <w:sz w:val="20"/>
          <w:szCs w:val="20"/>
          <w:lang w:eastAsia="ru-RU"/>
        </w:rPr>
        <w:br/>
        <w:t>Российской Федерации</w:t>
      </w:r>
      <w:r w:rsidRPr="000B1464">
        <w:rPr>
          <w:rFonts w:ascii="Times New Roman" w:eastAsia="Times New Roman" w:hAnsi="Times New Roman" w:cs="Times New Roman"/>
          <w:sz w:val="20"/>
          <w:szCs w:val="20"/>
          <w:lang w:eastAsia="ru-RU"/>
        </w:rPr>
        <w:br/>
        <w:t>от 26.05.2005 № 667-р</w:t>
      </w:r>
    </w:p>
    <w:p w:rsidR="000B1464" w:rsidRPr="000B1464" w:rsidRDefault="000B1464" w:rsidP="000B1464">
      <w:pPr>
        <w:autoSpaceDE w:val="0"/>
        <w:autoSpaceDN w:val="0"/>
        <w:spacing w:before="120" w:after="0" w:line="240" w:lineRule="auto"/>
        <w:ind w:left="4678"/>
        <w:jc w:val="right"/>
        <w:rPr>
          <w:rFonts w:ascii="Times New Roman" w:eastAsia="Times New Roman" w:hAnsi="Times New Roman" w:cs="Times New Roman"/>
          <w:sz w:val="18"/>
          <w:szCs w:val="18"/>
          <w:lang w:eastAsia="ru-RU"/>
        </w:rPr>
      </w:pPr>
      <w:r w:rsidRPr="000B1464">
        <w:rPr>
          <w:rFonts w:ascii="Times New Roman" w:eastAsia="Times New Roman" w:hAnsi="Times New Roman" w:cs="Times New Roman"/>
          <w:sz w:val="18"/>
          <w:szCs w:val="18"/>
          <w:lang w:eastAsia="ru-RU"/>
        </w:rPr>
        <w:t xml:space="preserve">(в ред. распоряжения Правительства РФ от 16.10.2007 № 1428-р, </w:t>
      </w:r>
      <w:r w:rsidRPr="000B1464">
        <w:rPr>
          <w:rFonts w:ascii="Times New Roman" w:eastAsia="Times New Roman" w:hAnsi="Times New Roman" w:cs="Times New Roman"/>
          <w:sz w:val="18"/>
          <w:szCs w:val="18"/>
          <w:lang w:eastAsia="ru-RU"/>
        </w:rPr>
        <w:br/>
        <w:t xml:space="preserve">Постановления Правительства РФ от 05.03.2018 № 227, </w:t>
      </w:r>
      <w:r w:rsidRPr="000B1464">
        <w:rPr>
          <w:rFonts w:ascii="Times New Roman" w:eastAsia="Times New Roman" w:hAnsi="Times New Roman" w:cs="Times New Roman"/>
          <w:sz w:val="18"/>
          <w:szCs w:val="18"/>
          <w:lang w:eastAsia="ru-RU"/>
        </w:rPr>
        <w:br/>
        <w:t xml:space="preserve">распоряжений Правительства РФ от 27.03.2019 № 543-р, </w:t>
      </w:r>
      <w:r w:rsidRPr="000B1464">
        <w:rPr>
          <w:rFonts w:ascii="Times New Roman" w:eastAsia="Times New Roman" w:hAnsi="Times New Roman" w:cs="Times New Roman"/>
          <w:sz w:val="18"/>
          <w:szCs w:val="18"/>
          <w:lang w:eastAsia="ru-RU"/>
        </w:rPr>
        <w:br/>
        <w:t xml:space="preserve">от 20.09.2019 № 2140-р, </w:t>
      </w:r>
      <w:proofErr w:type="gramStart"/>
      <w:r w:rsidRPr="000B1464">
        <w:rPr>
          <w:rFonts w:ascii="Times New Roman" w:eastAsia="Times New Roman" w:hAnsi="Times New Roman" w:cs="Times New Roman"/>
          <w:sz w:val="18"/>
          <w:szCs w:val="18"/>
          <w:lang w:eastAsia="ru-RU"/>
        </w:rPr>
        <w:t>от</w:t>
      </w:r>
      <w:proofErr w:type="gramEnd"/>
      <w:r w:rsidRPr="000B1464">
        <w:rPr>
          <w:rFonts w:ascii="Times New Roman" w:eastAsia="Times New Roman" w:hAnsi="Times New Roman" w:cs="Times New Roman"/>
          <w:sz w:val="18"/>
          <w:szCs w:val="18"/>
          <w:lang w:eastAsia="ru-RU"/>
        </w:rPr>
        <w:t xml:space="preserve"> 20.11.2019 № 2745-р)</w:t>
      </w:r>
    </w:p>
    <w:p w:rsidR="000B1464" w:rsidRDefault="000B1464" w:rsidP="000B1464">
      <w:pPr>
        <w:autoSpaceDE w:val="0"/>
        <w:autoSpaceDN w:val="0"/>
        <w:spacing w:before="120" w:after="120" w:line="240" w:lineRule="auto"/>
        <w:jc w:val="right"/>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(форма)</w:t>
      </w:r>
    </w:p>
    <w:p w:rsidR="000B1464" w:rsidRPr="000B1464" w:rsidRDefault="000B1464" w:rsidP="000B1464">
      <w:pPr>
        <w:autoSpaceDE w:val="0"/>
        <w:autoSpaceDN w:val="0"/>
        <w:spacing w:after="480" w:line="240" w:lineRule="auto"/>
        <w:jc w:val="center"/>
        <w:rPr>
          <w:rFonts w:ascii="Times New Roman" w:eastAsia="Times New Roman" w:hAnsi="Times New Roman" w:cs="Times New Roman"/>
          <w:b/>
          <w:bCs/>
          <w:sz w:val="26"/>
          <w:szCs w:val="26"/>
          <w:lang w:eastAsia="ru-RU"/>
        </w:rPr>
      </w:pPr>
      <w:r w:rsidRPr="000B1464">
        <w:rPr>
          <w:rFonts w:ascii="Times New Roman" w:eastAsia="Times New Roman" w:hAnsi="Times New Roman" w:cs="Times New Roman"/>
          <w:b/>
          <w:bCs/>
          <w:sz w:val="26"/>
          <w:szCs w:val="26"/>
          <w:lang w:eastAsia="ru-RU"/>
        </w:rPr>
        <w:t>АНКЕТА</w:t>
      </w:r>
    </w:p>
    <w:tbl>
      <w:tblPr>
        <w:tblW w:w="5000" w:type="pct"/>
        <w:tblCellMar>
          <w:left w:w="28" w:type="dxa"/>
          <w:right w:w="28" w:type="dxa"/>
        </w:tblCellMar>
        <w:tblLook w:val="0000" w:firstRow="0" w:lastRow="0" w:firstColumn="0" w:lastColumn="0" w:noHBand="0" w:noVBand="0"/>
      </w:tblPr>
      <w:tblGrid>
        <w:gridCol w:w="334"/>
        <w:gridCol w:w="514"/>
        <w:gridCol w:w="512"/>
        <w:gridCol w:w="5172"/>
        <w:gridCol w:w="1319"/>
        <w:gridCol w:w="1560"/>
      </w:tblGrid>
      <w:tr w:rsidR="000B1464" w:rsidRPr="000B1464" w:rsidTr="00136B35">
        <w:trPr>
          <w:cantSplit/>
          <w:trHeight w:val="1000"/>
        </w:trPr>
        <w:tc>
          <w:tcPr>
            <w:tcW w:w="4171" w:type="pct"/>
            <w:gridSpan w:val="5"/>
            <w:tcBorders>
              <w:top w:val="nil"/>
              <w:left w:val="nil"/>
              <w:bottom w:val="nil"/>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val="restart"/>
            <w:tcBorders>
              <w:top w:val="single" w:sz="4" w:space="0" w:color="auto"/>
              <w:left w:val="single" w:sz="4" w:space="0" w:color="auto"/>
              <w:bottom w:val="single" w:sz="4" w:space="0" w:color="auto"/>
              <w:right w:val="single" w:sz="4" w:space="0" w:color="auto"/>
            </w:tcBorders>
            <w:vAlign w:val="center"/>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Место</w:t>
            </w:r>
            <w:r w:rsidRPr="000B1464">
              <w:rPr>
                <w:rFonts w:ascii="Times New Roman" w:eastAsia="Times New Roman" w:hAnsi="Times New Roman" w:cs="Times New Roman"/>
                <w:sz w:val="24"/>
                <w:szCs w:val="24"/>
                <w:lang w:eastAsia="ru-RU"/>
              </w:rPr>
              <w:br/>
              <w:t>для</w:t>
            </w:r>
            <w:r w:rsidRPr="000B1464">
              <w:rPr>
                <w:rFonts w:ascii="Times New Roman" w:eastAsia="Times New Roman" w:hAnsi="Times New Roman" w:cs="Times New Roman"/>
                <w:sz w:val="24"/>
                <w:szCs w:val="24"/>
                <w:lang w:eastAsia="ru-RU"/>
              </w:rPr>
              <w:br/>
              <w:t>фотографии</w:t>
            </w:r>
          </w:p>
        </w:tc>
      </w:tr>
      <w:tr w:rsidR="000B1464" w:rsidRPr="000B1464" w:rsidTr="00136B35">
        <w:trPr>
          <w:cantSplit/>
          <w:trHeight w:val="421"/>
        </w:trPr>
        <w:tc>
          <w:tcPr>
            <w:tcW w:w="177" w:type="pct"/>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1.</w:t>
            </w:r>
          </w:p>
        </w:tc>
        <w:tc>
          <w:tcPr>
            <w:tcW w:w="545" w:type="pct"/>
            <w:gridSpan w:val="2"/>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Фамилия</w:t>
            </w:r>
          </w:p>
        </w:tc>
        <w:tc>
          <w:tcPr>
            <w:tcW w:w="2747"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1" w:type="pct"/>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Height w:val="414"/>
        </w:trPr>
        <w:tc>
          <w:tcPr>
            <w:tcW w:w="177" w:type="pct"/>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273" w:type="pct"/>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Имя</w:t>
            </w:r>
          </w:p>
        </w:tc>
        <w:tc>
          <w:tcPr>
            <w:tcW w:w="3020" w:type="pct"/>
            <w:gridSpan w:val="2"/>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1" w:type="pct"/>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Height w:val="420"/>
        </w:trPr>
        <w:tc>
          <w:tcPr>
            <w:tcW w:w="177" w:type="pct"/>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545" w:type="pct"/>
            <w:gridSpan w:val="2"/>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Отчество</w:t>
            </w:r>
          </w:p>
        </w:tc>
        <w:tc>
          <w:tcPr>
            <w:tcW w:w="2747"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1" w:type="pct"/>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vMerge/>
            <w:tcBorders>
              <w:top w:val="nil"/>
              <w:left w:val="single" w:sz="4" w:space="0" w:color="auto"/>
              <w:bottom w:val="single" w:sz="4" w:space="0" w:color="auto"/>
              <w:right w:val="single" w:sz="4" w:space="0" w:color="auto"/>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bl>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9"/>
        <w:gridCol w:w="4732"/>
      </w:tblGrid>
      <w:tr w:rsidR="000B1464" w:rsidRPr="000B1464" w:rsidTr="00136B35">
        <w:trPr>
          <w:cantSplit/>
        </w:trPr>
        <w:tc>
          <w:tcPr>
            <w:tcW w:w="2486" w:type="pct"/>
            <w:tcBorders>
              <w:lef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2. Если изменяли фамилию, имя или отчество,</w:t>
            </w:r>
            <w:r w:rsidRPr="000B1464">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2514" w:type="pct"/>
            <w:tcBorders>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2486" w:type="pct"/>
            <w:tcBorders>
              <w:lef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 xml:space="preserve">3. </w:t>
            </w:r>
            <w:proofErr w:type="gramStart"/>
            <w:r w:rsidRPr="000B1464">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2514" w:type="pct"/>
            <w:tcBorders>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2486" w:type="pct"/>
            <w:tcBorders>
              <w:lef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2514" w:type="pct"/>
            <w:tcBorders>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2486" w:type="pct"/>
            <w:tcBorders>
              <w:lef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Направление подготовки или специальность по диплому</w:t>
            </w:r>
            <w:r w:rsidRPr="000B1464">
              <w:rPr>
                <w:rFonts w:ascii="Times New Roman" w:eastAsia="Times New Roman" w:hAnsi="Times New Roman" w:cs="Times New Roman"/>
                <w:sz w:val="24"/>
                <w:szCs w:val="24"/>
                <w:lang w:eastAsia="ru-RU"/>
              </w:rPr>
              <w:br/>
              <w:t>Квалификация по диплому</w:t>
            </w:r>
          </w:p>
        </w:tc>
        <w:tc>
          <w:tcPr>
            <w:tcW w:w="2514" w:type="pct"/>
            <w:tcBorders>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2486" w:type="pct"/>
            <w:tcBorders>
              <w:lef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 xml:space="preserve">6. </w:t>
            </w:r>
            <w:proofErr w:type="gramStart"/>
            <w:r w:rsidRPr="000B1464">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B1464">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2514" w:type="pct"/>
            <w:tcBorders>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2486" w:type="pct"/>
            <w:tcBorders>
              <w:lef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0B1464">
              <w:rPr>
                <w:rFonts w:ascii="Times New Roman" w:eastAsia="Times New Roman" w:hAnsi="Times New Roman" w:cs="Times New Roman"/>
                <w:sz w:val="24"/>
                <w:szCs w:val="24"/>
                <w:lang w:eastAsia="ru-RU"/>
              </w:rPr>
              <w:t>Федерации</w:t>
            </w:r>
            <w:proofErr w:type="gramEnd"/>
            <w:r w:rsidRPr="000B1464">
              <w:rPr>
                <w:rFonts w:ascii="Times New Roman" w:eastAsia="Times New Roman" w:hAnsi="Times New Roman" w:cs="Times New Roman"/>
                <w:sz w:val="24"/>
                <w:szCs w:val="24"/>
                <w:lang w:eastAsia="ru-RU"/>
              </w:rPr>
              <w:t xml:space="preserve"> владеете и в </w:t>
            </w:r>
            <w:proofErr w:type="gramStart"/>
            <w:r w:rsidRPr="000B1464">
              <w:rPr>
                <w:rFonts w:ascii="Times New Roman" w:eastAsia="Times New Roman" w:hAnsi="Times New Roman" w:cs="Times New Roman"/>
                <w:sz w:val="24"/>
                <w:szCs w:val="24"/>
                <w:lang w:eastAsia="ru-RU"/>
              </w:rPr>
              <w:t>какой</w:t>
            </w:r>
            <w:proofErr w:type="gramEnd"/>
            <w:r w:rsidRPr="000B1464">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2514" w:type="pct"/>
            <w:tcBorders>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2486" w:type="pct"/>
            <w:tcBorders>
              <w:lef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514" w:type="pct"/>
            <w:tcBorders>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2486" w:type="pct"/>
            <w:tcBorders>
              <w:lef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2514" w:type="pct"/>
            <w:tcBorders>
              <w:right w:val="nil"/>
            </w:tcBorders>
          </w:tcPr>
          <w:p w:rsidR="000B1464" w:rsidRPr="000B1464" w:rsidRDefault="000B1464" w:rsidP="000B1464">
            <w:pPr>
              <w:pageBreakBefore/>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2486" w:type="pct"/>
            <w:tcBorders>
              <w:lef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2514" w:type="pct"/>
            <w:tcBorders>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bl>
    <w:p w:rsidR="000B1464" w:rsidRPr="000B1464" w:rsidRDefault="000B1464" w:rsidP="000B1464">
      <w:pPr>
        <w:autoSpaceDE w:val="0"/>
        <w:autoSpaceDN w:val="0"/>
        <w:spacing w:before="120" w:after="40" w:line="240" w:lineRule="auto"/>
        <w:jc w:val="both"/>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B1464" w:rsidRPr="000B1464" w:rsidRDefault="000B1464" w:rsidP="000B1464">
      <w:pPr>
        <w:autoSpaceDE w:val="0"/>
        <w:autoSpaceDN w:val="0"/>
        <w:spacing w:after="40" w:line="240" w:lineRule="auto"/>
        <w:rPr>
          <w:rFonts w:ascii="Times New Roman" w:eastAsia="Times New Roman" w:hAnsi="Times New Roman" w:cs="Times New Roman"/>
          <w:sz w:val="20"/>
          <w:szCs w:val="20"/>
          <w:lang w:eastAsia="ru-RU"/>
        </w:rPr>
      </w:pPr>
      <w:r w:rsidRPr="000B1464">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3"/>
        <w:gridCol w:w="1186"/>
        <w:gridCol w:w="3906"/>
        <w:gridCol w:w="3136"/>
      </w:tblGrid>
      <w:tr w:rsidR="000B1464" w:rsidRPr="000B1464" w:rsidTr="00136B35">
        <w:trPr>
          <w:cantSplit/>
        </w:trPr>
        <w:tc>
          <w:tcPr>
            <w:tcW w:w="1259" w:type="pct"/>
            <w:gridSpan w:val="2"/>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Месяц и год</w:t>
            </w:r>
          </w:p>
        </w:tc>
        <w:tc>
          <w:tcPr>
            <w:tcW w:w="2075" w:type="pct"/>
            <w:vMerge w:val="restart"/>
            <w:vAlign w:val="center"/>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Должность с указанием</w:t>
            </w:r>
            <w:r w:rsidRPr="000B1464">
              <w:rPr>
                <w:rFonts w:ascii="Times New Roman" w:eastAsia="Times New Roman" w:hAnsi="Times New Roman" w:cs="Times New Roman"/>
                <w:sz w:val="24"/>
                <w:szCs w:val="24"/>
                <w:lang w:eastAsia="ru-RU"/>
              </w:rPr>
              <w:br/>
              <w:t>организации</w:t>
            </w:r>
          </w:p>
        </w:tc>
        <w:tc>
          <w:tcPr>
            <w:tcW w:w="1666" w:type="pct"/>
            <w:vMerge w:val="restar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Адрес</w:t>
            </w:r>
            <w:r w:rsidRPr="000B1464">
              <w:rPr>
                <w:rFonts w:ascii="Times New Roman" w:eastAsia="Times New Roman" w:hAnsi="Times New Roman" w:cs="Times New Roman"/>
                <w:sz w:val="24"/>
                <w:szCs w:val="24"/>
                <w:lang w:eastAsia="ru-RU"/>
              </w:rPr>
              <w:br/>
              <w:t>организации</w:t>
            </w:r>
            <w:r w:rsidRPr="000B1464">
              <w:rPr>
                <w:rFonts w:ascii="Times New Roman" w:eastAsia="Times New Roman" w:hAnsi="Times New Roman" w:cs="Times New Roman"/>
                <w:sz w:val="24"/>
                <w:szCs w:val="24"/>
                <w:lang w:eastAsia="ru-RU"/>
              </w:rPr>
              <w:br/>
              <w:t xml:space="preserve">(в </w:t>
            </w:r>
            <w:proofErr w:type="spellStart"/>
            <w:r w:rsidRPr="000B1464">
              <w:rPr>
                <w:rFonts w:ascii="Times New Roman" w:eastAsia="Times New Roman" w:hAnsi="Times New Roman" w:cs="Times New Roman"/>
                <w:sz w:val="24"/>
                <w:szCs w:val="24"/>
                <w:lang w:eastAsia="ru-RU"/>
              </w:rPr>
              <w:t>т.ч</w:t>
            </w:r>
            <w:proofErr w:type="spellEnd"/>
            <w:r w:rsidRPr="000B1464">
              <w:rPr>
                <w:rFonts w:ascii="Times New Roman" w:eastAsia="Times New Roman" w:hAnsi="Times New Roman" w:cs="Times New Roman"/>
                <w:sz w:val="24"/>
                <w:szCs w:val="24"/>
                <w:lang w:eastAsia="ru-RU"/>
              </w:rPr>
              <w:t>. за границей)</w:t>
            </w: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поступ</w:t>
            </w:r>
            <w:r w:rsidRPr="000B1464">
              <w:rPr>
                <w:rFonts w:ascii="Times New Roman" w:eastAsia="Times New Roman" w:hAnsi="Times New Roman" w:cs="Times New Roman"/>
                <w:sz w:val="24"/>
                <w:szCs w:val="24"/>
                <w:lang w:eastAsia="ru-RU"/>
              </w:rPr>
              <w:softHyphen/>
              <w:t>ления</w:t>
            </w: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ухода</w:t>
            </w:r>
          </w:p>
        </w:tc>
        <w:tc>
          <w:tcPr>
            <w:tcW w:w="2075" w:type="pct"/>
            <w:vMerge/>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666" w:type="pct"/>
            <w:vMerge/>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75"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666"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bl>
    <w:p w:rsidR="000B1464" w:rsidRPr="000B1464" w:rsidRDefault="000B1464" w:rsidP="000B1464">
      <w:pPr>
        <w:autoSpaceDE w:val="0"/>
        <w:autoSpaceDN w:val="0"/>
        <w:spacing w:before="120"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12. Государственные награды, иные награды и знаки отличия</w:t>
      </w: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jc w:val="both"/>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13. </w:t>
      </w:r>
      <w:proofErr w:type="gramStart"/>
      <w:r w:rsidRPr="000B1464">
        <w:rPr>
          <w:rFonts w:ascii="Times New Roman" w:eastAsia="Times New Roman" w:hAnsi="Times New Roman" w:cs="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B1464" w:rsidRPr="000B1464" w:rsidRDefault="000B1464" w:rsidP="000B1464">
      <w:pPr>
        <w:autoSpaceDE w:val="0"/>
        <w:autoSpaceDN w:val="0"/>
        <w:spacing w:after="40" w:line="240" w:lineRule="auto"/>
        <w:ind w:firstLine="567"/>
        <w:jc w:val="both"/>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7"/>
        <w:gridCol w:w="2340"/>
        <w:gridCol w:w="1560"/>
        <w:gridCol w:w="2027"/>
        <w:gridCol w:w="2027"/>
      </w:tblGrid>
      <w:tr w:rsidR="000B1464" w:rsidRPr="000B1464" w:rsidTr="00136B35">
        <w:trPr>
          <w:cantSplit/>
        </w:trPr>
        <w:tc>
          <w:tcPr>
            <w:tcW w:w="774" w:type="pct"/>
            <w:vAlign w:val="center"/>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Степень родства</w:t>
            </w:r>
          </w:p>
        </w:tc>
        <w:tc>
          <w:tcPr>
            <w:tcW w:w="1243" w:type="pct"/>
            <w:vAlign w:val="center"/>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Фамилия, имя,</w:t>
            </w:r>
            <w:r w:rsidRPr="000B1464">
              <w:rPr>
                <w:rFonts w:ascii="Times New Roman" w:eastAsia="Times New Roman" w:hAnsi="Times New Roman" w:cs="Times New Roman"/>
                <w:sz w:val="24"/>
                <w:szCs w:val="24"/>
                <w:lang w:eastAsia="ru-RU"/>
              </w:rPr>
              <w:br/>
              <w:t>отчество</w:t>
            </w:r>
          </w:p>
        </w:tc>
        <w:tc>
          <w:tcPr>
            <w:tcW w:w="829" w:type="pct"/>
            <w:vAlign w:val="center"/>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Год, число, месяц и место рождения</w:t>
            </w:r>
          </w:p>
        </w:tc>
        <w:tc>
          <w:tcPr>
            <w:tcW w:w="1077" w:type="pct"/>
            <w:vAlign w:val="center"/>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077" w:type="pct"/>
            <w:vAlign w:val="center"/>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r w:rsidR="000B1464" w:rsidRPr="000B1464" w:rsidTr="00136B35">
        <w:trPr>
          <w:cantSplit/>
        </w:trPr>
        <w:tc>
          <w:tcPr>
            <w:tcW w:w="774"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43"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829" w:type="pct"/>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1077" w:type="pct"/>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r>
    </w:tbl>
    <w:p w:rsidR="000B1464" w:rsidRPr="000B1464" w:rsidRDefault="000B1464" w:rsidP="00136B35">
      <w:pPr>
        <w:autoSpaceDE w:val="0"/>
        <w:autoSpaceDN w:val="0"/>
        <w:spacing w:before="100" w:after="0" w:line="240" w:lineRule="auto"/>
        <w:jc w:val="both"/>
        <w:rPr>
          <w:rFonts w:ascii="Times New Roman" w:eastAsia="Times New Roman" w:hAnsi="Times New Roman" w:cs="Times New Roman"/>
          <w:sz w:val="20"/>
          <w:szCs w:val="20"/>
          <w:lang w:eastAsia="ru-RU"/>
        </w:rPr>
      </w:pPr>
      <w:r w:rsidRPr="000B1464">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w:t>
      </w:r>
      <w:r w:rsidRPr="000B1464">
        <w:rPr>
          <w:rFonts w:ascii="Times New Roman" w:eastAsia="Times New Roman" w:hAnsi="Times New Roman" w:cs="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136B35" w:rsidP="000B146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B1464">
        <w:rPr>
          <w:rFonts w:ascii="Times New Roman" w:eastAsia="Times New Roman" w:hAnsi="Times New Roman" w:cs="Times New Roman"/>
          <w:sz w:val="20"/>
          <w:szCs w:val="20"/>
          <w:lang w:eastAsia="ru-RU"/>
        </w:rPr>
        <w:t>(фамилия, имя, отчество,</w:t>
      </w:r>
      <w:r>
        <w:rPr>
          <w:rFonts w:ascii="Times New Roman" w:eastAsia="Times New Roman" w:hAnsi="Times New Roman" w:cs="Times New Roman"/>
          <w:sz w:val="20"/>
          <w:szCs w:val="20"/>
          <w:lang w:eastAsia="ru-RU"/>
        </w:rPr>
        <w:t xml:space="preserve"> </w:t>
      </w:r>
      <w:r w:rsidR="000B1464" w:rsidRPr="000B1464">
        <w:rPr>
          <w:rFonts w:ascii="Times New Roman" w:eastAsia="Times New Roman" w:hAnsi="Times New Roman" w:cs="Times New Roman"/>
          <w:sz w:val="20"/>
          <w:szCs w:val="20"/>
          <w:lang w:eastAsia="ru-RU"/>
        </w:rPr>
        <w:t>с какого времени они проживают за границей)</w:t>
      </w: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136B35">
      <w:pPr>
        <w:autoSpaceDE w:val="0"/>
        <w:autoSpaceDN w:val="0"/>
        <w:spacing w:after="0" w:line="240" w:lineRule="auto"/>
        <w:jc w:val="both"/>
        <w:rPr>
          <w:rFonts w:ascii="Times New Roman" w:eastAsia="Times New Roman" w:hAnsi="Times New Roman" w:cs="Times New Roman"/>
          <w:sz w:val="2"/>
          <w:szCs w:val="2"/>
          <w:lang w:eastAsia="ru-RU"/>
        </w:rPr>
      </w:pPr>
      <w:r w:rsidRPr="000B1464">
        <w:rPr>
          <w:rFonts w:ascii="Times New Roman" w:eastAsia="Times New Roman" w:hAnsi="Times New Roman" w:cs="Times New Roman"/>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 xml:space="preserve">15. Пребывание за границей (когда, где, с какой целью)  </w:t>
      </w:r>
    </w:p>
    <w:p w:rsidR="000B1464" w:rsidRPr="000B1464" w:rsidRDefault="000B1464" w:rsidP="000B1464">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0B1464" w:rsidRPr="000B1464" w:rsidRDefault="000B1464" w:rsidP="000B1464">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136B35">
      <w:pPr>
        <w:autoSpaceDE w:val="0"/>
        <w:autoSpaceDN w:val="0"/>
        <w:spacing w:after="0" w:line="240" w:lineRule="auto"/>
        <w:jc w:val="both"/>
        <w:rPr>
          <w:rFonts w:ascii="Times New Roman" w:eastAsia="Times New Roman" w:hAnsi="Times New Roman" w:cs="Times New Roman"/>
          <w:sz w:val="2"/>
          <w:szCs w:val="2"/>
          <w:lang w:eastAsia="ru-RU"/>
        </w:rPr>
      </w:pPr>
      <w:r w:rsidRPr="000B1464">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 (либо иной вид связи)</w:t>
      </w: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 xml:space="preserve">18. Паспорт или документ, его заменяющий  </w:t>
      </w:r>
    </w:p>
    <w:p w:rsidR="000B1464" w:rsidRPr="000B1464" w:rsidRDefault="000B1464" w:rsidP="000B1464">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0B1464">
        <w:rPr>
          <w:rFonts w:ascii="Times New Roman" w:eastAsia="Times New Roman" w:hAnsi="Times New Roman" w:cs="Times New Roman"/>
          <w:sz w:val="20"/>
          <w:szCs w:val="20"/>
          <w:lang w:eastAsia="ru-RU"/>
        </w:rPr>
        <w:t>(серия, номер, кем и когда выдан)</w:t>
      </w: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 xml:space="preserve">19. Наличие заграничного паспорта  </w:t>
      </w:r>
    </w:p>
    <w:p w:rsidR="000B1464" w:rsidRPr="000B1464" w:rsidRDefault="000B1464" w:rsidP="000B1464">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0B1464">
        <w:rPr>
          <w:rFonts w:ascii="Times New Roman" w:eastAsia="Times New Roman" w:hAnsi="Times New Roman" w:cs="Times New Roman"/>
          <w:sz w:val="20"/>
          <w:szCs w:val="20"/>
          <w:lang w:eastAsia="ru-RU"/>
        </w:rPr>
        <w:t>(серия, номер, кем и когда выдан)</w:t>
      </w: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jc w:val="both"/>
        <w:rPr>
          <w:rFonts w:ascii="Times New Roman" w:eastAsia="Times New Roman" w:hAnsi="Times New Roman" w:cs="Times New Roman"/>
          <w:sz w:val="2"/>
          <w:szCs w:val="2"/>
          <w:lang w:eastAsia="ru-RU"/>
        </w:rPr>
      </w:pPr>
      <w:r w:rsidRPr="000B1464">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0B1464">
        <w:rPr>
          <w:rFonts w:ascii="Times New Roman" w:eastAsia="Times New Roman" w:hAnsi="Times New Roman" w:cs="Times New Roman"/>
          <w:sz w:val="24"/>
          <w:szCs w:val="24"/>
          <w:lang w:eastAsia="ru-RU"/>
        </w:rPr>
        <w:br/>
      </w: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 xml:space="preserve">21. ИНН (если имеется)  </w:t>
      </w:r>
    </w:p>
    <w:p w:rsidR="000B1464" w:rsidRPr="000B1464" w:rsidRDefault="000B1464" w:rsidP="000B1464">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jc w:val="both"/>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0B1464" w:rsidRPr="000B1464" w:rsidRDefault="000B1464" w:rsidP="000B1464">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p w:rsidR="000B1464" w:rsidRPr="000B1464" w:rsidRDefault="000B1464" w:rsidP="000B146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0B1464" w:rsidRPr="000B1464" w:rsidRDefault="000B1464" w:rsidP="000B1464">
      <w:pPr>
        <w:autoSpaceDE w:val="0"/>
        <w:autoSpaceDN w:val="0"/>
        <w:spacing w:after="0" w:line="240" w:lineRule="auto"/>
        <w:jc w:val="both"/>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B1464" w:rsidRPr="000B1464" w:rsidRDefault="000B1464" w:rsidP="000B1464">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0B1464">
        <w:rPr>
          <w:rFonts w:ascii="Times New Roman" w:eastAsia="Times New Roman" w:hAnsi="Times New Roman" w:cs="Times New Roman"/>
          <w:sz w:val="24"/>
          <w:szCs w:val="24"/>
          <w:lang w:eastAsia="ru-RU"/>
        </w:rPr>
        <w:t>согласна</w:t>
      </w:r>
      <w:proofErr w:type="gramEnd"/>
      <w:r w:rsidRPr="000B1464">
        <w:rPr>
          <w:rFonts w:ascii="Times New Roman" w:eastAsia="Times New Roman" w:hAnsi="Times New Roman" w:cs="Times New Roman"/>
          <w:sz w:val="24"/>
          <w:szCs w:val="24"/>
          <w:lang w:eastAsia="ru-RU"/>
        </w:rPr>
        <w:t>).</w:t>
      </w:r>
    </w:p>
    <w:tbl>
      <w:tblPr>
        <w:tblW w:w="5000" w:type="pct"/>
        <w:tblCellMar>
          <w:left w:w="28" w:type="dxa"/>
          <w:right w:w="28" w:type="dxa"/>
        </w:tblCellMar>
        <w:tblLook w:val="0000" w:firstRow="0" w:lastRow="0" w:firstColumn="0" w:lastColumn="0" w:noHBand="0" w:noVBand="0"/>
      </w:tblPr>
      <w:tblGrid>
        <w:gridCol w:w="176"/>
        <w:gridCol w:w="339"/>
        <w:gridCol w:w="205"/>
        <w:gridCol w:w="1796"/>
        <w:gridCol w:w="339"/>
        <w:gridCol w:w="339"/>
        <w:gridCol w:w="4113"/>
        <w:gridCol w:w="2104"/>
      </w:tblGrid>
      <w:tr w:rsidR="000B1464" w:rsidRPr="000B1464" w:rsidTr="000B1464">
        <w:tc>
          <w:tcPr>
            <w:tcW w:w="94" w:type="pct"/>
            <w:tcBorders>
              <w:top w:val="nil"/>
              <w:left w:val="nil"/>
              <w:bottom w:val="nil"/>
              <w:right w:val="nil"/>
            </w:tcBorders>
            <w:vAlign w:val="bottom"/>
          </w:tcPr>
          <w:p w:rsidR="000B1464" w:rsidRPr="000B1464" w:rsidRDefault="000B1464" w:rsidP="000B1464">
            <w:pPr>
              <w:autoSpaceDE w:val="0"/>
              <w:autoSpaceDN w:val="0"/>
              <w:spacing w:after="0" w:line="240" w:lineRule="auto"/>
              <w:jc w:val="right"/>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w:t>
            </w:r>
          </w:p>
        </w:tc>
        <w:tc>
          <w:tcPr>
            <w:tcW w:w="180"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9" w:type="pct"/>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w:t>
            </w:r>
          </w:p>
        </w:tc>
        <w:tc>
          <w:tcPr>
            <w:tcW w:w="954"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0" w:type="pct"/>
            <w:tcBorders>
              <w:top w:val="nil"/>
              <w:left w:val="nil"/>
              <w:bottom w:val="nil"/>
              <w:right w:val="nil"/>
            </w:tcBorders>
            <w:vAlign w:val="bottom"/>
          </w:tcPr>
          <w:p w:rsidR="000B1464" w:rsidRPr="000B1464" w:rsidRDefault="000B1464" w:rsidP="000B1464">
            <w:pPr>
              <w:autoSpaceDE w:val="0"/>
              <w:autoSpaceDN w:val="0"/>
              <w:spacing w:after="0" w:line="240" w:lineRule="auto"/>
              <w:jc w:val="right"/>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20</w:t>
            </w:r>
          </w:p>
        </w:tc>
        <w:tc>
          <w:tcPr>
            <w:tcW w:w="180"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2185" w:type="pct"/>
            <w:tcBorders>
              <w:top w:val="nil"/>
              <w:left w:val="nil"/>
              <w:bottom w:val="nil"/>
              <w:right w:val="nil"/>
            </w:tcBorders>
            <w:vAlign w:val="bottom"/>
          </w:tcPr>
          <w:p w:rsidR="000B1464" w:rsidRPr="000B1464" w:rsidRDefault="000B1464" w:rsidP="000B1464">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Подпись</w:t>
            </w:r>
          </w:p>
        </w:tc>
        <w:tc>
          <w:tcPr>
            <w:tcW w:w="1119"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0B1464" w:rsidRPr="000B1464" w:rsidRDefault="000B1464" w:rsidP="000B1464">
      <w:pPr>
        <w:autoSpaceDE w:val="0"/>
        <w:autoSpaceDN w:val="0"/>
        <w:spacing w:after="24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1850"/>
        <w:gridCol w:w="7561"/>
      </w:tblGrid>
      <w:tr w:rsidR="000B1464" w:rsidRPr="000B1464" w:rsidTr="000B1464">
        <w:tc>
          <w:tcPr>
            <w:tcW w:w="983" w:type="pct"/>
            <w:tcBorders>
              <w:top w:val="nil"/>
              <w:left w:val="nil"/>
              <w:bottom w:val="nil"/>
              <w:right w:val="nil"/>
            </w:tcBorders>
            <w:vAlign w:val="center"/>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М.П.</w:t>
            </w:r>
          </w:p>
        </w:tc>
        <w:tc>
          <w:tcPr>
            <w:tcW w:w="4017" w:type="pct"/>
            <w:tcBorders>
              <w:top w:val="nil"/>
              <w:left w:val="nil"/>
              <w:bottom w:val="nil"/>
              <w:right w:val="nil"/>
            </w:tcBorders>
          </w:tcPr>
          <w:p w:rsidR="000B1464" w:rsidRPr="000B1464" w:rsidRDefault="000B1464" w:rsidP="000B1464">
            <w:pPr>
              <w:autoSpaceDE w:val="0"/>
              <w:autoSpaceDN w:val="0"/>
              <w:spacing w:after="0" w:line="240" w:lineRule="auto"/>
              <w:jc w:val="both"/>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B1464" w:rsidRPr="000B1464" w:rsidRDefault="000B1464" w:rsidP="000B1464">
      <w:pPr>
        <w:autoSpaceDE w:val="0"/>
        <w:autoSpaceDN w:val="0"/>
        <w:spacing w:after="240" w:line="240" w:lineRule="auto"/>
        <w:rPr>
          <w:rFonts w:ascii="Times New Roman" w:eastAsia="Times New Roman" w:hAnsi="Times New Roman" w:cs="Times New Roman"/>
          <w:sz w:val="2"/>
          <w:szCs w:val="2"/>
          <w:lang w:eastAsia="ru-RU"/>
        </w:rPr>
      </w:pPr>
    </w:p>
    <w:tbl>
      <w:tblPr>
        <w:tblW w:w="5000" w:type="pct"/>
        <w:tblCellMar>
          <w:left w:w="28" w:type="dxa"/>
          <w:right w:w="28" w:type="dxa"/>
        </w:tblCellMar>
        <w:tblLook w:val="0000" w:firstRow="0" w:lastRow="0" w:firstColumn="0" w:lastColumn="0" w:noHBand="0" w:noVBand="0"/>
      </w:tblPr>
      <w:tblGrid>
        <w:gridCol w:w="177"/>
        <w:gridCol w:w="361"/>
        <w:gridCol w:w="232"/>
        <w:gridCol w:w="1820"/>
        <w:gridCol w:w="363"/>
        <w:gridCol w:w="363"/>
        <w:gridCol w:w="623"/>
        <w:gridCol w:w="1717"/>
        <w:gridCol w:w="3755"/>
      </w:tblGrid>
      <w:tr w:rsidR="000B1464" w:rsidRPr="000B1464" w:rsidTr="000B1464">
        <w:trPr>
          <w:cantSplit/>
        </w:trPr>
        <w:tc>
          <w:tcPr>
            <w:tcW w:w="94" w:type="pct"/>
            <w:tcBorders>
              <w:top w:val="nil"/>
              <w:left w:val="nil"/>
              <w:bottom w:val="nil"/>
              <w:right w:val="nil"/>
            </w:tcBorders>
            <w:vAlign w:val="bottom"/>
          </w:tcPr>
          <w:p w:rsidR="000B1464" w:rsidRPr="000B1464" w:rsidRDefault="000B1464" w:rsidP="000B1464">
            <w:pPr>
              <w:autoSpaceDE w:val="0"/>
              <w:autoSpaceDN w:val="0"/>
              <w:spacing w:after="0" w:line="240" w:lineRule="auto"/>
              <w:jc w:val="right"/>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w:t>
            </w:r>
          </w:p>
        </w:tc>
        <w:tc>
          <w:tcPr>
            <w:tcW w:w="192"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 w:type="pct"/>
            <w:tcBorders>
              <w:top w:val="nil"/>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w:t>
            </w:r>
          </w:p>
        </w:tc>
        <w:tc>
          <w:tcPr>
            <w:tcW w:w="967"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pct"/>
            <w:tcBorders>
              <w:top w:val="nil"/>
              <w:left w:val="nil"/>
              <w:bottom w:val="nil"/>
              <w:right w:val="nil"/>
            </w:tcBorders>
            <w:vAlign w:val="bottom"/>
          </w:tcPr>
          <w:p w:rsidR="000B1464" w:rsidRPr="000B1464" w:rsidRDefault="000B1464" w:rsidP="000B1464">
            <w:pPr>
              <w:autoSpaceDE w:val="0"/>
              <w:autoSpaceDN w:val="0"/>
              <w:spacing w:after="0" w:line="240" w:lineRule="auto"/>
              <w:jc w:val="right"/>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20</w:t>
            </w:r>
          </w:p>
        </w:tc>
        <w:tc>
          <w:tcPr>
            <w:tcW w:w="193"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top w:val="nil"/>
              <w:left w:val="nil"/>
              <w:bottom w:val="nil"/>
              <w:right w:val="nil"/>
            </w:tcBorders>
            <w:vAlign w:val="bottom"/>
          </w:tcPr>
          <w:p w:rsidR="000B1464" w:rsidRPr="000B1464" w:rsidRDefault="000B1464" w:rsidP="000B1464">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1464">
              <w:rPr>
                <w:rFonts w:ascii="Times New Roman" w:eastAsia="Times New Roman" w:hAnsi="Times New Roman" w:cs="Times New Roman"/>
                <w:sz w:val="24"/>
                <w:szCs w:val="24"/>
                <w:lang w:eastAsia="ru-RU"/>
              </w:rPr>
              <w:t>г</w:t>
            </w:r>
            <w:proofErr w:type="gramEnd"/>
            <w:r w:rsidRPr="000B1464">
              <w:rPr>
                <w:rFonts w:ascii="Times New Roman" w:eastAsia="Times New Roman" w:hAnsi="Times New Roman" w:cs="Times New Roman"/>
                <w:sz w:val="24"/>
                <w:szCs w:val="24"/>
                <w:lang w:eastAsia="ru-RU"/>
              </w:rPr>
              <w:t>.</w:t>
            </w:r>
          </w:p>
        </w:tc>
        <w:tc>
          <w:tcPr>
            <w:tcW w:w="912"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5" w:type="pct"/>
            <w:tcBorders>
              <w:top w:val="nil"/>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r>
      <w:tr w:rsidR="000B1464" w:rsidRPr="000B1464" w:rsidTr="000B1464">
        <w:tc>
          <w:tcPr>
            <w:tcW w:w="94" w:type="pct"/>
            <w:tcBorders>
              <w:top w:val="nil"/>
              <w:left w:val="nil"/>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0"/>
                <w:szCs w:val="20"/>
                <w:lang w:eastAsia="ru-RU"/>
              </w:rPr>
            </w:pPr>
          </w:p>
        </w:tc>
        <w:tc>
          <w:tcPr>
            <w:tcW w:w="192" w:type="pct"/>
            <w:tcBorders>
              <w:top w:val="nil"/>
              <w:left w:val="nil"/>
              <w:right w:val="nil"/>
            </w:tcBorders>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3" w:type="pct"/>
            <w:tcBorders>
              <w:top w:val="nil"/>
              <w:left w:val="nil"/>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0"/>
                <w:szCs w:val="20"/>
                <w:lang w:eastAsia="ru-RU"/>
              </w:rPr>
            </w:pPr>
          </w:p>
        </w:tc>
        <w:tc>
          <w:tcPr>
            <w:tcW w:w="967" w:type="pct"/>
            <w:tcBorders>
              <w:top w:val="nil"/>
              <w:left w:val="nil"/>
              <w:right w:val="nil"/>
            </w:tcBorders>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3" w:type="pct"/>
            <w:tcBorders>
              <w:top w:val="nil"/>
              <w:left w:val="nil"/>
              <w:right w:val="nil"/>
            </w:tcBorders>
          </w:tcPr>
          <w:p w:rsidR="000B1464" w:rsidRPr="000B1464" w:rsidRDefault="000B1464" w:rsidP="000B1464">
            <w:pPr>
              <w:autoSpaceDE w:val="0"/>
              <w:autoSpaceDN w:val="0"/>
              <w:spacing w:after="0" w:line="240" w:lineRule="auto"/>
              <w:jc w:val="right"/>
              <w:rPr>
                <w:rFonts w:ascii="Times New Roman" w:eastAsia="Times New Roman" w:hAnsi="Times New Roman" w:cs="Times New Roman"/>
                <w:sz w:val="20"/>
                <w:szCs w:val="20"/>
                <w:lang w:eastAsia="ru-RU"/>
              </w:rPr>
            </w:pPr>
          </w:p>
        </w:tc>
        <w:tc>
          <w:tcPr>
            <w:tcW w:w="193" w:type="pct"/>
            <w:tcBorders>
              <w:top w:val="nil"/>
              <w:left w:val="nil"/>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0"/>
                <w:szCs w:val="20"/>
                <w:lang w:eastAsia="ru-RU"/>
              </w:rPr>
            </w:pPr>
          </w:p>
        </w:tc>
        <w:tc>
          <w:tcPr>
            <w:tcW w:w="331" w:type="pct"/>
            <w:tcBorders>
              <w:top w:val="nil"/>
              <w:left w:val="nil"/>
              <w:right w:val="nil"/>
            </w:tcBorders>
          </w:tcPr>
          <w:p w:rsidR="000B1464" w:rsidRPr="000B1464" w:rsidRDefault="000B1464" w:rsidP="000B1464">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2907" w:type="pct"/>
            <w:gridSpan w:val="2"/>
            <w:tcBorders>
              <w:top w:val="nil"/>
              <w:left w:val="nil"/>
              <w:right w:val="nil"/>
            </w:tcBorders>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0"/>
                <w:szCs w:val="20"/>
                <w:lang w:eastAsia="ru-RU"/>
              </w:rPr>
            </w:pPr>
            <w:r w:rsidRPr="000B1464">
              <w:rPr>
                <w:rFonts w:ascii="Times New Roman" w:eastAsia="Times New Roman" w:hAnsi="Times New Roman" w:cs="Times New Roman"/>
                <w:sz w:val="20"/>
                <w:szCs w:val="20"/>
                <w:lang w:eastAsia="ru-RU"/>
              </w:rPr>
              <w:t>(подпись, фамилия работника кадровой службы)</w:t>
            </w:r>
          </w:p>
        </w:tc>
      </w:tr>
      <w:tr w:rsidR="000B1464" w:rsidRPr="000B1464" w:rsidTr="000B1464">
        <w:trPr>
          <w:cantSplit/>
        </w:trPr>
        <w:tc>
          <w:tcPr>
            <w:tcW w:w="94" w:type="pct"/>
            <w:tcBorders>
              <w:top w:val="nil"/>
              <w:left w:val="nil"/>
              <w:right w:val="nil"/>
            </w:tcBorders>
            <w:vAlign w:val="bottom"/>
          </w:tcPr>
          <w:p w:rsidR="000B1464" w:rsidRPr="000B1464" w:rsidRDefault="000B1464" w:rsidP="000B1464">
            <w:pPr>
              <w:autoSpaceDE w:val="0"/>
              <w:autoSpaceDN w:val="0"/>
              <w:spacing w:after="0" w:line="240" w:lineRule="auto"/>
              <w:jc w:val="right"/>
              <w:rPr>
                <w:rFonts w:ascii="Times New Roman" w:eastAsia="Times New Roman" w:hAnsi="Times New Roman" w:cs="Times New Roman"/>
                <w:sz w:val="24"/>
                <w:szCs w:val="24"/>
                <w:lang w:eastAsia="ru-RU"/>
              </w:rPr>
            </w:pPr>
          </w:p>
        </w:tc>
        <w:tc>
          <w:tcPr>
            <w:tcW w:w="192" w:type="pct"/>
            <w:tcBorders>
              <w:top w:val="nil"/>
              <w:left w:val="nil"/>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 w:type="pct"/>
            <w:tcBorders>
              <w:top w:val="nil"/>
              <w:left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967" w:type="pct"/>
            <w:tcBorders>
              <w:top w:val="nil"/>
              <w:left w:val="nil"/>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pct"/>
            <w:tcBorders>
              <w:top w:val="nil"/>
              <w:left w:val="nil"/>
              <w:right w:val="nil"/>
            </w:tcBorders>
            <w:vAlign w:val="bottom"/>
          </w:tcPr>
          <w:p w:rsidR="000B1464" w:rsidRPr="000B1464" w:rsidRDefault="000B1464" w:rsidP="000B1464">
            <w:pPr>
              <w:autoSpaceDE w:val="0"/>
              <w:autoSpaceDN w:val="0"/>
              <w:spacing w:after="0" w:line="240" w:lineRule="auto"/>
              <w:jc w:val="right"/>
              <w:rPr>
                <w:rFonts w:ascii="Times New Roman" w:eastAsia="Times New Roman" w:hAnsi="Times New Roman" w:cs="Times New Roman"/>
                <w:sz w:val="24"/>
                <w:szCs w:val="24"/>
                <w:lang w:eastAsia="ru-RU"/>
              </w:rPr>
            </w:pPr>
          </w:p>
        </w:tc>
        <w:tc>
          <w:tcPr>
            <w:tcW w:w="193" w:type="pct"/>
            <w:tcBorders>
              <w:top w:val="nil"/>
              <w:left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top w:val="nil"/>
              <w:left w:val="nil"/>
              <w:right w:val="nil"/>
            </w:tcBorders>
            <w:vAlign w:val="bottom"/>
          </w:tcPr>
          <w:p w:rsidR="000B1464" w:rsidRPr="000B1464" w:rsidRDefault="000B1464" w:rsidP="000B1464">
            <w:pPr>
              <w:autoSpaceDE w:val="0"/>
              <w:autoSpaceDN w:val="0"/>
              <w:spacing w:after="0" w:line="240" w:lineRule="auto"/>
              <w:ind w:left="57"/>
              <w:rPr>
                <w:rFonts w:ascii="Times New Roman" w:eastAsia="Times New Roman" w:hAnsi="Times New Roman" w:cs="Times New Roman"/>
                <w:sz w:val="24"/>
                <w:szCs w:val="24"/>
                <w:lang w:eastAsia="ru-RU"/>
              </w:rPr>
            </w:pPr>
          </w:p>
        </w:tc>
        <w:tc>
          <w:tcPr>
            <w:tcW w:w="912" w:type="pct"/>
            <w:tcBorders>
              <w:top w:val="nil"/>
              <w:left w:val="nil"/>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5" w:type="pct"/>
            <w:tcBorders>
              <w:top w:val="nil"/>
              <w:left w:val="nil"/>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r>
      <w:tr w:rsidR="000B1464" w:rsidRPr="000B1464" w:rsidTr="000B1464">
        <w:trPr>
          <w:cantSplit/>
        </w:trPr>
        <w:tc>
          <w:tcPr>
            <w:tcW w:w="94" w:type="pct"/>
            <w:tcBorders>
              <w:left w:val="nil"/>
              <w:bottom w:val="nil"/>
              <w:right w:val="nil"/>
            </w:tcBorders>
            <w:vAlign w:val="bottom"/>
          </w:tcPr>
          <w:p w:rsidR="000B1464" w:rsidRPr="000B1464" w:rsidRDefault="000B1464" w:rsidP="000B1464">
            <w:pPr>
              <w:autoSpaceDE w:val="0"/>
              <w:autoSpaceDN w:val="0"/>
              <w:spacing w:after="0" w:line="240" w:lineRule="auto"/>
              <w:jc w:val="right"/>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w:t>
            </w:r>
          </w:p>
        </w:tc>
        <w:tc>
          <w:tcPr>
            <w:tcW w:w="192" w:type="pct"/>
            <w:tcBorders>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3" w:type="pct"/>
            <w:tcBorders>
              <w:left w:val="nil"/>
              <w:bottom w:val="nil"/>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w:t>
            </w:r>
          </w:p>
        </w:tc>
        <w:tc>
          <w:tcPr>
            <w:tcW w:w="967" w:type="pct"/>
            <w:tcBorders>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pct"/>
            <w:tcBorders>
              <w:left w:val="nil"/>
              <w:bottom w:val="nil"/>
              <w:right w:val="nil"/>
            </w:tcBorders>
            <w:vAlign w:val="bottom"/>
          </w:tcPr>
          <w:p w:rsidR="000B1464" w:rsidRPr="000B1464" w:rsidRDefault="000B1464" w:rsidP="000B1464">
            <w:pPr>
              <w:autoSpaceDE w:val="0"/>
              <w:autoSpaceDN w:val="0"/>
              <w:spacing w:after="0" w:line="240" w:lineRule="auto"/>
              <w:jc w:val="right"/>
              <w:rPr>
                <w:rFonts w:ascii="Times New Roman" w:eastAsia="Times New Roman" w:hAnsi="Times New Roman" w:cs="Times New Roman"/>
                <w:sz w:val="24"/>
                <w:szCs w:val="24"/>
                <w:lang w:eastAsia="ru-RU"/>
              </w:rPr>
            </w:pPr>
            <w:r w:rsidRPr="000B1464">
              <w:rPr>
                <w:rFonts w:ascii="Times New Roman" w:eastAsia="Times New Roman" w:hAnsi="Times New Roman" w:cs="Times New Roman"/>
                <w:sz w:val="24"/>
                <w:szCs w:val="24"/>
                <w:lang w:eastAsia="ru-RU"/>
              </w:rPr>
              <w:t>20</w:t>
            </w:r>
          </w:p>
        </w:tc>
        <w:tc>
          <w:tcPr>
            <w:tcW w:w="193" w:type="pct"/>
            <w:tcBorders>
              <w:left w:val="nil"/>
              <w:bottom w:val="single" w:sz="4" w:space="0" w:color="auto"/>
              <w:right w:val="nil"/>
            </w:tcBorders>
            <w:vAlign w:val="bottom"/>
          </w:tcPr>
          <w:p w:rsidR="000B1464" w:rsidRPr="000B1464" w:rsidRDefault="000B1464" w:rsidP="000B1464">
            <w:pPr>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left w:val="nil"/>
              <w:bottom w:val="nil"/>
              <w:right w:val="nil"/>
            </w:tcBorders>
            <w:vAlign w:val="bottom"/>
          </w:tcPr>
          <w:p w:rsidR="000B1464" w:rsidRPr="000B1464" w:rsidRDefault="000B1464" w:rsidP="000B1464">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0B1464">
              <w:rPr>
                <w:rFonts w:ascii="Times New Roman" w:eastAsia="Times New Roman" w:hAnsi="Times New Roman" w:cs="Times New Roman"/>
                <w:sz w:val="24"/>
                <w:szCs w:val="24"/>
                <w:lang w:eastAsia="ru-RU"/>
              </w:rPr>
              <w:t>г</w:t>
            </w:r>
            <w:proofErr w:type="gramEnd"/>
            <w:r w:rsidRPr="000B1464">
              <w:rPr>
                <w:rFonts w:ascii="Times New Roman" w:eastAsia="Times New Roman" w:hAnsi="Times New Roman" w:cs="Times New Roman"/>
                <w:sz w:val="24"/>
                <w:szCs w:val="24"/>
                <w:lang w:eastAsia="ru-RU"/>
              </w:rPr>
              <w:t>.</w:t>
            </w:r>
          </w:p>
        </w:tc>
        <w:tc>
          <w:tcPr>
            <w:tcW w:w="912" w:type="pct"/>
            <w:tcBorders>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95" w:type="pct"/>
            <w:tcBorders>
              <w:left w:val="nil"/>
              <w:bottom w:val="single" w:sz="4" w:space="0" w:color="auto"/>
              <w:right w:val="nil"/>
            </w:tcBorders>
            <w:vAlign w:val="bottom"/>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4"/>
                <w:szCs w:val="24"/>
                <w:lang w:eastAsia="ru-RU"/>
              </w:rPr>
            </w:pPr>
          </w:p>
        </w:tc>
      </w:tr>
      <w:tr w:rsidR="000B1464" w:rsidRPr="000B1464" w:rsidTr="000B1464">
        <w:tc>
          <w:tcPr>
            <w:tcW w:w="94" w:type="pct"/>
            <w:tcBorders>
              <w:top w:val="nil"/>
              <w:left w:val="nil"/>
              <w:bottom w:val="nil"/>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0"/>
                <w:szCs w:val="20"/>
                <w:lang w:eastAsia="ru-RU"/>
              </w:rPr>
            </w:pPr>
          </w:p>
        </w:tc>
        <w:tc>
          <w:tcPr>
            <w:tcW w:w="192" w:type="pct"/>
            <w:tcBorders>
              <w:top w:val="nil"/>
              <w:left w:val="nil"/>
              <w:bottom w:val="nil"/>
              <w:right w:val="nil"/>
            </w:tcBorders>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3" w:type="pct"/>
            <w:tcBorders>
              <w:top w:val="nil"/>
              <w:left w:val="nil"/>
              <w:bottom w:val="nil"/>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0"/>
                <w:szCs w:val="20"/>
                <w:lang w:eastAsia="ru-RU"/>
              </w:rPr>
            </w:pPr>
          </w:p>
        </w:tc>
        <w:tc>
          <w:tcPr>
            <w:tcW w:w="967" w:type="pct"/>
            <w:tcBorders>
              <w:top w:val="nil"/>
              <w:left w:val="nil"/>
              <w:bottom w:val="nil"/>
              <w:right w:val="nil"/>
            </w:tcBorders>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3" w:type="pct"/>
            <w:tcBorders>
              <w:top w:val="nil"/>
              <w:left w:val="nil"/>
              <w:bottom w:val="nil"/>
              <w:right w:val="nil"/>
            </w:tcBorders>
          </w:tcPr>
          <w:p w:rsidR="000B1464" w:rsidRPr="000B1464" w:rsidRDefault="000B1464" w:rsidP="000B1464">
            <w:pPr>
              <w:autoSpaceDE w:val="0"/>
              <w:autoSpaceDN w:val="0"/>
              <w:spacing w:after="0" w:line="240" w:lineRule="auto"/>
              <w:jc w:val="right"/>
              <w:rPr>
                <w:rFonts w:ascii="Times New Roman" w:eastAsia="Times New Roman" w:hAnsi="Times New Roman" w:cs="Times New Roman"/>
                <w:sz w:val="20"/>
                <w:szCs w:val="20"/>
                <w:lang w:eastAsia="ru-RU"/>
              </w:rPr>
            </w:pPr>
          </w:p>
        </w:tc>
        <w:tc>
          <w:tcPr>
            <w:tcW w:w="193" w:type="pct"/>
            <w:tcBorders>
              <w:top w:val="nil"/>
              <w:left w:val="nil"/>
              <w:bottom w:val="nil"/>
              <w:right w:val="nil"/>
            </w:tcBorders>
          </w:tcPr>
          <w:p w:rsidR="000B1464" w:rsidRPr="000B1464" w:rsidRDefault="000B1464" w:rsidP="000B1464">
            <w:pPr>
              <w:autoSpaceDE w:val="0"/>
              <w:autoSpaceDN w:val="0"/>
              <w:spacing w:after="0" w:line="240" w:lineRule="auto"/>
              <w:rPr>
                <w:rFonts w:ascii="Times New Roman" w:eastAsia="Times New Roman" w:hAnsi="Times New Roman" w:cs="Times New Roman"/>
                <w:sz w:val="20"/>
                <w:szCs w:val="20"/>
                <w:lang w:eastAsia="ru-RU"/>
              </w:rPr>
            </w:pPr>
          </w:p>
        </w:tc>
        <w:tc>
          <w:tcPr>
            <w:tcW w:w="331" w:type="pct"/>
            <w:tcBorders>
              <w:top w:val="nil"/>
              <w:left w:val="nil"/>
              <w:bottom w:val="nil"/>
              <w:right w:val="nil"/>
            </w:tcBorders>
          </w:tcPr>
          <w:p w:rsidR="000B1464" w:rsidRPr="000B1464" w:rsidRDefault="000B1464" w:rsidP="000B1464">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2907" w:type="pct"/>
            <w:gridSpan w:val="2"/>
            <w:tcBorders>
              <w:top w:val="nil"/>
              <w:left w:val="nil"/>
              <w:bottom w:val="nil"/>
              <w:right w:val="nil"/>
            </w:tcBorders>
          </w:tcPr>
          <w:p w:rsidR="000B1464" w:rsidRPr="000B1464" w:rsidRDefault="000B1464" w:rsidP="000B1464">
            <w:pPr>
              <w:autoSpaceDE w:val="0"/>
              <w:autoSpaceDN w:val="0"/>
              <w:spacing w:after="0" w:line="240" w:lineRule="auto"/>
              <w:jc w:val="center"/>
              <w:rPr>
                <w:rFonts w:ascii="Times New Roman" w:eastAsia="Times New Roman" w:hAnsi="Times New Roman" w:cs="Times New Roman"/>
                <w:sz w:val="20"/>
                <w:szCs w:val="20"/>
                <w:lang w:eastAsia="ru-RU"/>
              </w:rPr>
            </w:pPr>
            <w:r w:rsidRPr="000B1464">
              <w:rPr>
                <w:rFonts w:ascii="Times New Roman" w:eastAsia="Times New Roman" w:hAnsi="Times New Roman" w:cs="Times New Roman"/>
                <w:sz w:val="20"/>
                <w:szCs w:val="20"/>
                <w:lang w:eastAsia="ru-RU"/>
              </w:rPr>
              <w:t>(подпись, фамилия работника службы безопасности)</w:t>
            </w:r>
          </w:p>
        </w:tc>
      </w:tr>
    </w:tbl>
    <w:p w:rsidR="000B1464" w:rsidRPr="000B1464" w:rsidRDefault="000B1464" w:rsidP="000B1464">
      <w:pPr>
        <w:autoSpaceDE w:val="0"/>
        <w:autoSpaceDN w:val="0"/>
        <w:spacing w:after="0" w:line="240" w:lineRule="auto"/>
        <w:rPr>
          <w:rFonts w:ascii="Times New Roman" w:eastAsia="Times New Roman" w:hAnsi="Times New Roman" w:cs="Times New Roman"/>
          <w:sz w:val="2"/>
          <w:szCs w:val="2"/>
          <w:lang w:eastAsia="ru-RU"/>
        </w:rPr>
      </w:pPr>
    </w:p>
    <w:p w:rsidR="00136B35" w:rsidRDefault="00136B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36B35" w:rsidRPr="00136B35" w:rsidRDefault="00136B35" w:rsidP="00136B35">
      <w:pPr>
        <w:autoSpaceDE w:val="0"/>
        <w:autoSpaceDN w:val="0"/>
        <w:adjustRightInd w:val="0"/>
        <w:spacing w:after="0" w:line="240" w:lineRule="auto"/>
        <w:ind w:left="4678"/>
        <w:jc w:val="both"/>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lastRenderedPageBreak/>
        <w:t xml:space="preserve">Начальнику Межрайонной  ИФНС России № 1 по Нижегородской области </w:t>
      </w:r>
    </w:p>
    <w:p w:rsidR="00136B35" w:rsidRPr="00136B35" w:rsidRDefault="00136B35" w:rsidP="00136B35">
      <w:pPr>
        <w:autoSpaceDE w:val="0"/>
        <w:autoSpaceDN w:val="0"/>
        <w:adjustRightInd w:val="0"/>
        <w:spacing w:after="0" w:line="240" w:lineRule="auto"/>
        <w:ind w:left="4678"/>
        <w:jc w:val="both"/>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Л.А. Гущиной</w:t>
      </w:r>
    </w:p>
    <w:p w:rsidR="00136B35" w:rsidRPr="00136B35" w:rsidRDefault="00136B35" w:rsidP="00136B35">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от ____________________________________</w:t>
      </w:r>
    </w:p>
    <w:p w:rsidR="00136B35" w:rsidRPr="00136B35" w:rsidRDefault="00136B35" w:rsidP="00136B35">
      <w:pPr>
        <w:pBdr>
          <w:bottom w:val="single" w:sz="12" w:space="1" w:color="auto"/>
        </w:pBdr>
        <w:tabs>
          <w:tab w:val="right" w:pos="9355"/>
        </w:tabs>
        <w:autoSpaceDE w:val="0"/>
        <w:autoSpaceDN w:val="0"/>
        <w:adjustRightInd w:val="0"/>
        <w:spacing w:after="0" w:line="240" w:lineRule="auto"/>
        <w:ind w:left="4678"/>
        <w:rPr>
          <w:rFonts w:ascii="Times New Roman" w:eastAsia="Times New Roman" w:hAnsi="Times New Roman" w:cs="Times New Roman"/>
          <w:sz w:val="16"/>
          <w:szCs w:val="16"/>
          <w:lang w:eastAsia="ru-RU"/>
        </w:rPr>
      </w:pPr>
      <w:r w:rsidRPr="00136B35">
        <w:rPr>
          <w:rFonts w:ascii="Times New Roman" w:eastAsia="Times New Roman" w:hAnsi="Times New Roman" w:cs="Times New Roman"/>
          <w:b/>
          <w:sz w:val="24"/>
          <w:szCs w:val="24"/>
          <w:lang w:eastAsia="ru-RU"/>
        </w:rPr>
        <w:t xml:space="preserve">                     </w:t>
      </w:r>
      <w:r w:rsidRPr="00136B35">
        <w:rPr>
          <w:rFonts w:ascii="Times New Roman" w:eastAsia="Times New Roman" w:hAnsi="Times New Roman" w:cs="Times New Roman"/>
          <w:sz w:val="16"/>
          <w:szCs w:val="16"/>
          <w:lang w:eastAsia="ru-RU"/>
        </w:rPr>
        <w:t>(фамилия, имя, отчество)</w:t>
      </w:r>
    </w:p>
    <w:p w:rsidR="00136B35" w:rsidRPr="00136B35" w:rsidRDefault="00136B35" w:rsidP="00136B35">
      <w:pPr>
        <w:autoSpaceDE w:val="0"/>
        <w:autoSpaceDN w:val="0"/>
        <w:adjustRightInd w:val="0"/>
        <w:spacing w:after="0" w:line="240" w:lineRule="auto"/>
        <w:ind w:left="4678"/>
        <w:rPr>
          <w:rFonts w:ascii="Times New Roman" w:eastAsia="Times New Roman" w:hAnsi="Times New Roman" w:cs="Times New Roman"/>
          <w:sz w:val="24"/>
          <w:szCs w:val="24"/>
          <w:lang w:eastAsia="ru-RU"/>
        </w:rPr>
      </w:pPr>
      <w:r w:rsidRPr="00136B35">
        <w:rPr>
          <w:rFonts w:ascii="Times New Roman" w:eastAsia="Times New Roman" w:hAnsi="Times New Roman" w:cs="Times New Roman"/>
          <w:sz w:val="24"/>
          <w:szCs w:val="24"/>
          <w:lang w:eastAsia="ru-RU"/>
        </w:rPr>
        <w:t>______________________________________</w:t>
      </w:r>
    </w:p>
    <w:p w:rsidR="00136B35" w:rsidRPr="00136B35" w:rsidRDefault="00136B35" w:rsidP="00136B35">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______________________________________</w:t>
      </w:r>
    </w:p>
    <w:p w:rsidR="00136B35" w:rsidRPr="00136B35" w:rsidRDefault="00136B35" w:rsidP="00136B35">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______________________________________</w:t>
      </w:r>
    </w:p>
    <w:p w:rsidR="00136B35" w:rsidRPr="00136B35" w:rsidRDefault="00136B35" w:rsidP="00136B35">
      <w:pPr>
        <w:autoSpaceDE w:val="0"/>
        <w:autoSpaceDN w:val="0"/>
        <w:adjustRightInd w:val="0"/>
        <w:spacing w:after="0" w:line="240" w:lineRule="auto"/>
        <w:ind w:left="4678"/>
        <w:jc w:val="both"/>
        <w:rPr>
          <w:rFonts w:ascii="Times New Roman" w:eastAsia="Times New Roman" w:hAnsi="Times New Roman" w:cs="Times New Roman"/>
          <w:sz w:val="16"/>
          <w:szCs w:val="16"/>
          <w:lang w:eastAsia="ru-RU"/>
        </w:rPr>
      </w:pPr>
      <w:r w:rsidRPr="00136B35">
        <w:rPr>
          <w:rFonts w:ascii="Times New Roman" w:eastAsia="Times New Roman" w:hAnsi="Times New Roman" w:cs="Times New Roman"/>
          <w:b/>
          <w:sz w:val="24"/>
          <w:szCs w:val="24"/>
          <w:lang w:eastAsia="ru-RU"/>
        </w:rPr>
        <w:t xml:space="preserve">       </w:t>
      </w:r>
      <w:r w:rsidRPr="00136B35">
        <w:rPr>
          <w:rFonts w:ascii="Times New Roman" w:eastAsia="Times New Roman" w:hAnsi="Times New Roman" w:cs="Times New Roman"/>
          <w:sz w:val="16"/>
          <w:szCs w:val="16"/>
          <w:lang w:eastAsia="ru-RU"/>
        </w:rPr>
        <w:t>(наименование занимаемой должности, организации)</w:t>
      </w:r>
    </w:p>
    <w:p w:rsidR="00136B35" w:rsidRPr="00136B35" w:rsidRDefault="00136B35" w:rsidP="00136B35">
      <w:pPr>
        <w:autoSpaceDE w:val="0"/>
        <w:autoSpaceDN w:val="0"/>
        <w:adjustRightInd w:val="0"/>
        <w:spacing w:after="0" w:line="240" w:lineRule="auto"/>
        <w:ind w:left="4678"/>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проживающег</w:t>
      </w:r>
      <w:proofErr w:type="gramStart"/>
      <w:r w:rsidRPr="00136B35">
        <w:rPr>
          <w:rFonts w:ascii="Times New Roman" w:eastAsia="Times New Roman" w:hAnsi="Times New Roman" w:cs="Times New Roman"/>
          <w:b/>
          <w:sz w:val="24"/>
          <w:szCs w:val="24"/>
          <w:lang w:eastAsia="ru-RU"/>
        </w:rPr>
        <w:t>о(</w:t>
      </w:r>
      <w:proofErr w:type="gramEnd"/>
      <w:r w:rsidRPr="00136B35">
        <w:rPr>
          <w:rFonts w:ascii="Times New Roman" w:eastAsia="Times New Roman" w:hAnsi="Times New Roman" w:cs="Times New Roman"/>
          <w:b/>
          <w:sz w:val="24"/>
          <w:szCs w:val="24"/>
          <w:lang w:eastAsia="ru-RU"/>
        </w:rPr>
        <w:t>ей)по адресу: ______________________________________</w:t>
      </w:r>
    </w:p>
    <w:p w:rsidR="00136B35" w:rsidRPr="00230AA5" w:rsidRDefault="00136B35" w:rsidP="00136B35">
      <w:pPr>
        <w:autoSpaceDE w:val="0"/>
        <w:autoSpaceDN w:val="0"/>
        <w:adjustRightInd w:val="0"/>
        <w:spacing w:after="0" w:line="240" w:lineRule="auto"/>
        <w:ind w:left="4678"/>
        <w:jc w:val="both"/>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______________________________________</w:t>
      </w:r>
    </w:p>
    <w:p w:rsidR="00136B35" w:rsidRPr="00136B35" w:rsidRDefault="00136B35" w:rsidP="00136B35">
      <w:pPr>
        <w:autoSpaceDE w:val="0"/>
        <w:autoSpaceDN w:val="0"/>
        <w:adjustRightInd w:val="0"/>
        <w:spacing w:after="0" w:line="240" w:lineRule="auto"/>
        <w:ind w:left="4678"/>
        <w:jc w:val="both"/>
        <w:rPr>
          <w:rFonts w:ascii="Times New Roman" w:eastAsia="Times New Roman" w:hAnsi="Times New Roman" w:cs="Times New Roman"/>
          <w:b/>
          <w:sz w:val="24"/>
          <w:szCs w:val="24"/>
          <w:lang w:val="en-US" w:eastAsia="ru-RU"/>
        </w:rPr>
      </w:pPr>
      <w:r w:rsidRPr="00136B35">
        <w:rPr>
          <w:rFonts w:ascii="Times New Roman" w:eastAsia="Times New Roman" w:hAnsi="Times New Roman" w:cs="Times New Roman"/>
          <w:b/>
          <w:sz w:val="24"/>
          <w:szCs w:val="24"/>
          <w:lang w:val="en-US" w:eastAsia="ru-RU"/>
        </w:rPr>
        <w:t>______________________________________</w:t>
      </w:r>
    </w:p>
    <w:p w:rsidR="00136B35" w:rsidRPr="00136B35" w:rsidRDefault="00136B35" w:rsidP="00136B3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 xml:space="preserve"> </w:t>
      </w:r>
    </w:p>
    <w:p w:rsidR="00136B35" w:rsidRPr="00136B35" w:rsidRDefault="00136B35" w:rsidP="00136B3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785"/>
      </w:tblGrid>
      <w:tr w:rsidR="00136B35" w:rsidRPr="00136B35" w:rsidTr="00250336">
        <w:tc>
          <w:tcPr>
            <w:tcW w:w="2808" w:type="dxa"/>
            <w:tcBorders>
              <w:top w:val="single" w:sz="4" w:space="0" w:color="auto"/>
              <w:left w:val="single" w:sz="4" w:space="0" w:color="auto"/>
              <w:bottom w:val="single" w:sz="4" w:space="0" w:color="auto"/>
              <w:right w:val="single" w:sz="4" w:space="0" w:color="auto"/>
            </w:tcBorders>
            <w:shd w:val="clear" w:color="auto" w:fill="auto"/>
          </w:tcPr>
          <w:p w:rsidR="00136B35" w:rsidRPr="00136B35" w:rsidRDefault="00136B35" w:rsidP="00136B35">
            <w:pPr>
              <w:autoSpaceDE w:val="0"/>
              <w:autoSpaceDN w:val="0"/>
              <w:adjustRightInd w:val="0"/>
              <w:spacing w:after="0" w:line="240" w:lineRule="auto"/>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Адрес фактического проживания</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136B35" w:rsidRPr="00136B35" w:rsidRDefault="00136B35" w:rsidP="00136B3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136B35" w:rsidRPr="00136B35" w:rsidTr="00250336">
        <w:tc>
          <w:tcPr>
            <w:tcW w:w="2808" w:type="dxa"/>
            <w:tcBorders>
              <w:top w:val="single" w:sz="4" w:space="0" w:color="auto"/>
              <w:left w:val="single" w:sz="4" w:space="0" w:color="auto"/>
              <w:bottom w:val="single" w:sz="4" w:space="0" w:color="auto"/>
              <w:right w:val="single" w:sz="4" w:space="0" w:color="auto"/>
            </w:tcBorders>
            <w:shd w:val="clear" w:color="auto" w:fill="auto"/>
          </w:tcPr>
          <w:p w:rsidR="00136B35" w:rsidRPr="00136B35" w:rsidRDefault="00136B35" w:rsidP="00136B35">
            <w:pPr>
              <w:autoSpaceDE w:val="0"/>
              <w:autoSpaceDN w:val="0"/>
              <w:adjustRightInd w:val="0"/>
              <w:spacing w:after="0" w:line="240" w:lineRule="auto"/>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Адрес для отправления информационных писем</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136B35" w:rsidRPr="00136B35" w:rsidRDefault="00136B35" w:rsidP="00136B3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136B35" w:rsidRPr="00136B35" w:rsidTr="00250336">
        <w:tc>
          <w:tcPr>
            <w:tcW w:w="2808" w:type="dxa"/>
            <w:tcBorders>
              <w:top w:val="single" w:sz="4" w:space="0" w:color="auto"/>
              <w:left w:val="single" w:sz="4" w:space="0" w:color="auto"/>
              <w:bottom w:val="single" w:sz="4" w:space="0" w:color="auto"/>
              <w:right w:val="single" w:sz="4" w:space="0" w:color="auto"/>
            </w:tcBorders>
            <w:shd w:val="clear" w:color="auto" w:fill="auto"/>
          </w:tcPr>
          <w:p w:rsidR="00136B35" w:rsidRPr="00136B35" w:rsidRDefault="00136B35" w:rsidP="00136B35">
            <w:pPr>
              <w:autoSpaceDE w:val="0"/>
              <w:autoSpaceDN w:val="0"/>
              <w:adjustRightInd w:val="0"/>
              <w:spacing w:after="0" w:line="240" w:lineRule="auto"/>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Телефоны:       рабочий</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136B35" w:rsidRPr="00136B35" w:rsidRDefault="00136B35" w:rsidP="00136B3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136B35" w:rsidRPr="00136B35" w:rsidTr="00250336">
        <w:tc>
          <w:tcPr>
            <w:tcW w:w="2808" w:type="dxa"/>
            <w:tcBorders>
              <w:top w:val="single" w:sz="4" w:space="0" w:color="auto"/>
              <w:left w:val="single" w:sz="4" w:space="0" w:color="auto"/>
              <w:bottom w:val="single" w:sz="4" w:space="0" w:color="auto"/>
              <w:right w:val="single" w:sz="4" w:space="0" w:color="auto"/>
            </w:tcBorders>
            <w:shd w:val="clear" w:color="auto" w:fill="auto"/>
          </w:tcPr>
          <w:p w:rsidR="00136B35" w:rsidRPr="00136B35" w:rsidRDefault="00136B35" w:rsidP="00136B3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домашний</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136B35" w:rsidRPr="00136B35" w:rsidRDefault="00136B35" w:rsidP="00136B3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r w:rsidR="00136B35" w:rsidRPr="00136B35" w:rsidTr="00250336">
        <w:tc>
          <w:tcPr>
            <w:tcW w:w="2808" w:type="dxa"/>
            <w:tcBorders>
              <w:top w:val="single" w:sz="4" w:space="0" w:color="auto"/>
              <w:left w:val="single" w:sz="4" w:space="0" w:color="auto"/>
              <w:bottom w:val="single" w:sz="4" w:space="0" w:color="auto"/>
              <w:right w:val="single" w:sz="4" w:space="0" w:color="auto"/>
            </w:tcBorders>
            <w:shd w:val="clear" w:color="auto" w:fill="auto"/>
          </w:tcPr>
          <w:p w:rsidR="00136B35" w:rsidRPr="00136B35" w:rsidRDefault="00136B35" w:rsidP="00136B3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сотовый</w:t>
            </w:r>
          </w:p>
        </w:tc>
        <w:tc>
          <w:tcPr>
            <w:tcW w:w="7024" w:type="dxa"/>
            <w:tcBorders>
              <w:top w:val="single" w:sz="4" w:space="0" w:color="auto"/>
              <w:left w:val="single" w:sz="4" w:space="0" w:color="auto"/>
              <w:bottom w:val="single" w:sz="4" w:space="0" w:color="auto"/>
              <w:right w:val="single" w:sz="4" w:space="0" w:color="auto"/>
            </w:tcBorders>
            <w:shd w:val="clear" w:color="auto" w:fill="auto"/>
          </w:tcPr>
          <w:p w:rsidR="00136B35" w:rsidRPr="00136B35" w:rsidRDefault="00136B35" w:rsidP="00136B35">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r>
    </w:tbl>
    <w:p w:rsidR="00136B35" w:rsidRPr="00136B35" w:rsidRDefault="00136B35" w:rsidP="00136B35">
      <w:pPr>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136B35" w:rsidRPr="00136B35" w:rsidRDefault="00136B35" w:rsidP="00136B3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Заявление</w:t>
      </w:r>
    </w:p>
    <w:p w:rsidR="00136B35" w:rsidRPr="00136B35" w:rsidRDefault="00136B35" w:rsidP="00136B3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3E674E" w:rsidRDefault="00136B35" w:rsidP="00136B3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 xml:space="preserve">Прошу   допустить   меня   к  участию  в конкурсе на </w:t>
      </w:r>
      <w:r w:rsidR="003E674E">
        <w:rPr>
          <w:rFonts w:ascii="Times New Roman" w:eastAsia="Times New Roman" w:hAnsi="Times New Roman" w:cs="Times New Roman"/>
          <w:b/>
          <w:sz w:val="24"/>
          <w:szCs w:val="24"/>
          <w:lang w:eastAsia="ru-RU"/>
        </w:rPr>
        <w:t>включение в кадровый резерв</w:t>
      </w:r>
      <w:r w:rsidRPr="00136B35">
        <w:rPr>
          <w:rFonts w:ascii="Times New Roman" w:eastAsia="Times New Roman" w:hAnsi="Times New Roman" w:cs="Times New Roman"/>
          <w:b/>
          <w:sz w:val="24"/>
          <w:szCs w:val="24"/>
          <w:lang w:eastAsia="ru-RU"/>
        </w:rPr>
        <w:t xml:space="preserve"> </w:t>
      </w:r>
      <w:r w:rsidR="003E674E">
        <w:rPr>
          <w:rFonts w:ascii="Times New Roman" w:eastAsia="Times New Roman" w:hAnsi="Times New Roman" w:cs="Times New Roman"/>
          <w:b/>
          <w:sz w:val="24"/>
          <w:szCs w:val="24"/>
          <w:lang w:eastAsia="ru-RU"/>
        </w:rPr>
        <w:t>Межрайонной ИФНС России № 1 по Нижегородской области</w:t>
      </w:r>
      <w:r w:rsidRPr="00136B35">
        <w:rPr>
          <w:rFonts w:ascii="Times New Roman" w:eastAsia="Times New Roman" w:hAnsi="Times New Roman" w:cs="Times New Roman"/>
          <w:b/>
          <w:sz w:val="24"/>
          <w:szCs w:val="24"/>
          <w:lang w:eastAsia="ru-RU"/>
        </w:rPr>
        <w:t>_______________________________</w:t>
      </w:r>
      <w:r>
        <w:rPr>
          <w:rFonts w:ascii="Times New Roman" w:eastAsia="Times New Roman" w:hAnsi="Times New Roman" w:cs="Times New Roman"/>
          <w:b/>
          <w:sz w:val="24"/>
          <w:szCs w:val="24"/>
          <w:lang w:eastAsia="ru-RU"/>
        </w:rPr>
        <w:t>_______________________________</w:t>
      </w:r>
      <w:r w:rsidRPr="00136B35">
        <w:rPr>
          <w:rFonts w:ascii="Times New Roman" w:eastAsia="Times New Roman" w:hAnsi="Times New Roman" w:cs="Times New Roman"/>
          <w:b/>
          <w:sz w:val="24"/>
          <w:szCs w:val="24"/>
          <w:lang w:eastAsia="ru-RU"/>
        </w:rPr>
        <w:t xml:space="preserve">________ </w:t>
      </w:r>
    </w:p>
    <w:p w:rsidR="003E674E" w:rsidRPr="00136B35" w:rsidRDefault="003E674E" w:rsidP="003E674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136B35">
        <w:rPr>
          <w:rFonts w:ascii="Times New Roman" w:eastAsia="Times New Roman" w:hAnsi="Times New Roman" w:cs="Times New Roman"/>
          <w:b/>
          <w:sz w:val="18"/>
          <w:szCs w:val="18"/>
          <w:lang w:eastAsia="ru-RU"/>
        </w:rPr>
        <w:t>(наименование группы должностей, наименование</w:t>
      </w:r>
      <w:r>
        <w:rPr>
          <w:rFonts w:ascii="Times New Roman" w:eastAsia="Times New Roman" w:hAnsi="Times New Roman" w:cs="Times New Roman"/>
          <w:b/>
          <w:sz w:val="18"/>
          <w:szCs w:val="18"/>
          <w:lang w:eastAsia="ru-RU"/>
        </w:rPr>
        <w:t xml:space="preserve"> должности, наименование отдела</w:t>
      </w:r>
      <w:r w:rsidRPr="00136B35">
        <w:rPr>
          <w:rFonts w:ascii="Times New Roman" w:eastAsia="Times New Roman" w:hAnsi="Times New Roman" w:cs="Times New Roman"/>
          <w:b/>
          <w:sz w:val="18"/>
          <w:szCs w:val="18"/>
          <w:lang w:eastAsia="ru-RU"/>
        </w:rPr>
        <w:t>)</w:t>
      </w:r>
    </w:p>
    <w:p w:rsidR="00136B35" w:rsidRPr="00136B35" w:rsidRDefault="003E674E" w:rsidP="003E674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w:t>
      </w:r>
      <w:r w:rsidR="00136B35" w:rsidRPr="00136B35">
        <w:rPr>
          <w:rFonts w:ascii="Times New Roman" w:eastAsia="Times New Roman" w:hAnsi="Times New Roman" w:cs="Times New Roman"/>
          <w:b/>
          <w:sz w:val="24"/>
          <w:szCs w:val="24"/>
          <w:lang w:eastAsia="ru-RU"/>
        </w:rPr>
        <w:t xml:space="preserve">  </w:t>
      </w:r>
    </w:p>
    <w:p w:rsidR="00136B35" w:rsidRPr="00136B35" w:rsidRDefault="00136B35" w:rsidP="00136B3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_____________________________________________________________________________ _____________________________________________________________________________</w:t>
      </w:r>
    </w:p>
    <w:p w:rsidR="00136B35" w:rsidRPr="00136B35" w:rsidRDefault="00136B35" w:rsidP="00136B3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36B35" w:rsidRPr="00136B35" w:rsidRDefault="00136B35" w:rsidP="00136B3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roofErr w:type="gramStart"/>
      <w:r w:rsidRPr="00136B35">
        <w:rPr>
          <w:rFonts w:ascii="Times New Roman" w:eastAsia="Times New Roman" w:hAnsi="Times New Roman" w:cs="Times New Roman"/>
          <w:b/>
          <w:sz w:val="24"/>
          <w:szCs w:val="24"/>
          <w:lang w:eastAsia="ru-RU"/>
        </w:rPr>
        <w:t xml:space="preserve">С Федеральным законом Российской Федерации от 27 июля </w:t>
      </w:r>
      <w:smartTag w:uri="urn:schemas-microsoft-com:office:smarttags" w:element="metricconverter">
        <w:smartTagPr>
          <w:attr w:name="ProductID" w:val="2004 г"/>
        </w:smartTagPr>
        <w:r w:rsidRPr="00136B35">
          <w:rPr>
            <w:rFonts w:ascii="Times New Roman" w:eastAsia="Times New Roman" w:hAnsi="Times New Roman" w:cs="Times New Roman"/>
            <w:b/>
            <w:sz w:val="24"/>
            <w:szCs w:val="24"/>
            <w:lang w:eastAsia="ru-RU"/>
          </w:rPr>
          <w:t>2004 г</w:t>
        </w:r>
      </w:smartTag>
      <w:r w:rsidRPr="00136B35">
        <w:rPr>
          <w:rFonts w:ascii="Times New Roman" w:eastAsia="Times New Roman" w:hAnsi="Times New Roman" w:cs="Times New Roman"/>
          <w:b/>
          <w:sz w:val="24"/>
          <w:szCs w:val="24"/>
          <w:lang w:eastAsia="ru-RU"/>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w:t>
      </w:r>
      <w:r w:rsidR="00EC518A" w:rsidRPr="00EC518A">
        <w:rPr>
          <w:rFonts w:ascii="Times New Roman" w:eastAsia="Times New Roman" w:hAnsi="Times New Roman" w:cs="Times New Roman"/>
          <w:b/>
          <w:sz w:val="24"/>
          <w:szCs w:val="24"/>
          <w:lang w:eastAsia="ru-RU"/>
        </w:rPr>
        <w:t>с Положением о кадровом резерве Федеральной налоговой службы и ее территориальных органов, утвержденное Приказом ФНС России от 16.06.2017 г. № ММВ-7-4/511@</w:t>
      </w:r>
      <w:r w:rsidRPr="00136B35">
        <w:rPr>
          <w:rFonts w:ascii="Times New Roman" w:eastAsia="Times New Roman" w:hAnsi="Times New Roman" w:cs="Times New Roman"/>
          <w:b/>
          <w:sz w:val="24"/>
          <w:szCs w:val="24"/>
          <w:lang w:eastAsia="ru-RU"/>
        </w:rPr>
        <w:t>,   в   том   числе   с квалификационными требованиями, предъявляемыми к вакантной должности, ознакомлен</w:t>
      </w:r>
      <w:r>
        <w:rPr>
          <w:rFonts w:ascii="Times New Roman" w:eastAsia="Times New Roman" w:hAnsi="Times New Roman" w:cs="Times New Roman"/>
          <w:b/>
          <w:sz w:val="24"/>
          <w:szCs w:val="24"/>
          <w:lang w:eastAsia="ru-RU"/>
        </w:rPr>
        <w:t xml:space="preserve"> (а)</w:t>
      </w:r>
      <w:r w:rsidRPr="00136B35">
        <w:rPr>
          <w:rFonts w:ascii="Times New Roman" w:eastAsia="Times New Roman" w:hAnsi="Times New Roman" w:cs="Times New Roman"/>
          <w:b/>
          <w:sz w:val="24"/>
          <w:szCs w:val="24"/>
          <w:lang w:eastAsia="ru-RU"/>
        </w:rPr>
        <w:t>.</w:t>
      </w:r>
      <w:proofErr w:type="gramEnd"/>
    </w:p>
    <w:p w:rsidR="00136B35" w:rsidRPr="00136B35" w:rsidRDefault="00136B35" w:rsidP="00136B3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136B35">
        <w:rPr>
          <w:rFonts w:ascii="Times New Roman" w:eastAsia="Times New Roman" w:hAnsi="Times New Roman" w:cs="Times New Roman"/>
          <w:b/>
          <w:sz w:val="24"/>
          <w:szCs w:val="24"/>
          <w:lang w:eastAsia="ru-RU"/>
        </w:rPr>
        <w:t>согласен</w:t>
      </w:r>
      <w:proofErr w:type="gramEnd"/>
      <w:r>
        <w:rPr>
          <w:rFonts w:ascii="Times New Roman" w:eastAsia="Times New Roman" w:hAnsi="Times New Roman" w:cs="Times New Roman"/>
          <w:b/>
          <w:sz w:val="24"/>
          <w:szCs w:val="24"/>
          <w:lang w:eastAsia="ru-RU"/>
        </w:rPr>
        <w:t xml:space="preserve"> </w:t>
      </w:r>
      <w:r w:rsidRPr="00136B35">
        <w:rPr>
          <w:rFonts w:ascii="Times New Roman" w:eastAsia="Times New Roman" w:hAnsi="Times New Roman" w:cs="Times New Roman"/>
          <w:b/>
          <w:sz w:val="24"/>
          <w:szCs w:val="24"/>
          <w:lang w:eastAsia="ru-RU"/>
        </w:rPr>
        <w:t>(а).</w:t>
      </w:r>
    </w:p>
    <w:p w:rsidR="00136B35" w:rsidRPr="00136B35" w:rsidRDefault="00136B35" w:rsidP="00136B3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sidRPr="00136B35">
        <w:rPr>
          <w:rFonts w:ascii="Times New Roman" w:eastAsia="Times New Roman" w:hAnsi="Times New Roman" w:cs="Times New Roman"/>
          <w:b/>
          <w:sz w:val="24"/>
          <w:szCs w:val="24"/>
          <w:lang w:eastAsia="ru-RU"/>
        </w:rPr>
        <w:t>ознакомлен</w:t>
      </w:r>
      <w:proofErr w:type="gramEnd"/>
      <w:r w:rsidRPr="00136B35">
        <w:rPr>
          <w:rFonts w:ascii="Times New Roman" w:eastAsia="Times New Roman" w:hAnsi="Times New Roman" w:cs="Times New Roman"/>
          <w:b/>
          <w:sz w:val="24"/>
          <w:szCs w:val="24"/>
          <w:lang w:eastAsia="ru-RU"/>
        </w:rPr>
        <w:t xml:space="preserve"> (а)</w:t>
      </w:r>
    </w:p>
    <w:p w:rsidR="00136B35" w:rsidRPr="00136B35" w:rsidRDefault="00136B35" w:rsidP="00136B3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36B35" w:rsidRPr="00136B35" w:rsidRDefault="00136B35" w:rsidP="00136B35">
      <w:pPr>
        <w:tabs>
          <w:tab w:val="left" w:pos="444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b/>
          <w:sz w:val="24"/>
          <w:szCs w:val="24"/>
          <w:lang w:eastAsia="ru-RU"/>
        </w:rPr>
        <w:t>________                                               _______________________________</w:t>
      </w:r>
    </w:p>
    <w:p w:rsidR="00136B35" w:rsidRPr="00136B35" w:rsidRDefault="00136B35" w:rsidP="00136B3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36B3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136B35">
        <w:rPr>
          <w:rFonts w:ascii="Times New Roman" w:eastAsia="Times New Roman" w:hAnsi="Times New Roman" w:cs="Times New Roman"/>
          <w:sz w:val="16"/>
          <w:szCs w:val="16"/>
          <w:lang w:eastAsia="ru-RU"/>
        </w:rPr>
        <w:t xml:space="preserve">  Дата</w:t>
      </w:r>
      <w:r w:rsidRPr="00136B35">
        <w:rPr>
          <w:rFonts w:ascii="Times New Roman" w:eastAsia="Times New Roman" w:hAnsi="Times New Roman" w:cs="Times New Roman"/>
          <w:b/>
          <w:sz w:val="24"/>
          <w:szCs w:val="24"/>
          <w:lang w:eastAsia="ru-RU"/>
        </w:rPr>
        <w:t xml:space="preserve">                        </w:t>
      </w:r>
      <w:r w:rsidRPr="00136B35">
        <w:rPr>
          <w:rFonts w:ascii="Times New Roman" w:eastAsia="Times New Roman" w:hAnsi="Times New Roman" w:cs="Times New Roman"/>
          <w:b/>
          <w:sz w:val="24"/>
          <w:szCs w:val="24"/>
          <w:lang w:eastAsia="ru-RU"/>
        </w:rPr>
        <w:tab/>
      </w:r>
      <w:r w:rsidRPr="00136B35">
        <w:rPr>
          <w:rFonts w:ascii="Times New Roman" w:eastAsia="Times New Roman" w:hAnsi="Times New Roman" w:cs="Times New Roman"/>
          <w:b/>
          <w:sz w:val="24"/>
          <w:szCs w:val="24"/>
          <w:lang w:eastAsia="ru-RU"/>
        </w:rPr>
        <w:tab/>
      </w:r>
      <w:r w:rsidRPr="00136B35">
        <w:rPr>
          <w:rFonts w:ascii="Times New Roman" w:eastAsia="Times New Roman" w:hAnsi="Times New Roman" w:cs="Times New Roman"/>
          <w:b/>
          <w:sz w:val="24"/>
          <w:szCs w:val="24"/>
          <w:lang w:eastAsia="ru-RU"/>
        </w:rPr>
        <w:tab/>
      </w:r>
      <w:r w:rsidRPr="00136B35">
        <w:rPr>
          <w:rFonts w:ascii="Times New Roman" w:eastAsia="Times New Roman" w:hAnsi="Times New Roman" w:cs="Times New Roman"/>
          <w:sz w:val="16"/>
          <w:szCs w:val="16"/>
          <w:lang w:eastAsia="ru-RU"/>
        </w:rPr>
        <w:t xml:space="preserve">                     Подпись              Расшифровка подписи</w:t>
      </w:r>
    </w:p>
    <w:p w:rsidR="00136B35" w:rsidRPr="00136B35" w:rsidRDefault="00136B35" w:rsidP="00136B35">
      <w:pPr>
        <w:autoSpaceDE w:val="0"/>
        <w:autoSpaceDN w:val="0"/>
        <w:adjustRightInd w:val="0"/>
        <w:spacing w:after="0" w:line="240" w:lineRule="auto"/>
        <w:ind w:firstLine="567"/>
        <w:jc w:val="both"/>
        <w:rPr>
          <w:rFonts w:ascii="Arial" w:eastAsia="Times New Roman" w:hAnsi="Arial" w:cs="Arial"/>
          <w:b/>
          <w:sz w:val="24"/>
          <w:szCs w:val="24"/>
          <w:lang w:eastAsia="ru-RU"/>
        </w:rPr>
      </w:pPr>
      <w:r w:rsidRPr="00136B35">
        <w:rPr>
          <w:rFonts w:ascii="Arial" w:eastAsia="Times New Roman" w:hAnsi="Arial" w:cs="Arial"/>
          <w:b/>
          <w:sz w:val="24"/>
          <w:szCs w:val="24"/>
          <w:lang w:eastAsia="ru-RU"/>
        </w:rPr>
        <w:t xml:space="preserve">        </w:t>
      </w:r>
      <w:r w:rsidRPr="00136B35">
        <w:rPr>
          <w:rFonts w:ascii="Arial" w:eastAsia="Times New Roman" w:hAnsi="Arial" w:cs="Arial"/>
          <w:b/>
          <w:sz w:val="24"/>
          <w:szCs w:val="24"/>
          <w:lang w:eastAsia="ru-RU"/>
        </w:rPr>
        <w:tab/>
      </w:r>
      <w:r w:rsidRPr="00136B35">
        <w:rPr>
          <w:rFonts w:ascii="Arial" w:eastAsia="Times New Roman" w:hAnsi="Arial" w:cs="Arial"/>
          <w:b/>
          <w:sz w:val="24"/>
          <w:szCs w:val="24"/>
          <w:lang w:eastAsia="ru-RU"/>
        </w:rPr>
        <w:tab/>
      </w:r>
      <w:r w:rsidRPr="00136B35">
        <w:rPr>
          <w:rFonts w:ascii="Arial" w:eastAsia="Times New Roman" w:hAnsi="Arial" w:cs="Arial"/>
          <w:b/>
          <w:sz w:val="24"/>
          <w:szCs w:val="24"/>
          <w:lang w:eastAsia="ru-RU"/>
        </w:rPr>
        <w:tab/>
      </w:r>
      <w:r w:rsidRPr="00136B35">
        <w:rPr>
          <w:rFonts w:ascii="Arial" w:eastAsia="Times New Roman" w:hAnsi="Arial" w:cs="Arial"/>
          <w:b/>
          <w:sz w:val="24"/>
          <w:szCs w:val="24"/>
          <w:lang w:eastAsia="ru-RU"/>
        </w:rPr>
        <w:tab/>
        <w:t xml:space="preserve"> </w:t>
      </w:r>
      <w:r w:rsidRPr="00136B35">
        <w:rPr>
          <w:rFonts w:ascii="Arial" w:eastAsia="Times New Roman" w:hAnsi="Arial" w:cs="Arial"/>
          <w:b/>
          <w:sz w:val="24"/>
          <w:szCs w:val="24"/>
          <w:lang w:eastAsia="ru-RU"/>
        </w:rPr>
        <w:tab/>
      </w:r>
      <w:r w:rsidRPr="00136B35">
        <w:rPr>
          <w:rFonts w:ascii="Arial" w:eastAsia="Times New Roman" w:hAnsi="Arial" w:cs="Arial"/>
          <w:b/>
          <w:sz w:val="24"/>
          <w:szCs w:val="24"/>
          <w:lang w:eastAsia="ru-RU"/>
        </w:rPr>
        <w:tab/>
      </w:r>
    </w:p>
    <w:p w:rsidR="00136B35" w:rsidRPr="00136B35" w:rsidRDefault="00136B35" w:rsidP="00136B35">
      <w:pPr>
        <w:autoSpaceDE w:val="0"/>
        <w:autoSpaceDN w:val="0"/>
        <w:adjustRightInd w:val="0"/>
        <w:spacing w:after="0" w:line="240" w:lineRule="auto"/>
        <w:ind w:firstLine="567"/>
        <w:jc w:val="both"/>
        <w:rPr>
          <w:rFonts w:ascii="Arial" w:eastAsia="Times New Roman" w:hAnsi="Arial" w:cs="Arial"/>
          <w:b/>
          <w:sz w:val="24"/>
          <w:szCs w:val="24"/>
          <w:lang w:eastAsia="ru-RU"/>
        </w:rPr>
      </w:pPr>
    </w:p>
    <w:p w:rsidR="00250336" w:rsidRDefault="00250336">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28307A" w:rsidRDefault="00250336" w:rsidP="00250336">
      <w:pPr>
        <w:spacing w:after="0" w:line="240" w:lineRule="auto"/>
        <w:jc w:val="center"/>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lastRenderedPageBreak/>
        <w:t xml:space="preserve">Согласие </w:t>
      </w:r>
    </w:p>
    <w:p w:rsidR="00250336" w:rsidRPr="00250336" w:rsidRDefault="00250336" w:rsidP="00250336">
      <w:pPr>
        <w:spacing w:after="0" w:line="240" w:lineRule="auto"/>
        <w:jc w:val="center"/>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на обработку персональных данных </w:t>
      </w:r>
    </w:p>
    <w:p w:rsidR="00250336" w:rsidRDefault="000A2B87" w:rsidP="002503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гражданина</w:t>
      </w:r>
      <w:r w:rsidR="00EB5993">
        <w:rPr>
          <w:rFonts w:ascii="Times New Roman" w:eastAsia="Times New Roman" w:hAnsi="Times New Roman" w:cs="Times New Roman"/>
          <w:sz w:val="28"/>
          <w:szCs w:val="28"/>
          <w:lang w:eastAsia="ru-RU"/>
        </w:rPr>
        <w:t>, изъявившего желание участвовать в конкурсе                                          на включение в кадровый резерв Межрайонной ИФНС России № 1                            по Нижегородской области</w:t>
      </w:r>
    </w:p>
    <w:p w:rsidR="00250336" w:rsidRPr="00250336" w:rsidRDefault="00250336" w:rsidP="00250336">
      <w:pPr>
        <w:spacing w:after="0" w:line="240" w:lineRule="auto"/>
        <w:jc w:val="center"/>
        <w:rPr>
          <w:rFonts w:ascii="Times New Roman" w:eastAsia="Times New Roman" w:hAnsi="Times New Roman" w:cs="Times New Roman"/>
          <w:sz w:val="28"/>
          <w:szCs w:val="28"/>
          <w:lang w:eastAsia="ru-RU"/>
        </w:rPr>
      </w:pPr>
    </w:p>
    <w:p w:rsidR="00250336" w:rsidRPr="00250336" w:rsidRDefault="00250336" w:rsidP="00250336">
      <w:pPr>
        <w:spacing w:after="12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г. __________</w:t>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r>
      <w:r w:rsidRPr="00250336">
        <w:rPr>
          <w:rFonts w:ascii="Times New Roman" w:eastAsia="Times New Roman" w:hAnsi="Times New Roman" w:cs="Times New Roman"/>
          <w:sz w:val="26"/>
          <w:szCs w:val="26"/>
          <w:lang w:eastAsia="ru-RU"/>
        </w:rPr>
        <w:tab/>
        <w:t>«___» ________20 __г.</w:t>
      </w:r>
    </w:p>
    <w:tbl>
      <w:tblPr>
        <w:tblW w:w="5000" w:type="pct"/>
        <w:tblLook w:val="04A0" w:firstRow="1" w:lastRow="0" w:firstColumn="1" w:lastColumn="0" w:noHBand="0" w:noVBand="1"/>
      </w:tblPr>
      <w:tblGrid>
        <w:gridCol w:w="503"/>
        <w:gridCol w:w="666"/>
        <w:gridCol w:w="884"/>
        <w:gridCol w:w="1059"/>
        <w:gridCol w:w="484"/>
        <w:gridCol w:w="639"/>
        <w:gridCol w:w="475"/>
        <w:gridCol w:w="285"/>
        <w:gridCol w:w="867"/>
        <w:gridCol w:w="86"/>
        <w:gridCol w:w="1225"/>
        <w:gridCol w:w="174"/>
        <w:gridCol w:w="113"/>
        <w:gridCol w:w="2111"/>
      </w:tblGrid>
      <w:tr w:rsidR="00250336" w:rsidRPr="00250336" w:rsidTr="00250336">
        <w:tc>
          <w:tcPr>
            <w:tcW w:w="262"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 xml:space="preserve">Я, </w:t>
            </w:r>
          </w:p>
        </w:tc>
        <w:tc>
          <w:tcPr>
            <w:tcW w:w="4738" w:type="pct"/>
            <w:gridSpan w:val="13"/>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c>
          <w:tcPr>
            <w:tcW w:w="5000" w:type="pct"/>
            <w:gridSpan w:val="14"/>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r w:rsidRPr="00250336">
              <w:rPr>
                <w:rFonts w:ascii="Times New Roman" w:eastAsia="Times New Roman" w:hAnsi="Times New Roman" w:cs="Times New Roman"/>
                <w:sz w:val="20"/>
                <w:szCs w:val="20"/>
                <w:lang w:eastAsia="ru-RU"/>
              </w:rPr>
              <w:t>(фамилия, имя, отчество)</w:t>
            </w:r>
          </w:p>
        </w:tc>
      </w:tr>
      <w:tr w:rsidR="00250336" w:rsidRPr="00250336" w:rsidTr="00250336">
        <w:tc>
          <w:tcPr>
            <w:tcW w:w="2212" w:type="pct"/>
            <w:gridSpan w:val="6"/>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roofErr w:type="gramStart"/>
            <w:r w:rsidRPr="00250336">
              <w:rPr>
                <w:rFonts w:ascii="Times New Roman" w:eastAsia="Times New Roman" w:hAnsi="Times New Roman" w:cs="Times New Roman"/>
                <w:sz w:val="26"/>
                <w:szCs w:val="26"/>
                <w:lang w:eastAsia="ru-RU"/>
              </w:rPr>
              <w:t>зарегистрированный</w:t>
            </w:r>
            <w:proofErr w:type="gramEnd"/>
            <w:r w:rsidRPr="00250336">
              <w:rPr>
                <w:rFonts w:ascii="Times New Roman" w:eastAsia="Times New Roman" w:hAnsi="Times New Roman" w:cs="Times New Roman"/>
                <w:sz w:val="26"/>
                <w:szCs w:val="26"/>
                <w:lang w:eastAsia="ru-RU"/>
              </w:rPr>
              <w:t xml:space="preserve"> (</w:t>
            </w:r>
            <w:proofErr w:type="spellStart"/>
            <w:r w:rsidRPr="00250336">
              <w:rPr>
                <w:rFonts w:ascii="Times New Roman" w:eastAsia="Times New Roman" w:hAnsi="Times New Roman" w:cs="Times New Roman"/>
                <w:sz w:val="26"/>
                <w:szCs w:val="26"/>
                <w:lang w:eastAsia="ru-RU"/>
              </w:rPr>
              <w:t>ая</w:t>
            </w:r>
            <w:proofErr w:type="spellEnd"/>
            <w:r w:rsidRPr="00250336">
              <w:rPr>
                <w:rFonts w:ascii="Times New Roman" w:eastAsia="Times New Roman" w:hAnsi="Times New Roman" w:cs="Times New Roman"/>
                <w:sz w:val="26"/>
                <w:szCs w:val="26"/>
                <w:lang w:eastAsia="ru-RU"/>
              </w:rPr>
              <w:t>) по адресу:</w:t>
            </w:r>
          </w:p>
        </w:tc>
        <w:tc>
          <w:tcPr>
            <w:tcW w:w="2788" w:type="pct"/>
            <w:gridSpan w:val="8"/>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c>
          <w:tcPr>
            <w:tcW w:w="5000" w:type="pct"/>
            <w:gridSpan w:val="14"/>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c>
          <w:tcPr>
            <w:tcW w:w="5000" w:type="pct"/>
            <w:gridSpan w:val="14"/>
            <w:tcBorders>
              <w:top w:val="single" w:sz="4" w:space="0" w:color="auto"/>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rPr>
          <w:trHeight w:val="70"/>
        </w:trPr>
        <w:tc>
          <w:tcPr>
            <w:tcW w:w="5000" w:type="pct"/>
            <w:gridSpan w:val="14"/>
            <w:tcBorders>
              <w:top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14"/>
                <w:szCs w:val="14"/>
                <w:lang w:eastAsia="ru-RU"/>
              </w:rPr>
            </w:pPr>
          </w:p>
        </w:tc>
      </w:tr>
      <w:tr w:rsidR="00250336" w:rsidRPr="00250336" w:rsidTr="00250336">
        <w:tc>
          <w:tcPr>
            <w:tcW w:w="610" w:type="pct"/>
            <w:gridSpan w:val="2"/>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 xml:space="preserve">паспорт </w:t>
            </w:r>
          </w:p>
        </w:tc>
        <w:tc>
          <w:tcPr>
            <w:tcW w:w="462"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серия</w:t>
            </w:r>
          </w:p>
        </w:tc>
        <w:tc>
          <w:tcPr>
            <w:tcW w:w="553" w:type="pct"/>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c>
          <w:tcPr>
            <w:tcW w:w="253"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w:t>
            </w:r>
          </w:p>
        </w:tc>
        <w:tc>
          <w:tcPr>
            <w:tcW w:w="582" w:type="pct"/>
            <w:gridSpan w:val="2"/>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c>
          <w:tcPr>
            <w:tcW w:w="149" w:type="pct"/>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w:t>
            </w:r>
          </w:p>
        </w:tc>
        <w:tc>
          <w:tcPr>
            <w:tcW w:w="498" w:type="pct"/>
            <w:gridSpan w:val="2"/>
            <w:tcBorders>
              <w:left w:val="nil"/>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выдан</w:t>
            </w:r>
          </w:p>
        </w:tc>
        <w:tc>
          <w:tcPr>
            <w:tcW w:w="640" w:type="pct"/>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c>
          <w:tcPr>
            <w:tcW w:w="150" w:type="pct"/>
            <w:gridSpan w:val="2"/>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r w:rsidRPr="00250336">
              <w:rPr>
                <w:rFonts w:ascii="Times New Roman" w:eastAsia="Times New Roman" w:hAnsi="Times New Roman" w:cs="Times New Roman"/>
                <w:sz w:val="26"/>
                <w:szCs w:val="26"/>
                <w:lang w:eastAsia="ru-RU"/>
              </w:rPr>
              <w:t>,</w:t>
            </w:r>
          </w:p>
        </w:tc>
        <w:tc>
          <w:tcPr>
            <w:tcW w:w="1103" w:type="pct"/>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r w:rsidR="00250336" w:rsidRPr="00250336" w:rsidTr="00250336">
        <w:trPr>
          <w:trHeight w:val="206"/>
        </w:trPr>
        <w:tc>
          <w:tcPr>
            <w:tcW w:w="3062" w:type="pct"/>
            <w:gridSpan w:val="9"/>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p>
        </w:tc>
        <w:tc>
          <w:tcPr>
            <w:tcW w:w="776" w:type="pct"/>
            <w:gridSpan w:val="3"/>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r w:rsidRPr="00250336">
              <w:rPr>
                <w:rFonts w:ascii="Times New Roman" w:eastAsia="Times New Roman" w:hAnsi="Times New Roman" w:cs="Times New Roman"/>
                <w:sz w:val="20"/>
                <w:szCs w:val="20"/>
                <w:lang w:eastAsia="ru-RU"/>
              </w:rPr>
              <w:t>(дата)</w:t>
            </w:r>
          </w:p>
        </w:tc>
        <w:tc>
          <w:tcPr>
            <w:tcW w:w="1162" w:type="pct"/>
            <w:gridSpan w:val="2"/>
            <w:shd w:val="clear" w:color="auto" w:fill="auto"/>
          </w:tcPr>
          <w:p w:rsidR="00250336" w:rsidRPr="00250336" w:rsidRDefault="00250336" w:rsidP="00250336">
            <w:pPr>
              <w:spacing w:after="0" w:line="240" w:lineRule="auto"/>
              <w:jc w:val="center"/>
              <w:rPr>
                <w:rFonts w:ascii="Times New Roman" w:eastAsia="Times New Roman" w:hAnsi="Times New Roman" w:cs="Times New Roman"/>
                <w:sz w:val="20"/>
                <w:szCs w:val="20"/>
                <w:lang w:eastAsia="ru-RU"/>
              </w:rPr>
            </w:pPr>
            <w:r w:rsidRPr="00250336">
              <w:rPr>
                <w:rFonts w:ascii="Times New Roman" w:eastAsia="Times New Roman" w:hAnsi="Times New Roman" w:cs="Times New Roman"/>
                <w:sz w:val="20"/>
                <w:szCs w:val="20"/>
                <w:lang w:eastAsia="ru-RU"/>
              </w:rPr>
              <w:t xml:space="preserve">(кем </w:t>
            </w:r>
            <w:proofErr w:type="gramStart"/>
            <w:r w:rsidRPr="00250336">
              <w:rPr>
                <w:rFonts w:ascii="Times New Roman" w:eastAsia="Times New Roman" w:hAnsi="Times New Roman" w:cs="Times New Roman"/>
                <w:sz w:val="20"/>
                <w:szCs w:val="20"/>
                <w:lang w:eastAsia="ru-RU"/>
              </w:rPr>
              <w:t>выдан</w:t>
            </w:r>
            <w:proofErr w:type="gramEnd"/>
            <w:r w:rsidRPr="00250336">
              <w:rPr>
                <w:rFonts w:ascii="Times New Roman" w:eastAsia="Times New Roman" w:hAnsi="Times New Roman" w:cs="Times New Roman"/>
                <w:sz w:val="20"/>
                <w:szCs w:val="20"/>
                <w:lang w:eastAsia="ru-RU"/>
              </w:rPr>
              <w:t>)</w:t>
            </w:r>
          </w:p>
        </w:tc>
      </w:tr>
      <w:tr w:rsidR="00250336" w:rsidRPr="00250336" w:rsidTr="00250336">
        <w:trPr>
          <w:trHeight w:val="152"/>
        </w:trPr>
        <w:tc>
          <w:tcPr>
            <w:tcW w:w="5000" w:type="pct"/>
            <w:gridSpan w:val="14"/>
            <w:tcBorders>
              <w:bottom w:val="single" w:sz="4" w:space="0" w:color="auto"/>
            </w:tcBorders>
            <w:shd w:val="clear" w:color="auto" w:fill="auto"/>
          </w:tcPr>
          <w:p w:rsidR="00250336" w:rsidRPr="00250336" w:rsidRDefault="00250336" w:rsidP="00250336">
            <w:pPr>
              <w:spacing w:after="0" w:line="240" w:lineRule="auto"/>
              <w:rPr>
                <w:rFonts w:ascii="Times New Roman" w:eastAsia="Times New Roman" w:hAnsi="Times New Roman" w:cs="Times New Roman"/>
                <w:sz w:val="26"/>
                <w:szCs w:val="26"/>
                <w:lang w:eastAsia="ru-RU"/>
              </w:rPr>
            </w:pPr>
          </w:p>
        </w:tc>
      </w:tr>
    </w:tbl>
    <w:p w:rsidR="00250336" w:rsidRPr="00250336" w:rsidRDefault="00250336" w:rsidP="00250336">
      <w:pPr>
        <w:spacing w:before="120" w:after="120" w:line="240" w:lineRule="auto"/>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свободно, своей волей и в своем интересе даю согласие уполномоченным должностным лицам Межрайонной инспекции Федеральной налоговой службы № 1 по Нижегородской области, расположенной по адресу: </w:t>
      </w:r>
      <w:proofErr w:type="gramStart"/>
      <w:r w:rsidRPr="00250336">
        <w:rPr>
          <w:rFonts w:ascii="Times New Roman" w:eastAsia="Times New Roman" w:hAnsi="Times New Roman" w:cs="Times New Roman"/>
          <w:sz w:val="28"/>
          <w:szCs w:val="28"/>
          <w:lang w:eastAsia="ru-RU"/>
        </w:rPr>
        <w:t>Кирова, 31 Арзамас, Нижегородская область, 607220,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фамилия, имя, отчество, дата и место рождения, гражданство;</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прежние фамилия, имя, отчество, дата, место и причина изменения (в случае изменения);</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владение иностранными языками и языками народов Российской Федерации;</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образование (когда и какие образовательные учреждения закончил (а), номера дипломов, направление подготовки или специальность по диплому, квалификация по диплому);</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выполняемая работа с начала трудовой деятельности;</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w:t>
      </w:r>
      <w:r w:rsidRPr="00250336">
        <w:rPr>
          <w:rFonts w:ascii="Times New Roman" w:eastAsia="Times New Roman" w:hAnsi="Times New Roman" w:cs="Times New Roman"/>
          <w:sz w:val="28"/>
          <w:szCs w:val="28"/>
          <w:lang w:eastAsia="ru-RU"/>
        </w:rPr>
        <w:lastRenderedPageBreak/>
        <w:t>специальное звание, классный чин правоохранительной службы, классный чин юстиции (кем и когда присвоены);</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государственные награды, иные награды и знаки отличия (кем </w:t>
      </w:r>
      <w:proofErr w:type="gramStart"/>
      <w:r w:rsidRPr="00250336">
        <w:rPr>
          <w:rFonts w:ascii="Times New Roman" w:eastAsia="Times New Roman" w:hAnsi="Times New Roman" w:cs="Times New Roman"/>
          <w:sz w:val="28"/>
          <w:szCs w:val="28"/>
          <w:lang w:eastAsia="ru-RU"/>
        </w:rPr>
        <w:t>награжден</w:t>
      </w:r>
      <w:proofErr w:type="gramEnd"/>
      <w:r w:rsidRPr="00250336">
        <w:rPr>
          <w:rFonts w:ascii="Times New Roman" w:eastAsia="Times New Roman" w:hAnsi="Times New Roman" w:cs="Times New Roman"/>
          <w:sz w:val="28"/>
          <w:szCs w:val="28"/>
          <w:lang w:eastAsia="ru-RU"/>
        </w:rPr>
        <w:t xml:space="preserve"> (а) и когда);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proofErr w:type="gramStart"/>
      <w:r w:rsidRPr="00250336">
        <w:rPr>
          <w:rFonts w:ascii="Times New Roman" w:eastAsia="Times New Roman" w:hAnsi="Times New Roman" w:cs="Times New Roma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места рождения, места работы и домашние адреса близких родственников</w:t>
      </w:r>
      <w:r w:rsidR="00E80CAD">
        <w:rPr>
          <w:rFonts w:ascii="Times New Roman" w:eastAsia="Times New Roman" w:hAnsi="Times New Roman" w:cs="Times New Roman"/>
          <w:sz w:val="28"/>
          <w:szCs w:val="28"/>
          <w:lang w:eastAsia="ru-RU"/>
        </w:rPr>
        <w:t xml:space="preserve"> (</w:t>
      </w:r>
      <w:r w:rsidRPr="00250336">
        <w:rPr>
          <w:rFonts w:ascii="Times New Roman" w:eastAsia="Times New Roman" w:hAnsi="Times New Roman" w:cs="Times New Roman"/>
          <w:sz w:val="28"/>
          <w:szCs w:val="28"/>
          <w:lang w:eastAsia="ru-RU"/>
        </w:rPr>
        <w:t>отца, матери, братьев, сестер и детей</w:t>
      </w:r>
      <w:r w:rsidR="00E80CAD">
        <w:rPr>
          <w:rFonts w:ascii="Times New Roman" w:eastAsia="Times New Roman" w:hAnsi="Times New Roman" w:cs="Times New Roman"/>
          <w:sz w:val="28"/>
          <w:szCs w:val="28"/>
          <w:lang w:eastAsia="ru-RU"/>
        </w:rPr>
        <w:t>)</w:t>
      </w:r>
      <w:r w:rsidRPr="00250336">
        <w:rPr>
          <w:rFonts w:ascii="Times New Roman" w:eastAsia="Times New Roman" w:hAnsi="Times New Roman" w:cs="Times New Roman"/>
          <w:sz w:val="28"/>
          <w:szCs w:val="28"/>
          <w:lang w:eastAsia="ru-RU"/>
        </w:rPr>
        <w:t xml:space="preserve">, а также </w:t>
      </w:r>
      <w:r w:rsidR="00E80CAD">
        <w:rPr>
          <w:rFonts w:ascii="Times New Roman" w:eastAsia="Times New Roman" w:hAnsi="Times New Roman" w:cs="Times New Roman"/>
          <w:sz w:val="28"/>
          <w:szCs w:val="28"/>
          <w:lang w:eastAsia="ru-RU"/>
        </w:rPr>
        <w:t>супруга</w:t>
      </w:r>
      <w:r w:rsidRPr="00250336">
        <w:rPr>
          <w:rFonts w:ascii="Times New Roman" w:eastAsia="Times New Roman" w:hAnsi="Times New Roman" w:cs="Times New Roman"/>
          <w:sz w:val="28"/>
          <w:szCs w:val="28"/>
          <w:lang w:eastAsia="ru-RU"/>
        </w:rPr>
        <w:t xml:space="preserve"> (</w:t>
      </w:r>
      <w:r w:rsidR="00E80CAD">
        <w:rPr>
          <w:rFonts w:ascii="Times New Roman" w:eastAsia="Times New Roman" w:hAnsi="Times New Roman" w:cs="Times New Roman"/>
          <w:sz w:val="28"/>
          <w:szCs w:val="28"/>
          <w:lang w:eastAsia="ru-RU"/>
        </w:rPr>
        <w:t>супруги</w:t>
      </w:r>
      <w:r w:rsidRPr="00250336">
        <w:rPr>
          <w:rFonts w:ascii="Times New Roman" w:eastAsia="Times New Roman" w:hAnsi="Times New Roman" w:cs="Times New Roman"/>
          <w:sz w:val="28"/>
          <w:szCs w:val="28"/>
          <w:lang w:eastAsia="ru-RU"/>
        </w:rPr>
        <w:t>)</w:t>
      </w:r>
      <w:r w:rsidR="00E80CAD">
        <w:rPr>
          <w:rFonts w:ascii="Times New Roman" w:eastAsia="Times New Roman" w:hAnsi="Times New Roman" w:cs="Times New Roman"/>
          <w:sz w:val="28"/>
          <w:szCs w:val="28"/>
          <w:lang w:eastAsia="ru-RU"/>
        </w:rPr>
        <w:t>, в том числе бывших, супругов братьев и сестер, братьев и сестер супругов</w:t>
      </w:r>
      <w:r w:rsidRPr="00250336">
        <w:rPr>
          <w:rFonts w:ascii="Times New Roman" w:eastAsia="Times New Roman" w:hAnsi="Times New Roman" w:cs="Times New Roman"/>
          <w:sz w:val="28"/>
          <w:szCs w:val="28"/>
          <w:lang w:eastAsia="ru-RU"/>
        </w:rPr>
        <w:t>;</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пребывание за границей (когда, где, с какой целью);</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proofErr w:type="gramStart"/>
      <w:r w:rsidRPr="00250336">
        <w:rPr>
          <w:rFonts w:ascii="Times New Roman" w:eastAsia="Times New Roman" w:hAnsi="Times New Roman" w:cs="Times New Roman"/>
          <w:sz w:val="28"/>
          <w:szCs w:val="28"/>
          <w:lang w:eastAsia="ru-RU"/>
        </w:rPr>
        <w:t xml:space="preserve">близкие родственники (отец, мать, братья, сестры и дети), а также </w:t>
      </w:r>
      <w:r w:rsidR="00D710D5">
        <w:rPr>
          <w:rFonts w:ascii="Times New Roman" w:eastAsia="Times New Roman" w:hAnsi="Times New Roman" w:cs="Times New Roman"/>
          <w:sz w:val="28"/>
          <w:szCs w:val="28"/>
          <w:lang w:eastAsia="ru-RU"/>
        </w:rPr>
        <w:t>супруг</w:t>
      </w:r>
      <w:r w:rsidRPr="00250336">
        <w:rPr>
          <w:rFonts w:ascii="Times New Roman" w:eastAsia="Times New Roman" w:hAnsi="Times New Roman" w:cs="Times New Roman"/>
          <w:sz w:val="28"/>
          <w:szCs w:val="28"/>
          <w:lang w:eastAsia="ru-RU"/>
        </w:rPr>
        <w:t xml:space="preserve"> (</w:t>
      </w:r>
      <w:r w:rsidR="00D710D5">
        <w:rPr>
          <w:rFonts w:ascii="Times New Roman" w:eastAsia="Times New Roman" w:hAnsi="Times New Roman" w:cs="Times New Roman"/>
          <w:sz w:val="28"/>
          <w:szCs w:val="28"/>
          <w:lang w:eastAsia="ru-RU"/>
        </w:rPr>
        <w:t>супруга</w:t>
      </w:r>
      <w:r w:rsidRPr="00250336">
        <w:rPr>
          <w:rFonts w:ascii="Times New Roman" w:eastAsia="Times New Roman" w:hAnsi="Times New Roman" w:cs="Times New Roman"/>
          <w:sz w:val="28"/>
          <w:szCs w:val="28"/>
          <w:lang w:eastAsia="ru-RU"/>
        </w:rPr>
        <w:t xml:space="preserve">), в том числе бывшие, </w:t>
      </w:r>
      <w:r w:rsidR="00D710D5">
        <w:rPr>
          <w:rFonts w:ascii="Times New Roman" w:eastAsia="Times New Roman" w:hAnsi="Times New Roman" w:cs="Times New Roman"/>
          <w:sz w:val="28"/>
          <w:szCs w:val="28"/>
          <w:lang w:eastAsia="ru-RU"/>
        </w:rPr>
        <w:t xml:space="preserve">супруги братьев и сестер, братья и сестры супругов, </w:t>
      </w:r>
      <w:r w:rsidRPr="00250336">
        <w:rPr>
          <w:rFonts w:ascii="Times New Roman" w:eastAsia="Times New Roman" w:hAnsi="Times New Roman" w:cs="Times New Roman"/>
          <w:sz w:val="28"/>
          <w:szCs w:val="28"/>
          <w:lang w:eastAsia="ru-RU"/>
        </w:rPr>
        <w:t>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адрес регистрации и фактического проживания;</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дата регистрации по месту жительства;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паспорт (серия, номер, кем и когда выдан);</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свидетельства о государственной регистрации актов гражданского состояния;</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номер телефона;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идентификационный номер налогоплательщика;</w:t>
      </w:r>
    </w:p>
    <w:p w:rsidR="00250336" w:rsidRPr="00250336" w:rsidRDefault="00D710D5" w:rsidP="00D710D5">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710D5">
        <w:rPr>
          <w:rFonts w:ascii="Times New Roman" w:eastAsia="Times New Roman" w:hAnsi="Times New Roman" w:cs="Times New Roman"/>
          <w:sz w:val="28"/>
          <w:szCs w:val="28"/>
          <w:lang w:eastAsia="ru-RU"/>
        </w:rPr>
        <w:t>траховой номер индивидуального лицевого счета</w:t>
      </w:r>
      <w:r w:rsidR="00250336" w:rsidRPr="00250336">
        <w:rPr>
          <w:rFonts w:ascii="Times New Roman" w:eastAsia="Times New Roman" w:hAnsi="Times New Roman" w:cs="Times New Roman"/>
          <w:sz w:val="28"/>
          <w:szCs w:val="28"/>
          <w:lang w:eastAsia="ru-RU"/>
        </w:rPr>
        <w:t>;</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наличие (отсутствие) судимости;</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допуск к государственной тайне, оформленный в период работы, службы, учебы (форма, номер и дата);</w:t>
      </w:r>
    </w:p>
    <w:p w:rsidR="00250336" w:rsidRPr="00250336" w:rsidRDefault="00250336" w:rsidP="00E80CAD">
      <w:pPr>
        <w:numPr>
          <w:ilvl w:val="0"/>
          <w:numId w:val="1"/>
        </w:numPr>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250336" w:rsidRPr="00250336" w:rsidRDefault="00250336" w:rsidP="00D710D5">
      <w:pPr>
        <w:spacing w:before="120" w:after="120" w:line="240" w:lineRule="auto"/>
        <w:ind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Вышеуказанные персональные данные представляются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Pr="00250336">
        <w:rPr>
          <w:rFonts w:ascii="Times New Roman" w:eastAsia="Times New Roman" w:hAnsi="Times New Roman" w:cs="Times New Roman"/>
          <w:sz w:val="28"/>
          <w:szCs w:val="28"/>
          <w:lang w:eastAsia="ru-RU"/>
        </w:rPr>
        <w:lastRenderedPageBreak/>
        <w:t>государственную гражданскую службу Российской Федерации, ее прохождением и прекращением для реализации функций, возложенных на Федеральную налоговую службу действующим законодательством.</w:t>
      </w:r>
    </w:p>
    <w:p w:rsidR="00250336" w:rsidRPr="00250336" w:rsidRDefault="00250336" w:rsidP="00D710D5">
      <w:pPr>
        <w:spacing w:before="120" w:after="120" w:line="240" w:lineRule="auto"/>
        <w:ind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Я ознакомлен (а), что:</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 согласие на обработку персональных данных действует </w:t>
      </w:r>
      <w:r w:rsidR="00EB5993">
        <w:rPr>
          <w:rFonts w:ascii="Times New Roman" w:eastAsia="Times New Roman" w:hAnsi="Times New Roman" w:cs="Times New Roman"/>
          <w:sz w:val="28"/>
          <w:szCs w:val="28"/>
          <w:lang w:eastAsia="ru-RU"/>
        </w:rPr>
        <w:t>момента</w:t>
      </w:r>
      <w:r w:rsidRPr="00250336">
        <w:rPr>
          <w:rFonts w:ascii="Times New Roman" w:eastAsia="Times New Roman" w:hAnsi="Times New Roman" w:cs="Times New Roman"/>
          <w:sz w:val="28"/>
          <w:szCs w:val="28"/>
          <w:lang w:eastAsia="ru-RU"/>
        </w:rPr>
        <w:t xml:space="preserve"> подписания настоящег</w:t>
      </w:r>
      <w:r w:rsidR="00EB5993">
        <w:rPr>
          <w:rFonts w:ascii="Times New Roman" w:eastAsia="Times New Roman" w:hAnsi="Times New Roman" w:cs="Times New Roman"/>
          <w:sz w:val="28"/>
          <w:szCs w:val="28"/>
          <w:lang w:eastAsia="ru-RU"/>
        </w:rPr>
        <w:t>о согласия в течение трех лет с</w:t>
      </w:r>
      <w:r w:rsidR="00BA314B">
        <w:rPr>
          <w:rFonts w:ascii="Times New Roman" w:eastAsia="Times New Roman" w:hAnsi="Times New Roman" w:cs="Times New Roman"/>
          <w:sz w:val="28"/>
          <w:szCs w:val="28"/>
          <w:lang w:eastAsia="ru-RU"/>
        </w:rPr>
        <w:t>о</w:t>
      </w:r>
      <w:r w:rsidR="00EB5993">
        <w:rPr>
          <w:rFonts w:ascii="Times New Roman" w:eastAsia="Times New Roman" w:hAnsi="Times New Roman" w:cs="Times New Roman"/>
          <w:sz w:val="28"/>
          <w:szCs w:val="28"/>
          <w:lang w:eastAsia="ru-RU"/>
        </w:rPr>
        <w:t xml:space="preserve"> </w:t>
      </w:r>
      <w:r w:rsidR="00BA314B">
        <w:rPr>
          <w:rFonts w:ascii="Times New Roman" w:eastAsia="Times New Roman" w:hAnsi="Times New Roman" w:cs="Times New Roman"/>
          <w:sz w:val="28"/>
          <w:szCs w:val="28"/>
          <w:lang w:eastAsia="ru-RU"/>
        </w:rPr>
        <w:t>дня</w:t>
      </w:r>
      <w:r w:rsidR="00EB5993">
        <w:rPr>
          <w:rFonts w:ascii="Times New Roman" w:eastAsia="Times New Roman" w:hAnsi="Times New Roman" w:cs="Times New Roman"/>
          <w:sz w:val="28"/>
          <w:szCs w:val="28"/>
          <w:lang w:eastAsia="ru-RU"/>
        </w:rPr>
        <w:t xml:space="preserve"> подачи документов для участия в конкурсе на включение в кадровый резерв</w:t>
      </w:r>
      <w:r w:rsidRPr="00250336">
        <w:rPr>
          <w:rFonts w:ascii="Times New Roman" w:eastAsia="Times New Roman" w:hAnsi="Times New Roman" w:cs="Times New Roman"/>
          <w:sz w:val="28"/>
          <w:szCs w:val="28"/>
          <w:lang w:eastAsia="ru-RU"/>
        </w:rPr>
        <w:t>;</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 xml:space="preserve">согласие на обработку персональных данных может быть отозвано на основании </w:t>
      </w:r>
      <w:r w:rsidR="00BA314B" w:rsidRPr="00250336">
        <w:rPr>
          <w:rFonts w:ascii="Times New Roman" w:eastAsia="Times New Roman" w:hAnsi="Times New Roman" w:cs="Times New Roman"/>
          <w:sz w:val="28"/>
          <w:szCs w:val="28"/>
          <w:lang w:eastAsia="ru-RU"/>
        </w:rPr>
        <w:t>п</w:t>
      </w:r>
      <w:r w:rsidR="00BA314B">
        <w:rPr>
          <w:rFonts w:ascii="Times New Roman" w:eastAsia="Times New Roman" w:hAnsi="Times New Roman" w:cs="Times New Roman"/>
          <w:sz w:val="28"/>
          <w:szCs w:val="28"/>
          <w:lang w:eastAsia="ru-RU"/>
        </w:rPr>
        <w:t>и</w:t>
      </w:r>
      <w:r w:rsidR="00BA314B" w:rsidRPr="00250336">
        <w:rPr>
          <w:rFonts w:ascii="Times New Roman" w:eastAsia="Times New Roman" w:hAnsi="Times New Roman" w:cs="Times New Roman"/>
          <w:sz w:val="28"/>
          <w:szCs w:val="28"/>
          <w:lang w:eastAsia="ru-RU"/>
        </w:rPr>
        <w:t>сьменного</w:t>
      </w:r>
      <w:r w:rsidRPr="00250336">
        <w:rPr>
          <w:rFonts w:ascii="Times New Roman" w:eastAsia="Times New Roman" w:hAnsi="Times New Roman" w:cs="Times New Roman"/>
          <w:sz w:val="28"/>
          <w:szCs w:val="28"/>
          <w:lang w:eastAsia="ru-RU"/>
        </w:rPr>
        <w:t xml:space="preserve"> заявления в произвольной форме;</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в случае отзыва согласия на обработку персональных данных Федеральная налоговая служба вправе продолжить обработку персональных данных при наличии оснований, указанных в пунктах 2-11 части 1статьи 6, части 2 статьи 10 и части 2 статьи 11 Федерального закона от 27.07.2006 г. № 152-ФЗ «О персональных данных»;</w:t>
      </w:r>
    </w:p>
    <w:p w:rsidR="00250336" w:rsidRPr="00250336" w:rsidRDefault="00250336" w:rsidP="00D710D5">
      <w:pPr>
        <w:numPr>
          <w:ilvl w:val="0"/>
          <w:numId w:val="2"/>
        </w:numPr>
        <w:tabs>
          <w:tab w:val="left" w:pos="0"/>
        </w:tabs>
        <w:spacing w:before="120" w:after="120" w:line="240" w:lineRule="auto"/>
        <w:ind w:left="0" w:firstLine="709"/>
        <w:jc w:val="both"/>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250336" w:rsidRPr="00250336" w:rsidRDefault="00250336" w:rsidP="00250336">
      <w:pPr>
        <w:spacing w:before="120" w:after="120" w:line="240" w:lineRule="auto"/>
        <w:ind w:left="426"/>
        <w:rPr>
          <w:rFonts w:ascii="Times New Roman" w:eastAsia="Times New Roman" w:hAnsi="Times New Roman" w:cs="Times New Roman"/>
          <w:sz w:val="28"/>
          <w:szCs w:val="28"/>
          <w:lang w:eastAsia="ru-RU"/>
        </w:rPr>
      </w:pPr>
      <w:r w:rsidRPr="00250336">
        <w:rPr>
          <w:rFonts w:ascii="Times New Roman" w:eastAsia="Times New Roman" w:hAnsi="Times New Roman" w:cs="Times New Roman"/>
          <w:sz w:val="28"/>
          <w:szCs w:val="28"/>
          <w:lang w:eastAsia="ru-RU"/>
        </w:rPr>
        <w:t>Дата начала обработки персональных данных:</w:t>
      </w:r>
    </w:p>
    <w:tbl>
      <w:tblPr>
        <w:tblW w:w="0" w:type="auto"/>
        <w:tblInd w:w="426" w:type="dxa"/>
        <w:tblLook w:val="04A0" w:firstRow="1" w:lastRow="0" w:firstColumn="1" w:lastColumn="0" w:noHBand="0" w:noVBand="1"/>
      </w:tblPr>
      <w:tblGrid>
        <w:gridCol w:w="2129"/>
        <w:gridCol w:w="4897"/>
        <w:gridCol w:w="2119"/>
      </w:tblGrid>
      <w:tr w:rsidR="00250336" w:rsidRPr="00250336" w:rsidTr="00250336">
        <w:tc>
          <w:tcPr>
            <w:tcW w:w="2234" w:type="dxa"/>
            <w:tcBorders>
              <w:bottom w:val="single" w:sz="4" w:space="0" w:color="auto"/>
            </w:tcBorders>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c>
          <w:tcPr>
            <w:tcW w:w="5245" w:type="dxa"/>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c>
          <w:tcPr>
            <w:tcW w:w="2211" w:type="dxa"/>
            <w:tcBorders>
              <w:bottom w:val="single" w:sz="4" w:space="0" w:color="auto"/>
            </w:tcBorders>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r>
      <w:tr w:rsidR="00250336" w:rsidRPr="00250336" w:rsidTr="00250336">
        <w:tc>
          <w:tcPr>
            <w:tcW w:w="2234" w:type="dxa"/>
            <w:tcBorders>
              <w:top w:val="single" w:sz="4" w:space="0" w:color="auto"/>
            </w:tcBorders>
            <w:shd w:val="clear" w:color="auto" w:fill="auto"/>
          </w:tcPr>
          <w:p w:rsidR="00250336" w:rsidRPr="00250336" w:rsidRDefault="00250336" w:rsidP="000A2B87">
            <w:pPr>
              <w:spacing w:after="0" w:line="240" w:lineRule="auto"/>
              <w:jc w:val="center"/>
              <w:rPr>
                <w:rFonts w:ascii="Times New Roman" w:eastAsia="Times New Roman" w:hAnsi="Times New Roman" w:cs="Times New Roman"/>
                <w:sz w:val="16"/>
                <w:szCs w:val="16"/>
                <w:lang w:eastAsia="ru-RU"/>
              </w:rPr>
            </w:pPr>
            <w:r w:rsidRPr="00250336">
              <w:rPr>
                <w:rFonts w:ascii="Times New Roman" w:eastAsia="Times New Roman" w:hAnsi="Times New Roman" w:cs="Times New Roman"/>
                <w:sz w:val="16"/>
                <w:szCs w:val="16"/>
                <w:lang w:eastAsia="ru-RU"/>
              </w:rPr>
              <w:t>(число, месяц, год)</w:t>
            </w:r>
          </w:p>
        </w:tc>
        <w:tc>
          <w:tcPr>
            <w:tcW w:w="5245" w:type="dxa"/>
            <w:shd w:val="clear" w:color="auto" w:fill="auto"/>
          </w:tcPr>
          <w:p w:rsidR="00250336" w:rsidRPr="00250336" w:rsidRDefault="00250336" w:rsidP="000A2B87">
            <w:pPr>
              <w:spacing w:after="0" w:line="240" w:lineRule="auto"/>
              <w:rPr>
                <w:rFonts w:ascii="Times New Roman" w:eastAsia="Times New Roman" w:hAnsi="Times New Roman" w:cs="Times New Roman"/>
                <w:sz w:val="28"/>
                <w:szCs w:val="28"/>
                <w:lang w:eastAsia="ru-RU"/>
              </w:rPr>
            </w:pPr>
          </w:p>
        </w:tc>
        <w:tc>
          <w:tcPr>
            <w:tcW w:w="2211" w:type="dxa"/>
            <w:tcBorders>
              <w:top w:val="single" w:sz="4" w:space="0" w:color="auto"/>
            </w:tcBorders>
            <w:shd w:val="clear" w:color="auto" w:fill="auto"/>
          </w:tcPr>
          <w:p w:rsidR="00250336" w:rsidRPr="00250336" w:rsidRDefault="00250336" w:rsidP="000A2B87">
            <w:pPr>
              <w:spacing w:after="0" w:line="240" w:lineRule="auto"/>
              <w:jc w:val="center"/>
              <w:rPr>
                <w:rFonts w:ascii="Times New Roman" w:eastAsia="Times New Roman" w:hAnsi="Times New Roman" w:cs="Times New Roman"/>
                <w:sz w:val="16"/>
                <w:szCs w:val="16"/>
                <w:lang w:eastAsia="ru-RU"/>
              </w:rPr>
            </w:pPr>
            <w:r w:rsidRPr="00250336">
              <w:rPr>
                <w:rFonts w:ascii="Times New Roman" w:eastAsia="Times New Roman" w:hAnsi="Times New Roman" w:cs="Times New Roman"/>
                <w:sz w:val="16"/>
                <w:szCs w:val="16"/>
                <w:lang w:eastAsia="ru-RU"/>
              </w:rPr>
              <w:t>(подпись)</w:t>
            </w:r>
          </w:p>
        </w:tc>
      </w:tr>
    </w:tbl>
    <w:p w:rsidR="00BA314B" w:rsidRDefault="00BA314B" w:rsidP="00250336">
      <w:pPr>
        <w:spacing w:before="120" w:after="120" w:line="240" w:lineRule="auto"/>
        <w:ind w:left="426"/>
        <w:rPr>
          <w:rFonts w:ascii="Times New Roman" w:eastAsia="Times New Roman" w:hAnsi="Times New Roman" w:cs="Times New Roman"/>
          <w:sz w:val="28"/>
          <w:szCs w:val="28"/>
          <w:lang w:eastAsia="ru-RU"/>
        </w:rPr>
      </w:pPr>
    </w:p>
    <w:p w:rsidR="000B1464" w:rsidRPr="000B1464" w:rsidRDefault="000B1464" w:rsidP="000B1464">
      <w:pPr>
        <w:autoSpaceDE w:val="0"/>
        <w:autoSpaceDN w:val="0"/>
        <w:spacing w:before="120" w:after="120" w:line="240" w:lineRule="auto"/>
        <w:jc w:val="right"/>
        <w:rPr>
          <w:rFonts w:ascii="Times New Roman" w:eastAsia="Times New Roman" w:hAnsi="Times New Roman" w:cs="Times New Roman"/>
          <w:sz w:val="24"/>
          <w:szCs w:val="24"/>
          <w:lang w:eastAsia="ru-RU"/>
        </w:rPr>
      </w:pPr>
    </w:p>
    <w:sectPr w:rsidR="000B1464" w:rsidRPr="000B14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BB" w:rsidRDefault="00C201BB" w:rsidP="0043594D">
      <w:pPr>
        <w:spacing w:after="0" w:line="240" w:lineRule="auto"/>
      </w:pPr>
      <w:r>
        <w:separator/>
      </w:r>
    </w:p>
  </w:endnote>
  <w:endnote w:type="continuationSeparator" w:id="0">
    <w:p w:rsidR="00C201BB" w:rsidRDefault="00C201BB" w:rsidP="0043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BB" w:rsidRDefault="00C201BB" w:rsidP="0043594D">
      <w:pPr>
        <w:spacing w:after="0" w:line="240" w:lineRule="auto"/>
      </w:pPr>
      <w:r>
        <w:separator/>
      </w:r>
    </w:p>
  </w:footnote>
  <w:footnote w:type="continuationSeparator" w:id="0">
    <w:p w:rsidR="00C201BB" w:rsidRDefault="00C201BB" w:rsidP="00435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7CF"/>
    <w:multiLevelType w:val="hybridMultilevel"/>
    <w:tmpl w:val="87F2C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25545"/>
    <w:multiLevelType w:val="hybridMultilevel"/>
    <w:tmpl w:val="E538143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B5E265A"/>
    <w:multiLevelType w:val="multilevel"/>
    <w:tmpl w:val="413C0AD8"/>
    <w:lvl w:ilvl="0">
      <w:start w:val="1"/>
      <w:numFmt w:val="decimal"/>
      <w:lvlText w:val="%1."/>
      <w:lvlJc w:val="left"/>
      <w:pPr>
        <w:ind w:left="1139"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6C3D2E21"/>
    <w:multiLevelType w:val="multilevel"/>
    <w:tmpl w:val="413C0AD8"/>
    <w:lvl w:ilvl="0">
      <w:start w:val="1"/>
      <w:numFmt w:val="decimal"/>
      <w:lvlText w:val="%1."/>
      <w:lvlJc w:val="left"/>
      <w:pPr>
        <w:ind w:left="2557" w:hanging="855"/>
      </w:pPr>
      <w:rPr>
        <w:rFonts w:hint="default"/>
        <w:i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7F7F6DEE"/>
    <w:multiLevelType w:val="multilevel"/>
    <w:tmpl w:val="86783DEE"/>
    <w:lvl w:ilvl="0">
      <w:start w:val="6"/>
      <w:numFmt w:val="decimal"/>
      <w:lvlText w:val="%1."/>
      <w:lvlJc w:val="left"/>
      <w:pPr>
        <w:ind w:left="360" w:hanging="360"/>
      </w:pPr>
      <w:rPr>
        <w:rFonts w:hint="default"/>
        <w:i w:val="0"/>
        <w:color w:val="auto"/>
      </w:rPr>
    </w:lvl>
    <w:lvl w:ilvl="1">
      <w:start w:val="6"/>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F4"/>
    <w:rsid w:val="000269B9"/>
    <w:rsid w:val="000A2B87"/>
    <w:rsid w:val="000B1464"/>
    <w:rsid w:val="000B1CC4"/>
    <w:rsid w:val="00136B35"/>
    <w:rsid w:val="00204B01"/>
    <w:rsid w:val="0020666E"/>
    <w:rsid w:val="002276FC"/>
    <w:rsid w:val="00230AA5"/>
    <w:rsid w:val="00250336"/>
    <w:rsid w:val="0028307A"/>
    <w:rsid w:val="003728A9"/>
    <w:rsid w:val="003B3A36"/>
    <w:rsid w:val="003E674E"/>
    <w:rsid w:val="0043594D"/>
    <w:rsid w:val="00502501"/>
    <w:rsid w:val="006674F4"/>
    <w:rsid w:val="00712587"/>
    <w:rsid w:val="00863BBA"/>
    <w:rsid w:val="009163DE"/>
    <w:rsid w:val="0095169D"/>
    <w:rsid w:val="00A83CF4"/>
    <w:rsid w:val="00B66D61"/>
    <w:rsid w:val="00BA314B"/>
    <w:rsid w:val="00BC11C3"/>
    <w:rsid w:val="00BC1BAD"/>
    <w:rsid w:val="00C02EF4"/>
    <w:rsid w:val="00C201BB"/>
    <w:rsid w:val="00D33C25"/>
    <w:rsid w:val="00D710D5"/>
    <w:rsid w:val="00E80CAD"/>
    <w:rsid w:val="00EB5993"/>
    <w:rsid w:val="00EC518A"/>
    <w:rsid w:val="00ED5A3E"/>
    <w:rsid w:val="00FE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B1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A83CF4"/>
    <w:rPr>
      <w:color w:val="0000FF"/>
      <w:u w:val="single"/>
    </w:rPr>
  </w:style>
  <w:style w:type="paragraph" w:customStyle="1" w:styleId="ConsNormal">
    <w:name w:val="ConsNormal"/>
    <w:rsid w:val="00A83C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3C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276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6FC"/>
    <w:rPr>
      <w:rFonts w:ascii="Tahoma" w:hAnsi="Tahoma" w:cs="Tahoma"/>
      <w:sz w:val="16"/>
      <w:szCs w:val="16"/>
    </w:rPr>
  </w:style>
  <w:style w:type="paragraph" w:customStyle="1" w:styleId="a6">
    <w:name w:val="Знак"/>
    <w:basedOn w:val="a"/>
    <w:autoRedefine/>
    <w:rsid w:val="00136B35"/>
    <w:pPr>
      <w:spacing w:after="160" w:line="240" w:lineRule="exact"/>
    </w:pPr>
    <w:rPr>
      <w:rFonts w:ascii="Times New Roman" w:eastAsia="Times New Roman" w:hAnsi="Times New Roman" w:cs="Times New Roman"/>
      <w:sz w:val="28"/>
      <w:szCs w:val="20"/>
      <w:lang w:val="en-US"/>
    </w:rPr>
  </w:style>
  <w:style w:type="paragraph" w:styleId="a7">
    <w:name w:val="endnote text"/>
    <w:basedOn w:val="a"/>
    <w:link w:val="a8"/>
    <w:uiPriority w:val="99"/>
    <w:semiHidden/>
    <w:unhideWhenUsed/>
    <w:rsid w:val="0043594D"/>
    <w:pPr>
      <w:spacing w:after="0" w:line="240" w:lineRule="auto"/>
    </w:pPr>
    <w:rPr>
      <w:sz w:val="20"/>
      <w:szCs w:val="20"/>
    </w:rPr>
  </w:style>
  <w:style w:type="character" w:customStyle="1" w:styleId="a8">
    <w:name w:val="Текст концевой сноски Знак"/>
    <w:basedOn w:val="a0"/>
    <w:link w:val="a7"/>
    <w:uiPriority w:val="99"/>
    <w:semiHidden/>
    <w:rsid w:val="0043594D"/>
    <w:rPr>
      <w:sz w:val="20"/>
      <w:szCs w:val="20"/>
    </w:rPr>
  </w:style>
  <w:style w:type="character" w:styleId="a9">
    <w:name w:val="endnote reference"/>
    <w:basedOn w:val="a0"/>
    <w:uiPriority w:val="99"/>
    <w:semiHidden/>
    <w:unhideWhenUsed/>
    <w:rsid w:val="004359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B1C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A83CF4"/>
    <w:rPr>
      <w:color w:val="0000FF"/>
      <w:u w:val="single"/>
    </w:rPr>
  </w:style>
  <w:style w:type="paragraph" w:customStyle="1" w:styleId="ConsNormal">
    <w:name w:val="ConsNormal"/>
    <w:rsid w:val="00A83C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83C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276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6FC"/>
    <w:rPr>
      <w:rFonts w:ascii="Tahoma" w:hAnsi="Tahoma" w:cs="Tahoma"/>
      <w:sz w:val="16"/>
      <w:szCs w:val="16"/>
    </w:rPr>
  </w:style>
  <w:style w:type="paragraph" w:customStyle="1" w:styleId="a6">
    <w:name w:val="Знак"/>
    <w:basedOn w:val="a"/>
    <w:autoRedefine/>
    <w:rsid w:val="00136B35"/>
    <w:pPr>
      <w:spacing w:after="160" w:line="240" w:lineRule="exact"/>
    </w:pPr>
    <w:rPr>
      <w:rFonts w:ascii="Times New Roman" w:eastAsia="Times New Roman" w:hAnsi="Times New Roman" w:cs="Times New Roman"/>
      <w:sz w:val="28"/>
      <w:szCs w:val="20"/>
      <w:lang w:val="en-US"/>
    </w:rPr>
  </w:style>
  <w:style w:type="paragraph" w:styleId="a7">
    <w:name w:val="endnote text"/>
    <w:basedOn w:val="a"/>
    <w:link w:val="a8"/>
    <w:uiPriority w:val="99"/>
    <w:semiHidden/>
    <w:unhideWhenUsed/>
    <w:rsid w:val="0043594D"/>
    <w:pPr>
      <w:spacing w:after="0" w:line="240" w:lineRule="auto"/>
    </w:pPr>
    <w:rPr>
      <w:sz w:val="20"/>
      <w:szCs w:val="20"/>
    </w:rPr>
  </w:style>
  <w:style w:type="character" w:customStyle="1" w:styleId="a8">
    <w:name w:val="Текст концевой сноски Знак"/>
    <w:basedOn w:val="a0"/>
    <w:link w:val="a7"/>
    <w:uiPriority w:val="99"/>
    <w:semiHidden/>
    <w:rsid w:val="0043594D"/>
    <w:rPr>
      <w:sz w:val="20"/>
      <w:szCs w:val="20"/>
    </w:rPr>
  </w:style>
  <w:style w:type="character" w:styleId="a9">
    <w:name w:val="endnote reference"/>
    <w:basedOn w:val="a0"/>
    <w:uiPriority w:val="99"/>
    <w:semiHidden/>
    <w:unhideWhenUsed/>
    <w:rsid w:val="00435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CE5992B15BA8B7C43256307CC130F5090231D916EFCDF6D719976FF2z8H7G" TargetMode="External"/><Relationship Id="rId18" Type="http://schemas.openxmlformats.org/officeDocument/2006/relationships/hyperlink" Target="consultantplus://offline/ref=87CE5992B15BA8B7C43256307CC130F5090137D911E4CDF6D719976FF2z8H7G" TargetMode="External"/><Relationship Id="rId26" Type="http://schemas.openxmlformats.org/officeDocument/2006/relationships/hyperlink" Target="garantF1://88776.1130" TargetMode="External"/><Relationship Id="rId3" Type="http://schemas.openxmlformats.org/officeDocument/2006/relationships/styles" Target="styles.xml"/><Relationship Id="rId21" Type="http://schemas.openxmlformats.org/officeDocument/2006/relationships/hyperlink" Target="consultantplus://offline/ref=87CE5992B15BA8B7C43256307CC130F50A0133DB16ECCDF6D719976FF2z8H7G" TargetMode="External"/><Relationship Id="rId34" Type="http://schemas.openxmlformats.org/officeDocument/2006/relationships/hyperlink" Target="garantF1://12036354.18" TargetMode="External"/><Relationship Id="rId7" Type="http://schemas.openxmlformats.org/officeDocument/2006/relationships/footnotes" Target="footnotes.xml"/><Relationship Id="rId12" Type="http://schemas.openxmlformats.org/officeDocument/2006/relationships/hyperlink" Target="consultantplus://offline/ref=87CE5992B15BA8B7C43256307CC130F509023FDA12E5CDF6D719976FF2z8H7G" TargetMode="External"/><Relationship Id="rId17" Type="http://schemas.openxmlformats.org/officeDocument/2006/relationships/hyperlink" Target="consultantplus://offline/ref=87CE5992B15BA8B7C43256307CC130F5090337D114EECDF6D719976FF2z8H7G" TargetMode="External"/><Relationship Id="rId25" Type="http://schemas.openxmlformats.org/officeDocument/2006/relationships/hyperlink" Target="garantF1://12036354.18" TargetMode="External"/><Relationship Id="rId33" Type="http://schemas.openxmlformats.org/officeDocument/2006/relationships/hyperlink" Target="garantF1://12036354.17" TargetMode="External"/><Relationship Id="rId2" Type="http://schemas.openxmlformats.org/officeDocument/2006/relationships/numbering" Target="numbering.xml"/><Relationship Id="rId16" Type="http://schemas.openxmlformats.org/officeDocument/2006/relationships/hyperlink" Target="consultantplus://offline/ref=87CE5992B15BA8B7C43256307CC130F5090231D916EFCDF6D719976FF2z8H7G" TargetMode="External"/><Relationship Id="rId20" Type="http://schemas.openxmlformats.org/officeDocument/2006/relationships/hyperlink" Target="consultantplus://offline/ref=87CE5992B15BA8B7C43256307CC130F5090135DE1BE8CDF6D719976FF2z8H7G" TargetMode="External"/><Relationship Id="rId29" Type="http://schemas.openxmlformats.org/officeDocument/2006/relationships/hyperlink" Target="consultantplus://offline/ref=46FDF2FB40FD704F363C1D28B7765102E4D0B91133445BB848CD8836C4fCd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CE5992B15BA8B7C43256307CC130F5090233DF16EECDF6D719976FF2z8H7G" TargetMode="External"/><Relationship Id="rId24" Type="http://schemas.openxmlformats.org/officeDocument/2006/relationships/hyperlink" Target="garantF1://12036354.17" TargetMode="External"/><Relationship Id="rId32" Type="http://schemas.openxmlformats.org/officeDocument/2006/relationships/hyperlink" Target="garantF1://12036354.1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7CE5992B15BA8B7C43256307CC130F5090137DB17EFCDF6D719976FF2z8H7G" TargetMode="External"/><Relationship Id="rId23" Type="http://schemas.openxmlformats.org/officeDocument/2006/relationships/hyperlink" Target="garantF1://12036354.15" TargetMode="External"/><Relationship Id="rId28" Type="http://schemas.openxmlformats.org/officeDocument/2006/relationships/hyperlink" Target="consultantplus://offline/ref=4F42B2B302140329C5BC4DB5349CE8A3204480D27FFA6B52FB4822E163BBdBP" TargetMode="External"/><Relationship Id="rId36" Type="http://schemas.openxmlformats.org/officeDocument/2006/relationships/fontTable" Target="fontTable.xml"/><Relationship Id="rId10" Type="http://schemas.openxmlformats.org/officeDocument/2006/relationships/hyperlink" Target="consultantplus://offline/ref=87CE5992B15BA8B7C43256307CC130F509043ED81BE4CDF6D719976FF2z8H7G" TargetMode="External"/><Relationship Id="rId19" Type="http://schemas.openxmlformats.org/officeDocument/2006/relationships/hyperlink" Target="consultantplus://offline/ref=87CE5992B15BA8B7C43256307CC130F5090232DA10E5CDF6D719976FF2z8H7G" TargetMode="External"/><Relationship Id="rId31" Type="http://schemas.openxmlformats.org/officeDocument/2006/relationships/hyperlink" Target="garantF1://12036354.14"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4" Type="http://schemas.openxmlformats.org/officeDocument/2006/relationships/hyperlink" Target="consultantplus://offline/ref=87CE5992B15BA8B7C43256307CC130F5090137DB17ECCDF6D719976FF2z8H7G" TargetMode="External"/><Relationship Id="rId22" Type="http://schemas.openxmlformats.org/officeDocument/2006/relationships/hyperlink" Target="garantF1://12036354.14" TargetMode="External"/><Relationship Id="rId27" Type="http://schemas.openxmlformats.org/officeDocument/2006/relationships/hyperlink" Target="consultantplus://offline/ref=97D1BB8BABE231B123AE7028843762AA1BCA2910FE9BA68D1DD65659B7vEc1P" TargetMode="External"/><Relationship Id="rId30" Type="http://schemas.openxmlformats.org/officeDocument/2006/relationships/hyperlink" Target="consultantplus://offline/ref=BFFBFAF8300E0B4E5C48CB8D7C9AA8D5CECBEAD92BBFB451DE570EC187BBC6M" TargetMode="External"/><Relationship Id="rId35" Type="http://schemas.openxmlformats.org/officeDocument/2006/relationships/hyperlink" Target="garantF1://88776.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3F18-1F62-4646-B961-5E3F3A96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31</Pages>
  <Words>10614</Words>
  <Characters>60500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МРИ ФНС №1</Company>
  <LinksUpToDate>false</LinksUpToDate>
  <CharactersWithSpaces>70973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5243_SVC_AdmMTS</dc:creator>
  <cp:lastModifiedBy>Татьяна Сергеевна Макурина</cp:lastModifiedBy>
  <cp:revision>9</cp:revision>
  <cp:lastPrinted>2020-02-28T05:57:00Z</cp:lastPrinted>
  <dcterms:created xsi:type="dcterms:W3CDTF">2020-02-17T09:56:00Z</dcterms:created>
  <dcterms:modified xsi:type="dcterms:W3CDTF">2020-03-02T07:14:00Z</dcterms:modified>
</cp:coreProperties>
</file>